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EA2A" w14:textId="66816464" w:rsidR="005A0029" w:rsidRPr="005A0029" w:rsidRDefault="005A0029">
      <w:pPr>
        <w:rPr>
          <w:b/>
          <w:u w:val="single"/>
        </w:rPr>
      </w:pPr>
      <w:r w:rsidRPr="005A0029">
        <w:rPr>
          <w:b/>
          <w:u w:val="single"/>
        </w:rPr>
        <w:t>Opening Statement</w:t>
      </w:r>
    </w:p>
    <w:p w14:paraId="5E8D8B07" w14:textId="0CF53675" w:rsidR="00E26BFF" w:rsidRDefault="00A17AF5" w:rsidP="003D2C3B">
      <w:pPr>
        <w:ind w:firstLine="720"/>
      </w:pPr>
      <w:r>
        <w:t xml:space="preserve">Hello this is </w:t>
      </w:r>
      <w:r w:rsidR="005A0029">
        <w:t xml:space="preserve">Richard Boyd for the Bug-Smashers group.  Chad Galloway and Dennis Witt are also in my group.  Today I will be going over the final presentation of our Vending Machine program.  I am going to touch on a few portions of the code and how it works.  I will also go over a few areas we had problems with and how we fixed them. </w:t>
      </w:r>
    </w:p>
    <w:p w14:paraId="3636F016" w14:textId="3C764C27" w:rsidR="005A0029" w:rsidRDefault="005A0029">
      <w:pPr>
        <w:rPr>
          <w:b/>
          <w:u w:val="single"/>
        </w:rPr>
      </w:pPr>
      <w:r w:rsidRPr="005A0029">
        <w:rPr>
          <w:b/>
          <w:u w:val="single"/>
        </w:rPr>
        <w:t>Open Project</w:t>
      </w:r>
    </w:p>
    <w:p w14:paraId="215443E5" w14:textId="4EB70750" w:rsidR="005A0029" w:rsidRDefault="005A0029" w:rsidP="003D2C3B">
      <w:pPr>
        <w:ind w:firstLine="720"/>
      </w:pPr>
      <w:r>
        <w:t>Opening screen says “Welcome to Speedy Vend 5000</w:t>
      </w:r>
      <w:proofErr w:type="gramStart"/>
      <w:r>
        <w:t>” ,</w:t>
      </w:r>
      <w:proofErr w:type="gramEnd"/>
      <w:r>
        <w:t xml:space="preserve"> “Click to begin shopping”.  After clicking on “Click to begin shopping the next screen shows, Coins, you can add funds in coin form for your selections, also bills are available just underneath coins.  We also added a</w:t>
      </w:r>
      <w:r w:rsidR="00C6384E">
        <w:t>n</w:t>
      </w:r>
      <w:r>
        <w:t xml:space="preserve"> Apple or Google Pay option.  This is the Additional</w:t>
      </w:r>
      <w:r w:rsidR="00C6384E">
        <w:t xml:space="preserve"> feature we added for the project for milestone 8.  We added this feature because of the many people who do not carry cash anymore and only carry their phones.  </w:t>
      </w:r>
      <w:proofErr w:type="gramStart"/>
      <w:r w:rsidR="00C6384E">
        <w:t>Also</w:t>
      </w:r>
      <w:proofErr w:type="gramEnd"/>
      <w:r w:rsidR="00C6384E">
        <w:t xml:space="preserve"> on this page you have Drinks, chips, candy and gum in the center.  Complete purchase, my items, coin return, and exit on the right side.  If you select the complete purchase button it will tells you that “You have not selected anything to buy.”</w:t>
      </w:r>
    </w:p>
    <w:p w14:paraId="5EA079E1" w14:textId="6496E902" w:rsidR="00C6384E" w:rsidRDefault="00C6384E" w:rsidP="003D2C3B">
      <w:pPr>
        <w:ind w:firstLine="720"/>
      </w:pPr>
      <w:r>
        <w:t xml:space="preserve">Let’s select something to buy.  If I open the drink category, you can see multiple images of drinks and the prices.  If I select the Dr. Pepper image you will see the image float to the cart and the </w:t>
      </w:r>
      <w:r w:rsidR="003E5CB7">
        <w:t xml:space="preserve">cost above that increase </w:t>
      </w:r>
      <w:r w:rsidR="00777BAA">
        <w:t>by the prices of the product.  In this case it is $0.75.  At this point we can do a couple of different things.  We can complete purchase or press the back button and select another item from a different category.</w:t>
      </w:r>
    </w:p>
    <w:p w14:paraId="3F0AD62A" w14:textId="50C3AF4A" w:rsidR="00777BAA" w:rsidRDefault="00777BAA" w:rsidP="003D2C3B">
      <w:pPr>
        <w:ind w:firstLine="720"/>
      </w:pPr>
      <w:r>
        <w:t xml:space="preserve">We are going to go back and select a few more options.  I am going to go into chips, I don’t see anything I like on the first </w:t>
      </w:r>
      <w:proofErr w:type="gramStart"/>
      <w:r>
        <w:t>page</w:t>
      </w:r>
      <w:proofErr w:type="gramEnd"/>
      <w:r>
        <w:t xml:space="preserve"> so I am going to the next page and select the Lays Dill Pickle chips and add it to the cart.  </w:t>
      </w:r>
      <w:proofErr w:type="gramStart"/>
      <w:r>
        <w:t>Again</w:t>
      </w:r>
      <w:proofErr w:type="gramEnd"/>
      <w:r>
        <w:t xml:space="preserve"> the cost increases by the amount of the product.  I can press the back button and select some candy now, </w:t>
      </w:r>
      <w:proofErr w:type="spellStart"/>
      <w:r>
        <w:t>Kitkat</w:t>
      </w:r>
      <w:proofErr w:type="spellEnd"/>
      <w:r>
        <w:t xml:space="preserve"> sounds good. Now we have three items in our cart.  When you click </w:t>
      </w:r>
      <w:proofErr w:type="gramStart"/>
      <w:r>
        <w:t>the my</w:t>
      </w:r>
      <w:proofErr w:type="gramEnd"/>
      <w:r>
        <w:t xml:space="preserve"> items cart it will show you what items you have selected.  If you click on an item, it will remove that item from your cart and decrease the cost.  If you are happy with your purchases, you can select the close button.  I am happy with what is selected, so I am going to click close.  Now lets complete the </w:t>
      </w:r>
      <w:proofErr w:type="gramStart"/>
      <w:r>
        <w:t>sale,  If</w:t>
      </w:r>
      <w:proofErr w:type="gramEnd"/>
      <w:r>
        <w:t xml:space="preserve"> you click the complete purchase button, an error comes up telling you, </w:t>
      </w:r>
      <w:r w:rsidR="00EF37B3">
        <w:t>“</w:t>
      </w:r>
      <w:r>
        <w:t>Insufficient Funds Please insert cash or select Apple or Google Pay.</w:t>
      </w:r>
      <w:r w:rsidR="00EF37B3">
        <w:t xml:space="preserve">” </w:t>
      </w:r>
      <w:r w:rsidR="00EF37B3" w:rsidRPr="00EF37B3">
        <w:rPr>
          <w:color w:val="0070C0"/>
        </w:rPr>
        <w:t xml:space="preserve">(New-Added apple google pay to </w:t>
      </w:r>
      <w:proofErr w:type="spellStart"/>
      <w:proofErr w:type="gramStart"/>
      <w:r w:rsidR="00EF37B3" w:rsidRPr="00EF37B3">
        <w:rPr>
          <w:color w:val="0070C0"/>
        </w:rPr>
        <w:t>Vbox</w:t>
      </w:r>
      <w:proofErr w:type="spellEnd"/>
      <w:r w:rsidR="00EF37B3" w:rsidRPr="00EF37B3">
        <w:rPr>
          <w:color w:val="0070C0"/>
        </w:rPr>
        <w:t>)</w:t>
      </w:r>
      <w:r w:rsidR="00EF37B3">
        <w:rPr>
          <w:color w:val="0070C0"/>
        </w:rPr>
        <w:t xml:space="preserve">  </w:t>
      </w:r>
      <w:r w:rsidR="00EF37B3" w:rsidRPr="00EF37B3">
        <w:t>I</w:t>
      </w:r>
      <w:proofErr w:type="gramEnd"/>
      <w:r w:rsidR="00EF37B3" w:rsidRPr="00EF37B3">
        <w:t xml:space="preserve"> can add coins, dollar</w:t>
      </w:r>
      <w:r w:rsidR="00EF37B3">
        <w:t xml:space="preserve"> bills</w:t>
      </w:r>
      <w:r w:rsidR="00EF37B3" w:rsidRPr="00EF37B3">
        <w:t xml:space="preserve"> at this point, or pay with apple or google pay.</w:t>
      </w:r>
      <w:r w:rsidR="00EF37B3">
        <w:t xml:space="preserve">  </w:t>
      </w:r>
      <w:r w:rsidR="003D2C3B">
        <w:t>I am going to add cash to the funds and click complete purchases.</w:t>
      </w:r>
    </w:p>
    <w:p w14:paraId="7E28915B" w14:textId="6C83BC69" w:rsidR="003D2C3B" w:rsidRDefault="003D2C3B" w:rsidP="003D2C3B">
      <w:pPr>
        <w:ind w:firstLine="720"/>
        <w:rPr>
          <w:color w:val="0070C0"/>
        </w:rPr>
      </w:pPr>
      <w:r>
        <w:t xml:space="preserve">Now I am going to select a few more products to show you how the Apple/Google play works.  </w:t>
      </w:r>
      <w:r w:rsidRPr="003D2C3B">
        <w:rPr>
          <w:color w:val="0070C0"/>
        </w:rPr>
        <w:t xml:space="preserve">(Select multiple options and select apple/google pay to show how it works. </w:t>
      </w:r>
      <w:r>
        <w:rPr>
          <w:color w:val="0070C0"/>
        </w:rPr>
        <w:t xml:space="preserve"> W</w:t>
      </w:r>
      <w:r w:rsidRPr="003D2C3B">
        <w:rPr>
          <w:color w:val="0070C0"/>
        </w:rPr>
        <w:t>hile doing this talk through what products you are adding just like the last section.</w:t>
      </w:r>
      <w:r>
        <w:rPr>
          <w:color w:val="0070C0"/>
        </w:rPr>
        <w:t>)</w:t>
      </w:r>
    </w:p>
    <w:p w14:paraId="412D048E" w14:textId="0C931625" w:rsidR="006C1DEB" w:rsidRDefault="003D2C3B" w:rsidP="003D2C3B">
      <w:pPr>
        <w:ind w:firstLine="720"/>
      </w:pPr>
      <w:r>
        <w:rPr>
          <w:color w:val="0070C0"/>
        </w:rPr>
        <w:t xml:space="preserve">(Close program and reopen to show admin portion of code.)  </w:t>
      </w:r>
      <w:r>
        <w:t xml:space="preserve">When I open the program, I have the option of clicking ctrl-a to get to the admin screen.  Here I have three selections local machine, remote machine and back to customer mode.  If I click the local machine I can use these options, search for an item, view all items in alphabetical order, view all items sorted by quantity, view items with low inventory or I can go back.  I click search for item, a text box </w:t>
      </w:r>
      <w:proofErr w:type="gramStart"/>
      <w:r>
        <w:t>appears</w:t>
      </w:r>
      <w:proofErr w:type="gramEnd"/>
      <w:r>
        <w:t xml:space="preserve"> and I can type in a product name I am searching for.  I am searching for Dr. Pepper, </w:t>
      </w:r>
      <w:proofErr w:type="gramStart"/>
      <w:r>
        <w:t>Hit</w:t>
      </w:r>
      <w:proofErr w:type="gramEnd"/>
      <w:r>
        <w:t xml:space="preserve"> search and a new box appears showing me that </w:t>
      </w:r>
      <w:r w:rsidR="006C1DEB">
        <w:t xml:space="preserve">Dr. Pepper on the local machine has a quantity of 12.  I can also click the next button and view all items on the local machine.  The third button shows the products in order of quantity from least to greatest.  The fourth button will show me all products with a quantity of 3 or lower.  This would make it easy for purchasing addition products before they run out.  The remote machine options </w:t>
      </w:r>
      <w:proofErr w:type="gramStart"/>
      <w:r w:rsidR="006C1DEB">
        <w:t>has</w:t>
      </w:r>
      <w:proofErr w:type="gramEnd"/>
      <w:r w:rsidR="006C1DEB">
        <w:t xml:space="preserve"> all the same buttons and you can click on them.  These are products not on the local machine.</w:t>
      </w:r>
    </w:p>
    <w:p w14:paraId="3A80B1D4" w14:textId="761F3B33" w:rsidR="00082044" w:rsidRDefault="000A574E" w:rsidP="00082044">
      <w:pPr>
        <w:rPr>
          <w:b/>
          <w:u w:val="single"/>
        </w:rPr>
      </w:pPr>
      <w:r>
        <w:rPr>
          <w:b/>
          <w:u w:val="single"/>
        </w:rPr>
        <w:t>Show Inventory Purchase order</w:t>
      </w:r>
    </w:p>
    <w:p w14:paraId="272F15D4" w14:textId="33AE1D5A" w:rsidR="000A574E" w:rsidRDefault="000A574E" w:rsidP="00082044">
      <w:pPr>
        <w:rPr>
          <w:color w:val="0070C0"/>
        </w:rPr>
      </w:pPr>
      <w:r w:rsidRPr="000A574E">
        <w:rPr>
          <w:color w:val="0070C0"/>
        </w:rPr>
        <w:tab/>
        <w:t>(Show inventory purchase order and how it works)</w:t>
      </w:r>
    </w:p>
    <w:p w14:paraId="39A8D7E4" w14:textId="36EE01DF" w:rsidR="000A574E" w:rsidRDefault="000A574E" w:rsidP="00082044">
      <w:pPr>
        <w:rPr>
          <w:b/>
          <w:u w:val="single"/>
        </w:rPr>
      </w:pPr>
      <w:r>
        <w:rPr>
          <w:b/>
          <w:u w:val="single"/>
        </w:rPr>
        <w:t>Show Difficult coding examples</w:t>
      </w:r>
    </w:p>
    <w:p w14:paraId="63CAA752" w14:textId="3F37D9C9" w:rsidR="000A574E" w:rsidRDefault="000A574E" w:rsidP="00082044">
      <w:pPr>
        <w:rPr>
          <w:color w:val="0070C0"/>
        </w:rPr>
      </w:pPr>
      <w:r>
        <w:rPr>
          <w:color w:val="0070C0"/>
        </w:rPr>
        <w:tab/>
        <w:t>(Show difficult coding examples and explain how we fixed them, probably 2 would be good)</w:t>
      </w:r>
    </w:p>
    <w:p w14:paraId="5CAACC49" w14:textId="692E10D4" w:rsidR="000A574E" w:rsidRDefault="000A574E" w:rsidP="00082044">
      <w:pPr>
        <w:rPr>
          <w:b/>
          <w:u w:val="single"/>
        </w:rPr>
      </w:pPr>
      <w:r>
        <w:rPr>
          <w:b/>
          <w:u w:val="single"/>
        </w:rPr>
        <w:t>Run Process Queue</w:t>
      </w:r>
    </w:p>
    <w:p w14:paraId="27489346" w14:textId="3144F3DA" w:rsidR="000A574E" w:rsidRPr="000A574E" w:rsidRDefault="000A574E" w:rsidP="00082044">
      <w:pPr>
        <w:rPr>
          <w:color w:val="0070C0"/>
        </w:rPr>
      </w:pPr>
      <w:r>
        <w:rPr>
          <w:color w:val="0070C0"/>
        </w:rPr>
        <w:tab/>
        <w:t>(Run Process Queue and explain how it works and the end result) (examples Richard purchase “X” for “y”, Chad bought “X” for “y” etc.)</w:t>
      </w:r>
      <w:bookmarkStart w:id="0" w:name="_GoBack"/>
      <w:bookmarkEnd w:id="0"/>
    </w:p>
    <w:p w14:paraId="14E00BF2" w14:textId="7CB4DA70" w:rsidR="003D2C3B" w:rsidRPr="003D2C3B" w:rsidRDefault="006C1DEB" w:rsidP="003D2C3B">
      <w:pPr>
        <w:ind w:firstLine="720"/>
      </w:pPr>
      <w:r>
        <w:t xml:space="preserve"> </w:t>
      </w:r>
    </w:p>
    <w:p w14:paraId="264597B5" w14:textId="77777777" w:rsidR="002E7653" w:rsidRPr="00EF37B3" w:rsidRDefault="002E7653"/>
    <w:p w14:paraId="294FF185" w14:textId="77777777" w:rsidR="005A0029" w:rsidRDefault="005A0029"/>
    <w:sectPr w:rsidR="005A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F5"/>
    <w:rsid w:val="00082044"/>
    <w:rsid w:val="000A574E"/>
    <w:rsid w:val="002E7653"/>
    <w:rsid w:val="00307F10"/>
    <w:rsid w:val="003D2C3B"/>
    <w:rsid w:val="003E5CB7"/>
    <w:rsid w:val="005A0029"/>
    <w:rsid w:val="006C1DEB"/>
    <w:rsid w:val="006F7490"/>
    <w:rsid w:val="00777BAA"/>
    <w:rsid w:val="00A17AF5"/>
    <w:rsid w:val="00C6384E"/>
    <w:rsid w:val="00E26BFF"/>
    <w:rsid w:val="00EF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7AEB"/>
  <w15:chartTrackingRefBased/>
  <w15:docId w15:val="{760BF4C8-DEC3-438B-B79B-F0D451B5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Witt</dc:creator>
  <cp:keywords/>
  <dc:description/>
  <cp:lastModifiedBy>Dennis Witt</cp:lastModifiedBy>
  <cp:revision>2</cp:revision>
  <dcterms:created xsi:type="dcterms:W3CDTF">2018-05-06T17:10:00Z</dcterms:created>
  <dcterms:modified xsi:type="dcterms:W3CDTF">2018-05-07T02:48:00Z</dcterms:modified>
</cp:coreProperties>
</file>