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Pr="000374AE" w:rsidRDefault="003616D0" w:rsidP="007C7597">
      <w:pPr>
        <w:pStyle w:val="Heading1"/>
        <w:rPr>
          <w:highlight w:val="yellow"/>
        </w:rPr>
      </w:pPr>
      <w:bookmarkStart w:id="43" w:name="_Toc199410745"/>
      <w:r w:rsidRPr="000374AE">
        <w:rPr>
          <w:highlight w:val="yellow"/>
        </w:rPr>
        <w:lastRenderedPageBreak/>
        <w:t xml:space="preserve">Part </w:t>
      </w:r>
      <w:r w:rsidR="00A37AEC" w:rsidRPr="000374AE">
        <w:rPr>
          <w:highlight w:val="yellow"/>
        </w:rPr>
        <w:t>4</w:t>
      </w:r>
      <w:r w:rsidR="004D566D" w:rsidRPr="000374AE">
        <w:rPr>
          <w:highlight w:val="yellow"/>
        </w:rPr>
        <w:t xml:space="preserve"> – Flood Fill</w:t>
      </w:r>
      <w:bookmarkEnd w:id="43"/>
    </w:p>
    <w:p w14:paraId="0E815229" w14:textId="46314B08" w:rsidR="004D566D" w:rsidRPr="000374AE" w:rsidRDefault="004D566D" w:rsidP="007E32F3">
      <w:pPr>
        <w:spacing w:before="90" w:after="360"/>
        <w:rPr>
          <w:b/>
          <w:bCs/>
          <w:highlight w:val="yellow"/>
        </w:rPr>
      </w:pPr>
      <w:r w:rsidRPr="000374AE">
        <w:rPr>
          <w:b/>
          <w:bCs/>
          <w:highlight w:val="yellow"/>
        </w:rPr>
        <w:t>Introduction</w:t>
      </w:r>
    </w:p>
    <w:p w14:paraId="48FFBDB5" w14:textId="2A1CB05C" w:rsidR="004D566D" w:rsidRPr="000374AE" w:rsidRDefault="004D566D" w:rsidP="007E32F3">
      <w:pPr>
        <w:spacing w:before="90" w:after="360"/>
        <w:rPr>
          <w:highlight w:val="yellow"/>
        </w:rPr>
      </w:pPr>
      <w:r w:rsidRPr="000374AE">
        <w:rPr>
          <w:highlight w:val="yellow"/>
        </w:rPr>
        <w:t xml:space="preserve">In this </w:t>
      </w:r>
      <w:r w:rsidR="0060520C" w:rsidRPr="000374AE">
        <w:rPr>
          <w:highlight w:val="yellow"/>
        </w:rPr>
        <w:t>example</w:t>
      </w:r>
      <w:r w:rsidRPr="000374AE">
        <w:rPr>
          <w:highlight w:val="yellow"/>
        </w:rPr>
        <w:t>, we will explore flood fill. This algorithm allows us to fill an entire area connected by a common attribute (such as color) with a new attribute</w:t>
      </w:r>
      <w:r w:rsidR="00207CDF" w:rsidRPr="000374AE">
        <w:rPr>
          <w:highlight w:val="yellow"/>
        </w:rPr>
        <w:t xml:space="preserve"> as shown in </w:t>
      </w:r>
      <w:r w:rsidR="00207CDF" w:rsidRPr="000374AE">
        <w:rPr>
          <w:highlight w:val="yellow"/>
        </w:rPr>
        <w:fldChar w:fldCharType="begin"/>
      </w:r>
      <w:r w:rsidR="00207CDF" w:rsidRPr="000374AE">
        <w:rPr>
          <w:highlight w:val="yellow"/>
        </w:rPr>
        <w:instrText xml:space="preserve"> REF _Ref190031796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29</w:t>
      </w:r>
      <w:r w:rsidR="00207CDF" w:rsidRPr="000374AE">
        <w:rPr>
          <w:highlight w:val="yellow"/>
        </w:rPr>
        <w:fldChar w:fldCharType="end"/>
      </w:r>
      <w:r w:rsidR="00207CDF" w:rsidRPr="000374AE">
        <w:rPr>
          <w:highlight w:val="yellow"/>
        </w:rPr>
        <w:t xml:space="preserve"> and </w:t>
      </w:r>
      <w:r w:rsidR="00207CDF" w:rsidRPr="000374AE">
        <w:rPr>
          <w:highlight w:val="yellow"/>
        </w:rPr>
        <w:fldChar w:fldCharType="begin"/>
      </w:r>
      <w:r w:rsidR="00207CDF" w:rsidRPr="000374AE">
        <w:rPr>
          <w:highlight w:val="yellow"/>
        </w:rPr>
        <w:instrText xml:space="preserve"> REF _Ref190031804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30</w:t>
      </w:r>
      <w:r w:rsidR="00207CDF" w:rsidRPr="000374AE">
        <w:rPr>
          <w:highlight w:val="yellow"/>
        </w:rPr>
        <w:fldChar w:fldCharType="end"/>
      </w:r>
      <w:r w:rsidRPr="000374AE">
        <w:rPr>
          <w:highlight w:val="yellow"/>
        </w:rPr>
        <w:t>. Its applications range from filling in regions on a digital painting application to generating areas in a game map, and even in solving puzzles and mazes programmatically.</w:t>
      </w:r>
    </w:p>
    <w:p w14:paraId="161DAD9C" w14:textId="256F2335" w:rsidR="004D566D" w:rsidRPr="000374AE" w:rsidRDefault="00F64A2C" w:rsidP="00A37AEC">
      <w:pPr>
        <w:keepNext/>
        <w:spacing w:before="120"/>
        <w:rPr>
          <w:highlight w:val="yellow"/>
        </w:rPr>
      </w:pPr>
      <w:r w:rsidRPr="000374AE">
        <w:rPr>
          <w:noProof/>
          <w:highlight w:val="yellow"/>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Pr="000374AE" w:rsidRDefault="004D566D" w:rsidP="00A37AEC">
      <w:pPr>
        <w:pStyle w:val="Caption"/>
        <w:spacing w:before="120" w:after="480"/>
        <w:rPr>
          <w:highlight w:val="yellow"/>
        </w:rPr>
      </w:pPr>
      <w:bookmarkStart w:id="44" w:name="_Ref19003179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29</w:t>
      </w:r>
      <w:r w:rsidR="00E2545F" w:rsidRPr="000374AE">
        <w:rPr>
          <w:noProof/>
          <w:highlight w:val="yellow"/>
        </w:rPr>
        <w:fldChar w:fldCharType="end"/>
      </w:r>
      <w:bookmarkEnd w:id="44"/>
      <w:r w:rsidR="0060520C" w:rsidRPr="000374AE">
        <w:rPr>
          <w:noProof/>
          <w:highlight w:val="yellow"/>
        </w:rPr>
        <w:t>:</w:t>
      </w:r>
      <w:r w:rsidRPr="000374AE">
        <w:rPr>
          <w:highlight w:val="yellow"/>
        </w:rPr>
        <w:t xml:space="preserve"> Four-way flood fill does not account for diagonal fill. Flood moves North, South, East or West.</w:t>
      </w:r>
    </w:p>
    <w:p w14:paraId="73E2365F" w14:textId="40DED7CA" w:rsidR="004D566D" w:rsidRPr="000374AE" w:rsidRDefault="00F64A2C" w:rsidP="00A37AEC">
      <w:pPr>
        <w:keepNext/>
        <w:spacing w:before="120"/>
        <w:rPr>
          <w:highlight w:val="yellow"/>
        </w:rPr>
      </w:pPr>
      <w:r w:rsidRPr="000374AE">
        <w:rPr>
          <w:noProof/>
          <w:highlight w:val="yellow"/>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Pr="000374AE" w:rsidRDefault="004D566D" w:rsidP="00A37AEC">
      <w:pPr>
        <w:pStyle w:val="Caption"/>
        <w:spacing w:before="120" w:after="480"/>
        <w:rPr>
          <w:highlight w:val="yellow"/>
        </w:rPr>
      </w:pPr>
      <w:bookmarkStart w:id="45" w:name="_Ref190031804"/>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30</w:t>
      </w:r>
      <w:r w:rsidR="00E2545F" w:rsidRPr="000374AE">
        <w:rPr>
          <w:noProof/>
          <w:highlight w:val="yellow"/>
        </w:rPr>
        <w:fldChar w:fldCharType="end"/>
      </w:r>
      <w:bookmarkEnd w:id="45"/>
      <w:r w:rsidR="0060520C" w:rsidRPr="000374AE">
        <w:rPr>
          <w:noProof/>
          <w:highlight w:val="yellow"/>
        </w:rPr>
        <w:t>:</w:t>
      </w:r>
      <w:r w:rsidRPr="000374AE">
        <w:rPr>
          <w:highlight w:val="yellow"/>
        </w:rPr>
        <w:t xml:space="preserve"> Eight-way flood fill allows the color to jump over a diagonal barrier.</w:t>
      </w:r>
    </w:p>
    <w:p w14:paraId="7E211184" w14:textId="3478F24C" w:rsidR="004D566D" w:rsidRPr="000374AE" w:rsidRDefault="004D566D" w:rsidP="007E32F3">
      <w:pPr>
        <w:spacing w:before="90" w:after="360"/>
        <w:rPr>
          <w:b/>
          <w:bCs/>
          <w:highlight w:val="yellow"/>
        </w:rPr>
      </w:pPr>
      <w:r w:rsidRPr="000374AE">
        <w:rPr>
          <w:b/>
          <w:bCs/>
          <w:highlight w:val="yellow"/>
        </w:rPr>
        <w:t>Understanding Flood Fill</w:t>
      </w:r>
    </w:p>
    <w:p w14:paraId="68505A2A" w14:textId="5EA92102" w:rsidR="00A37AEC" w:rsidRPr="000374AE" w:rsidRDefault="004D566D" w:rsidP="00EA4F52">
      <w:pPr>
        <w:spacing w:before="90" w:after="360"/>
        <w:rPr>
          <w:highlight w:val="yellow"/>
        </w:rPr>
      </w:pPr>
      <w:r w:rsidRPr="000374AE">
        <w:rPr>
          <w:highlight w:val="yellow"/>
        </w:rP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0374AE" w:rsidRDefault="004D566D" w:rsidP="007E32F3">
      <w:pPr>
        <w:spacing w:before="90" w:after="360"/>
        <w:rPr>
          <w:b/>
          <w:bCs/>
          <w:highlight w:val="yellow"/>
        </w:rPr>
      </w:pPr>
      <w:r w:rsidRPr="000374AE">
        <w:rPr>
          <w:b/>
          <w:bCs/>
          <w:highlight w:val="yellow"/>
        </w:rPr>
        <w:lastRenderedPageBreak/>
        <w:t>Where Flood Fill Is Useful</w:t>
      </w:r>
    </w:p>
    <w:p w14:paraId="53005D6E" w14:textId="225A64B0" w:rsidR="004D566D" w:rsidRPr="000374AE" w:rsidRDefault="004D566D" w:rsidP="00C44E33">
      <w:pPr>
        <w:pStyle w:val="ListParagraph"/>
        <w:numPr>
          <w:ilvl w:val="3"/>
          <w:numId w:val="26"/>
        </w:numPr>
        <w:spacing w:before="90" w:after="360"/>
        <w:ind w:left="360"/>
        <w:rPr>
          <w:highlight w:val="yellow"/>
        </w:rPr>
      </w:pPr>
      <w:r w:rsidRPr="000374AE">
        <w:rPr>
          <w:b/>
          <w:bCs/>
          <w:highlight w:val="yellow"/>
        </w:rPr>
        <w:t>Graphics Editing</w:t>
      </w:r>
      <w:r w:rsidRPr="000374AE">
        <w:rPr>
          <w:highlight w:val="yellow"/>
        </w:rPr>
        <w:t>: The most common use of flood fill is in graphics software where users need to change the color of a region bounded by certain colors.</w:t>
      </w:r>
    </w:p>
    <w:p w14:paraId="500D16DB" w14:textId="00D586AA"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Game Development</w:t>
      </w:r>
      <w:r w:rsidRPr="000374AE">
        <w:rPr>
          <w:highlight w:val="yellow"/>
        </w:rPr>
        <w:t>: In games, developers use flood fill for terrain generation, map analysis, and dynamically changing game environments.</w:t>
      </w:r>
    </w:p>
    <w:p w14:paraId="2132BDDB" w14:textId="1A9BC941"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Puzzles and Mazes</w:t>
      </w:r>
      <w:r w:rsidRPr="000374AE">
        <w:rPr>
          <w:highlight w:val="yellow"/>
        </w:rPr>
        <w:t>: Flood fill can help in solving and generating puzzles by determining accessible areas or regions within a maze.</w:t>
      </w:r>
    </w:p>
    <w:p w14:paraId="47DCC81C" w14:textId="65847D82"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Image Analysis</w:t>
      </w:r>
      <w:r w:rsidRPr="000374AE">
        <w:rPr>
          <w:highlight w:val="yellow"/>
        </w:rPr>
        <w:t>: In computer vision, this algorithm helps in segmenting different parts of an image, which is useful in object recognition and tracking.</w:t>
      </w:r>
    </w:p>
    <w:p w14:paraId="1E1E50B6" w14:textId="698695A3" w:rsidR="004D566D" w:rsidRPr="000374AE" w:rsidRDefault="004D566D" w:rsidP="007E32F3">
      <w:pPr>
        <w:spacing w:before="90" w:after="360"/>
        <w:rPr>
          <w:b/>
          <w:bCs/>
          <w:highlight w:val="yellow"/>
        </w:rPr>
      </w:pPr>
      <w:r w:rsidRPr="000374AE">
        <w:rPr>
          <w:b/>
          <w:bCs/>
          <w:highlight w:val="yellow"/>
        </w:rPr>
        <w:t>Flood Fill and Recursion</w:t>
      </w:r>
    </w:p>
    <w:p w14:paraId="1E875D60" w14:textId="4C75B945" w:rsidR="004D566D" w:rsidRPr="000374AE" w:rsidRDefault="004D566D" w:rsidP="007E32F3">
      <w:pPr>
        <w:spacing w:before="90" w:after="360"/>
        <w:rPr>
          <w:highlight w:val="yellow"/>
        </w:rPr>
      </w:pPr>
      <w:r w:rsidRPr="000374AE">
        <w:rPr>
          <w:highlight w:val="yellow"/>
        </w:rPr>
        <w:t xml:space="preserve">The flood fill algorithm is inherently recursive. It starts at a </w:t>
      </w:r>
      <w:r w:rsidR="00A37AEC" w:rsidRPr="000374AE">
        <w:rPr>
          <w:highlight w:val="yellow"/>
        </w:rPr>
        <w:t>point</w:t>
      </w:r>
      <w:r w:rsidRPr="000374AE">
        <w:rPr>
          <w:highlight w:val="yellow"/>
        </w:rP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Pr="000374AE" w:rsidRDefault="0060520C" w:rsidP="007E32F3">
      <w:pPr>
        <w:spacing w:before="90" w:after="360"/>
        <w:rPr>
          <w:highlight w:val="yellow"/>
        </w:rPr>
      </w:pPr>
      <w:r w:rsidRPr="000374AE">
        <w:rPr>
          <w:b/>
          <w:bCs/>
          <w:highlight w:val="yellow"/>
        </w:rPr>
        <w:t>How</w:t>
      </w:r>
      <w:r w:rsidR="004D566D" w:rsidRPr="000374AE">
        <w:rPr>
          <w:b/>
          <w:bCs/>
          <w:highlight w:val="yellow"/>
        </w:rPr>
        <w:t xml:space="preserve"> </w:t>
      </w:r>
      <w:r w:rsidR="00ED511E" w:rsidRPr="000374AE">
        <w:rPr>
          <w:b/>
          <w:bCs/>
          <w:highlight w:val="yellow"/>
        </w:rPr>
        <w:t>R</w:t>
      </w:r>
      <w:r w:rsidR="004D566D" w:rsidRPr="000374AE">
        <w:rPr>
          <w:b/>
          <w:bCs/>
          <w:highlight w:val="yellow"/>
        </w:rPr>
        <w:t xml:space="preserve">ecursion </w:t>
      </w:r>
      <w:r w:rsidR="00ED511E" w:rsidRPr="000374AE">
        <w:rPr>
          <w:b/>
          <w:bCs/>
          <w:highlight w:val="yellow"/>
        </w:rPr>
        <w:t>C</w:t>
      </w:r>
      <w:r w:rsidR="004D566D" w:rsidRPr="000374AE">
        <w:rPr>
          <w:b/>
          <w:bCs/>
          <w:highlight w:val="yellow"/>
        </w:rPr>
        <w:t xml:space="preserve">omes </w:t>
      </w:r>
      <w:proofErr w:type="gramStart"/>
      <w:r w:rsidR="00ED511E" w:rsidRPr="000374AE">
        <w:rPr>
          <w:b/>
          <w:bCs/>
          <w:highlight w:val="yellow"/>
        </w:rPr>
        <w:t>I</w:t>
      </w:r>
      <w:r w:rsidR="004D566D" w:rsidRPr="000374AE">
        <w:rPr>
          <w:b/>
          <w:bCs/>
          <w:highlight w:val="yellow"/>
        </w:rPr>
        <w:t>nto</w:t>
      </w:r>
      <w:proofErr w:type="gramEnd"/>
      <w:r w:rsidR="004D566D" w:rsidRPr="000374AE">
        <w:rPr>
          <w:b/>
          <w:bCs/>
          <w:highlight w:val="yellow"/>
        </w:rPr>
        <w:t xml:space="preserve"> </w:t>
      </w:r>
      <w:r w:rsidR="00ED511E" w:rsidRPr="000374AE">
        <w:rPr>
          <w:b/>
          <w:bCs/>
          <w:highlight w:val="yellow"/>
        </w:rPr>
        <w:t>P</w:t>
      </w:r>
      <w:r w:rsidR="004D566D" w:rsidRPr="000374AE">
        <w:rPr>
          <w:b/>
          <w:bCs/>
          <w:highlight w:val="yellow"/>
        </w:rPr>
        <w:t>lay</w:t>
      </w:r>
    </w:p>
    <w:p w14:paraId="475C6C61" w14:textId="6A26E67A"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Base Case</w:t>
      </w:r>
      <w:r w:rsidRPr="000374AE">
        <w:rPr>
          <w:highlight w:val="yellow"/>
        </w:rPr>
        <w:t xml:space="preserve">: If the current cell </w:t>
      </w:r>
      <w:r w:rsidR="00A37AEC" w:rsidRPr="000374AE">
        <w:rPr>
          <w:highlight w:val="yellow"/>
        </w:rPr>
        <w:t>does not meet the test condition</w:t>
      </w:r>
      <w:r w:rsidRPr="000374AE">
        <w:rPr>
          <w:highlight w:val="yellow"/>
        </w:rPr>
        <w:t>, the recursion stops.</w:t>
      </w:r>
    </w:p>
    <w:p w14:paraId="5D888259" w14:textId="7164D446"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Recursive Step</w:t>
      </w:r>
      <w:r w:rsidRPr="000374AE">
        <w:rPr>
          <w:highlight w:val="yellow"/>
        </w:rPr>
        <w:t>: If the current cell meets the criteria (e.g., color matches "black"), the cell's attribute is changed, and the flood fill function is called recursively on neighboring cells (up, down, left, right).</w:t>
      </w:r>
    </w:p>
    <w:p w14:paraId="0F0C9292" w14:textId="1DB8B4A4" w:rsidR="004D566D" w:rsidRPr="000374AE" w:rsidRDefault="004D566D" w:rsidP="007E32F3">
      <w:pPr>
        <w:spacing w:before="90" w:after="360"/>
        <w:rPr>
          <w:b/>
          <w:bCs/>
          <w:highlight w:val="yellow"/>
        </w:rPr>
      </w:pPr>
      <w:r w:rsidRPr="000374AE">
        <w:rPr>
          <w:b/>
          <w:bCs/>
          <w:highlight w:val="yellow"/>
        </w:rPr>
        <w:t>Project Goal</w:t>
      </w:r>
    </w:p>
    <w:p w14:paraId="705FA435" w14:textId="77777777" w:rsidR="004D566D" w:rsidRPr="000374AE" w:rsidRDefault="004D566D" w:rsidP="007E32F3">
      <w:pPr>
        <w:spacing w:before="90" w:after="360"/>
        <w:rPr>
          <w:highlight w:val="yellow"/>
        </w:rPr>
      </w:pPr>
      <w:r w:rsidRPr="000374AE">
        <w:rPr>
          <w:highlight w:val="yellow"/>
        </w:rPr>
        <w:t>Our goal is to program the flood fill algorithm in a console application. This will include:</w:t>
      </w:r>
    </w:p>
    <w:p w14:paraId="202B75CC" w14:textId="4E28BAA8"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Setting up a grid-based representation of a board.</w:t>
      </w:r>
    </w:p>
    <w:p w14:paraId="3E52E65B" w14:textId="1C153571"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Using the console for input and output to interactively choose starting points for filling.</w:t>
      </w:r>
    </w:p>
    <w:p w14:paraId="0D5C0355" w14:textId="1EF621D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Implementing flood fill using recursive techniques to spread the fill across the board.</w:t>
      </w:r>
    </w:p>
    <w:p w14:paraId="64F72280" w14:textId="57FCED4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Visual feedback in the console to watch flood fill in action, enhancing understanding of both the algorithm and recursion.</w:t>
      </w:r>
    </w:p>
    <w:p w14:paraId="5326C634" w14:textId="351CB062" w:rsidR="004D566D" w:rsidRPr="000374AE" w:rsidRDefault="00A37AEC" w:rsidP="00A37AEC">
      <w:pPr>
        <w:pStyle w:val="Heading2"/>
        <w:spacing w:before="120" w:after="480"/>
        <w:rPr>
          <w:highlight w:val="yellow"/>
        </w:rPr>
      </w:pPr>
      <w:bookmarkStart w:id="46" w:name="_Toc199410746"/>
      <w:r w:rsidRPr="000374AE">
        <w:rPr>
          <w:highlight w:val="yellow"/>
        </w:rPr>
        <w:t>Creating the program</w:t>
      </w:r>
      <w:bookmarkEnd w:id="46"/>
    </w:p>
    <w:p w14:paraId="3AB72390" w14:textId="29A68207" w:rsidR="00A37AEC"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console application and name the project </w:t>
      </w:r>
      <w:proofErr w:type="spellStart"/>
      <w:r w:rsidRPr="000374AE">
        <w:rPr>
          <w:highlight w:val="yellow"/>
        </w:rPr>
        <w:t>FloodFillRecursion</w:t>
      </w:r>
      <w:proofErr w:type="spellEnd"/>
      <w:r w:rsidRPr="000374AE">
        <w:rPr>
          <w:highlight w:val="yellow"/>
        </w:rPr>
        <w:t xml:space="preserve"> as shown in </w:t>
      </w:r>
      <w:r w:rsidRPr="000374AE">
        <w:rPr>
          <w:highlight w:val="yellow"/>
        </w:rPr>
        <w:fldChar w:fldCharType="begin"/>
      </w:r>
      <w:r w:rsidRPr="000374AE">
        <w:rPr>
          <w:highlight w:val="yellow"/>
        </w:rPr>
        <w:instrText xml:space="preserve"> REF _Ref188805637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31</w:t>
      </w:r>
      <w:r w:rsidRPr="000374AE">
        <w:rPr>
          <w:highlight w:val="yellow"/>
        </w:rPr>
        <w:fldChar w:fldCharType="end"/>
      </w:r>
      <w:r w:rsidRPr="000374AE">
        <w:rPr>
          <w:highlight w:val="yellow"/>
        </w:rPr>
        <w:t xml:space="preserve">. 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w:t>
      </w:r>
    </w:p>
    <w:p w14:paraId="7A05CB60" w14:textId="77777777" w:rsidR="00CC79A9" w:rsidRPr="000374AE" w:rsidRDefault="00CC79A9" w:rsidP="00CC79A9">
      <w:pPr>
        <w:keepNext/>
        <w:spacing w:before="120"/>
        <w:rPr>
          <w:highlight w:val="yellow"/>
        </w:rPr>
      </w:pPr>
      <w:r w:rsidRPr="000374AE">
        <w:rPr>
          <w:noProof/>
          <w:highlight w:val="yellow"/>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Pr="000374AE" w:rsidRDefault="00CC79A9" w:rsidP="00CC79A9">
      <w:pPr>
        <w:pStyle w:val="Caption"/>
        <w:spacing w:before="120" w:after="480"/>
        <w:rPr>
          <w:highlight w:val="yellow"/>
        </w:rPr>
      </w:pPr>
      <w:bookmarkStart w:id="47" w:name="_Ref188805637"/>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31</w:t>
      </w:r>
      <w:r w:rsidR="00E2545F" w:rsidRPr="000374AE">
        <w:rPr>
          <w:noProof/>
          <w:highlight w:val="yellow"/>
        </w:rPr>
        <w:fldChar w:fldCharType="end"/>
      </w:r>
      <w:bookmarkEnd w:id="47"/>
      <w:r w:rsidRPr="000374AE">
        <w:rPr>
          <w:highlight w:val="yellow"/>
        </w:rPr>
        <w:t>: Creating the flood fill recursion app</w:t>
      </w:r>
    </w:p>
    <w:p w14:paraId="40976BA7" w14:textId="77777777" w:rsidR="004D66A1" w:rsidRPr="000374AE" w:rsidRDefault="004D66A1">
      <w:pPr>
        <w:rPr>
          <w:highlight w:val="yellow"/>
        </w:rPr>
      </w:pPr>
      <w:r w:rsidRPr="000374AE">
        <w:rPr>
          <w:highlight w:val="yellow"/>
        </w:rPr>
        <w:br w:type="page"/>
      </w:r>
    </w:p>
    <w:p w14:paraId="351266B1" w14:textId="73D720C1" w:rsidR="00A26FBA" w:rsidRPr="000374AE" w:rsidRDefault="00A26FBA" w:rsidP="00A26FBA">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 as shown in </w:t>
      </w:r>
      <w:r w:rsidRPr="000374AE">
        <w:rPr>
          <w:highlight w:val="yellow"/>
        </w:rPr>
        <w:fldChar w:fldCharType="begin"/>
      </w:r>
      <w:r w:rsidRPr="000374AE">
        <w:rPr>
          <w:highlight w:val="yellow"/>
        </w:rPr>
        <w:instrText xml:space="preserve"> REF _Ref199486238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w:t>
      </w:r>
      <w:r w:rsidR="00ED511E" w:rsidRPr="000374AE">
        <w:rPr>
          <w:noProof/>
          <w:highlight w:val="yellow"/>
        </w:rPr>
        <w:t>2</w:t>
      </w:r>
      <w:r w:rsidRPr="000374AE">
        <w:rPr>
          <w:highlight w:val="yellow"/>
        </w:rPr>
        <w:fldChar w:fldCharType="end"/>
      </w:r>
      <w:r w:rsidRPr="000374AE">
        <w:rPr>
          <w:highlight w:val="yellow"/>
        </w:rPr>
        <w:t>.</w:t>
      </w:r>
    </w:p>
    <w:p w14:paraId="73179DB6" w14:textId="1DFA5F15" w:rsidR="00A26FBA" w:rsidRPr="000374AE" w:rsidRDefault="00A26FBA" w:rsidP="00E2545F">
      <w:pPr>
        <w:keepNext/>
        <w:spacing w:before="90" w:after="360"/>
        <w:rPr>
          <w:highlight w:val="yellow"/>
        </w:rPr>
      </w:pPr>
      <w:r w:rsidRPr="000374AE">
        <w:rPr>
          <w:noProof/>
          <w:highlight w:val="yellow"/>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Pr="000374AE" w:rsidRDefault="00A26FBA" w:rsidP="00A26FBA">
      <w:pPr>
        <w:pStyle w:val="Caption"/>
        <w:spacing w:after="480"/>
        <w:rPr>
          <w:highlight w:val="yellow"/>
        </w:rPr>
      </w:pPr>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32</w:t>
      </w:r>
      <w:r w:rsidR="00E2545F" w:rsidRPr="000374AE">
        <w:rPr>
          <w:noProof/>
          <w:highlight w:val="yellow"/>
        </w:rPr>
        <w:fldChar w:fldCharType="end"/>
      </w:r>
      <w:r w:rsidRPr="000374AE">
        <w:rPr>
          <w:highlight w:val="yellow"/>
        </w:rPr>
        <w:t>: Making sure that the Program.cs class will not have a formal main method</w:t>
      </w:r>
    </w:p>
    <w:p w14:paraId="3C391EF5" w14:textId="77777777" w:rsidR="00A26FBA" w:rsidRPr="000374AE" w:rsidRDefault="00A26FBA" w:rsidP="00EA4F52">
      <w:pPr>
        <w:spacing w:before="120" w:after="480"/>
        <w:rPr>
          <w:highlight w:val="yellow"/>
        </w:rPr>
      </w:pPr>
    </w:p>
    <w:p w14:paraId="35DCD37F" w14:textId="24326428" w:rsidR="00EA4F52" w:rsidRPr="000374AE" w:rsidRDefault="00EA4F52" w:rsidP="00EA4F52">
      <w:pPr>
        <w:spacing w:before="120" w:after="480"/>
        <w:rPr>
          <w:highlight w:val="yellow"/>
        </w:rPr>
      </w:pPr>
      <w:r w:rsidRPr="000374AE">
        <w:rPr>
          <w:noProof/>
          <w:highlight w:val="yellow"/>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v:textbox>
                </v:shape>
                <w10:anchorlock/>
              </v:group>
            </w:pict>
          </mc:Fallback>
        </mc:AlternateContent>
      </w:r>
    </w:p>
    <w:p w14:paraId="59C32F5D" w14:textId="1F1080A1" w:rsidR="00CC79A9"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folder named Models and add a CellModel.cs class to the folder as shown in </w:t>
      </w:r>
      <w:r w:rsidRPr="000374AE">
        <w:rPr>
          <w:highlight w:val="yellow"/>
        </w:rPr>
        <w:fldChar w:fldCharType="begin"/>
      </w:r>
      <w:r w:rsidRPr="000374AE">
        <w:rPr>
          <w:highlight w:val="yellow"/>
        </w:rPr>
        <w:instrText xml:space="preserve"> REF _Ref188805786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33</w:t>
      </w:r>
      <w:r w:rsidRPr="000374AE">
        <w:rPr>
          <w:highlight w:val="yellow"/>
        </w:rPr>
        <w:fldChar w:fldCharType="end"/>
      </w:r>
      <w:r w:rsidRPr="000374AE">
        <w:rPr>
          <w:highlight w:val="yellow"/>
        </w:rPr>
        <w:t>.</w:t>
      </w:r>
    </w:p>
    <w:p w14:paraId="49299FA7" w14:textId="77777777" w:rsidR="00CC79A9" w:rsidRPr="000374AE" w:rsidRDefault="00CC79A9" w:rsidP="00CC79A9">
      <w:pPr>
        <w:keepNext/>
        <w:spacing w:before="120"/>
        <w:rPr>
          <w:highlight w:val="yellow"/>
        </w:rPr>
      </w:pPr>
      <w:r w:rsidRPr="000374AE">
        <w:rPr>
          <w:noProof/>
          <w:highlight w:val="yellow"/>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Pr="000374AE" w:rsidRDefault="00CC79A9" w:rsidP="000503C8">
      <w:pPr>
        <w:pStyle w:val="Caption"/>
        <w:spacing w:before="120" w:after="480"/>
        <w:rPr>
          <w:highlight w:val="yellow"/>
        </w:rPr>
      </w:pPr>
      <w:bookmarkStart w:id="48" w:name="_Ref18880578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33</w:t>
      </w:r>
      <w:r w:rsidR="00E2545F" w:rsidRPr="000374AE">
        <w:rPr>
          <w:noProof/>
          <w:highlight w:val="yellow"/>
        </w:rPr>
        <w:fldChar w:fldCharType="end"/>
      </w:r>
      <w:bookmarkEnd w:id="48"/>
      <w:r w:rsidRPr="000374AE">
        <w:rPr>
          <w:highlight w:val="yellow"/>
        </w:rPr>
        <w:t>: Folder structure after CellModel class</w:t>
      </w:r>
    </w:p>
    <w:p w14:paraId="2C69FC32" w14:textId="57236559" w:rsidR="00CC79A9" w:rsidRPr="000374AE" w:rsidRDefault="005E4DA1"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three </w:t>
      </w:r>
      <w:r w:rsidR="0049739C" w:rsidRPr="000374AE">
        <w:rPr>
          <w:highlight w:val="yellow"/>
        </w:rPr>
        <w:t>p</w:t>
      </w:r>
      <w:r w:rsidRPr="000374AE">
        <w:rPr>
          <w:highlight w:val="yellow"/>
        </w:rPr>
        <w:t xml:space="preserve">roperties within the </w:t>
      </w:r>
      <w:proofErr w:type="spellStart"/>
      <w:r w:rsidRPr="000374AE">
        <w:rPr>
          <w:highlight w:val="yellow"/>
        </w:rPr>
        <w:t>CellModel</w:t>
      </w:r>
      <w:proofErr w:type="spellEnd"/>
      <w:r w:rsidRPr="000374AE">
        <w:rPr>
          <w:highlight w:val="yellow"/>
        </w:rPr>
        <w:t xml:space="preserve"> class: an int Row, an int Column, and a string Contents as shown in </w:t>
      </w:r>
      <w:r w:rsidR="002A4A2D" w:rsidRPr="000374AE">
        <w:rPr>
          <w:highlight w:val="yellow"/>
        </w:rPr>
        <w:fldChar w:fldCharType="begin"/>
      </w:r>
      <w:r w:rsidR="002A4A2D" w:rsidRPr="000374AE">
        <w:rPr>
          <w:highlight w:val="yellow"/>
        </w:rPr>
        <w:instrText xml:space="preserve"> REF _Ref188806802 \h </w:instrText>
      </w:r>
      <w:r w:rsidR="002A4A2D" w:rsidRPr="000374AE">
        <w:rPr>
          <w:highlight w:val="yellow"/>
        </w:rPr>
      </w:r>
      <w:r w:rsidR="000374AE">
        <w:rPr>
          <w:highlight w:val="yellow"/>
        </w:rPr>
        <w:instrText xml:space="preserve"> \* MERGEFORMAT </w:instrText>
      </w:r>
      <w:r w:rsidR="002A4A2D" w:rsidRPr="000374AE">
        <w:rPr>
          <w:highlight w:val="yellow"/>
        </w:rPr>
        <w:fldChar w:fldCharType="separate"/>
      </w:r>
      <w:r w:rsidR="00E2545F" w:rsidRPr="000374AE">
        <w:rPr>
          <w:highlight w:val="yellow"/>
        </w:rPr>
        <w:t xml:space="preserve">Figure </w:t>
      </w:r>
      <w:r w:rsidR="00E2545F" w:rsidRPr="000374AE">
        <w:rPr>
          <w:noProof/>
          <w:highlight w:val="yellow"/>
        </w:rPr>
        <w:t>34</w:t>
      </w:r>
      <w:r w:rsidR="002A4A2D" w:rsidRPr="000374AE">
        <w:rPr>
          <w:highlight w:val="yellow"/>
        </w:rPr>
        <w:fldChar w:fldCharType="end"/>
      </w:r>
      <w:r w:rsidRPr="000374AE">
        <w:rPr>
          <w:highlight w:val="yellow"/>
        </w:rPr>
        <w:t xml:space="preserve">. The row and column will hold the location of the cell. The contents property will show </w:t>
      </w:r>
      <w:r w:rsidR="00A74885" w:rsidRPr="000374AE">
        <w:rPr>
          <w:highlight w:val="yellow"/>
        </w:rPr>
        <w:t>"</w:t>
      </w:r>
      <w:r w:rsidRPr="000374AE">
        <w:rPr>
          <w:highlight w:val="yellow"/>
        </w:rPr>
        <w:t>E</w:t>
      </w:r>
      <w:r w:rsidR="00A74885" w:rsidRPr="000374AE">
        <w:rPr>
          <w:highlight w:val="yellow"/>
        </w:rPr>
        <w:t>"</w:t>
      </w:r>
      <w:r w:rsidRPr="000374AE">
        <w:rPr>
          <w:highlight w:val="yellow"/>
        </w:rPr>
        <w:t xml:space="preserve"> for empty, </w:t>
      </w:r>
      <w:r w:rsidR="00A74885" w:rsidRPr="000374AE">
        <w:rPr>
          <w:highlight w:val="yellow"/>
        </w:rPr>
        <w:t>"</w:t>
      </w:r>
      <w:r w:rsidRPr="000374AE">
        <w:rPr>
          <w:highlight w:val="yellow"/>
        </w:rPr>
        <w:t>W</w:t>
      </w:r>
      <w:r w:rsidR="00A74885" w:rsidRPr="000374AE">
        <w:rPr>
          <w:highlight w:val="yellow"/>
        </w:rPr>
        <w:t>"</w:t>
      </w:r>
      <w:r w:rsidRPr="000374AE">
        <w:rPr>
          <w:highlight w:val="yellow"/>
        </w:rPr>
        <w:t xml:space="preserve"> for wall, and </w:t>
      </w:r>
      <w:r w:rsidR="00A74885" w:rsidRPr="000374AE">
        <w:rPr>
          <w:highlight w:val="yellow"/>
        </w:rPr>
        <w:t>"</w:t>
      </w:r>
      <w:r w:rsidRPr="000374AE">
        <w:rPr>
          <w:highlight w:val="yellow"/>
        </w:rPr>
        <w:t>F</w:t>
      </w:r>
      <w:r w:rsidR="00A74885" w:rsidRPr="000374AE">
        <w:rPr>
          <w:highlight w:val="yellow"/>
        </w:rPr>
        <w:t>"</w:t>
      </w:r>
      <w:r w:rsidRPr="000374AE">
        <w:rPr>
          <w:highlight w:val="yellow"/>
        </w:rPr>
        <w:t xml:space="preserve"> for filled. </w:t>
      </w:r>
      <w:r w:rsidR="00E307B5" w:rsidRPr="000374AE">
        <w:rPr>
          <w:highlight w:val="yellow"/>
        </w:rPr>
        <w:t xml:space="preserve">We will leave this class as internal so that nothing outside of this project can access its contents. </w:t>
      </w:r>
      <w:r w:rsidR="002A4A2D" w:rsidRPr="000374AE">
        <w:rPr>
          <w:highlight w:val="yellow"/>
        </w:rPr>
        <w:t>Additionally</w:t>
      </w:r>
      <w:r w:rsidRPr="000374AE">
        <w:rPr>
          <w:highlight w:val="yellow"/>
        </w:rPr>
        <w:t xml:space="preserve">, create a </w:t>
      </w:r>
      <w:r w:rsidR="002A4A2D" w:rsidRPr="000374AE">
        <w:rPr>
          <w:highlight w:val="yellow"/>
        </w:rPr>
        <w:t>parameterized constructor that accepts all three properties for the CellModel.</w:t>
      </w:r>
      <w:r w:rsidR="00BE706F" w:rsidRPr="000374AE">
        <w:rPr>
          <w:highlight w:val="yellow"/>
        </w:rPr>
        <w:t xml:space="preserve"> </w:t>
      </w:r>
      <w:r w:rsidR="00A74885" w:rsidRPr="000374AE">
        <w:rPr>
          <w:highlight w:val="yellow"/>
        </w:rPr>
        <w:t>Remember</w:t>
      </w:r>
      <w:r w:rsidR="00BE706F" w:rsidRPr="000374AE">
        <w:rPr>
          <w:highlight w:val="yellow"/>
        </w:rPr>
        <w:t xml:space="preserve"> to add a citation at the top of the class. </w:t>
      </w:r>
    </w:p>
    <w:p w14:paraId="4E7382A2" w14:textId="5D1B2FED" w:rsidR="002A4A2D" w:rsidRPr="000374AE" w:rsidRDefault="00E307B5" w:rsidP="002A4A2D">
      <w:pPr>
        <w:keepNext/>
        <w:spacing w:before="120"/>
        <w:rPr>
          <w:highlight w:val="yellow"/>
        </w:rPr>
      </w:pPr>
      <w:r w:rsidRPr="000374AE">
        <w:rPr>
          <w:noProof/>
          <w:highlight w:val="yellow"/>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Pr="000374AE" w:rsidRDefault="002A4A2D" w:rsidP="002A4A2D">
      <w:pPr>
        <w:pStyle w:val="Caption"/>
        <w:spacing w:before="120" w:after="480"/>
        <w:rPr>
          <w:highlight w:val="yellow"/>
        </w:rPr>
      </w:pPr>
      <w:bookmarkStart w:id="49" w:name="_Ref188806802"/>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34</w:t>
      </w:r>
      <w:r w:rsidR="00E2545F" w:rsidRPr="000374AE">
        <w:rPr>
          <w:noProof/>
          <w:highlight w:val="yellow"/>
        </w:rPr>
        <w:fldChar w:fldCharType="end"/>
      </w:r>
      <w:bookmarkEnd w:id="49"/>
      <w:r w:rsidRPr="000374AE">
        <w:rPr>
          <w:highlight w:val="yellow"/>
        </w:rPr>
        <w:t xml:space="preserve">: </w:t>
      </w:r>
      <w:proofErr w:type="spellStart"/>
      <w:r w:rsidRPr="000374AE">
        <w:rPr>
          <w:highlight w:val="yellow"/>
        </w:rPr>
        <w:t>CellModel</w:t>
      </w:r>
      <w:proofErr w:type="spellEnd"/>
      <w:r w:rsidRPr="000374AE">
        <w:rPr>
          <w:highlight w:val="yellow"/>
        </w:rPr>
        <w:t xml:space="preserve"> class with properties and a constructor</w:t>
      </w:r>
    </w:p>
    <w:p w14:paraId="0A6D6FDA" w14:textId="77777777" w:rsidR="0060520C" w:rsidRPr="000374AE" w:rsidRDefault="0060520C">
      <w:pPr>
        <w:rPr>
          <w:highlight w:val="yellow"/>
        </w:rPr>
      </w:pPr>
      <w:r w:rsidRPr="000374AE">
        <w:rPr>
          <w:highlight w:val="yellow"/>
        </w:rPr>
        <w:br w:type="page"/>
      </w:r>
    </w:p>
    <w:p w14:paraId="64F8A670" w14:textId="03F3DE67"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a BoardModel class </w:t>
      </w:r>
      <w:r w:rsidR="00BE706F" w:rsidRPr="000374AE">
        <w:rPr>
          <w:highlight w:val="yellow"/>
        </w:rPr>
        <w:t xml:space="preserve">with a citation </w:t>
      </w:r>
      <w:r w:rsidRPr="000374AE">
        <w:rPr>
          <w:highlight w:val="yellow"/>
        </w:rPr>
        <w:t xml:space="preserve">in the Models folder as shown in </w:t>
      </w:r>
      <w:r w:rsidRPr="000374AE">
        <w:rPr>
          <w:highlight w:val="yellow"/>
        </w:rPr>
        <w:fldChar w:fldCharType="begin"/>
      </w:r>
      <w:r w:rsidRPr="000374AE">
        <w:rPr>
          <w:highlight w:val="yellow"/>
        </w:rPr>
        <w:instrText xml:space="preserve"> REF _Ref188807165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35</w:t>
      </w:r>
      <w:r w:rsidRPr="000374AE">
        <w:rPr>
          <w:highlight w:val="yellow"/>
        </w:rPr>
        <w:fldChar w:fldCharType="end"/>
      </w:r>
      <w:r w:rsidRPr="000374AE">
        <w:rPr>
          <w:highlight w:val="yellow"/>
        </w:rPr>
        <w:t>.</w:t>
      </w:r>
    </w:p>
    <w:p w14:paraId="3C8743C1" w14:textId="0568978A" w:rsidR="002A4A2D" w:rsidRPr="000374AE" w:rsidRDefault="0060520C" w:rsidP="002A4A2D">
      <w:pPr>
        <w:keepNext/>
        <w:spacing w:before="120"/>
        <w:rPr>
          <w:highlight w:val="yellow"/>
        </w:rPr>
      </w:pPr>
      <w:r w:rsidRPr="000374AE">
        <w:rPr>
          <w:noProof/>
          <w:highlight w:val="yellow"/>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Pr="000374AE" w:rsidRDefault="002A4A2D" w:rsidP="00BE706F">
      <w:pPr>
        <w:pStyle w:val="Caption"/>
        <w:spacing w:before="120" w:after="480"/>
        <w:rPr>
          <w:highlight w:val="yellow"/>
        </w:rPr>
      </w:pPr>
      <w:bookmarkStart w:id="50" w:name="_Ref188807165"/>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35</w:t>
      </w:r>
      <w:r w:rsidR="00E2545F" w:rsidRPr="000374AE">
        <w:rPr>
          <w:noProof/>
          <w:highlight w:val="yellow"/>
        </w:rPr>
        <w:fldChar w:fldCharType="end"/>
      </w:r>
      <w:bookmarkEnd w:id="50"/>
      <w:r w:rsidRPr="000374AE">
        <w:rPr>
          <w:highlight w:val="yellow"/>
        </w:rPr>
        <w:t xml:space="preserve">: New </w:t>
      </w:r>
      <w:proofErr w:type="spellStart"/>
      <w:r w:rsidRPr="000374AE">
        <w:rPr>
          <w:highlight w:val="yellow"/>
        </w:rPr>
        <w:t>BoardModel</w:t>
      </w:r>
      <w:proofErr w:type="spellEnd"/>
      <w:r w:rsidRPr="000374AE">
        <w:rPr>
          <w:highlight w:val="yellow"/>
        </w:rPr>
        <w:t xml:space="preserve"> class</w:t>
      </w:r>
    </w:p>
    <w:p w14:paraId="037857D6" w14:textId="3DA7CB71"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t xml:space="preserve">Add </w:t>
      </w:r>
      <w:r w:rsidR="00FF4DA2" w:rsidRPr="000374AE">
        <w:rPr>
          <w:highlight w:val="yellow"/>
        </w:rPr>
        <w:t>three</w:t>
      </w:r>
      <w:r w:rsidRPr="000374AE">
        <w:rPr>
          <w:highlight w:val="yellow"/>
        </w:rPr>
        <w:t xml:space="preserve"> properties to the new class: an int Size</w:t>
      </w:r>
      <w:r w:rsidR="00FF4DA2" w:rsidRPr="000374AE">
        <w:rPr>
          <w:highlight w:val="yellow"/>
        </w:rPr>
        <w:t xml:space="preserve">, </w:t>
      </w:r>
      <w:r w:rsidRPr="000374AE">
        <w:rPr>
          <w:highlight w:val="yellow"/>
        </w:rPr>
        <w:t xml:space="preserve">a 2D </w:t>
      </w:r>
      <w:r w:rsidR="0092013F" w:rsidRPr="000374AE">
        <w:rPr>
          <w:highlight w:val="yellow"/>
        </w:rPr>
        <w:t>array of CellModels Grid</w:t>
      </w:r>
      <w:r w:rsidR="00FF4DA2" w:rsidRPr="000374AE">
        <w:rPr>
          <w:highlight w:val="yellow"/>
        </w:rPr>
        <w:t xml:space="preserve">, and an int </w:t>
      </w:r>
      <w:proofErr w:type="spellStart"/>
      <w:r w:rsidR="00FF4DA2" w:rsidRPr="000374AE">
        <w:rPr>
          <w:highlight w:val="yellow"/>
        </w:rPr>
        <w:t>NumShapes</w:t>
      </w:r>
      <w:proofErr w:type="spellEnd"/>
      <w:r w:rsidR="0092013F" w:rsidRPr="000374AE">
        <w:rPr>
          <w:highlight w:val="yellow"/>
        </w:rPr>
        <w:t xml:space="preserve">. </w:t>
      </w:r>
      <w:r w:rsidR="0060520C" w:rsidRPr="000374AE">
        <w:rPr>
          <w:highlight w:val="yellow"/>
        </w:rPr>
        <w:t>Additionally</w:t>
      </w:r>
      <w:r w:rsidR="0092013F" w:rsidRPr="000374AE">
        <w:rPr>
          <w:highlight w:val="yellow"/>
        </w:rPr>
        <w:t xml:space="preserve">, add a constructor that takes </w:t>
      </w:r>
      <w:r w:rsidR="00FF4DA2" w:rsidRPr="000374AE">
        <w:rPr>
          <w:highlight w:val="yellow"/>
        </w:rPr>
        <w:t>the</w:t>
      </w:r>
      <w:r w:rsidR="0092013F" w:rsidRPr="000374AE">
        <w:rPr>
          <w:highlight w:val="yellow"/>
        </w:rPr>
        <w:t xml:space="preserve"> </w:t>
      </w:r>
      <w:r w:rsidR="00FF4DA2" w:rsidRPr="000374AE">
        <w:rPr>
          <w:highlight w:val="yellow"/>
        </w:rPr>
        <w:t>S</w:t>
      </w:r>
      <w:r w:rsidR="0092013F" w:rsidRPr="000374AE">
        <w:rPr>
          <w:highlight w:val="yellow"/>
        </w:rPr>
        <w:t xml:space="preserve">ize </w:t>
      </w:r>
      <w:r w:rsidR="00FF4DA2" w:rsidRPr="000374AE">
        <w:rPr>
          <w:highlight w:val="yellow"/>
        </w:rPr>
        <w:t xml:space="preserve">and </w:t>
      </w:r>
      <w:proofErr w:type="spellStart"/>
      <w:r w:rsidR="00FF4DA2" w:rsidRPr="000374AE">
        <w:rPr>
          <w:highlight w:val="yellow"/>
        </w:rPr>
        <w:t>NumShapes</w:t>
      </w:r>
      <w:proofErr w:type="spellEnd"/>
      <w:r w:rsidR="00FF4DA2" w:rsidRPr="000374AE">
        <w:rPr>
          <w:highlight w:val="yellow"/>
        </w:rPr>
        <w:t xml:space="preserve"> p</w:t>
      </w:r>
      <w:r w:rsidR="0092013F" w:rsidRPr="000374AE">
        <w:rPr>
          <w:highlight w:val="yellow"/>
        </w:rPr>
        <w:t xml:space="preserve">roperty and creates the Grid array as shown in </w:t>
      </w:r>
      <w:r w:rsidR="0092013F" w:rsidRPr="000374AE">
        <w:rPr>
          <w:highlight w:val="yellow"/>
        </w:rPr>
        <w:fldChar w:fldCharType="begin"/>
      </w:r>
      <w:r w:rsidR="0092013F" w:rsidRPr="000374AE">
        <w:rPr>
          <w:highlight w:val="yellow"/>
        </w:rPr>
        <w:instrText xml:space="preserve"> REF _Ref188807528 \h </w:instrText>
      </w:r>
      <w:r w:rsidR="0092013F" w:rsidRPr="000374AE">
        <w:rPr>
          <w:highlight w:val="yellow"/>
        </w:rPr>
      </w:r>
      <w:r w:rsidR="000374AE">
        <w:rPr>
          <w:highlight w:val="yellow"/>
        </w:rPr>
        <w:instrText xml:space="preserve"> \* MERGEFORMAT </w:instrText>
      </w:r>
      <w:r w:rsidR="0092013F" w:rsidRPr="000374AE">
        <w:rPr>
          <w:highlight w:val="yellow"/>
        </w:rPr>
        <w:fldChar w:fldCharType="separate"/>
      </w:r>
      <w:r w:rsidR="00E2545F" w:rsidRPr="000374AE">
        <w:rPr>
          <w:highlight w:val="yellow"/>
        </w:rPr>
        <w:t xml:space="preserve">Figure </w:t>
      </w:r>
      <w:r w:rsidR="00E2545F" w:rsidRPr="000374AE">
        <w:rPr>
          <w:noProof/>
          <w:highlight w:val="yellow"/>
        </w:rPr>
        <w:t>36</w:t>
      </w:r>
      <w:r w:rsidR="0092013F" w:rsidRPr="000374AE">
        <w:rPr>
          <w:highlight w:val="yellow"/>
        </w:rPr>
        <w:fldChar w:fldCharType="end"/>
      </w:r>
      <w:r w:rsidR="0092013F" w:rsidRPr="000374AE">
        <w:rPr>
          <w:highlight w:val="yellow"/>
        </w:rPr>
        <w:t>.</w:t>
      </w:r>
    </w:p>
    <w:p w14:paraId="492E6D16" w14:textId="43CCA80A" w:rsidR="0092013F" w:rsidRPr="000374AE" w:rsidRDefault="00FF4DA2" w:rsidP="0092013F">
      <w:pPr>
        <w:keepNext/>
        <w:spacing w:before="120"/>
        <w:rPr>
          <w:highlight w:val="yellow"/>
        </w:rPr>
      </w:pPr>
      <w:r w:rsidRPr="000374AE">
        <w:rPr>
          <w:noProof/>
          <w:highlight w:val="yellow"/>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Pr="000374AE" w:rsidRDefault="0092013F" w:rsidP="0092013F">
      <w:pPr>
        <w:pStyle w:val="Caption"/>
        <w:spacing w:before="120" w:after="480"/>
        <w:rPr>
          <w:highlight w:val="yellow"/>
        </w:rPr>
      </w:pPr>
      <w:bookmarkStart w:id="51" w:name="_Ref188807528"/>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36</w:t>
      </w:r>
      <w:r w:rsidR="00E2545F" w:rsidRPr="000374AE">
        <w:rPr>
          <w:noProof/>
          <w:highlight w:val="yellow"/>
        </w:rPr>
        <w:fldChar w:fldCharType="end"/>
      </w:r>
      <w:bookmarkEnd w:id="51"/>
      <w:r w:rsidRPr="000374AE">
        <w:rPr>
          <w:highlight w:val="yellow"/>
        </w:rPr>
        <w:t>: Properties and constructor for BoardModel class</w:t>
      </w:r>
    </w:p>
    <w:p w14:paraId="21AF5628" w14:textId="3A3033F5" w:rsidR="0092013F" w:rsidRPr="005E5C32" w:rsidRDefault="0092013F"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Next</w:t>
      </w:r>
      <w:r w:rsidRPr="005E5C32">
        <w:rPr>
          <w:highlight w:val="yellow"/>
        </w:rPr>
        <w:t xml:space="preserve">, create a </w:t>
      </w:r>
      <w:r w:rsidR="006A40BF" w:rsidRPr="005E5C32">
        <w:rPr>
          <w:highlight w:val="yellow"/>
        </w:rPr>
        <w:t xml:space="preserve">private </w:t>
      </w:r>
      <w:r w:rsidRPr="005E5C32">
        <w:rPr>
          <w:highlight w:val="yellow"/>
        </w:rPr>
        <w:t xml:space="preserve">method called </w:t>
      </w:r>
      <w:proofErr w:type="spellStart"/>
      <w:r w:rsidRPr="005E5C32">
        <w:rPr>
          <w:highlight w:val="yellow"/>
        </w:rPr>
        <w:t>PlaceShapes</w:t>
      </w:r>
      <w:proofErr w:type="spellEnd"/>
      <w:r w:rsidRPr="005E5C32">
        <w:rPr>
          <w:highlight w:val="yellow"/>
        </w:rPr>
        <w:t xml:space="preserve"> in the </w:t>
      </w:r>
      <w:proofErr w:type="spellStart"/>
      <w:r w:rsidRPr="005E5C32">
        <w:rPr>
          <w:highlight w:val="yellow"/>
        </w:rPr>
        <w:t>BoardModel</w:t>
      </w:r>
      <w:proofErr w:type="spellEnd"/>
      <w:r w:rsidRPr="005E5C32">
        <w:rPr>
          <w:highlight w:val="yellow"/>
        </w:rPr>
        <w:t xml:space="preserve"> class</w:t>
      </w:r>
      <w:r w:rsidR="006A40BF" w:rsidRPr="005E5C32">
        <w:rPr>
          <w:highlight w:val="yellow"/>
        </w:rPr>
        <w:t xml:space="preserve"> to be called by the constructor</w:t>
      </w:r>
      <w:r w:rsidRPr="005E5C32">
        <w:rPr>
          <w:highlight w:val="yellow"/>
        </w:rPr>
        <w:t xml:space="preserve">. </w:t>
      </w:r>
      <w:r w:rsidR="006A40BF" w:rsidRPr="005E5C32">
        <w:rPr>
          <w:highlight w:val="yellow"/>
        </w:rPr>
        <w:t xml:space="preserve">By making </w:t>
      </w:r>
      <w:proofErr w:type="spellStart"/>
      <w:r w:rsidR="006A40BF" w:rsidRPr="005E5C32">
        <w:rPr>
          <w:highlight w:val="yellow"/>
        </w:rPr>
        <w:t>PlaceShapes</w:t>
      </w:r>
      <w:proofErr w:type="spellEnd"/>
      <w:r w:rsidR="006A40BF" w:rsidRPr="005E5C32">
        <w:rPr>
          <w:highlight w:val="yellow"/>
        </w:rPr>
        <w:t xml:space="preserve"> private, nothing outside of the class will be able to reference the method. </w:t>
      </w:r>
      <w:r w:rsidRPr="005E5C32">
        <w:rPr>
          <w:highlight w:val="yellow"/>
        </w:rPr>
        <w:t xml:space="preserve">It will create random </w:t>
      </w:r>
      <w:r w:rsidR="00FF4DA2" w:rsidRPr="005E5C32">
        <w:rPr>
          <w:highlight w:val="yellow"/>
        </w:rPr>
        <w:t>shapes</w:t>
      </w:r>
      <w:r w:rsidRPr="005E5C32">
        <w:rPr>
          <w:highlight w:val="yellow"/>
        </w:rPr>
        <w:t xml:space="preserve"> to place on the board.</w:t>
      </w:r>
      <w:r w:rsidR="00E40276" w:rsidRPr="005E5C32">
        <w:rPr>
          <w:highlight w:val="yellow"/>
        </w:rPr>
        <w:t xml:space="preserve"> We will create squares to start, but you will extend this method to add other shapes later in this activity.</w:t>
      </w:r>
      <w:r w:rsidRPr="005E5C32">
        <w:rPr>
          <w:highlight w:val="yellow"/>
        </w:rPr>
        <w:t xml:space="preserve"> </w:t>
      </w:r>
      <w:r w:rsidR="00F66343" w:rsidRPr="005E5C32">
        <w:rPr>
          <w:highlight w:val="yellow"/>
        </w:rPr>
        <w:t xml:space="preserve">Add a summary comment and an end-of-method comment to the method before we start as shown in </w:t>
      </w:r>
      <w:r w:rsidR="00F66343" w:rsidRPr="005E5C32">
        <w:rPr>
          <w:highlight w:val="yellow"/>
        </w:rPr>
        <w:fldChar w:fldCharType="begin"/>
      </w:r>
      <w:r w:rsidR="00F66343" w:rsidRPr="005E5C32">
        <w:rPr>
          <w:highlight w:val="yellow"/>
        </w:rPr>
        <w:instrText xml:space="preserve"> REF _Ref188808133 \h </w:instrText>
      </w:r>
      <w:r w:rsidR="00F66343" w:rsidRPr="005E5C32">
        <w:rPr>
          <w:highlight w:val="yellow"/>
        </w:rPr>
      </w:r>
      <w:r w:rsidR="005E5C32">
        <w:rPr>
          <w:highlight w:val="yellow"/>
        </w:rPr>
        <w:instrText xml:space="preserve"> \* MERGEFORMAT </w:instrText>
      </w:r>
      <w:r w:rsidR="00F66343" w:rsidRPr="005E5C32">
        <w:rPr>
          <w:highlight w:val="yellow"/>
        </w:rPr>
        <w:fldChar w:fldCharType="separate"/>
      </w:r>
      <w:r w:rsidR="00E2545F" w:rsidRPr="005E5C32">
        <w:rPr>
          <w:highlight w:val="yellow"/>
        </w:rPr>
        <w:t xml:space="preserve">Figure </w:t>
      </w:r>
      <w:r w:rsidR="00E2545F" w:rsidRPr="005E5C32">
        <w:rPr>
          <w:noProof/>
          <w:highlight w:val="yellow"/>
        </w:rPr>
        <w:t>37</w:t>
      </w:r>
      <w:r w:rsidR="00F66343" w:rsidRPr="005E5C32">
        <w:rPr>
          <w:highlight w:val="yellow"/>
        </w:rPr>
        <w:fldChar w:fldCharType="end"/>
      </w:r>
      <w:r w:rsidR="00F66343" w:rsidRPr="005E5C32">
        <w:rPr>
          <w:highlight w:val="yellow"/>
        </w:rPr>
        <w:t xml:space="preserve">. </w:t>
      </w:r>
    </w:p>
    <w:p w14:paraId="1294D7FB" w14:textId="767FE624" w:rsidR="00F66343" w:rsidRPr="005E5C32" w:rsidRDefault="00FF4DA2" w:rsidP="00F66343">
      <w:pPr>
        <w:keepNext/>
        <w:spacing w:before="120"/>
        <w:rPr>
          <w:highlight w:val="yellow"/>
        </w:rPr>
      </w:pPr>
      <w:r w:rsidRPr="005E5C32">
        <w:rPr>
          <w:noProof/>
          <w:highlight w:val="yellow"/>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Pr="005E5C32" w:rsidRDefault="00F66343" w:rsidP="00F66343">
      <w:pPr>
        <w:pStyle w:val="Caption"/>
        <w:spacing w:before="120" w:after="480"/>
        <w:rPr>
          <w:highlight w:val="yellow"/>
        </w:rPr>
      </w:pPr>
      <w:bookmarkStart w:id="52" w:name="_Ref188808133"/>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37</w:t>
      </w:r>
      <w:r w:rsidR="00E2545F" w:rsidRPr="005E5C32">
        <w:rPr>
          <w:noProof/>
          <w:highlight w:val="yellow"/>
        </w:rPr>
        <w:fldChar w:fldCharType="end"/>
      </w:r>
      <w:bookmarkEnd w:id="52"/>
      <w:r w:rsidRPr="005E5C32">
        <w:rPr>
          <w:highlight w:val="yellow"/>
        </w:rPr>
        <w:t xml:space="preserve">: Creating the </w:t>
      </w:r>
      <w:proofErr w:type="spellStart"/>
      <w:r w:rsidRPr="005E5C32">
        <w:rPr>
          <w:highlight w:val="yellow"/>
        </w:rPr>
        <w:t>PlaceShapes</w:t>
      </w:r>
      <w:proofErr w:type="spellEnd"/>
      <w:r w:rsidRPr="005E5C32">
        <w:rPr>
          <w:highlight w:val="yellow"/>
        </w:rPr>
        <w:t xml:space="preserve"> method</w:t>
      </w:r>
    </w:p>
    <w:p w14:paraId="072A53E1" w14:textId="66460A47" w:rsidR="00F66343" w:rsidRPr="005E5C32" w:rsidRDefault="00F66343" w:rsidP="00AA339F">
      <w:pPr>
        <w:pStyle w:val="ListParagraph"/>
        <w:numPr>
          <w:ilvl w:val="0"/>
          <w:numId w:val="27"/>
        </w:numPr>
        <w:spacing w:before="120" w:after="480"/>
        <w:ind w:left="360" w:hanging="360"/>
        <w:contextualSpacing w:val="0"/>
        <w:rPr>
          <w:highlight w:val="yellow"/>
        </w:rPr>
      </w:pPr>
      <w:r w:rsidRPr="005E5C32">
        <w:rPr>
          <w:highlight w:val="yellow"/>
        </w:rPr>
        <w:t xml:space="preserve">First, create a new </w:t>
      </w:r>
      <w:r w:rsidR="0049739C" w:rsidRPr="005E5C32">
        <w:rPr>
          <w:highlight w:val="yellow"/>
        </w:rPr>
        <w:t>r</w:t>
      </w:r>
      <w:r w:rsidRPr="005E5C32">
        <w:rPr>
          <w:highlight w:val="yellow"/>
        </w:rPr>
        <w:t xml:space="preserve">andom object within the method as shown in </w:t>
      </w:r>
      <w:r w:rsidR="005931F2" w:rsidRPr="005E5C32">
        <w:rPr>
          <w:highlight w:val="yellow"/>
        </w:rPr>
        <w:fldChar w:fldCharType="begin"/>
      </w:r>
      <w:r w:rsidR="005931F2" w:rsidRPr="005E5C32">
        <w:rPr>
          <w:highlight w:val="yellow"/>
        </w:rPr>
        <w:instrText xml:space="preserve"> REF _Ref188811039 \h </w:instrText>
      </w:r>
      <w:r w:rsidR="005931F2" w:rsidRPr="005E5C32">
        <w:rPr>
          <w:highlight w:val="yellow"/>
        </w:rPr>
      </w:r>
      <w:r w:rsidR="005E5C32">
        <w:rPr>
          <w:highlight w:val="yellow"/>
        </w:rPr>
        <w:instrText xml:space="preserve"> \* MERGEFORMAT </w:instrText>
      </w:r>
      <w:r w:rsidR="005931F2" w:rsidRPr="005E5C32">
        <w:rPr>
          <w:highlight w:val="yellow"/>
        </w:rPr>
        <w:fldChar w:fldCharType="separate"/>
      </w:r>
      <w:r w:rsidR="00E2545F" w:rsidRPr="005E5C32">
        <w:rPr>
          <w:highlight w:val="yellow"/>
        </w:rPr>
        <w:t xml:space="preserve">Figure </w:t>
      </w:r>
      <w:r w:rsidR="00E2545F" w:rsidRPr="005E5C32">
        <w:rPr>
          <w:noProof/>
          <w:highlight w:val="yellow"/>
        </w:rPr>
        <w:t>38</w:t>
      </w:r>
      <w:r w:rsidR="005931F2" w:rsidRPr="005E5C32">
        <w:rPr>
          <w:highlight w:val="yellow"/>
        </w:rPr>
        <w:fldChar w:fldCharType="end"/>
      </w:r>
      <w:r w:rsidRPr="005E5C32">
        <w:rPr>
          <w:highlight w:val="yellow"/>
        </w:rPr>
        <w:t xml:space="preserve">. This will allow us to generate random numbers using the Next method. These numbers will allow us to place squares at random places on the board. The size of these squares will be determined using the Size property halved. </w:t>
      </w:r>
      <w:r w:rsidR="007472B8" w:rsidRPr="005E5C32">
        <w:rPr>
          <w:highlight w:val="yellow"/>
        </w:rPr>
        <w:t xml:space="preserve">We can also set up row and col variables for later. </w:t>
      </w:r>
      <w:r w:rsidRPr="005E5C32">
        <w:rPr>
          <w:highlight w:val="yellow"/>
        </w:rPr>
        <w:t xml:space="preserve">Lastly, set up a for loop so that we can create </w:t>
      </w:r>
      <w:r w:rsidR="00E40276" w:rsidRPr="005E5C32">
        <w:rPr>
          <w:highlight w:val="yellow"/>
        </w:rPr>
        <w:t xml:space="preserve">squares based on the </w:t>
      </w:r>
      <w:proofErr w:type="spellStart"/>
      <w:r w:rsidR="00E40276" w:rsidRPr="005E5C32">
        <w:rPr>
          <w:highlight w:val="yellow"/>
        </w:rPr>
        <w:t>NumShapes</w:t>
      </w:r>
      <w:proofErr w:type="spellEnd"/>
      <w:r w:rsidR="00E40276" w:rsidRPr="005E5C32">
        <w:rPr>
          <w:highlight w:val="yellow"/>
        </w:rPr>
        <w:t xml:space="preserve"> property</w:t>
      </w:r>
      <w:r w:rsidRPr="005E5C32">
        <w:rPr>
          <w:highlight w:val="yellow"/>
        </w:rPr>
        <w:t>.</w:t>
      </w:r>
    </w:p>
    <w:p w14:paraId="539CE76D" w14:textId="6A18731B" w:rsidR="00FB04E4" w:rsidRPr="005E5C32" w:rsidRDefault="00E40276" w:rsidP="00FB04E4">
      <w:pPr>
        <w:keepNext/>
        <w:spacing w:before="120"/>
        <w:rPr>
          <w:highlight w:val="yellow"/>
        </w:rPr>
      </w:pPr>
      <w:r w:rsidRPr="005E5C32">
        <w:rPr>
          <w:noProof/>
          <w:highlight w:val="yellow"/>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Pr="005E5C32" w:rsidRDefault="00FB04E4" w:rsidP="00FB04E4">
      <w:pPr>
        <w:pStyle w:val="Caption"/>
        <w:spacing w:before="120" w:after="480"/>
        <w:rPr>
          <w:highlight w:val="yellow"/>
        </w:rPr>
      </w:pPr>
      <w:bookmarkStart w:id="53" w:name="_Ref188811039"/>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38</w:t>
      </w:r>
      <w:r w:rsidR="00E2545F" w:rsidRPr="005E5C32">
        <w:rPr>
          <w:noProof/>
          <w:highlight w:val="yellow"/>
        </w:rPr>
        <w:fldChar w:fldCharType="end"/>
      </w:r>
      <w:bookmarkEnd w:id="53"/>
      <w:r w:rsidRPr="005E5C32">
        <w:rPr>
          <w:highlight w:val="yellow"/>
        </w:rPr>
        <w:t>: Add a random object to the method to prepare for placing the squares</w:t>
      </w:r>
    </w:p>
    <w:p w14:paraId="7D339197" w14:textId="77777777" w:rsidR="005931F2" w:rsidRPr="005E5C32" w:rsidRDefault="005931F2">
      <w:pPr>
        <w:rPr>
          <w:highlight w:val="yellow"/>
        </w:rPr>
      </w:pPr>
      <w:r w:rsidRPr="005E5C32">
        <w:rPr>
          <w:highlight w:val="yellow"/>
        </w:rPr>
        <w:br w:type="page"/>
      </w:r>
    </w:p>
    <w:p w14:paraId="6A059C6D" w14:textId="7A35834F" w:rsidR="00673DB4" w:rsidRPr="00FA41FC" w:rsidRDefault="00673DB4" w:rsidP="00AA339F">
      <w:pPr>
        <w:pStyle w:val="ListParagraph"/>
        <w:numPr>
          <w:ilvl w:val="0"/>
          <w:numId w:val="27"/>
        </w:numPr>
        <w:spacing w:before="120" w:after="480"/>
        <w:ind w:left="360" w:hanging="360"/>
        <w:contextualSpacing w:val="0"/>
        <w:rPr>
          <w:highlight w:val="yellow"/>
        </w:rPr>
      </w:pPr>
      <w:r w:rsidRPr="005E5C32">
        <w:rPr>
          <w:highlight w:val="yellow"/>
        </w:rPr>
        <w:lastRenderedPageBreak/>
        <w:t>Inside</w:t>
      </w:r>
      <w:r>
        <w:t xml:space="preserve"> </w:t>
      </w:r>
      <w:r w:rsidRPr="00FA41FC">
        <w:rPr>
          <w:highlight w:val="yellow"/>
        </w:rPr>
        <w:t xml:space="preserve">the for loop, </w:t>
      </w:r>
      <w:r w:rsidR="007472B8" w:rsidRPr="00FA41FC">
        <w:rPr>
          <w:highlight w:val="yellow"/>
        </w:rPr>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rsidRPr="00FA41FC">
        <w:rPr>
          <w:highlight w:val="yellow"/>
        </w:rPr>
        <w:t xml:space="preserve"> plus 1</w:t>
      </w:r>
      <w:r w:rsidR="007472B8" w:rsidRPr="00FA41FC">
        <w:rPr>
          <w:highlight w:val="yellow"/>
        </w:rPr>
        <w:t xml:space="preserve">, we can ensure that the square fits into the board. Then, create another for loop for the size of the square and </w:t>
      </w:r>
      <w:r w:rsidR="00E40276" w:rsidRPr="00FA41FC">
        <w:rPr>
          <w:highlight w:val="yellow"/>
        </w:rPr>
        <w:t>create walls for the shapes. S</w:t>
      </w:r>
      <w:r w:rsidR="007472B8" w:rsidRPr="00FA41FC">
        <w:rPr>
          <w:highlight w:val="yellow"/>
        </w:rPr>
        <w:t xml:space="preserve">et the contents of each </w:t>
      </w:r>
      <w:r w:rsidR="00E40276" w:rsidRPr="00FA41FC">
        <w:rPr>
          <w:highlight w:val="yellow"/>
        </w:rPr>
        <w:t>wall</w:t>
      </w:r>
      <w:r w:rsidR="007472B8" w:rsidRPr="00FA41FC">
        <w:rPr>
          <w:highlight w:val="yellow"/>
        </w:rPr>
        <w:t xml:space="preserve"> to </w:t>
      </w:r>
      <w:r w:rsidR="00A74885" w:rsidRPr="00FA41FC">
        <w:rPr>
          <w:highlight w:val="yellow"/>
        </w:rPr>
        <w:t>"</w:t>
      </w:r>
      <w:r w:rsidR="007472B8" w:rsidRPr="00FA41FC">
        <w:rPr>
          <w:highlight w:val="yellow"/>
        </w:rPr>
        <w:t>W</w:t>
      </w:r>
      <w:r w:rsidR="00A74885" w:rsidRPr="00FA41FC">
        <w:rPr>
          <w:highlight w:val="yellow"/>
        </w:rPr>
        <w:t>"</w:t>
      </w:r>
      <w:r w:rsidR="007472B8" w:rsidRPr="00FA41FC">
        <w:rPr>
          <w:highlight w:val="yellow"/>
        </w:rPr>
        <w:t xml:space="preserve"> as shown in </w:t>
      </w:r>
      <w:r w:rsidR="005931F2" w:rsidRPr="00FA41FC">
        <w:rPr>
          <w:highlight w:val="yellow"/>
        </w:rPr>
        <w:fldChar w:fldCharType="begin"/>
      </w:r>
      <w:r w:rsidR="005931F2" w:rsidRPr="00FA41FC">
        <w:rPr>
          <w:highlight w:val="yellow"/>
        </w:rPr>
        <w:instrText xml:space="preserve"> REF _Ref188811045 \h </w:instrText>
      </w:r>
      <w:r w:rsidR="005931F2" w:rsidRPr="00FA41FC">
        <w:rPr>
          <w:highlight w:val="yellow"/>
        </w:rPr>
      </w:r>
      <w:r w:rsidR="00FA41FC">
        <w:rPr>
          <w:highlight w:val="yellow"/>
        </w:rPr>
        <w:instrText xml:space="preserve"> \* MERGEFORMAT </w:instrText>
      </w:r>
      <w:r w:rsidR="005931F2" w:rsidRPr="00FA41FC">
        <w:rPr>
          <w:highlight w:val="yellow"/>
        </w:rPr>
        <w:fldChar w:fldCharType="separate"/>
      </w:r>
      <w:r w:rsidR="00E2545F" w:rsidRPr="00FA41FC">
        <w:rPr>
          <w:highlight w:val="yellow"/>
        </w:rPr>
        <w:t xml:space="preserve">Figure </w:t>
      </w:r>
      <w:r w:rsidR="00E2545F" w:rsidRPr="00FA41FC">
        <w:rPr>
          <w:noProof/>
          <w:highlight w:val="yellow"/>
        </w:rPr>
        <w:t>39</w:t>
      </w:r>
      <w:r w:rsidR="005931F2" w:rsidRPr="00FA41FC">
        <w:rPr>
          <w:highlight w:val="yellow"/>
        </w:rPr>
        <w:fldChar w:fldCharType="end"/>
      </w:r>
      <w:r w:rsidR="007472B8" w:rsidRPr="00FA41FC">
        <w:rPr>
          <w:highlight w:val="yellow"/>
        </w:rPr>
        <w:t>.</w:t>
      </w:r>
    </w:p>
    <w:p w14:paraId="17B705BB" w14:textId="4AE9DFEC" w:rsidR="005931F2" w:rsidRPr="00FA41FC" w:rsidRDefault="00E40276" w:rsidP="005931F2">
      <w:pPr>
        <w:keepNext/>
        <w:spacing w:before="120"/>
        <w:rPr>
          <w:highlight w:val="yellow"/>
        </w:rPr>
      </w:pPr>
      <w:r w:rsidRPr="00FA41FC">
        <w:rPr>
          <w:noProof/>
          <w:highlight w:val="yellow"/>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Pr="00FA41FC" w:rsidRDefault="005931F2" w:rsidP="005931F2">
      <w:pPr>
        <w:pStyle w:val="Caption"/>
        <w:spacing w:before="120" w:after="480"/>
        <w:rPr>
          <w:highlight w:val="yellow"/>
        </w:rPr>
      </w:pPr>
      <w:bookmarkStart w:id="54" w:name="_Ref188811045"/>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39</w:t>
      </w:r>
      <w:r w:rsidR="00E2545F" w:rsidRPr="00FA41FC">
        <w:rPr>
          <w:noProof/>
          <w:highlight w:val="yellow"/>
        </w:rPr>
        <w:fldChar w:fldCharType="end"/>
      </w:r>
      <w:bookmarkEnd w:id="54"/>
      <w:r w:rsidRPr="00FA41FC">
        <w:rPr>
          <w:highlight w:val="yellow"/>
        </w:rPr>
        <w:t>: Setting the outline of each random square to W's</w:t>
      </w:r>
    </w:p>
    <w:p w14:paraId="0B21741B" w14:textId="71FB620F"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Call the </w:t>
      </w:r>
      <w:proofErr w:type="spellStart"/>
      <w:r w:rsidRPr="00FA41FC">
        <w:rPr>
          <w:highlight w:val="yellow"/>
        </w:rPr>
        <w:t>PlaceShapes</w:t>
      </w:r>
      <w:proofErr w:type="spellEnd"/>
      <w:r w:rsidRPr="00FA41FC">
        <w:rPr>
          <w:highlight w:val="yellow"/>
        </w:rPr>
        <w:t xml:space="preserve"> method in the BoardModel constructor as shown in </w:t>
      </w:r>
      <w:r w:rsidRPr="00FA41FC">
        <w:rPr>
          <w:highlight w:val="yellow"/>
        </w:rPr>
        <w:fldChar w:fldCharType="begin"/>
      </w:r>
      <w:r w:rsidRPr="00FA41FC">
        <w:rPr>
          <w:highlight w:val="yellow"/>
        </w:rPr>
        <w:instrText xml:space="preserve"> REF _Ref189774080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40</w:t>
      </w:r>
      <w:r w:rsidRPr="00FA41FC">
        <w:rPr>
          <w:highlight w:val="yellow"/>
        </w:rPr>
        <w:fldChar w:fldCharType="end"/>
      </w:r>
      <w:r w:rsidRPr="00FA41FC">
        <w:rPr>
          <w:highlight w:val="yellow"/>
        </w:rPr>
        <w:t>.</w:t>
      </w:r>
    </w:p>
    <w:p w14:paraId="568F26CB" w14:textId="79FCC252" w:rsidR="00810035" w:rsidRPr="00FA41FC" w:rsidRDefault="00E40276" w:rsidP="00810035">
      <w:pPr>
        <w:keepNext/>
        <w:spacing w:before="120"/>
        <w:rPr>
          <w:highlight w:val="yellow"/>
        </w:rPr>
      </w:pPr>
      <w:r w:rsidRPr="00FA41FC">
        <w:rPr>
          <w:noProof/>
          <w:highlight w:val="yellow"/>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Pr="00FA41FC" w:rsidRDefault="00810035" w:rsidP="00810035">
      <w:pPr>
        <w:pStyle w:val="Caption"/>
        <w:spacing w:before="120" w:after="480"/>
        <w:rPr>
          <w:highlight w:val="yellow"/>
        </w:rPr>
      </w:pPr>
      <w:bookmarkStart w:id="55" w:name="_Ref189774080"/>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40</w:t>
      </w:r>
      <w:r w:rsidR="00E2545F" w:rsidRPr="00FA41FC">
        <w:rPr>
          <w:noProof/>
          <w:highlight w:val="yellow"/>
        </w:rPr>
        <w:fldChar w:fldCharType="end"/>
      </w:r>
      <w:bookmarkEnd w:id="55"/>
      <w:r w:rsidRPr="00FA41FC">
        <w:rPr>
          <w:highlight w:val="yellow"/>
        </w:rPr>
        <w:t xml:space="preserve">: </w:t>
      </w:r>
      <w:proofErr w:type="spellStart"/>
      <w:r w:rsidRPr="00FA41FC">
        <w:rPr>
          <w:highlight w:val="yellow"/>
        </w:rPr>
        <w:t>PlaceShapes</w:t>
      </w:r>
      <w:proofErr w:type="spellEnd"/>
      <w:r w:rsidRPr="00FA41FC">
        <w:rPr>
          <w:highlight w:val="yellow"/>
        </w:rPr>
        <w:t xml:space="preserve"> method in use</w:t>
      </w:r>
    </w:p>
    <w:p w14:paraId="044CDE8E" w14:textId="1A76D4FF" w:rsidR="0019591C" w:rsidRPr="00FA41FC" w:rsidRDefault="0019591C" w:rsidP="0019591C">
      <w:pPr>
        <w:spacing w:before="120" w:after="480"/>
        <w:rPr>
          <w:highlight w:val="yellow"/>
        </w:rPr>
      </w:pPr>
      <w:r w:rsidRPr="00FA41FC">
        <w:rPr>
          <w:noProof/>
          <w:highlight w:val="yellow"/>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v:textbox>
                </v:shape>
                <w10:anchorlock/>
              </v:group>
            </w:pict>
          </mc:Fallback>
        </mc:AlternateContent>
      </w:r>
    </w:p>
    <w:p w14:paraId="600B5789" w14:textId="53EDDD19"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In the Program.cs class, outline the main method using comments as shown in </w:t>
      </w:r>
      <w:r w:rsidRPr="00FA41FC">
        <w:rPr>
          <w:highlight w:val="yellow"/>
        </w:rPr>
        <w:fldChar w:fldCharType="begin"/>
      </w:r>
      <w:r w:rsidRPr="00FA41FC">
        <w:rPr>
          <w:highlight w:val="yellow"/>
        </w:rPr>
        <w:instrText xml:space="preserve"> REF _Ref189774837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41</w:t>
      </w:r>
      <w:r w:rsidRPr="00FA41FC">
        <w:rPr>
          <w:highlight w:val="yellow"/>
        </w:rPr>
        <w:fldChar w:fldCharType="end"/>
      </w:r>
      <w:r w:rsidRPr="00FA41FC">
        <w:rPr>
          <w:highlight w:val="yellow"/>
        </w:rPr>
        <w:t xml:space="preserve">. Remember to add a citation at the top of the class. </w:t>
      </w:r>
    </w:p>
    <w:p w14:paraId="1E1553B4" w14:textId="2EFC8B25" w:rsidR="00810035" w:rsidRPr="00FA41FC" w:rsidRDefault="0060520C" w:rsidP="00810035">
      <w:pPr>
        <w:keepNext/>
        <w:spacing w:before="120"/>
        <w:rPr>
          <w:highlight w:val="yellow"/>
        </w:rPr>
      </w:pPr>
      <w:r w:rsidRPr="00FA41FC">
        <w:rPr>
          <w:noProof/>
          <w:highlight w:val="yellow"/>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Pr="00FA41FC" w:rsidRDefault="00810035" w:rsidP="00810035">
      <w:pPr>
        <w:pStyle w:val="Caption"/>
        <w:spacing w:before="120" w:after="480"/>
        <w:rPr>
          <w:highlight w:val="yellow"/>
        </w:rPr>
      </w:pPr>
      <w:bookmarkStart w:id="56" w:name="_Ref189774837"/>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41</w:t>
      </w:r>
      <w:r w:rsidR="00E2545F" w:rsidRPr="00FA41FC">
        <w:rPr>
          <w:noProof/>
          <w:highlight w:val="yellow"/>
        </w:rPr>
        <w:fldChar w:fldCharType="end"/>
      </w:r>
      <w:bookmarkEnd w:id="56"/>
      <w:r w:rsidRPr="00FA41FC">
        <w:rPr>
          <w:highlight w:val="yellow"/>
        </w:rPr>
        <w:t>: Citation and main method outline for Program.cs</w:t>
      </w:r>
    </w:p>
    <w:p w14:paraId="6F4C7B35" w14:textId="6747E777"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Then, outline a new utility class to hold helper methods for the console application as shown in </w:t>
      </w:r>
      <w:r w:rsidR="00031CAC" w:rsidRPr="00FA41FC">
        <w:rPr>
          <w:highlight w:val="yellow"/>
        </w:rPr>
        <w:fldChar w:fldCharType="begin"/>
      </w:r>
      <w:r w:rsidR="00031CAC" w:rsidRPr="00FA41FC">
        <w:rPr>
          <w:highlight w:val="yellow"/>
        </w:rPr>
        <w:instrText xml:space="preserve"> REF _Ref189775509 \h </w:instrText>
      </w:r>
      <w:r w:rsidR="00031CAC" w:rsidRPr="00FA41FC">
        <w:rPr>
          <w:highlight w:val="yellow"/>
        </w:rPr>
      </w:r>
      <w:r w:rsidR="00FA41FC">
        <w:rPr>
          <w:highlight w:val="yellow"/>
        </w:rPr>
        <w:instrText xml:space="preserve"> \* MERGEFORMAT </w:instrText>
      </w:r>
      <w:r w:rsidR="00031CAC" w:rsidRPr="00FA41FC">
        <w:rPr>
          <w:highlight w:val="yellow"/>
        </w:rPr>
        <w:fldChar w:fldCharType="separate"/>
      </w:r>
      <w:r w:rsidR="00E2545F" w:rsidRPr="00FA41FC">
        <w:rPr>
          <w:highlight w:val="yellow"/>
        </w:rPr>
        <w:t xml:space="preserve">Figure </w:t>
      </w:r>
      <w:r w:rsidR="00E2545F" w:rsidRPr="00FA41FC">
        <w:rPr>
          <w:noProof/>
          <w:highlight w:val="yellow"/>
        </w:rPr>
        <w:t>42</w:t>
      </w:r>
      <w:r w:rsidR="00031CAC" w:rsidRPr="00FA41FC">
        <w:rPr>
          <w:highlight w:val="yellow"/>
        </w:rPr>
        <w:fldChar w:fldCharType="end"/>
      </w:r>
      <w:r w:rsidRPr="00FA41FC">
        <w:rPr>
          <w:highlight w:val="yellow"/>
        </w:rPr>
        <w:t>.</w:t>
      </w:r>
    </w:p>
    <w:p w14:paraId="0C73DBF0" w14:textId="1A8CE595" w:rsidR="00810035" w:rsidRPr="00FA41FC" w:rsidRDefault="00F765B9" w:rsidP="00031CAC">
      <w:pPr>
        <w:keepNext/>
        <w:spacing w:before="120"/>
        <w:rPr>
          <w:highlight w:val="yellow"/>
        </w:rPr>
      </w:pPr>
      <w:r w:rsidRPr="00FA41FC">
        <w:rPr>
          <w:noProof/>
          <w:highlight w:val="yellow"/>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Pr="00FA41FC" w:rsidRDefault="00810035" w:rsidP="00031CAC">
      <w:pPr>
        <w:pStyle w:val="Caption"/>
        <w:spacing w:before="120" w:after="480"/>
        <w:rPr>
          <w:highlight w:val="yellow"/>
        </w:rPr>
      </w:pPr>
      <w:bookmarkStart w:id="57" w:name="_Ref189775509"/>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42</w:t>
      </w:r>
      <w:r w:rsidR="00E2545F" w:rsidRPr="00FA41FC">
        <w:rPr>
          <w:noProof/>
          <w:highlight w:val="yellow"/>
        </w:rPr>
        <w:fldChar w:fldCharType="end"/>
      </w:r>
      <w:bookmarkEnd w:id="57"/>
      <w:r w:rsidRPr="00FA41FC">
        <w:rPr>
          <w:highlight w:val="yellow"/>
        </w:rPr>
        <w:t>: Defining a utility class</w:t>
      </w:r>
    </w:p>
    <w:p w14:paraId="42F605F1" w14:textId="77777777" w:rsidR="00031CAC" w:rsidRPr="00FA41FC" w:rsidRDefault="00031CAC">
      <w:pPr>
        <w:rPr>
          <w:highlight w:val="yellow"/>
        </w:rPr>
      </w:pPr>
      <w:r w:rsidRPr="00FA41FC">
        <w:rPr>
          <w:highlight w:val="yellow"/>
        </w:rPr>
        <w:br w:type="page"/>
      </w:r>
    </w:p>
    <w:p w14:paraId="10B9D0AB" w14:textId="4C87A2D6" w:rsidR="00031CAC" w:rsidRPr="00FA41FC" w:rsidRDefault="00031CAC" w:rsidP="00AA339F">
      <w:pPr>
        <w:pStyle w:val="ListParagraph"/>
        <w:numPr>
          <w:ilvl w:val="0"/>
          <w:numId w:val="27"/>
        </w:numPr>
        <w:spacing w:before="120" w:after="480"/>
        <w:ind w:left="360" w:hanging="360"/>
        <w:contextualSpacing w:val="0"/>
        <w:rPr>
          <w:highlight w:val="yellow"/>
        </w:rPr>
      </w:pPr>
      <w:r w:rsidRPr="00FA41FC">
        <w:rPr>
          <w:highlight w:val="yellow"/>
        </w:rPr>
        <w:lastRenderedPageBreak/>
        <w:t>Create a</w:t>
      </w:r>
      <w:r w:rsidR="0019591C" w:rsidRPr="00FA41FC">
        <w:rPr>
          <w:highlight w:val="yellow"/>
        </w:rPr>
        <w:t>n internal</w:t>
      </w:r>
      <w:r w:rsidRPr="00FA41FC">
        <w:rPr>
          <w:highlight w:val="yellow"/>
        </w:rPr>
        <w:t xml:space="preserve"> method inside the Utility class to print the BoardModel to the console with summary</w:t>
      </w:r>
      <w:r w:rsidR="001B4A01" w:rsidRPr="00FA41FC">
        <w:rPr>
          <w:highlight w:val="yellow"/>
        </w:rPr>
        <w:t xml:space="preserve"> and end of method</w:t>
      </w:r>
      <w:r w:rsidRPr="00FA41FC">
        <w:rPr>
          <w:highlight w:val="yellow"/>
        </w:rPr>
        <w:t xml:space="preserve"> comment</w:t>
      </w:r>
      <w:r w:rsidR="001B4A01" w:rsidRPr="00FA41FC">
        <w:rPr>
          <w:highlight w:val="yellow"/>
        </w:rPr>
        <w:t>s</w:t>
      </w:r>
      <w:r w:rsidRPr="00FA41FC">
        <w:rPr>
          <w:highlight w:val="yellow"/>
        </w:rPr>
        <w:t xml:space="preserve">. This method will accept the BoardModel as a parameter and use nested for loops to print the contents of each CellModel in the Grid as shown in </w:t>
      </w:r>
      <w:r w:rsidRPr="00FA41FC">
        <w:rPr>
          <w:highlight w:val="yellow"/>
        </w:rPr>
        <w:fldChar w:fldCharType="begin"/>
      </w:r>
      <w:r w:rsidRPr="00FA41FC">
        <w:rPr>
          <w:highlight w:val="yellow"/>
        </w:rPr>
        <w:instrText xml:space="preserve"> REF _Ref189776013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43</w:t>
      </w:r>
      <w:r w:rsidRPr="00FA41FC">
        <w:rPr>
          <w:highlight w:val="yellow"/>
        </w:rPr>
        <w:fldChar w:fldCharType="end"/>
      </w:r>
      <w:r w:rsidRPr="00FA41FC">
        <w:rPr>
          <w:highlight w:val="yellow"/>
        </w:rPr>
        <w:t xml:space="preserve">. </w:t>
      </w:r>
    </w:p>
    <w:p w14:paraId="0DBFE3EC" w14:textId="313D888F" w:rsidR="00031CAC" w:rsidRPr="00FA41FC" w:rsidRDefault="0019591C" w:rsidP="00031CAC">
      <w:pPr>
        <w:keepNext/>
        <w:spacing w:before="120"/>
        <w:rPr>
          <w:highlight w:val="yellow"/>
        </w:rPr>
      </w:pPr>
      <w:r w:rsidRPr="00FA41FC">
        <w:rPr>
          <w:noProof/>
          <w:highlight w:val="yellow"/>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Pr="00FA41FC" w:rsidRDefault="00031CAC" w:rsidP="00031CAC">
      <w:pPr>
        <w:pStyle w:val="Caption"/>
        <w:spacing w:before="120" w:after="480"/>
        <w:rPr>
          <w:highlight w:val="yellow"/>
        </w:rPr>
      </w:pPr>
      <w:bookmarkStart w:id="58" w:name="_Ref189776013"/>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43</w:t>
      </w:r>
      <w:r w:rsidR="00E2545F" w:rsidRPr="00FA41FC">
        <w:rPr>
          <w:noProof/>
          <w:highlight w:val="yellow"/>
        </w:rPr>
        <w:fldChar w:fldCharType="end"/>
      </w:r>
      <w:bookmarkEnd w:id="58"/>
      <w:r w:rsidRPr="00FA41FC">
        <w:rPr>
          <w:highlight w:val="yellow"/>
        </w:rPr>
        <w:t>: Creating a method to print the board to the console</w:t>
      </w:r>
    </w:p>
    <w:p w14:paraId="307E735B" w14:textId="0A7EC715" w:rsidR="00031CAC" w:rsidRPr="003172E2" w:rsidRDefault="00031CAC" w:rsidP="00AA339F">
      <w:pPr>
        <w:pStyle w:val="ListParagraph"/>
        <w:numPr>
          <w:ilvl w:val="0"/>
          <w:numId w:val="27"/>
        </w:numPr>
        <w:spacing w:before="120" w:after="480"/>
        <w:ind w:left="360" w:hanging="360"/>
        <w:contextualSpacing w:val="0"/>
        <w:rPr>
          <w:highlight w:val="yellow"/>
        </w:rPr>
      </w:pPr>
      <w:r w:rsidRPr="003172E2">
        <w:rPr>
          <w:highlight w:val="yellow"/>
        </w:rPr>
        <w:t xml:space="preserve">In the main method, create a new BoardModel object </w:t>
      </w:r>
      <w:r w:rsidR="008F6B10" w:rsidRPr="003172E2">
        <w:rPr>
          <w:highlight w:val="yellow"/>
        </w:rPr>
        <w:t xml:space="preserve">with the size of 20 </w:t>
      </w:r>
      <w:r w:rsidRPr="003172E2">
        <w:rPr>
          <w:highlight w:val="yellow"/>
        </w:rPr>
        <w:t>and print it to the console</w:t>
      </w:r>
      <w:r w:rsidR="008F6B10" w:rsidRPr="003172E2">
        <w:rPr>
          <w:highlight w:val="yellow"/>
        </w:rPr>
        <w:t xml:space="preserve"> as shown in </w:t>
      </w:r>
      <w:r w:rsidR="008F6B10" w:rsidRPr="003172E2">
        <w:rPr>
          <w:highlight w:val="yellow"/>
        </w:rPr>
        <w:fldChar w:fldCharType="begin"/>
      </w:r>
      <w:r w:rsidR="008F6B10" w:rsidRPr="003172E2">
        <w:rPr>
          <w:highlight w:val="yellow"/>
        </w:rPr>
        <w:instrText xml:space="preserve"> REF _Ref189776571 \h </w:instrText>
      </w:r>
      <w:r w:rsidR="008F6B10" w:rsidRPr="003172E2">
        <w:rPr>
          <w:highlight w:val="yellow"/>
        </w:rPr>
      </w:r>
      <w:r w:rsidR="00FA41FC" w:rsidRPr="003172E2">
        <w:rPr>
          <w:highlight w:val="yellow"/>
        </w:rPr>
        <w:instrText xml:space="preserve"> \* MERGEFORMAT </w:instrText>
      </w:r>
      <w:r w:rsidR="008F6B10" w:rsidRPr="003172E2">
        <w:rPr>
          <w:highlight w:val="yellow"/>
        </w:rPr>
        <w:fldChar w:fldCharType="separate"/>
      </w:r>
      <w:r w:rsidR="00E2545F" w:rsidRPr="003172E2">
        <w:rPr>
          <w:highlight w:val="yellow"/>
        </w:rPr>
        <w:t xml:space="preserve">Figure </w:t>
      </w:r>
      <w:r w:rsidR="00E2545F" w:rsidRPr="003172E2">
        <w:rPr>
          <w:noProof/>
          <w:highlight w:val="yellow"/>
        </w:rPr>
        <w:t>44</w:t>
      </w:r>
      <w:r w:rsidR="008F6B10" w:rsidRPr="003172E2">
        <w:rPr>
          <w:highlight w:val="yellow"/>
        </w:rPr>
        <w:fldChar w:fldCharType="end"/>
      </w:r>
      <w:r w:rsidRPr="003172E2">
        <w:rPr>
          <w:highlight w:val="yellow"/>
        </w:rPr>
        <w:t>.</w:t>
      </w:r>
    </w:p>
    <w:p w14:paraId="3FE4A811" w14:textId="77777777" w:rsidR="008F6B10" w:rsidRPr="003172E2" w:rsidRDefault="008F6B10" w:rsidP="008F6B10">
      <w:pPr>
        <w:keepNext/>
        <w:spacing w:before="120" w:after="120"/>
        <w:rPr>
          <w:highlight w:val="yellow"/>
        </w:rPr>
      </w:pPr>
      <w:r w:rsidRPr="003172E2">
        <w:rPr>
          <w:noProof/>
          <w:highlight w:val="yellow"/>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Pr="003172E2" w:rsidRDefault="008F6B10" w:rsidP="008F6B10">
      <w:pPr>
        <w:pStyle w:val="Caption"/>
        <w:spacing w:after="480"/>
        <w:rPr>
          <w:highlight w:val="yellow"/>
        </w:rPr>
      </w:pPr>
      <w:bookmarkStart w:id="59" w:name="_Ref189776571"/>
      <w:r w:rsidRPr="003172E2">
        <w:rPr>
          <w:highlight w:val="yellow"/>
        </w:rPr>
        <w:t xml:space="preserve">Figure </w:t>
      </w:r>
      <w:r w:rsidR="00E2545F" w:rsidRPr="003172E2">
        <w:rPr>
          <w:highlight w:val="yellow"/>
        </w:rPr>
        <w:fldChar w:fldCharType="begin"/>
      </w:r>
      <w:r w:rsidR="00E2545F" w:rsidRPr="003172E2">
        <w:rPr>
          <w:highlight w:val="yellow"/>
        </w:rPr>
        <w:instrText xml:space="preserve"> SEQ Figure \* ARABIC </w:instrText>
      </w:r>
      <w:r w:rsidR="00E2545F" w:rsidRPr="003172E2">
        <w:rPr>
          <w:highlight w:val="yellow"/>
        </w:rPr>
        <w:fldChar w:fldCharType="separate"/>
      </w:r>
      <w:r w:rsidR="00E2545F" w:rsidRPr="003172E2">
        <w:rPr>
          <w:noProof/>
          <w:highlight w:val="yellow"/>
        </w:rPr>
        <w:t>44</w:t>
      </w:r>
      <w:r w:rsidR="00E2545F" w:rsidRPr="003172E2">
        <w:rPr>
          <w:noProof/>
          <w:highlight w:val="yellow"/>
        </w:rPr>
        <w:fldChar w:fldCharType="end"/>
      </w:r>
      <w:bookmarkEnd w:id="59"/>
      <w:r w:rsidRPr="003172E2">
        <w:rPr>
          <w:highlight w:val="yellow"/>
        </w:rPr>
        <w:t>: Starting the main method</w:t>
      </w:r>
    </w:p>
    <w:p w14:paraId="35D21386" w14:textId="17F84BA4" w:rsidR="002E75E0" w:rsidRPr="003172E2" w:rsidRDefault="002E75E0" w:rsidP="002E75E0">
      <w:pPr>
        <w:spacing w:before="120" w:after="480"/>
        <w:rPr>
          <w:highlight w:val="yellow"/>
        </w:rPr>
      </w:pPr>
      <w:r w:rsidRPr="003172E2">
        <w:rPr>
          <w:noProof/>
          <w:highlight w:val="yellow"/>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v:textbox>
                </v:shape>
                <w10:anchorlock/>
              </v:group>
            </w:pict>
          </mc:Fallback>
        </mc:AlternateContent>
      </w:r>
    </w:p>
    <w:p w14:paraId="6799EF64" w14:textId="4E6A689D" w:rsidR="002F3ED4" w:rsidRPr="00C058C4" w:rsidRDefault="002F3ED4" w:rsidP="00AA339F">
      <w:pPr>
        <w:pStyle w:val="ListParagraph"/>
        <w:numPr>
          <w:ilvl w:val="0"/>
          <w:numId w:val="27"/>
        </w:numPr>
        <w:spacing w:before="120" w:after="480"/>
        <w:ind w:left="360" w:hanging="360"/>
        <w:contextualSpacing w:val="0"/>
        <w:rPr>
          <w:highlight w:val="yellow"/>
        </w:rPr>
      </w:pPr>
      <w:r w:rsidRPr="003172E2">
        <w:rPr>
          <w:highlight w:val="yellow"/>
        </w:rPr>
        <w:t xml:space="preserve">To improve the readability of the PrintBoard method, we can </w:t>
      </w:r>
      <w:r w:rsidR="00B25E05" w:rsidRPr="003172E2">
        <w:rPr>
          <w:highlight w:val="yellow"/>
        </w:rPr>
        <w:t xml:space="preserve">change the text </w:t>
      </w:r>
      <w:r w:rsidRPr="003172E2">
        <w:rPr>
          <w:highlight w:val="yellow"/>
        </w:rPr>
        <w:t>color</w:t>
      </w:r>
      <w:r w:rsidR="00B25E05" w:rsidRPr="003172E2">
        <w:rPr>
          <w:highlight w:val="yellow"/>
        </w:rPr>
        <w:t xml:space="preserve"> </w:t>
      </w:r>
      <w:r w:rsidR="00B25E05" w:rsidRPr="00C058C4">
        <w:rPr>
          <w:highlight w:val="yellow"/>
        </w:rPr>
        <w:t xml:space="preserve">using the </w:t>
      </w:r>
      <w:proofErr w:type="spellStart"/>
      <w:r w:rsidR="00B25E05" w:rsidRPr="00C058C4">
        <w:rPr>
          <w:highlight w:val="yellow"/>
        </w:rPr>
        <w:t>Console.ForegroundColor</w:t>
      </w:r>
      <w:proofErr w:type="spellEnd"/>
      <w:r w:rsidR="00B25E05" w:rsidRPr="00C058C4">
        <w:rPr>
          <w:highlight w:val="yellow"/>
        </w:rPr>
        <w:t xml:space="preserve"> property</w:t>
      </w:r>
      <w:r w:rsidRPr="00C058C4">
        <w:rPr>
          <w:highlight w:val="yellow"/>
        </w:rPr>
        <w:t xml:space="preserve"> and replace the empty squares with period</w:t>
      </w:r>
      <w:r w:rsidR="00B25E05" w:rsidRPr="00C058C4">
        <w:rPr>
          <w:highlight w:val="yellow"/>
        </w:rPr>
        <w:t>s</w:t>
      </w:r>
      <w:r w:rsidRPr="00C058C4">
        <w:rPr>
          <w:highlight w:val="yellow"/>
        </w:rPr>
        <w:t xml:space="preserve"> as shown in </w:t>
      </w:r>
      <w:r w:rsidR="00B25E05" w:rsidRPr="00C058C4">
        <w:rPr>
          <w:highlight w:val="yellow"/>
        </w:rPr>
        <w:fldChar w:fldCharType="begin"/>
      </w:r>
      <w:r w:rsidR="00B25E05" w:rsidRPr="00C058C4">
        <w:rPr>
          <w:highlight w:val="yellow"/>
        </w:rPr>
        <w:instrText xml:space="preserve"> REF _Ref189778303 \h </w:instrText>
      </w:r>
      <w:r w:rsidR="00B25E05" w:rsidRPr="00C058C4">
        <w:rPr>
          <w:highlight w:val="yellow"/>
        </w:rPr>
      </w:r>
      <w:r w:rsidR="00C058C4">
        <w:rPr>
          <w:highlight w:val="yellow"/>
        </w:rPr>
        <w:instrText xml:space="preserve"> \* MERGEFORMAT </w:instrText>
      </w:r>
      <w:r w:rsidR="00B25E05" w:rsidRPr="00C058C4">
        <w:rPr>
          <w:highlight w:val="yellow"/>
        </w:rPr>
        <w:fldChar w:fldCharType="separate"/>
      </w:r>
      <w:r w:rsidR="00E2545F" w:rsidRPr="00C058C4">
        <w:rPr>
          <w:highlight w:val="yellow"/>
        </w:rPr>
        <w:t xml:space="preserve">Figure </w:t>
      </w:r>
      <w:r w:rsidR="00E2545F" w:rsidRPr="00C058C4">
        <w:rPr>
          <w:noProof/>
          <w:highlight w:val="yellow"/>
        </w:rPr>
        <w:t>45</w:t>
      </w:r>
      <w:r w:rsidR="00B25E05" w:rsidRPr="00C058C4">
        <w:rPr>
          <w:highlight w:val="yellow"/>
        </w:rPr>
        <w:fldChar w:fldCharType="end"/>
      </w:r>
      <w:r w:rsidRPr="00C058C4">
        <w:rPr>
          <w:highlight w:val="yellow"/>
        </w:rPr>
        <w:t>.</w:t>
      </w:r>
    </w:p>
    <w:p w14:paraId="69E0A2C3" w14:textId="786AE0F2" w:rsidR="00B25E05" w:rsidRPr="00C058C4" w:rsidRDefault="001B4A01" w:rsidP="00B25E05">
      <w:pPr>
        <w:keepNext/>
        <w:spacing w:before="120" w:after="120"/>
        <w:rPr>
          <w:highlight w:val="yellow"/>
        </w:rPr>
      </w:pPr>
      <w:r w:rsidRPr="00C058C4">
        <w:rPr>
          <w:noProof/>
          <w:highlight w:val="yellow"/>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Pr="00C058C4" w:rsidRDefault="00B25E05" w:rsidP="00B25E05">
      <w:pPr>
        <w:pStyle w:val="Caption"/>
        <w:spacing w:after="480"/>
        <w:rPr>
          <w:highlight w:val="yellow"/>
        </w:rPr>
      </w:pPr>
      <w:bookmarkStart w:id="60" w:name="_Ref189778303"/>
      <w:r w:rsidRPr="00C058C4">
        <w:rPr>
          <w:highlight w:val="yellow"/>
        </w:rPr>
        <w:t xml:space="preserve">Figure </w:t>
      </w:r>
      <w:r w:rsidR="00E2545F" w:rsidRPr="00C058C4">
        <w:rPr>
          <w:highlight w:val="yellow"/>
        </w:rPr>
        <w:fldChar w:fldCharType="begin"/>
      </w:r>
      <w:r w:rsidR="00E2545F" w:rsidRPr="00C058C4">
        <w:rPr>
          <w:highlight w:val="yellow"/>
        </w:rPr>
        <w:instrText xml:space="preserve"> SEQ Figure \* ARABIC </w:instrText>
      </w:r>
      <w:r w:rsidR="00E2545F" w:rsidRPr="00C058C4">
        <w:rPr>
          <w:highlight w:val="yellow"/>
        </w:rPr>
        <w:fldChar w:fldCharType="separate"/>
      </w:r>
      <w:r w:rsidR="00E2545F" w:rsidRPr="00C058C4">
        <w:rPr>
          <w:noProof/>
          <w:highlight w:val="yellow"/>
        </w:rPr>
        <w:t>45</w:t>
      </w:r>
      <w:r w:rsidR="00E2545F" w:rsidRPr="00C058C4">
        <w:rPr>
          <w:noProof/>
          <w:highlight w:val="yellow"/>
        </w:rPr>
        <w:fldChar w:fldCharType="end"/>
      </w:r>
      <w:bookmarkEnd w:id="60"/>
      <w:r w:rsidRPr="00C058C4">
        <w:rPr>
          <w:highlight w:val="yellow"/>
        </w:rPr>
        <w:t xml:space="preserve">: Updated </w:t>
      </w:r>
      <w:proofErr w:type="spellStart"/>
      <w:r w:rsidRPr="00C058C4">
        <w:rPr>
          <w:highlight w:val="yellow"/>
        </w:rPr>
        <w:t>PrintBoard</w:t>
      </w:r>
      <w:proofErr w:type="spellEnd"/>
      <w:r w:rsidRPr="00C058C4">
        <w:rPr>
          <w:highlight w:val="yellow"/>
        </w:rPr>
        <w:t xml:space="preserve"> method for wall color</w:t>
      </w:r>
    </w:p>
    <w:p w14:paraId="7D5C4B93" w14:textId="296989AB" w:rsidR="00B25E05" w:rsidRPr="00C058C4" w:rsidRDefault="00B25E05" w:rsidP="00B25E05">
      <w:pPr>
        <w:spacing w:before="120" w:after="480"/>
        <w:rPr>
          <w:highlight w:val="yellow"/>
        </w:rPr>
      </w:pPr>
      <w:r w:rsidRPr="00C058C4">
        <w:rPr>
          <w:noProof/>
          <w:highlight w:val="yellow"/>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v:textbox>
                </v:shape>
                <w10:anchorlock/>
              </v:group>
            </w:pict>
          </mc:Fallback>
        </mc:AlternateContent>
      </w:r>
    </w:p>
    <w:p w14:paraId="71429F2D" w14:textId="77777777" w:rsidR="001B4A01" w:rsidRPr="00C058C4" w:rsidRDefault="001B4A01">
      <w:pPr>
        <w:rPr>
          <w:highlight w:val="yellow"/>
        </w:rPr>
      </w:pPr>
      <w:r w:rsidRPr="00C058C4">
        <w:rPr>
          <w:highlight w:val="yellow"/>
        </w:rPr>
        <w:br w:type="page"/>
      </w:r>
    </w:p>
    <w:p w14:paraId="05BA1C08" w14:textId="27765FFC" w:rsidR="001B4A01" w:rsidRPr="00D90002" w:rsidRDefault="001B4A01" w:rsidP="00AA339F">
      <w:pPr>
        <w:pStyle w:val="ListParagraph"/>
        <w:numPr>
          <w:ilvl w:val="0"/>
          <w:numId w:val="27"/>
        </w:numPr>
        <w:spacing w:before="120" w:after="480"/>
        <w:ind w:left="360" w:hanging="360"/>
        <w:contextualSpacing w:val="0"/>
        <w:rPr>
          <w:highlight w:val="yellow"/>
        </w:rPr>
      </w:pPr>
      <w:r w:rsidRPr="00C058C4">
        <w:rPr>
          <w:highlight w:val="yellow"/>
        </w:rPr>
        <w:lastRenderedPageBreak/>
        <w:t>Next</w:t>
      </w:r>
      <w:r w:rsidRPr="00D90002">
        <w:rPr>
          <w:highlight w:val="yellow"/>
        </w:rPr>
        <w:t xml:space="preserve">, add to the PrintBoard method so that row and column numbers are printed. </w:t>
      </w:r>
      <w:r w:rsidR="00D14884" w:rsidRPr="00D90002">
        <w:rPr>
          <w:highlight w:val="yellow"/>
        </w:rPr>
        <w:t xml:space="preserve">Print </w:t>
      </w:r>
      <w:r w:rsidRPr="00D90002">
        <w:rPr>
          <w:highlight w:val="yellow"/>
        </w:rPr>
        <w:t>the column numbers in their own for loop at the top of the method</w:t>
      </w:r>
      <w:r w:rsidR="00D55991" w:rsidRPr="00D90002">
        <w:rPr>
          <w:highlight w:val="yellow"/>
        </w:rPr>
        <w:t xml:space="preserve"> as shown in</w:t>
      </w:r>
      <w:r w:rsidR="00885F97" w:rsidRPr="00D90002">
        <w:rPr>
          <w:highlight w:val="yellow"/>
        </w:rPr>
        <w:t xml:space="preserve"> </w:t>
      </w:r>
      <w:r w:rsidR="00885F97" w:rsidRPr="00D90002">
        <w:rPr>
          <w:highlight w:val="yellow"/>
        </w:rPr>
        <w:fldChar w:fldCharType="begin"/>
      </w:r>
      <w:r w:rsidR="00885F97" w:rsidRPr="00D90002">
        <w:rPr>
          <w:highlight w:val="yellow"/>
        </w:rPr>
        <w:instrText xml:space="preserve"> REF _Ref194620229 \h </w:instrText>
      </w:r>
      <w:r w:rsidR="00885F97" w:rsidRPr="00D90002">
        <w:rPr>
          <w:highlight w:val="yellow"/>
        </w:rPr>
      </w:r>
      <w:r w:rsidR="00D90002">
        <w:rPr>
          <w:highlight w:val="yellow"/>
        </w:rPr>
        <w:instrText xml:space="preserve"> \* MERGEFORMAT </w:instrText>
      </w:r>
      <w:r w:rsidR="00885F97" w:rsidRPr="00D90002">
        <w:rPr>
          <w:highlight w:val="yellow"/>
        </w:rPr>
        <w:fldChar w:fldCharType="separate"/>
      </w:r>
      <w:r w:rsidR="00E2545F" w:rsidRPr="00D90002">
        <w:rPr>
          <w:highlight w:val="yellow"/>
        </w:rPr>
        <w:t xml:space="preserve">Figure </w:t>
      </w:r>
      <w:r w:rsidR="00E2545F" w:rsidRPr="00D90002">
        <w:rPr>
          <w:noProof/>
          <w:highlight w:val="yellow"/>
        </w:rPr>
        <w:t>46</w:t>
      </w:r>
      <w:r w:rsidR="00885F97" w:rsidRPr="00D90002">
        <w:rPr>
          <w:highlight w:val="yellow"/>
        </w:rPr>
        <w:fldChar w:fldCharType="end"/>
      </w:r>
      <w:r w:rsidRPr="00D90002">
        <w:rPr>
          <w:highlight w:val="yellow"/>
        </w:rPr>
        <w:t xml:space="preserve">. We </w:t>
      </w:r>
      <w:r w:rsidR="00D55991" w:rsidRPr="00D90002">
        <w:rPr>
          <w:highlight w:val="yellow"/>
        </w:rPr>
        <w:t xml:space="preserve">can add space before the column numbers so that they align with the columns of our </w:t>
      </w:r>
      <w:r w:rsidR="0049739C" w:rsidRPr="00D90002">
        <w:rPr>
          <w:highlight w:val="yellow"/>
        </w:rPr>
        <w:t>g</w:t>
      </w:r>
      <w:r w:rsidR="00D55991" w:rsidRPr="00D90002">
        <w:rPr>
          <w:highlight w:val="yellow"/>
        </w:rPr>
        <w:t xml:space="preserve">rid. Additionally, we need a Console.WriteLine after the column numbers to make sure that the first row of the </w:t>
      </w:r>
      <w:r w:rsidR="0049739C" w:rsidRPr="00D90002">
        <w:rPr>
          <w:highlight w:val="yellow"/>
        </w:rPr>
        <w:t>g</w:t>
      </w:r>
      <w:r w:rsidR="00D55991" w:rsidRPr="00D90002">
        <w:rPr>
          <w:highlight w:val="yellow"/>
        </w:rPr>
        <w:t xml:space="preserve">rid is below the column numbers. We can append each row and column number with the </w:t>
      </w:r>
      <w:r w:rsidR="00A74885" w:rsidRPr="00D90002">
        <w:rPr>
          <w:highlight w:val="yellow"/>
        </w:rPr>
        <w:t>"</w:t>
      </w:r>
      <w:r w:rsidR="00D55991" w:rsidRPr="00D90002">
        <w:rPr>
          <w:highlight w:val="yellow"/>
        </w:rPr>
        <w:t>,</w:t>
      </w:r>
      <w:r w:rsidR="00885F97" w:rsidRPr="00D90002">
        <w:rPr>
          <w:highlight w:val="yellow"/>
        </w:rPr>
        <w:t xml:space="preserve"> </w:t>
      </w:r>
      <w:r w:rsidR="00D55991" w:rsidRPr="00D90002">
        <w:rPr>
          <w:highlight w:val="yellow"/>
        </w:rPr>
        <w:t>2</w:t>
      </w:r>
      <w:r w:rsidR="00A74885" w:rsidRPr="00D90002">
        <w:rPr>
          <w:highlight w:val="yellow"/>
        </w:rPr>
        <w:t>"</w:t>
      </w:r>
      <w:r w:rsidR="00D55991" w:rsidRPr="00D90002">
        <w:rPr>
          <w:highlight w:val="yellow"/>
        </w:rPr>
        <w:t xml:space="preserve"> formatting so that each number takes up </w:t>
      </w:r>
      <w:r w:rsidR="0049739C" w:rsidRPr="00D90002">
        <w:rPr>
          <w:highlight w:val="yellow"/>
        </w:rPr>
        <w:t>two</w:t>
      </w:r>
      <w:r w:rsidR="00D55991" w:rsidRPr="00D90002">
        <w:rPr>
          <w:highlight w:val="yellow"/>
        </w:rPr>
        <w:t xml:space="preserve"> spaces. This means that one- and two-digit numbers will take up the same amount of space, keeping everything aligned. </w:t>
      </w:r>
      <w:r w:rsidR="00D14884" w:rsidRPr="00D90002">
        <w:rPr>
          <w:highlight w:val="yellow"/>
        </w:rPr>
        <w:t xml:space="preserve">Row numbers can be added before we begin to print the contents of each row as shown in </w:t>
      </w:r>
      <w:r w:rsidR="00D14884" w:rsidRPr="00D90002">
        <w:rPr>
          <w:highlight w:val="yellow"/>
        </w:rPr>
        <w:fldChar w:fldCharType="begin"/>
      </w:r>
      <w:r w:rsidR="00D14884" w:rsidRPr="00D90002">
        <w:rPr>
          <w:highlight w:val="yellow"/>
        </w:rPr>
        <w:instrText xml:space="preserve"> REF _Ref190427470 \h </w:instrText>
      </w:r>
      <w:r w:rsidR="00D14884" w:rsidRPr="00D90002">
        <w:rPr>
          <w:highlight w:val="yellow"/>
        </w:rPr>
      </w:r>
      <w:r w:rsidR="00D90002">
        <w:rPr>
          <w:highlight w:val="yellow"/>
        </w:rPr>
        <w:instrText xml:space="preserve"> \* MERGEFORMAT </w:instrText>
      </w:r>
      <w:r w:rsidR="00D14884" w:rsidRPr="00D90002">
        <w:rPr>
          <w:highlight w:val="yellow"/>
        </w:rPr>
        <w:fldChar w:fldCharType="separate"/>
      </w:r>
      <w:r w:rsidR="00E2545F" w:rsidRPr="00D90002">
        <w:rPr>
          <w:highlight w:val="yellow"/>
        </w:rPr>
        <w:t xml:space="preserve">Figure </w:t>
      </w:r>
      <w:r w:rsidR="00E2545F" w:rsidRPr="00D90002">
        <w:rPr>
          <w:noProof/>
          <w:highlight w:val="yellow"/>
        </w:rPr>
        <w:t>47</w:t>
      </w:r>
      <w:r w:rsidR="00D14884" w:rsidRPr="00D90002">
        <w:rPr>
          <w:highlight w:val="yellow"/>
        </w:rPr>
        <w:fldChar w:fldCharType="end"/>
      </w:r>
      <w:r w:rsidR="00D14884" w:rsidRPr="00D90002">
        <w:rPr>
          <w:highlight w:val="yellow"/>
        </w:rPr>
        <w:t>. Remember to change the foreground color before printing.</w:t>
      </w:r>
    </w:p>
    <w:p w14:paraId="350F6987" w14:textId="326D351C" w:rsidR="00D14884" w:rsidRPr="00D90002" w:rsidRDefault="00D14884" w:rsidP="00D14884">
      <w:pPr>
        <w:keepNext/>
        <w:spacing w:before="120" w:after="120"/>
        <w:rPr>
          <w:highlight w:val="yellow"/>
        </w:rPr>
      </w:pPr>
      <w:r w:rsidRPr="00D90002">
        <w:rPr>
          <w:noProof/>
          <w:highlight w:val="yellow"/>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Pr="00D90002" w:rsidRDefault="00D14884" w:rsidP="00D14884">
      <w:pPr>
        <w:pStyle w:val="Caption"/>
        <w:spacing w:after="480"/>
        <w:rPr>
          <w:highlight w:val="yellow"/>
        </w:rPr>
      </w:pPr>
      <w:bookmarkStart w:id="61" w:name="_Ref194620229"/>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46</w:t>
      </w:r>
      <w:r w:rsidR="00E2545F" w:rsidRPr="00D90002">
        <w:rPr>
          <w:noProof/>
          <w:highlight w:val="yellow"/>
        </w:rPr>
        <w:fldChar w:fldCharType="end"/>
      </w:r>
      <w:bookmarkEnd w:id="61"/>
      <w:r w:rsidRPr="00D90002">
        <w:rPr>
          <w:highlight w:val="yellow"/>
        </w:rPr>
        <w:t>: Printing the column numbers for the board</w:t>
      </w:r>
    </w:p>
    <w:p w14:paraId="63BFB18A" w14:textId="65BD4143" w:rsidR="00D14884" w:rsidRPr="00D90002" w:rsidRDefault="00D14884" w:rsidP="00D14884">
      <w:pPr>
        <w:pStyle w:val="Caption"/>
        <w:keepNext/>
        <w:spacing w:after="120"/>
        <w:rPr>
          <w:highlight w:val="yellow"/>
        </w:rPr>
      </w:pPr>
      <w:r w:rsidRPr="00D90002">
        <w:rPr>
          <w:noProof/>
          <w:highlight w:val="yellow"/>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Pr="00D90002" w:rsidRDefault="00D14884" w:rsidP="00D14884">
      <w:pPr>
        <w:pStyle w:val="Caption"/>
        <w:spacing w:after="480"/>
        <w:rPr>
          <w:highlight w:val="yellow"/>
        </w:rPr>
      </w:pPr>
      <w:bookmarkStart w:id="62" w:name="_Ref190427470"/>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47</w:t>
      </w:r>
      <w:r w:rsidR="00E2545F" w:rsidRPr="00D90002">
        <w:rPr>
          <w:noProof/>
          <w:highlight w:val="yellow"/>
        </w:rPr>
        <w:fldChar w:fldCharType="end"/>
      </w:r>
      <w:bookmarkEnd w:id="62"/>
      <w:r w:rsidRPr="00D90002">
        <w:rPr>
          <w:highlight w:val="yellow"/>
        </w:rPr>
        <w:t>: Printing the row numbers for the board</w:t>
      </w:r>
    </w:p>
    <w:p w14:paraId="1E0F052F" w14:textId="2781F977" w:rsidR="00D14884" w:rsidRPr="00D90002" w:rsidRDefault="00D55991" w:rsidP="00D14884">
      <w:pPr>
        <w:spacing w:before="120" w:after="480"/>
        <w:rPr>
          <w:highlight w:val="yellow"/>
        </w:rPr>
      </w:pPr>
      <w:r w:rsidRPr="00D90002">
        <w:rPr>
          <w:noProof/>
          <w:highlight w:val="yellow"/>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v:textbox>
                </v:shape>
                <w10:anchorlock/>
              </v:group>
            </w:pict>
          </mc:Fallback>
        </mc:AlternateContent>
      </w:r>
    </w:p>
    <w:p w14:paraId="7860287C" w14:textId="540DD82A" w:rsidR="00885F97" w:rsidRPr="00D90002" w:rsidRDefault="00885F97" w:rsidP="00885F97">
      <w:pPr>
        <w:spacing w:before="120" w:after="480"/>
        <w:rPr>
          <w:highlight w:val="yellow"/>
        </w:rPr>
      </w:pPr>
      <w:r w:rsidRPr="00D90002">
        <w:rPr>
          <w:noProof/>
          <w:highlight w:val="yellow"/>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v:textbox>
                </v:shape>
                <w10:anchorlock/>
              </v:group>
            </w:pict>
          </mc:Fallback>
        </mc:AlternateContent>
      </w:r>
    </w:p>
    <w:p w14:paraId="488BBAF7" w14:textId="3F69DAE1" w:rsidR="00F91733" w:rsidRPr="007D3578" w:rsidRDefault="00F91733" w:rsidP="00AA339F">
      <w:pPr>
        <w:pStyle w:val="ListParagraph"/>
        <w:numPr>
          <w:ilvl w:val="0"/>
          <w:numId w:val="27"/>
        </w:numPr>
        <w:spacing w:before="120" w:after="480"/>
        <w:ind w:left="360" w:hanging="360"/>
        <w:contextualSpacing w:val="0"/>
        <w:rPr>
          <w:highlight w:val="yellow"/>
        </w:rPr>
      </w:pPr>
      <w:r w:rsidRPr="00D90002">
        <w:rPr>
          <w:highlight w:val="yellow"/>
        </w:rPr>
        <w:t>Next</w:t>
      </w:r>
      <w:r w:rsidRPr="007D3578">
        <w:rPr>
          <w:highlight w:val="yellow"/>
        </w:rPr>
        <w:t>, create a</w:t>
      </w:r>
      <w:r w:rsidR="008C22D3" w:rsidRPr="007D3578">
        <w:rPr>
          <w:highlight w:val="yellow"/>
        </w:rPr>
        <w:t>n internal</w:t>
      </w:r>
      <w:r w:rsidRPr="007D3578">
        <w:rPr>
          <w:highlight w:val="yellow"/>
        </w:rPr>
        <w:t xml:space="preserve"> </w:t>
      </w:r>
      <w:proofErr w:type="spellStart"/>
      <w:r w:rsidRPr="007D3578">
        <w:rPr>
          <w:highlight w:val="yellow"/>
        </w:rPr>
        <w:t>FloodFill</w:t>
      </w:r>
      <w:proofErr w:type="spellEnd"/>
      <w:r w:rsidRPr="007D3578">
        <w:rPr>
          <w:highlight w:val="yellow"/>
        </w:rPr>
        <w:t xml:space="preserve"> method in the Utility class with parameters for a BoardModel object and a row and col for the </w:t>
      </w:r>
      <w:r w:rsidR="0066422C" w:rsidRPr="007D3578">
        <w:rPr>
          <w:highlight w:val="yellow"/>
        </w:rPr>
        <w:t>location of the cell</w:t>
      </w:r>
      <w:r w:rsidRPr="007D3578">
        <w:rPr>
          <w:highlight w:val="yellow"/>
        </w:rPr>
        <w:t xml:space="preserve">. The method will return a BoardModel object. Make sure to add a summary comment and an end of method comment as shown in </w:t>
      </w:r>
      <w:r w:rsidR="0066422C" w:rsidRPr="007D3578">
        <w:rPr>
          <w:highlight w:val="yellow"/>
        </w:rPr>
        <w:fldChar w:fldCharType="begin"/>
      </w:r>
      <w:r w:rsidR="0066422C" w:rsidRPr="007D3578">
        <w:rPr>
          <w:highlight w:val="yellow"/>
        </w:rPr>
        <w:instrText xml:space="preserve"> REF _Ref189849786 \h </w:instrText>
      </w:r>
      <w:r w:rsidR="0066422C" w:rsidRPr="007D3578">
        <w:rPr>
          <w:highlight w:val="yellow"/>
        </w:rPr>
      </w:r>
      <w:r w:rsidR="007D3578">
        <w:rPr>
          <w:highlight w:val="yellow"/>
        </w:rPr>
        <w:instrText xml:space="preserve"> \* MERGEFORMAT </w:instrText>
      </w:r>
      <w:r w:rsidR="0066422C" w:rsidRPr="007D3578">
        <w:rPr>
          <w:highlight w:val="yellow"/>
        </w:rPr>
        <w:fldChar w:fldCharType="separate"/>
      </w:r>
      <w:r w:rsidR="00E2545F" w:rsidRPr="007D3578">
        <w:rPr>
          <w:highlight w:val="yellow"/>
        </w:rPr>
        <w:t xml:space="preserve">Figure </w:t>
      </w:r>
      <w:r w:rsidR="00E2545F" w:rsidRPr="007D3578">
        <w:rPr>
          <w:noProof/>
          <w:highlight w:val="yellow"/>
        </w:rPr>
        <w:t>48</w:t>
      </w:r>
      <w:r w:rsidR="0066422C" w:rsidRPr="007D3578">
        <w:rPr>
          <w:highlight w:val="yellow"/>
        </w:rPr>
        <w:fldChar w:fldCharType="end"/>
      </w:r>
      <w:r w:rsidRPr="007D3578">
        <w:rPr>
          <w:highlight w:val="yellow"/>
        </w:rPr>
        <w:t>.</w:t>
      </w:r>
    </w:p>
    <w:p w14:paraId="57CD4E95" w14:textId="37DDB94F" w:rsidR="0066422C" w:rsidRPr="007D3578" w:rsidRDefault="00231ABF" w:rsidP="0066422C">
      <w:pPr>
        <w:keepNext/>
        <w:spacing w:before="120" w:after="120"/>
        <w:rPr>
          <w:highlight w:val="yellow"/>
        </w:rPr>
      </w:pPr>
      <w:r w:rsidRPr="007D3578">
        <w:rPr>
          <w:noProof/>
          <w:highlight w:val="yellow"/>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Pr="007D3578" w:rsidRDefault="0066422C" w:rsidP="0066422C">
      <w:pPr>
        <w:pStyle w:val="Caption"/>
        <w:spacing w:after="480"/>
        <w:rPr>
          <w:highlight w:val="yellow"/>
        </w:rPr>
      </w:pPr>
      <w:bookmarkStart w:id="63" w:name="_Ref189849786"/>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48</w:t>
      </w:r>
      <w:r w:rsidR="00E2545F" w:rsidRPr="007D3578">
        <w:rPr>
          <w:noProof/>
          <w:highlight w:val="yellow"/>
        </w:rPr>
        <w:fldChar w:fldCharType="end"/>
      </w:r>
      <w:bookmarkEnd w:id="63"/>
      <w:r w:rsidRPr="007D3578">
        <w:rPr>
          <w:highlight w:val="yellow"/>
        </w:rPr>
        <w:t xml:space="preserve">: Setting up the </w:t>
      </w:r>
      <w:proofErr w:type="spellStart"/>
      <w:r w:rsidRPr="007D3578">
        <w:rPr>
          <w:highlight w:val="yellow"/>
        </w:rPr>
        <w:t>FloodFill</w:t>
      </w:r>
      <w:proofErr w:type="spellEnd"/>
      <w:r w:rsidRPr="007D3578">
        <w:rPr>
          <w:highlight w:val="yellow"/>
        </w:rPr>
        <w:t xml:space="preserve"> method</w:t>
      </w:r>
    </w:p>
    <w:p w14:paraId="3EED2AAE" w14:textId="77777777" w:rsidR="00B13CC7" w:rsidRPr="007D3578" w:rsidRDefault="00B13CC7">
      <w:pPr>
        <w:rPr>
          <w:highlight w:val="yellow"/>
        </w:rPr>
      </w:pPr>
      <w:r w:rsidRPr="007D3578">
        <w:rPr>
          <w:highlight w:val="yellow"/>
        </w:rPr>
        <w:br w:type="page"/>
      </w:r>
    </w:p>
    <w:p w14:paraId="259F6691" w14:textId="5AFEBBEF" w:rsidR="0096157A" w:rsidRPr="007D3578" w:rsidRDefault="0096157A"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To perform the flood fill algorithm, we begin by checking if the location </w:t>
      </w:r>
      <w:r w:rsidR="00950FA0" w:rsidRPr="007D3578">
        <w:rPr>
          <w:highlight w:val="yellow"/>
        </w:rPr>
        <w:t>of</w:t>
      </w:r>
      <w:r w:rsidRPr="007D3578">
        <w:rPr>
          <w:highlight w:val="yellow"/>
        </w:rPr>
        <w:t xml:space="preserve"> the current cell is on the board.</w:t>
      </w:r>
      <w:r w:rsidR="00950FA0" w:rsidRPr="007D3578">
        <w:rPr>
          <w:highlight w:val="yellow"/>
        </w:rPr>
        <w:t xml:space="preserve"> Then, we check if the cell is a wall (W) or already filled (F). If so, the method is ended by returning the board. If not, the contents of the cell are set to </w:t>
      </w:r>
      <w:r w:rsidR="00A74885" w:rsidRPr="007D3578">
        <w:rPr>
          <w:highlight w:val="yellow"/>
        </w:rPr>
        <w:t>"</w:t>
      </w:r>
      <w:r w:rsidR="00950FA0" w:rsidRPr="007D3578">
        <w:rPr>
          <w:highlight w:val="yellow"/>
        </w:rPr>
        <w:t>F</w:t>
      </w:r>
      <w:r w:rsidR="00A74885" w:rsidRPr="007D3578">
        <w:rPr>
          <w:highlight w:val="yellow"/>
        </w:rPr>
        <w:t>"</w:t>
      </w:r>
      <w:r w:rsidR="00950FA0" w:rsidRPr="007D3578">
        <w:rPr>
          <w:highlight w:val="yellow"/>
        </w:rPr>
        <w:t xml:space="preserve"> and the </w:t>
      </w:r>
      <w:proofErr w:type="spellStart"/>
      <w:r w:rsidR="00950FA0" w:rsidRPr="007D3578">
        <w:rPr>
          <w:highlight w:val="yellow"/>
        </w:rPr>
        <w:t>FloodFill</w:t>
      </w:r>
      <w:proofErr w:type="spellEnd"/>
      <w:r w:rsidR="00950FA0" w:rsidRPr="007D3578">
        <w:rPr>
          <w:highlight w:val="yellow"/>
        </w:rPr>
        <w:t xml:space="preserve"> method is called on the </w:t>
      </w:r>
      <w:r w:rsidR="0049739C" w:rsidRPr="007D3578">
        <w:rPr>
          <w:highlight w:val="yellow"/>
        </w:rPr>
        <w:t>four</w:t>
      </w:r>
      <w:r w:rsidR="00950FA0" w:rsidRPr="007D3578">
        <w:rPr>
          <w:highlight w:val="yellow"/>
        </w:rPr>
        <w:t xml:space="preserve"> cells directly north, east, south, and west of the cell, creating the recursion aspect, as shown in </w:t>
      </w:r>
      <w:r w:rsidR="00B13CC7" w:rsidRPr="007D3578">
        <w:rPr>
          <w:highlight w:val="yellow"/>
        </w:rPr>
        <w:fldChar w:fldCharType="begin"/>
      </w:r>
      <w:r w:rsidR="00B13CC7" w:rsidRPr="007D3578">
        <w:rPr>
          <w:highlight w:val="yellow"/>
        </w:rPr>
        <w:instrText xml:space="preserve"> REF _Ref189857834 \h </w:instrText>
      </w:r>
      <w:r w:rsidR="00B13CC7" w:rsidRPr="007D3578">
        <w:rPr>
          <w:highlight w:val="yellow"/>
        </w:rPr>
      </w:r>
      <w:r w:rsidR="007D3578">
        <w:rPr>
          <w:highlight w:val="yellow"/>
        </w:rPr>
        <w:instrText xml:space="preserve"> \* MERGEFORMAT </w:instrText>
      </w:r>
      <w:r w:rsidR="00B13CC7" w:rsidRPr="007D3578">
        <w:rPr>
          <w:highlight w:val="yellow"/>
        </w:rPr>
        <w:fldChar w:fldCharType="separate"/>
      </w:r>
      <w:r w:rsidR="00E2545F" w:rsidRPr="007D3578">
        <w:rPr>
          <w:highlight w:val="yellow"/>
        </w:rPr>
        <w:t xml:space="preserve">Figure </w:t>
      </w:r>
      <w:r w:rsidR="00E2545F" w:rsidRPr="007D3578">
        <w:rPr>
          <w:noProof/>
          <w:highlight w:val="yellow"/>
        </w:rPr>
        <w:t>49</w:t>
      </w:r>
      <w:r w:rsidR="00B13CC7" w:rsidRPr="007D3578">
        <w:rPr>
          <w:highlight w:val="yellow"/>
        </w:rPr>
        <w:fldChar w:fldCharType="end"/>
      </w:r>
      <w:r w:rsidR="00950FA0" w:rsidRPr="007D3578">
        <w:rPr>
          <w:highlight w:val="yellow"/>
        </w:rPr>
        <w:t>. Then, return the updated board.</w:t>
      </w:r>
    </w:p>
    <w:p w14:paraId="15FA3FD7" w14:textId="5EB683A8" w:rsidR="00B13CC7" w:rsidRPr="007D3578" w:rsidRDefault="00231ABF" w:rsidP="00B13CC7">
      <w:pPr>
        <w:keepNext/>
        <w:spacing w:before="120" w:after="120"/>
        <w:rPr>
          <w:highlight w:val="yellow"/>
        </w:rPr>
      </w:pPr>
      <w:r w:rsidRPr="007D3578">
        <w:rPr>
          <w:noProof/>
          <w:highlight w:val="yellow"/>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Pr="007D3578" w:rsidRDefault="00B13CC7" w:rsidP="00B13CC7">
      <w:pPr>
        <w:pStyle w:val="Caption"/>
        <w:spacing w:after="480"/>
        <w:rPr>
          <w:highlight w:val="yellow"/>
        </w:rPr>
      </w:pPr>
      <w:bookmarkStart w:id="64" w:name="_Ref189857834"/>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49</w:t>
      </w:r>
      <w:r w:rsidR="00E2545F" w:rsidRPr="007D3578">
        <w:rPr>
          <w:noProof/>
          <w:highlight w:val="yellow"/>
        </w:rPr>
        <w:fldChar w:fldCharType="end"/>
      </w:r>
      <w:bookmarkEnd w:id="64"/>
      <w:r w:rsidRPr="007D3578">
        <w:rPr>
          <w:highlight w:val="yellow"/>
        </w:rPr>
        <w:t xml:space="preserve">: </w:t>
      </w:r>
      <w:proofErr w:type="spellStart"/>
      <w:r w:rsidRPr="007D3578">
        <w:rPr>
          <w:highlight w:val="yellow"/>
        </w:rPr>
        <w:t>FloodFill</w:t>
      </w:r>
      <w:proofErr w:type="spellEnd"/>
      <w:r w:rsidRPr="007D3578">
        <w:rPr>
          <w:highlight w:val="yellow"/>
        </w:rPr>
        <w:t xml:space="preserve"> algorithm</w:t>
      </w:r>
    </w:p>
    <w:p w14:paraId="662AACF2" w14:textId="77777777" w:rsidR="00B13CC7" w:rsidRPr="007D3578" w:rsidRDefault="00B13CC7">
      <w:pPr>
        <w:rPr>
          <w:highlight w:val="yellow"/>
        </w:rPr>
      </w:pPr>
      <w:r w:rsidRPr="007D3578">
        <w:rPr>
          <w:highlight w:val="yellow"/>
        </w:rPr>
        <w:br w:type="page"/>
      </w:r>
    </w:p>
    <w:p w14:paraId="5305D033" w14:textId="3D9E2F3B" w:rsidR="00B13CC7" w:rsidRPr="007D3578"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Back in the main method, use the Utility class to call the </w:t>
      </w:r>
      <w:proofErr w:type="spellStart"/>
      <w:r w:rsidRPr="007D3578">
        <w:rPr>
          <w:highlight w:val="yellow"/>
        </w:rPr>
        <w:t>FloodFill</w:t>
      </w:r>
      <w:proofErr w:type="spellEnd"/>
      <w:r w:rsidRPr="007D3578">
        <w:rPr>
          <w:highlight w:val="yellow"/>
        </w:rPr>
        <w:t xml:space="preserve"> method. Then print the board out to the console as shown in </w:t>
      </w:r>
      <w:r w:rsidRPr="007D3578">
        <w:rPr>
          <w:highlight w:val="yellow"/>
        </w:rPr>
        <w:fldChar w:fldCharType="begin"/>
      </w:r>
      <w:r w:rsidRPr="007D3578">
        <w:rPr>
          <w:highlight w:val="yellow"/>
        </w:rPr>
        <w:instrText xml:space="preserve"> REF _Ref189858128 \h </w:instrText>
      </w:r>
      <w:r w:rsidRPr="007D3578">
        <w:rPr>
          <w:highlight w:val="yellow"/>
        </w:rPr>
      </w:r>
      <w:r w:rsidR="007D3578">
        <w:rPr>
          <w:highlight w:val="yellow"/>
        </w:rPr>
        <w:instrText xml:space="preserve"> \* MERGEFORMAT </w:instrText>
      </w:r>
      <w:r w:rsidRPr="007D3578">
        <w:rPr>
          <w:highlight w:val="yellow"/>
        </w:rPr>
        <w:fldChar w:fldCharType="separate"/>
      </w:r>
      <w:r w:rsidR="00E2545F" w:rsidRPr="007D3578">
        <w:rPr>
          <w:highlight w:val="yellow"/>
        </w:rPr>
        <w:t xml:space="preserve">Figure </w:t>
      </w:r>
      <w:r w:rsidR="00E2545F" w:rsidRPr="007D3578">
        <w:rPr>
          <w:noProof/>
          <w:highlight w:val="yellow"/>
        </w:rPr>
        <w:t>50</w:t>
      </w:r>
      <w:r w:rsidRPr="007D3578">
        <w:rPr>
          <w:highlight w:val="yellow"/>
        </w:rPr>
        <w:fldChar w:fldCharType="end"/>
      </w:r>
      <w:r w:rsidRPr="007D3578">
        <w:rPr>
          <w:highlight w:val="yellow"/>
        </w:rPr>
        <w:t xml:space="preserve">. The console should look like </w:t>
      </w:r>
      <w:r w:rsidR="00481576" w:rsidRPr="007D3578">
        <w:rPr>
          <w:highlight w:val="yellow"/>
        </w:rPr>
        <w:fldChar w:fldCharType="begin"/>
      </w:r>
      <w:r w:rsidR="00481576" w:rsidRPr="007D3578">
        <w:rPr>
          <w:highlight w:val="yellow"/>
        </w:rPr>
        <w:instrText xml:space="preserve"> REF _Ref189859271 \h </w:instrText>
      </w:r>
      <w:r w:rsidR="00481576" w:rsidRPr="007D3578">
        <w:rPr>
          <w:highlight w:val="yellow"/>
        </w:rPr>
      </w:r>
      <w:r w:rsidR="007D3578">
        <w:rPr>
          <w:highlight w:val="yellow"/>
        </w:rPr>
        <w:instrText xml:space="preserve"> \* MERGEFORMAT </w:instrText>
      </w:r>
      <w:r w:rsidR="00481576" w:rsidRPr="007D3578">
        <w:rPr>
          <w:highlight w:val="yellow"/>
        </w:rPr>
        <w:fldChar w:fldCharType="separate"/>
      </w:r>
      <w:r w:rsidR="00E2545F" w:rsidRPr="007D3578">
        <w:rPr>
          <w:highlight w:val="yellow"/>
        </w:rPr>
        <w:t xml:space="preserve">Figure </w:t>
      </w:r>
      <w:r w:rsidR="00E2545F" w:rsidRPr="007D3578">
        <w:rPr>
          <w:noProof/>
          <w:highlight w:val="yellow"/>
        </w:rPr>
        <w:t>51</w:t>
      </w:r>
      <w:r w:rsidR="00481576" w:rsidRPr="007D3578">
        <w:rPr>
          <w:highlight w:val="yellow"/>
        </w:rPr>
        <w:fldChar w:fldCharType="end"/>
      </w:r>
      <w:r w:rsidRPr="007D3578">
        <w:rPr>
          <w:highlight w:val="yellow"/>
        </w:rPr>
        <w:t xml:space="preserve"> when the program is run.</w:t>
      </w:r>
    </w:p>
    <w:p w14:paraId="7C136B97" w14:textId="016DB249" w:rsidR="00B13CC7" w:rsidRPr="007D3578" w:rsidRDefault="00481576" w:rsidP="00B13CC7">
      <w:pPr>
        <w:keepNext/>
        <w:spacing w:before="120" w:after="120"/>
        <w:rPr>
          <w:highlight w:val="yellow"/>
        </w:rPr>
      </w:pPr>
      <w:r w:rsidRPr="007D3578">
        <w:rPr>
          <w:noProof/>
          <w:highlight w:val="yellow"/>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Pr="007D3578" w:rsidRDefault="00B13CC7" w:rsidP="00B13CC7">
      <w:pPr>
        <w:pStyle w:val="Caption"/>
        <w:spacing w:after="480"/>
        <w:rPr>
          <w:highlight w:val="yellow"/>
        </w:rPr>
      </w:pPr>
      <w:bookmarkStart w:id="65" w:name="_Ref189858128"/>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50</w:t>
      </w:r>
      <w:r w:rsidR="00E2545F" w:rsidRPr="007D3578">
        <w:rPr>
          <w:noProof/>
          <w:highlight w:val="yellow"/>
        </w:rPr>
        <w:fldChar w:fldCharType="end"/>
      </w:r>
      <w:bookmarkEnd w:id="65"/>
      <w:r w:rsidRPr="007D3578">
        <w:rPr>
          <w:highlight w:val="yellow"/>
        </w:rPr>
        <w:t xml:space="preserve">: Calling the </w:t>
      </w:r>
      <w:proofErr w:type="spellStart"/>
      <w:r w:rsidRPr="007D3578">
        <w:rPr>
          <w:highlight w:val="yellow"/>
        </w:rPr>
        <w:t>FloodFill</w:t>
      </w:r>
      <w:proofErr w:type="spellEnd"/>
      <w:r w:rsidRPr="007D3578">
        <w:rPr>
          <w:highlight w:val="yellow"/>
        </w:rPr>
        <w:t xml:space="preserve"> method in the main method</w:t>
      </w:r>
    </w:p>
    <w:p w14:paraId="26EA194C" w14:textId="77777777" w:rsidR="00B13CC7" w:rsidRPr="007D3578" w:rsidRDefault="00B13CC7" w:rsidP="00B13CC7">
      <w:pPr>
        <w:keepNext/>
        <w:spacing w:before="120" w:after="120"/>
        <w:rPr>
          <w:highlight w:val="yellow"/>
        </w:rPr>
      </w:pPr>
      <w:r w:rsidRPr="007D3578">
        <w:rPr>
          <w:noProof/>
          <w:highlight w:val="yellow"/>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Pr="007D3578" w:rsidRDefault="00B13CC7" w:rsidP="00B13CC7">
      <w:pPr>
        <w:pStyle w:val="Caption"/>
        <w:spacing w:after="480"/>
        <w:rPr>
          <w:highlight w:val="yellow"/>
        </w:rPr>
      </w:pPr>
      <w:bookmarkStart w:id="66" w:name="_Ref189859271"/>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51</w:t>
      </w:r>
      <w:r w:rsidR="00E2545F" w:rsidRPr="007D3578">
        <w:rPr>
          <w:noProof/>
          <w:highlight w:val="yellow"/>
        </w:rPr>
        <w:fldChar w:fldCharType="end"/>
      </w:r>
      <w:bookmarkEnd w:id="66"/>
      <w:r w:rsidRPr="007D3578">
        <w:rPr>
          <w:highlight w:val="yellow"/>
        </w:rPr>
        <w:t xml:space="preserve">: Initial </w:t>
      </w:r>
      <w:proofErr w:type="spellStart"/>
      <w:r w:rsidRPr="007D3578">
        <w:rPr>
          <w:highlight w:val="yellow"/>
        </w:rPr>
        <w:t>FloodFill</w:t>
      </w:r>
      <w:proofErr w:type="spellEnd"/>
      <w:r w:rsidRPr="007D3578">
        <w:rPr>
          <w:highlight w:val="yellow"/>
        </w:rPr>
        <w:t xml:space="preserve"> results</w:t>
      </w:r>
    </w:p>
    <w:p w14:paraId="64057E45" w14:textId="5C47254B" w:rsidR="00B13CC7" w:rsidRPr="007D3578" w:rsidRDefault="00B13CC7" w:rsidP="00B13CC7">
      <w:pPr>
        <w:rPr>
          <w:highlight w:val="yellow"/>
        </w:rPr>
      </w:pPr>
      <w:r w:rsidRPr="007D3578">
        <w:rPr>
          <w:highlight w:val="yellow"/>
        </w:rPr>
        <w:br w:type="page"/>
      </w:r>
    </w:p>
    <w:p w14:paraId="1EA92029" w14:textId="74CB0ED6" w:rsidR="00B13CC7" w:rsidRPr="00651622"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As</w:t>
      </w:r>
      <w:r>
        <w:t xml:space="preserve"> </w:t>
      </w:r>
      <w:r w:rsidRPr="00651622">
        <w:rPr>
          <w:highlight w:val="yellow"/>
        </w:rPr>
        <w:t xml:space="preserve">we can see based on the console, the filled cells are falling into the else block of our PrintBoard method. To fix this, we can add another </w:t>
      </w:r>
      <w:r w:rsidR="00A74885" w:rsidRPr="00651622">
        <w:rPr>
          <w:highlight w:val="yellow"/>
        </w:rPr>
        <w:t>"</w:t>
      </w:r>
      <w:r w:rsidRPr="00651622">
        <w:rPr>
          <w:highlight w:val="yellow"/>
        </w:rPr>
        <w:t>else if</w:t>
      </w:r>
      <w:r w:rsidR="00A74885" w:rsidRPr="00651622">
        <w:rPr>
          <w:highlight w:val="yellow"/>
        </w:rPr>
        <w:t>"</w:t>
      </w:r>
      <w:r w:rsidRPr="00651622">
        <w:rPr>
          <w:highlight w:val="yellow"/>
        </w:rPr>
        <w:t xml:space="preserve"> block to check for filled cells (F). We can use a different color and symbol to make it easy to see which cells have been filled as shown in </w:t>
      </w:r>
      <w:r w:rsidR="00481576" w:rsidRPr="00651622">
        <w:rPr>
          <w:highlight w:val="yellow"/>
        </w:rPr>
        <w:fldChar w:fldCharType="begin"/>
      </w:r>
      <w:r w:rsidR="00481576" w:rsidRPr="00651622">
        <w:rPr>
          <w:highlight w:val="yellow"/>
        </w:rPr>
        <w:instrText xml:space="preserve"> REF _Ref189859261 \h </w:instrText>
      </w:r>
      <w:r w:rsidR="00481576" w:rsidRPr="00651622">
        <w:rPr>
          <w:highlight w:val="yellow"/>
        </w:rPr>
      </w:r>
      <w:r w:rsidR="00651622">
        <w:rPr>
          <w:highlight w:val="yellow"/>
        </w:rPr>
        <w:instrText xml:space="preserve"> \* MERGEFORMAT </w:instrText>
      </w:r>
      <w:r w:rsidR="00481576" w:rsidRPr="00651622">
        <w:rPr>
          <w:highlight w:val="yellow"/>
        </w:rPr>
        <w:fldChar w:fldCharType="separate"/>
      </w:r>
      <w:r w:rsidR="00E2545F" w:rsidRPr="00651622">
        <w:rPr>
          <w:highlight w:val="yellow"/>
        </w:rPr>
        <w:t xml:space="preserve">Figure </w:t>
      </w:r>
      <w:r w:rsidR="00E2545F" w:rsidRPr="00651622">
        <w:rPr>
          <w:noProof/>
          <w:highlight w:val="yellow"/>
        </w:rPr>
        <w:t>52</w:t>
      </w:r>
      <w:r w:rsidR="00481576" w:rsidRPr="00651622">
        <w:rPr>
          <w:highlight w:val="yellow"/>
        </w:rPr>
        <w:fldChar w:fldCharType="end"/>
      </w:r>
      <w:r w:rsidRPr="00651622">
        <w:rPr>
          <w:highlight w:val="yellow"/>
        </w:rPr>
        <w:t>.</w:t>
      </w:r>
    </w:p>
    <w:p w14:paraId="6F82232D" w14:textId="77777777" w:rsidR="00B13CC7" w:rsidRPr="00651622" w:rsidRDefault="00B13CC7" w:rsidP="00B13CC7">
      <w:pPr>
        <w:keepNext/>
        <w:spacing w:before="120" w:after="120"/>
        <w:rPr>
          <w:highlight w:val="yellow"/>
        </w:rPr>
      </w:pPr>
      <w:r w:rsidRPr="00651622">
        <w:rPr>
          <w:noProof/>
          <w:highlight w:val="yellow"/>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Pr="00651622" w:rsidRDefault="00B13CC7" w:rsidP="00B13CC7">
      <w:pPr>
        <w:pStyle w:val="Caption"/>
        <w:spacing w:after="480"/>
        <w:rPr>
          <w:highlight w:val="yellow"/>
        </w:rPr>
      </w:pPr>
      <w:bookmarkStart w:id="67" w:name="_Ref189859261"/>
      <w:r w:rsidRPr="00651622">
        <w:rPr>
          <w:highlight w:val="yellow"/>
        </w:rPr>
        <w:t xml:space="preserve">Figure </w:t>
      </w:r>
      <w:r w:rsidR="00E2545F" w:rsidRPr="00651622">
        <w:rPr>
          <w:highlight w:val="yellow"/>
        </w:rPr>
        <w:fldChar w:fldCharType="begin"/>
      </w:r>
      <w:r w:rsidR="00E2545F" w:rsidRPr="00651622">
        <w:rPr>
          <w:highlight w:val="yellow"/>
        </w:rPr>
        <w:instrText xml:space="preserve"> SEQ Figure \* ARABIC </w:instrText>
      </w:r>
      <w:r w:rsidR="00E2545F" w:rsidRPr="00651622">
        <w:rPr>
          <w:highlight w:val="yellow"/>
        </w:rPr>
        <w:fldChar w:fldCharType="separate"/>
      </w:r>
      <w:r w:rsidR="00E2545F" w:rsidRPr="00651622">
        <w:rPr>
          <w:noProof/>
          <w:highlight w:val="yellow"/>
        </w:rPr>
        <w:t>52</w:t>
      </w:r>
      <w:r w:rsidR="00E2545F" w:rsidRPr="00651622">
        <w:rPr>
          <w:noProof/>
          <w:highlight w:val="yellow"/>
        </w:rPr>
        <w:fldChar w:fldCharType="end"/>
      </w:r>
      <w:bookmarkEnd w:id="67"/>
      <w:r w:rsidRPr="00651622">
        <w:rPr>
          <w:highlight w:val="yellow"/>
        </w:rPr>
        <w:t xml:space="preserve">: Updating the </w:t>
      </w:r>
      <w:proofErr w:type="spellStart"/>
      <w:r w:rsidRPr="00651622">
        <w:rPr>
          <w:highlight w:val="yellow"/>
        </w:rPr>
        <w:t>PrintBoard</w:t>
      </w:r>
      <w:proofErr w:type="spellEnd"/>
      <w:r w:rsidRPr="00651622">
        <w:rPr>
          <w:highlight w:val="yellow"/>
        </w:rPr>
        <w:t xml:space="preserve"> method to show filled cells</w:t>
      </w:r>
    </w:p>
    <w:p w14:paraId="587A4CD2" w14:textId="0314FB3E" w:rsidR="00481576" w:rsidRPr="00651622" w:rsidRDefault="00481576" w:rsidP="00481576">
      <w:pPr>
        <w:spacing w:before="120" w:after="480"/>
        <w:rPr>
          <w:highlight w:val="yellow"/>
        </w:rPr>
      </w:pPr>
      <w:r w:rsidRPr="00651622">
        <w:rPr>
          <w:noProof/>
          <w:highlight w:val="yellow"/>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v:textbox>
                </v:shape>
                <w10:anchorlock/>
              </v:group>
            </w:pict>
          </mc:Fallback>
        </mc:AlternateContent>
      </w:r>
    </w:p>
    <w:p w14:paraId="71AE3FFC" w14:textId="77777777" w:rsidR="00481576" w:rsidRPr="00651622" w:rsidRDefault="00481576">
      <w:pPr>
        <w:rPr>
          <w:highlight w:val="yellow"/>
        </w:rPr>
      </w:pPr>
      <w:r w:rsidRPr="00651622">
        <w:rPr>
          <w:highlight w:val="yellow"/>
        </w:rPr>
        <w:br w:type="page"/>
      </w:r>
    </w:p>
    <w:p w14:paraId="43389C5B" w14:textId="62B5BB91" w:rsidR="00481576" w:rsidRPr="00815A58" w:rsidRDefault="00481576" w:rsidP="00AA339F">
      <w:pPr>
        <w:pStyle w:val="ListParagraph"/>
        <w:numPr>
          <w:ilvl w:val="0"/>
          <w:numId w:val="27"/>
        </w:numPr>
        <w:spacing w:before="120" w:after="480"/>
        <w:ind w:left="360" w:hanging="360"/>
        <w:contextualSpacing w:val="0"/>
        <w:rPr>
          <w:highlight w:val="yellow"/>
        </w:rPr>
      </w:pPr>
      <w:r w:rsidRPr="00651622">
        <w:rPr>
          <w:highlight w:val="yellow"/>
        </w:rPr>
        <w:lastRenderedPageBreak/>
        <w:t>Next</w:t>
      </w:r>
      <w:r w:rsidRPr="00815A58">
        <w:rPr>
          <w:highlight w:val="yellow"/>
        </w:rPr>
        <w:t xml:space="preserve">, we will update the </w:t>
      </w:r>
      <w:proofErr w:type="spellStart"/>
      <w:r w:rsidRPr="00815A58">
        <w:rPr>
          <w:highlight w:val="yellow"/>
        </w:rPr>
        <w:t>FloodFill</w:t>
      </w:r>
      <w:proofErr w:type="spellEnd"/>
      <w:r w:rsidRPr="00815A58">
        <w:rPr>
          <w:highlight w:val="yellow"/>
        </w:rPr>
        <w:t xml:space="preserve"> method to print logs of the moves the recursive algorithm takes. Additionally, we can use the </w:t>
      </w:r>
      <w:proofErr w:type="spellStart"/>
      <w:r w:rsidRPr="00815A58">
        <w:rPr>
          <w:highlight w:val="yellow"/>
        </w:rPr>
        <w:t>Thread.Sleep</w:t>
      </w:r>
      <w:proofErr w:type="spellEnd"/>
      <w:r w:rsidRPr="00815A58">
        <w:rPr>
          <w:highlight w:val="yellow"/>
        </w:rPr>
        <w:t xml:space="preserve"> method to pause the method for a specified number of milliseconds. This can be used so the user can track the flood fill algorithm as it is happening. First, define the number of milliseconds to sleep at the top of the </w:t>
      </w:r>
      <w:proofErr w:type="spellStart"/>
      <w:r w:rsidRPr="00815A58">
        <w:rPr>
          <w:highlight w:val="yellow"/>
        </w:rPr>
        <w:t>FloodFill</w:t>
      </w:r>
      <w:proofErr w:type="spellEnd"/>
      <w:r w:rsidRPr="00815A58">
        <w:rPr>
          <w:highlight w:val="yellow"/>
        </w:rPr>
        <w:t xml:space="preserve"> method. </w:t>
      </w:r>
      <w:r w:rsidR="001F333D" w:rsidRPr="00815A58">
        <w:rPr>
          <w:highlight w:val="yellow"/>
        </w:rPr>
        <w:t xml:space="preserve">Then, write the current row and column to the console in white and have the program sleep for the specified number of milliseconds as shown in </w:t>
      </w:r>
      <w:r w:rsidR="001F333D" w:rsidRPr="00815A58">
        <w:rPr>
          <w:highlight w:val="yellow"/>
        </w:rPr>
        <w:fldChar w:fldCharType="begin"/>
      </w:r>
      <w:r w:rsidR="001F333D" w:rsidRPr="00815A58">
        <w:rPr>
          <w:highlight w:val="yellow"/>
        </w:rPr>
        <w:instrText xml:space="preserve"> REF _Ref189859871 \h </w:instrText>
      </w:r>
      <w:r w:rsidR="001F333D" w:rsidRPr="00815A58">
        <w:rPr>
          <w:highlight w:val="yellow"/>
        </w:rPr>
      </w:r>
      <w:r w:rsidR="00815A58">
        <w:rPr>
          <w:highlight w:val="yellow"/>
        </w:rPr>
        <w:instrText xml:space="preserve"> \* MERGEFORMAT </w:instrText>
      </w:r>
      <w:r w:rsidR="001F333D" w:rsidRPr="00815A58">
        <w:rPr>
          <w:highlight w:val="yellow"/>
        </w:rPr>
        <w:fldChar w:fldCharType="separate"/>
      </w:r>
      <w:r w:rsidR="00E2545F" w:rsidRPr="00815A58">
        <w:rPr>
          <w:highlight w:val="yellow"/>
        </w:rPr>
        <w:t xml:space="preserve">Figure </w:t>
      </w:r>
      <w:r w:rsidR="00E2545F" w:rsidRPr="00815A58">
        <w:rPr>
          <w:noProof/>
          <w:highlight w:val="yellow"/>
        </w:rPr>
        <w:t>53</w:t>
      </w:r>
      <w:r w:rsidR="001F333D" w:rsidRPr="00815A58">
        <w:rPr>
          <w:highlight w:val="yellow"/>
        </w:rPr>
        <w:fldChar w:fldCharType="end"/>
      </w:r>
      <w:r w:rsidR="001F333D" w:rsidRPr="00815A58">
        <w:rPr>
          <w:highlight w:val="yellow"/>
        </w:rPr>
        <w:t xml:space="preserve">. </w:t>
      </w:r>
    </w:p>
    <w:p w14:paraId="3C543EEB" w14:textId="266A100A" w:rsidR="001F333D" w:rsidRPr="00815A58" w:rsidRDefault="00231ABF" w:rsidP="001F333D">
      <w:pPr>
        <w:keepNext/>
        <w:spacing w:before="120" w:after="120"/>
        <w:rPr>
          <w:highlight w:val="yellow"/>
        </w:rPr>
      </w:pPr>
      <w:r w:rsidRPr="00815A58">
        <w:rPr>
          <w:noProof/>
          <w:highlight w:val="yellow"/>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Pr="00815A58" w:rsidRDefault="001F333D" w:rsidP="0031146C">
      <w:pPr>
        <w:pStyle w:val="Caption"/>
        <w:spacing w:after="480"/>
        <w:rPr>
          <w:highlight w:val="yellow"/>
        </w:rPr>
      </w:pPr>
      <w:bookmarkStart w:id="68" w:name="_Ref189859871"/>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53</w:t>
      </w:r>
      <w:r w:rsidR="00E2545F" w:rsidRPr="00815A58">
        <w:rPr>
          <w:noProof/>
          <w:highlight w:val="yellow"/>
        </w:rPr>
        <w:fldChar w:fldCharType="end"/>
      </w:r>
      <w:bookmarkEnd w:id="68"/>
      <w:r w:rsidRPr="00815A58">
        <w:rPr>
          <w:highlight w:val="yellow"/>
        </w:rPr>
        <w:t>: Printing the current cell to the console</w:t>
      </w:r>
    </w:p>
    <w:p w14:paraId="1248E99F" w14:textId="77777777" w:rsidR="0031146C" w:rsidRPr="00815A58" w:rsidRDefault="0031146C">
      <w:pPr>
        <w:rPr>
          <w:highlight w:val="yellow"/>
        </w:rPr>
      </w:pPr>
      <w:r w:rsidRPr="00815A58">
        <w:rPr>
          <w:highlight w:val="yellow"/>
        </w:rPr>
        <w:br w:type="page"/>
      </w:r>
    </w:p>
    <w:p w14:paraId="3A9AC76F" w14:textId="70E99100" w:rsidR="00657D3E" w:rsidRPr="00815A58" w:rsidRDefault="001F333D"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Print messages and sleep before returning the board if the cell is out of bounds, a wall, or already filled as shown in </w:t>
      </w:r>
      <w:r w:rsidR="00657D3E" w:rsidRPr="00815A58">
        <w:rPr>
          <w:highlight w:val="yellow"/>
        </w:rPr>
        <w:fldChar w:fldCharType="begin"/>
      </w:r>
      <w:r w:rsidR="00657D3E" w:rsidRPr="00815A58">
        <w:rPr>
          <w:highlight w:val="yellow"/>
        </w:rPr>
        <w:instrText xml:space="preserve"> REF _Ref189860292 \h </w:instrText>
      </w:r>
      <w:r w:rsidR="00657D3E" w:rsidRPr="00815A58">
        <w:rPr>
          <w:highlight w:val="yellow"/>
        </w:rPr>
      </w:r>
      <w:r w:rsidR="00815A58">
        <w:rPr>
          <w:highlight w:val="yellow"/>
        </w:rPr>
        <w:instrText xml:space="preserve"> \* MERGEFORMAT </w:instrText>
      </w:r>
      <w:r w:rsidR="00657D3E" w:rsidRPr="00815A58">
        <w:rPr>
          <w:highlight w:val="yellow"/>
        </w:rPr>
        <w:fldChar w:fldCharType="separate"/>
      </w:r>
      <w:r w:rsidR="00E2545F" w:rsidRPr="00815A58">
        <w:rPr>
          <w:highlight w:val="yellow"/>
        </w:rPr>
        <w:t xml:space="preserve">Figure </w:t>
      </w:r>
      <w:r w:rsidR="00E2545F" w:rsidRPr="00815A58">
        <w:rPr>
          <w:noProof/>
          <w:highlight w:val="yellow"/>
        </w:rPr>
        <w:t>54</w:t>
      </w:r>
      <w:r w:rsidR="00657D3E" w:rsidRPr="00815A58">
        <w:rPr>
          <w:highlight w:val="yellow"/>
        </w:rPr>
        <w:fldChar w:fldCharType="end"/>
      </w:r>
      <w:r w:rsidRPr="00815A58">
        <w:rPr>
          <w:highlight w:val="yellow"/>
        </w:rPr>
        <w:t>.</w:t>
      </w:r>
      <w:r w:rsidR="00657D3E" w:rsidRPr="00815A58">
        <w:rPr>
          <w:highlight w:val="yellow"/>
        </w:rPr>
        <w:t xml:space="preserve"> After marking a cell as filled, have the program pause so the user can track the change.</w:t>
      </w:r>
    </w:p>
    <w:p w14:paraId="685AD34A" w14:textId="77777777" w:rsidR="00657D3E" w:rsidRPr="00815A58" w:rsidRDefault="00657D3E" w:rsidP="00657D3E">
      <w:pPr>
        <w:keepNext/>
        <w:spacing w:before="120" w:after="120"/>
        <w:rPr>
          <w:highlight w:val="yellow"/>
        </w:rPr>
      </w:pPr>
      <w:r w:rsidRPr="00815A58">
        <w:rPr>
          <w:noProof/>
          <w:highlight w:val="yellow"/>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Pr="00815A58" w:rsidRDefault="00657D3E" w:rsidP="00657D3E">
      <w:pPr>
        <w:pStyle w:val="Caption"/>
        <w:spacing w:after="480"/>
        <w:rPr>
          <w:highlight w:val="yellow"/>
        </w:rPr>
      </w:pPr>
      <w:bookmarkStart w:id="69" w:name="_Ref189860292"/>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54</w:t>
      </w:r>
      <w:r w:rsidR="00E2545F" w:rsidRPr="00815A58">
        <w:rPr>
          <w:noProof/>
          <w:highlight w:val="yellow"/>
        </w:rPr>
        <w:fldChar w:fldCharType="end"/>
      </w:r>
      <w:bookmarkEnd w:id="69"/>
      <w:r w:rsidRPr="00815A58">
        <w:rPr>
          <w:highlight w:val="yellow"/>
        </w:rPr>
        <w:t>: Adding logging for out of bounds, walls, and already filled cells</w:t>
      </w:r>
    </w:p>
    <w:p w14:paraId="27D6362F" w14:textId="77777777" w:rsidR="002360C4" w:rsidRPr="00815A58" w:rsidRDefault="002360C4">
      <w:pPr>
        <w:rPr>
          <w:highlight w:val="yellow"/>
        </w:rPr>
      </w:pPr>
      <w:r w:rsidRPr="00815A58">
        <w:rPr>
          <w:highlight w:val="yellow"/>
        </w:rPr>
        <w:br w:type="page"/>
      </w:r>
    </w:p>
    <w:p w14:paraId="06CD6D9C" w14:textId="4B6C9959" w:rsidR="00657D3E" w:rsidRPr="00815A58" w:rsidRDefault="00657D3E"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Lastly, print the board and add console logs for the four recursive calls as shown in </w:t>
      </w:r>
      <w:r w:rsidR="002360C4" w:rsidRPr="00815A58">
        <w:rPr>
          <w:highlight w:val="yellow"/>
        </w:rPr>
        <w:fldChar w:fldCharType="begin"/>
      </w:r>
      <w:r w:rsidR="002360C4" w:rsidRPr="00815A58">
        <w:rPr>
          <w:highlight w:val="yellow"/>
        </w:rPr>
        <w:instrText xml:space="preserve"> REF _Ref189861154 \h </w:instrText>
      </w:r>
      <w:r w:rsidR="002360C4" w:rsidRPr="00815A58">
        <w:rPr>
          <w:highlight w:val="yellow"/>
        </w:rPr>
      </w:r>
      <w:r w:rsidR="00815A58">
        <w:rPr>
          <w:highlight w:val="yellow"/>
        </w:rPr>
        <w:instrText xml:space="preserve"> \* MERGEFORMAT </w:instrText>
      </w:r>
      <w:r w:rsidR="002360C4" w:rsidRPr="00815A58">
        <w:rPr>
          <w:highlight w:val="yellow"/>
        </w:rPr>
        <w:fldChar w:fldCharType="separate"/>
      </w:r>
      <w:r w:rsidR="00E2545F" w:rsidRPr="00815A58">
        <w:rPr>
          <w:highlight w:val="yellow"/>
        </w:rPr>
        <w:t xml:space="preserve">Figure </w:t>
      </w:r>
      <w:r w:rsidR="00E2545F" w:rsidRPr="00815A58">
        <w:rPr>
          <w:noProof/>
          <w:highlight w:val="yellow"/>
        </w:rPr>
        <w:t>55</w:t>
      </w:r>
      <w:r w:rsidR="002360C4" w:rsidRPr="00815A58">
        <w:rPr>
          <w:highlight w:val="yellow"/>
        </w:rPr>
        <w:fldChar w:fldCharType="end"/>
      </w:r>
      <w:r w:rsidRPr="00815A58">
        <w:rPr>
          <w:highlight w:val="yellow"/>
        </w:rPr>
        <w:t xml:space="preserve">. By changing the color of the </w:t>
      </w:r>
      <w:r w:rsidR="002360C4" w:rsidRPr="00815A58">
        <w:rPr>
          <w:highlight w:val="yellow"/>
        </w:rPr>
        <w:t>logs, they become more readable. We</w:t>
      </w:r>
      <w:r w:rsidRPr="00815A58">
        <w:rPr>
          <w:highlight w:val="yellow"/>
        </w:rPr>
        <w:t xml:space="preserve"> can also add code to clear the console. This will improve the visual effects of the flood </w:t>
      </w:r>
      <w:r w:rsidR="002360C4" w:rsidRPr="00815A58">
        <w:rPr>
          <w:highlight w:val="yellow"/>
        </w:rPr>
        <w:t>fill but</w:t>
      </w:r>
      <w:r w:rsidRPr="00815A58">
        <w:rPr>
          <w:highlight w:val="yellow"/>
        </w:rPr>
        <w:t xml:space="preserve"> remove the history of the program. </w:t>
      </w:r>
    </w:p>
    <w:p w14:paraId="7C9F85B5" w14:textId="16871E18" w:rsidR="002360C4" w:rsidRPr="00815A58" w:rsidRDefault="000E7E91" w:rsidP="002360C4">
      <w:pPr>
        <w:keepNext/>
        <w:spacing w:before="120" w:after="120"/>
        <w:rPr>
          <w:highlight w:val="yellow"/>
        </w:rPr>
      </w:pPr>
      <w:r w:rsidRPr="00815A58">
        <w:rPr>
          <w:noProof/>
          <w:highlight w:val="yellow"/>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Pr="002A24BE" w:rsidRDefault="002360C4" w:rsidP="002360C4">
      <w:pPr>
        <w:pStyle w:val="Caption"/>
        <w:spacing w:after="480"/>
        <w:rPr>
          <w:highlight w:val="yellow"/>
        </w:rPr>
      </w:pPr>
      <w:bookmarkStart w:id="70" w:name="_Ref189861154"/>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55</w:t>
      </w:r>
      <w:r w:rsidR="00E2545F" w:rsidRPr="00815A58">
        <w:rPr>
          <w:noProof/>
          <w:highlight w:val="yellow"/>
        </w:rPr>
        <w:fldChar w:fldCharType="end"/>
      </w:r>
      <w:bookmarkEnd w:id="70"/>
      <w:r w:rsidRPr="00815A58">
        <w:rPr>
          <w:highlight w:val="yellow"/>
        </w:rPr>
        <w:t>: Logs for recursive calls</w:t>
      </w:r>
    </w:p>
    <w:p w14:paraId="11EEB3D2" w14:textId="1B8E1C60" w:rsidR="002114FE" w:rsidRPr="002A24BE" w:rsidRDefault="002114FE">
      <w:pPr>
        <w:rPr>
          <w:highlight w:val="yellow"/>
        </w:rPr>
      </w:pPr>
      <w:r w:rsidRPr="002A24BE">
        <w:rPr>
          <w:noProof/>
          <w:highlight w:val="yellow"/>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v:textbox>
                </v:shape>
                <w10:anchorlock/>
              </v:group>
            </w:pict>
          </mc:Fallback>
        </mc:AlternateContent>
      </w:r>
    </w:p>
    <w:p w14:paraId="2E845816" w14:textId="3A8B6D59" w:rsidR="00A73536" w:rsidRPr="002A24BE" w:rsidRDefault="00A73536">
      <w:pPr>
        <w:rPr>
          <w:highlight w:val="yellow"/>
        </w:rPr>
      </w:pPr>
      <w:r w:rsidRPr="002A24BE">
        <w:rPr>
          <w:highlight w:val="yellow"/>
        </w:rPr>
        <w:br w:type="page"/>
      </w:r>
    </w:p>
    <w:p w14:paraId="2738D11E" w14:textId="115D99FE" w:rsidR="000E6206" w:rsidRPr="002A24BE" w:rsidRDefault="000E6206" w:rsidP="00AA339F">
      <w:pPr>
        <w:pStyle w:val="ListParagraph"/>
        <w:numPr>
          <w:ilvl w:val="0"/>
          <w:numId w:val="27"/>
        </w:numPr>
        <w:spacing w:before="120" w:after="480"/>
        <w:ind w:left="360" w:hanging="360"/>
        <w:contextualSpacing w:val="0"/>
        <w:rPr>
          <w:highlight w:val="yellow"/>
        </w:rPr>
      </w:pPr>
      <w:r w:rsidRPr="002A24BE">
        <w:rPr>
          <w:highlight w:val="yellow"/>
        </w:rPr>
        <w:lastRenderedPageBreak/>
        <w:t xml:space="preserve">Add a new </w:t>
      </w:r>
      <w:r w:rsidR="00231ABF" w:rsidRPr="002A24BE">
        <w:rPr>
          <w:highlight w:val="yellow"/>
        </w:rPr>
        <w:t xml:space="preserve">internal </w:t>
      </w:r>
      <w:r w:rsidRPr="002A24BE">
        <w:rPr>
          <w:highlight w:val="yellow"/>
        </w:rPr>
        <w:t>method to the Utility class to read an integer input from the user</w:t>
      </w:r>
      <w:r w:rsidR="00A73536" w:rsidRPr="002A24BE">
        <w:rPr>
          <w:highlight w:val="yellow"/>
        </w:rPr>
        <w:t xml:space="preserve">. The method will return an integer and use an </w:t>
      </w:r>
      <w:proofErr w:type="spellStart"/>
      <w:proofErr w:type="gramStart"/>
      <w:r w:rsidR="00A73536" w:rsidRPr="002A24BE">
        <w:rPr>
          <w:highlight w:val="yellow"/>
        </w:rPr>
        <w:t>int.TryParse</w:t>
      </w:r>
      <w:proofErr w:type="spellEnd"/>
      <w:proofErr w:type="gramEnd"/>
      <w:r w:rsidR="00A73536" w:rsidRPr="002A24BE">
        <w:rPr>
          <w:highlight w:val="yellow"/>
        </w:rPr>
        <w:t xml:space="preserve"> to parse the user</w:t>
      </w:r>
      <w:r w:rsidR="00A74885" w:rsidRPr="002A24BE">
        <w:rPr>
          <w:highlight w:val="yellow"/>
        </w:rPr>
        <w:t>'</w:t>
      </w:r>
      <w:r w:rsidR="00A73536" w:rsidRPr="002A24BE">
        <w:rPr>
          <w:highlight w:val="yellow"/>
        </w:rPr>
        <w:t xml:space="preserve">s input as shown in </w:t>
      </w:r>
      <w:r w:rsidR="00BC491F" w:rsidRPr="002A24BE">
        <w:rPr>
          <w:highlight w:val="yellow"/>
        </w:rPr>
        <w:fldChar w:fldCharType="begin"/>
      </w:r>
      <w:r w:rsidR="00BC491F" w:rsidRPr="002A24BE">
        <w:rPr>
          <w:highlight w:val="yellow"/>
        </w:rPr>
        <w:instrText xml:space="preserve"> REF _Ref189862720 \h </w:instrText>
      </w:r>
      <w:r w:rsidR="00BC491F" w:rsidRPr="002A24BE">
        <w:rPr>
          <w:highlight w:val="yellow"/>
        </w:rPr>
      </w:r>
      <w:r w:rsidR="002A24BE">
        <w:rPr>
          <w:highlight w:val="yellow"/>
        </w:rPr>
        <w:instrText xml:space="preserve"> \* MERGEFORMAT </w:instrText>
      </w:r>
      <w:r w:rsidR="00BC491F" w:rsidRPr="002A24BE">
        <w:rPr>
          <w:highlight w:val="yellow"/>
        </w:rPr>
        <w:fldChar w:fldCharType="separate"/>
      </w:r>
      <w:r w:rsidR="00E2545F" w:rsidRPr="002A24BE">
        <w:rPr>
          <w:highlight w:val="yellow"/>
        </w:rPr>
        <w:t xml:space="preserve">Figure </w:t>
      </w:r>
      <w:r w:rsidR="00E2545F" w:rsidRPr="002A24BE">
        <w:rPr>
          <w:noProof/>
          <w:highlight w:val="yellow"/>
        </w:rPr>
        <w:t>56</w:t>
      </w:r>
      <w:r w:rsidR="00BC491F" w:rsidRPr="002A24BE">
        <w:rPr>
          <w:highlight w:val="yellow"/>
        </w:rPr>
        <w:fldChar w:fldCharType="end"/>
      </w:r>
      <w:r w:rsidR="00A73536" w:rsidRPr="002A24BE">
        <w:rPr>
          <w:highlight w:val="yellow"/>
        </w:rPr>
        <w:t>.</w:t>
      </w:r>
    </w:p>
    <w:p w14:paraId="1476C55F" w14:textId="1B7DB065" w:rsidR="00A73536" w:rsidRPr="002A24BE" w:rsidRDefault="00231ABF" w:rsidP="00A73536">
      <w:pPr>
        <w:keepNext/>
        <w:spacing w:before="120" w:after="120"/>
        <w:rPr>
          <w:highlight w:val="yellow"/>
        </w:rPr>
      </w:pPr>
      <w:r w:rsidRPr="002A24BE">
        <w:rPr>
          <w:noProof/>
          <w:highlight w:val="yellow"/>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Pr="002A24BE" w:rsidRDefault="00A73536" w:rsidP="00A73536">
      <w:pPr>
        <w:pStyle w:val="Caption"/>
        <w:spacing w:after="480"/>
        <w:rPr>
          <w:highlight w:val="yellow"/>
        </w:rPr>
      </w:pPr>
      <w:bookmarkStart w:id="71" w:name="_Ref189862720"/>
      <w:r w:rsidRPr="002A24BE">
        <w:rPr>
          <w:highlight w:val="yellow"/>
        </w:rPr>
        <w:t xml:space="preserve">Figure </w:t>
      </w:r>
      <w:r w:rsidR="00E2545F" w:rsidRPr="002A24BE">
        <w:rPr>
          <w:highlight w:val="yellow"/>
        </w:rPr>
        <w:fldChar w:fldCharType="begin"/>
      </w:r>
      <w:r w:rsidR="00E2545F" w:rsidRPr="002A24BE">
        <w:rPr>
          <w:highlight w:val="yellow"/>
        </w:rPr>
        <w:instrText xml:space="preserve"> SEQ Figure \* ARABIC </w:instrText>
      </w:r>
      <w:r w:rsidR="00E2545F" w:rsidRPr="002A24BE">
        <w:rPr>
          <w:highlight w:val="yellow"/>
        </w:rPr>
        <w:fldChar w:fldCharType="separate"/>
      </w:r>
      <w:r w:rsidR="00E2545F" w:rsidRPr="002A24BE">
        <w:rPr>
          <w:noProof/>
          <w:highlight w:val="yellow"/>
        </w:rPr>
        <w:t>56</w:t>
      </w:r>
      <w:r w:rsidR="00E2545F" w:rsidRPr="002A24BE">
        <w:rPr>
          <w:noProof/>
          <w:highlight w:val="yellow"/>
        </w:rPr>
        <w:fldChar w:fldCharType="end"/>
      </w:r>
      <w:bookmarkEnd w:id="71"/>
      <w:r w:rsidRPr="002A24BE">
        <w:rPr>
          <w:highlight w:val="yellow"/>
        </w:rPr>
        <w:t xml:space="preserve">: </w:t>
      </w:r>
      <w:proofErr w:type="spellStart"/>
      <w:r w:rsidRPr="002A24BE">
        <w:rPr>
          <w:highlight w:val="yellow"/>
        </w:rPr>
        <w:t>ReadIntFromConsole</w:t>
      </w:r>
      <w:proofErr w:type="spellEnd"/>
      <w:r w:rsidRPr="002A24BE">
        <w:rPr>
          <w:highlight w:val="yellow"/>
        </w:rPr>
        <w:t xml:space="preserve"> method in Utility class</w:t>
      </w:r>
    </w:p>
    <w:p w14:paraId="3AECA9B3" w14:textId="77777777" w:rsidR="005F3929" w:rsidRPr="002A24BE" w:rsidRDefault="005F3929">
      <w:pPr>
        <w:rPr>
          <w:highlight w:val="yellow"/>
        </w:rPr>
      </w:pPr>
      <w:r w:rsidRPr="002A24BE">
        <w:rPr>
          <w:highlight w:val="yellow"/>
        </w:rPr>
        <w:br w:type="page"/>
      </w:r>
    </w:p>
    <w:p w14:paraId="61C7C43A" w14:textId="4EE96F60" w:rsidR="00BC491F" w:rsidRPr="002A24BE" w:rsidRDefault="00BC491F" w:rsidP="00AA339F">
      <w:pPr>
        <w:pStyle w:val="ListParagraph"/>
        <w:numPr>
          <w:ilvl w:val="0"/>
          <w:numId w:val="27"/>
        </w:numPr>
        <w:spacing w:before="120" w:after="480"/>
        <w:ind w:left="360" w:hanging="360"/>
        <w:contextualSpacing w:val="0"/>
        <w:rPr>
          <w:highlight w:val="yellow"/>
        </w:rPr>
      </w:pPr>
      <w:r w:rsidRPr="002A24BE">
        <w:rPr>
          <w:highlight w:val="yellow"/>
        </w:rPr>
        <w:lastRenderedPageBreak/>
        <w:t xml:space="preserve">Lastly, update the main method to prompt the user for the row and column </w:t>
      </w:r>
      <w:r w:rsidR="0049739C" w:rsidRPr="002A24BE">
        <w:rPr>
          <w:highlight w:val="yellow"/>
        </w:rPr>
        <w:t xml:space="preserve">the user </w:t>
      </w:r>
      <w:r w:rsidRPr="002A24BE">
        <w:rPr>
          <w:highlight w:val="yellow"/>
        </w:rPr>
        <w:t>would like to start the flood fill from</w:t>
      </w:r>
      <w:r w:rsidR="0049739C" w:rsidRPr="002A24BE">
        <w:rPr>
          <w:highlight w:val="yellow"/>
        </w:rPr>
        <w:t>,</w:t>
      </w:r>
      <w:r w:rsidRPr="002A24BE">
        <w:rPr>
          <w:highlight w:val="yellow"/>
        </w:rPr>
        <w:t xml:space="preserve"> using the </w:t>
      </w:r>
      <w:proofErr w:type="spellStart"/>
      <w:r w:rsidRPr="002A24BE">
        <w:rPr>
          <w:highlight w:val="yellow"/>
        </w:rPr>
        <w:t>ReadIntFromConsole</w:t>
      </w:r>
      <w:proofErr w:type="spellEnd"/>
      <w:r w:rsidRPr="002A24BE">
        <w:rPr>
          <w:highlight w:val="yellow"/>
        </w:rPr>
        <w:t xml:space="preserve"> method after the initialize board print as shown in </w:t>
      </w:r>
      <w:r w:rsidR="000E7E91" w:rsidRPr="002A24BE">
        <w:rPr>
          <w:highlight w:val="yellow"/>
        </w:rPr>
        <w:fldChar w:fldCharType="begin"/>
      </w:r>
      <w:r w:rsidR="000E7E91" w:rsidRPr="002A24BE">
        <w:rPr>
          <w:highlight w:val="yellow"/>
        </w:rPr>
        <w:instrText xml:space="preserve"> REF _Ref189863622 \h </w:instrText>
      </w:r>
      <w:r w:rsidR="000E7E91" w:rsidRPr="002A24BE">
        <w:rPr>
          <w:highlight w:val="yellow"/>
        </w:rPr>
      </w:r>
      <w:r w:rsidR="002A24BE">
        <w:rPr>
          <w:highlight w:val="yellow"/>
        </w:rPr>
        <w:instrText xml:space="preserve"> \* MERGEFORMAT </w:instrText>
      </w:r>
      <w:r w:rsidR="000E7E91" w:rsidRPr="002A24BE">
        <w:rPr>
          <w:highlight w:val="yellow"/>
        </w:rPr>
        <w:fldChar w:fldCharType="separate"/>
      </w:r>
      <w:r w:rsidR="00E2545F" w:rsidRPr="002A24BE">
        <w:rPr>
          <w:highlight w:val="yellow"/>
        </w:rPr>
        <w:t xml:space="preserve">Figure </w:t>
      </w:r>
      <w:r w:rsidR="00E2545F" w:rsidRPr="002A24BE">
        <w:rPr>
          <w:noProof/>
          <w:highlight w:val="yellow"/>
        </w:rPr>
        <w:t>57</w:t>
      </w:r>
      <w:r w:rsidR="000E7E91" w:rsidRPr="002A24BE">
        <w:rPr>
          <w:highlight w:val="yellow"/>
        </w:rPr>
        <w:fldChar w:fldCharType="end"/>
      </w:r>
      <w:r w:rsidRPr="002A24BE">
        <w:rPr>
          <w:highlight w:val="yellow"/>
        </w:rPr>
        <w:t>.</w:t>
      </w:r>
    </w:p>
    <w:p w14:paraId="162BD088" w14:textId="77777777" w:rsidR="001A3B84" w:rsidRPr="002A24BE" w:rsidRDefault="000E7E91" w:rsidP="001A3B84">
      <w:pPr>
        <w:keepNext/>
        <w:spacing w:before="120" w:after="120"/>
        <w:rPr>
          <w:highlight w:val="yellow"/>
        </w:rPr>
      </w:pPr>
      <w:r w:rsidRPr="002A24BE">
        <w:rPr>
          <w:noProof/>
          <w:highlight w:val="yellow"/>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Pr="002A24BE" w:rsidRDefault="001A3B84" w:rsidP="00C644D5">
      <w:pPr>
        <w:pStyle w:val="Caption"/>
        <w:spacing w:after="480"/>
        <w:rPr>
          <w:highlight w:val="yellow"/>
        </w:rPr>
      </w:pPr>
      <w:bookmarkStart w:id="72" w:name="_Ref189863622"/>
      <w:r w:rsidRPr="002A24BE">
        <w:rPr>
          <w:highlight w:val="yellow"/>
        </w:rPr>
        <w:t xml:space="preserve">Figure </w:t>
      </w:r>
      <w:r w:rsidR="00E2545F" w:rsidRPr="002A24BE">
        <w:rPr>
          <w:highlight w:val="yellow"/>
        </w:rPr>
        <w:fldChar w:fldCharType="begin"/>
      </w:r>
      <w:r w:rsidR="00E2545F" w:rsidRPr="002A24BE">
        <w:rPr>
          <w:highlight w:val="yellow"/>
        </w:rPr>
        <w:instrText xml:space="preserve"> SEQ Figure \* ARABIC </w:instrText>
      </w:r>
      <w:r w:rsidR="00E2545F" w:rsidRPr="002A24BE">
        <w:rPr>
          <w:highlight w:val="yellow"/>
        </w:rPr>
        <w:fldChar w:fldCharType="separate"/>
      </w:r>
      <w:r w:rsidR="00E2545F" w:rsidRPr="002A24BE">
        <w:rPr>
          <w:noProof/>
          <w:highlight w:val="yellow"/>
        </w:rPr>
        <w:t>57</w:t>
      </w:r>
      <w:r w:rsidR="00E2545F" w:rsidRPr="002A24BE">
        <w:rPr>
          <w:noProof/>
          <w:highlight w:val="yellow"/>
        </w:rPr>
        <w:fldChar w:fldCharType="end"/>
      </w:r>
      <w:bookmarkEnd w:id="72"/>
      <w:r w:rsidRPr="002A24BE">
        <w:rPr>
          <w:highlight w:val="yellow"/>
        </w:rPr>
        <w:t>: Main method with user input for start point of flood fill</w:t>
      </w:r>
    </w:p>
    <w:p w14:paraId="0510BFEF" w14:textId="6A2560BD" w:rsidR="00C644D5" w:rsidRDefault="00C644D5" w:rsidP="00C644D5">
      <w:r w:rsidRPr="002A24BE">
        <w:rPr>
          <w:noProof/>
          <w:highlight w:val="yellow"/>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all changes in the project to source control</w:t>
                              </w:r>
                              <w:r w:rsidR="0049739C" w:rsidRPr="002A24BE">
                                <w:rPr>
                                  <w:sz w:val="22"/>
                                  <w:szCs w:val="22"/>
                                  <w:highlight w:val="yellow"/>
                                </w:rPr>
                                <w:t>.</w:t>
                              </w:r>
                            </w:p>
                            <w:p w14:paraId="07F20137" w14:textId="140AC62D"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Message: Finish program with user input</w:t>
                              </w:r>
                              <w:r w:rsidR="0049739C" w:rsidRPr="002A24B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all changes in the project to source control</w:t>
                        </w:r>
                        <w:r w:rsidR="0049739C" w:rsidRPr="002A24BE">
                          <w:rPr>
                            <w:sz w:val="22"/>
                            <w:szCs w:val="22"/>
                            <w:highlight w:val="yellow"/>
                          </w:rPr>
                          <w:t>.</w:t>
                        </w:r>
                      </w:p>
                      <w:p w14:paraId="07F20137" w14:textId="140AC62D"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Message: Finish program with user input</w:t>
                        </w:r>
                        <w:r w:rsidR="0049739C" w:rsidRPr="002A24BE">
                          <w:rPr>
                            <w:sz w:val="22"/>
                            <w:szCs w:val="22"/>
                            <w:highlight w:val="yellow"/>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Pr="002A24BE" w:rsidRDefault="00C644D5" w:rsidP="00C644D5">
                              <w:pPr>
                                <w:pStyle w:val="ListParagraph"/>
                                <w:numPr>
                                  <w:ilvl w:val="0"/>
                                  <w:numId w:val="5"/>
                                </w:numPr>
                                <w:spacing w:before="120" w:after="100" w:line="276" w:lineRule="auto"/>
                                <w:rPr>
                                  <w:sz w:val="20"/>
                                  <w:szCs w:val="20"/>
                                  <w:highlight w:val="yellow"/>
                                </w:rPr>
                              </w:pPr>
                              <w:r w:rsidRPr="002A24BE">
                                <w:rPr>
                                  <w:sz w:val="20"/>
                                  <w:szCs w:val="20"/>
                                  <w:highlight w:val="yellow"/>
                                </w:rPr>
                                <w:t xml:space="preserve">Take a </w:t>
                              </w:r>
                              <w:r w:rsidR="00A74885" w:rsidRPr="002A24BE">
                                <w:rPr>
                                  <w:sz w:val="20"/>
                                  <w:szCs w:val="20"/>
                                  <w:highlight w:val="yellow"/>
                                </w:rPr>
                                <w:t>screenshot</w:t>
                              </w:r>
                              <w:r w:rsidRPr="002A24BE">
                                <w:rPr>
                                  <w:sz w:val="20"/>
                                  <w:szCs w:val="20"/>
                                  <w:highlight w:val="yellow"/>
                                </w:rPr>
                                <w:t xml:space="preserve"> of the application running at this point.</w:t>
                              </w:r>
                            </w:p>
                            <w:p w14:paraId="1D9D3F81" w14:textId="37E40E5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r w:rsidR="00E813F5" w:rsidRPr="00FB3E31">
                                <w:rPr>
                                  <w:sz w:val="20"/>
                                  <w:szCs w:val="20"/>
                                  <w:highlight w:val="yellow"/>
                                </w:rPr>
                                <w:t xml:space="preserve">citations </w:t>
                              </w:r>
                              <w:r w:rsidRPr="00FB3E31">
                                <w:rPr>
                                  <w:sz w:val="20"/>
                                  <w:szCs w:val="20"/>
                                  <w:highlight w:val="yellow"/>
                                </w:rPr>
                                <w:t>for CellModel, BoardModel, and Program.cs. Make sure to include the class declarations in the images.</w:t>
                              </w:r>
                            </w:p>
                            <w:p w14:paraId="3499FCF3" w14:textId="43081B1E"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PrintBoard</w:t>
                              </w:r>
                              <w:proofErr w:type="spellEnd"/>
                              <w:r w:rsidRPr="00FB3E31">
                                <w:rPr>
                                  <w:sz w:val="20"/>
                                  <w:szCs w:val="20"/>
                                  <w:highlight w:val="yellow"/>
                                </w:rPr>
                                <w:t xml:space="preserve">, </w:t>
                              </w:r>
                              <w:proofErr w:type="spellStart"/>
                              <w:r w:rsidRPr="00FB3E31">
                                <w:rPr>
                                  <w:sz w:val="20"/>
                                  <w:szCs w:val="20"/>
                                  <w:highlight w:val="yellow"/>
                                </w:rPr>
                                <w:t>FloodFill</w:t>
                              </w:r>
                              <w:proofErr w:type="spellEnd"/>
                              <w:r w:rsidRPr="00FB3E31">
                                <w:rPr>
                                  <w:sz w:val="20"/>
                                  <w:szCs w:val="20"/>
                                  <w:highlight w:val="yellow"/>
                                </w:rPr>
                                <w:t xml:space="preserve">, </w:t>
                              </w:r>
                              <w:proofErr w:type="spellStart"/>
                              <w:r w:rsidRPr="00FB3E31">
                                <w:rPr>
                                  <w:sz w:val="20"/>
                                  <w:szCs w:val="20"/>
                                  <w:highlight w:val="yellow"/>
                                </w:rPr>
                                <w:t>ReadIntFromConsole</w:t>
                              </w:r>
                              <w:proofErr w:type="spellEnd"/>
                              <w:r w:rsidRPr="00FB3E31">
                                <w:rPr>
                                  <w:sz w:val="20"/>
                                  <w:szCs w:val="20"/>
                                  <w:highlight w:val="yellow"/>
                                </w:rPr>
                                <w:t>, and main methods.</w:t>
                              </w:r>
                            </w:p>
                            <w:p w14:paraId="1289C764" w14:textId="2905281D"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BoardModel</w:t>
                              </w:r>
                              <w:proofErr w:type="spellEnd"/>
                              <w:r w:rsidRPr="00FB3E31">
                                <w:rPr>
                                  <w:sz w:val="20"/>
                                  <w:szCs w:val="20"/>
                                  <w:highlight w:val="yellow"/>
                                </w:rPr>
                                <w:t xml:space="preserve"> and </w:t>
                              </w:r>
                              <w:proofErr w:type="spellStart"/>
                              <w:r w:rsidRPr="00FB3E31">
                                <w:rPr>
                                  <w:sz w:val="20"/>
                                  <w:szCs w:val="20"/>
                                  <w:highlight w:val="yellow"/>
                                </w:rPr>
                                <w:t>CellModel</w:t>
                              </w:r>
                              <w:proofErr w:type="spellEnd"/>
                              <w:r w:rsidRPr="00FB3E31">
                                <w:rPr>
                                  <w:sz w:val="20"/>
                                  <w:szCs w:val="20"/>
                                  <w:highlight w:val="yellow"/>
                                </w:rPr>
                                <w:t xml:space="preserve"> constructors and the </w:t>
                              </w:r>
                              <w:proofErr w:type="spellStart"/>
                              <w:r w:rsidRPr="00FB3E31">
                                <w:rPr>
                                  <w:sz w:val="20"/>
                                  <w:szCs w:val="20"/>
                                  <w:highlight w:val="yellow"/>
                                </w:rPr>
                                <w:t>PlaceShapes</w:t>
                              </w:r>
                              <w:proofErr w:type="spellEnd"/>
                              <w:r w:rsidRPr="00FB3E31">
                                <w:rPr>
                                  <w:sz w:val="20"/>
                                  <w:szCs w:val="20"/>
                                  <w:highlight w:val="yellow"/>
                                </w:rPr>
                                <w:t xml:space="preserve"> method in </w:t>
                              </w:r>
                              <w:proofErr w:type="spellStart"/>
                              <w:r w:rsidRPr="00FB3E31">
                                <w:rPr>
                                  <w:sz w:val="20"/>
                                  <w:szCs w:val="20"/>
                                  <w:highlight w:val="yellow"/>
                                </w:rPr>
                                <w:t>BoardModel</w:t>
                              </w:r>
                              <w:proofErr w:type="spellEnd"/>
                              <w:r w:rsidRPr="00FB3E31">
                                <w:rPr>
                                  <w:sz w:val="20"/>
                                  <w:szCs w:val="20"/>
                                  <w:highlight w:val="yellow"/>
                                </w:rPr>
                                <w:t>.</w:t>
                              </w:r>
                            </w:p>
                            <w:p w14:paraId="4AB2FFA3" w14:textId="45E0AEA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UMLs for the CellModel, BoardModel, and Utility classes.</w:t>
                              </w:r>
                            </w:p>
                            <w:p w14:paraId="5005EA2A"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Paste the images into a Word document.</w:t>
                              </w:r>
                            </w:p>
                            <w:p w14:paraId="0DF53C9B"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Pr="002A24BE" w:rsidRDefault="00C644D5" w:rsidP="00C644D5">
                        <w:pPr>
                          <w:pStyle w:val="ListParagraph"/>
                          <w:numPr>
                            <w:ilvl w:val="0"/>
                            <w:numId w:val="5"/>
                          </w:numPr>
                          <w:spacing w:before="120" w:after="100" w:line="276" w:lineRule="auto"/>
                          <w:rPr>
                            <w:sz w:val="20"/>
                            <w:szCs w:val="20"/>
                            <w:highlight w:val="yellow"/>
                          </w:rPr>
                        </w:pPr>
                        <w:r w:rsidRPr="002A24BE">
                          <w:rPr>
                            <w:sz w:val="20"/>
                            <w:szCs w:val="20"/>
                            <w:highlight w:val="yellow"/>
                          </w:rPr>
                          <w:t xml:space="preserve">Take a </w:t>
                        </w:r>
                        <w:r w:rsidR="00A74885" w:rsidRPr="002A24BE">
                          <w:rPr>
                            <w:sz w:val="20"/>
                            <w:szCs w:val="20"/>
                            <w:highlight w:val="yellow"/>
                          </w:rPr>
                          <w:t>screenshot</w:t>
                        </w:r>
                        <w:r w:rsidRPr="002A24BE">
                          <w:rPr>
                            <w:sz w:val="20"/>
                            <w:szCs w:val="20"/>
                            <w:highlight w:val="yellow"/>
                          </w:rPr>
                          <w:t xml:space="preserve"> of the application running at this point.</w:t>
                        </w:r>
                      </w:p>
                      <w:p w14:paraId="1D9D3F81" w14:textId="37E40E5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r w:rsidR="00E813F5" w:rsidRPr="00FB3E31">
                          <w:rPr>
                            <w:sz w:val="20"/>
                            <w:szCs w:val="20"/>
                            <w:highlight w:val="yellow"/>
                          </w:rPr>
                          <w:t xml:space="preserve">citations </w:t>
                        </w:r>
                        <w:r w:rsidRPr="00FB3E31">
                          <w:rPr>
                            <w:sz w:val="20"/>
                            <w:szCs w:val="20"/>
                            <w:highlight w:val="yellow"/>
                          </w:rPr>
                          <w:t>for CellModel, BoardModel, and Program.cs. Make sure to include the class declarations in the images.</w:t>
                        </w:r>
                      </w:p>
                      <w:p w14:paraId="3499FCF3" w14:textId="43081B1E"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PrintBoard</w:t>
                        </w:r>
                        <w:proofErr w:type="spellEnd"/>
                        <w:r w:rsidRPr="00FB3E31">
                          <w:rPr>
                            <w:sz w:val="20"/>
                            <w:szCs w:val="20"/>
                            <w:highlight w:val="yellow"/>
                          </w:rPr>
                          <w:t xml:space="preserve">, </w:t>
                        </w:r>
                        <w:proofErr w:type="spellStart"/>
                        <w:r w:rsidRPr="00FB3E31">
                          <w:rPr>
                            <w:sz w:val="20"/>
                            <w:szCs w:val="20"/>
                            <w:highlight w:val="yellow"/>
                          </w:rPr>
                          <w:t>FloodFill</w:t>
                        </w:r>
                        <w:proofErr w:type="spellEnd"/>
                        <w:r w:rsidRPr="00FB3E31">
                          <w:rPr>
                            <w:sz w:val="20"/>
                            <w:szCs w:val="20"/>
                            <w:highlight w:val="yellow"/>
                          </w:rPr>
                          <w:t xml:space="preserve">, </w:t>
                        </w:r>
                        <w:proofErr w:type="spellStart"/>
                        <w:r w:rsidRPr="00FB3E31">
                          <w:rPr>
                            <w:sz w:val="20"/>
                            <w:szCs w:val="20"/>
                            <w:highlight w:val="yellow"/>
                          </w:rPr>
                          <w:t>ReadIntFromConsole</w:t>
                        </w:r>
                        <w:proofErr w:type="spellEnd"/>
                        <w:r w:rsidRPr="00FB3E31">
                          <w:rPr>
                            <w:sz w:val="20"/>
                            <w:szCs w:val="20"/>
                            <w:highlight w:val="yellow"/>
                          </w:rPr>
                          <w:t>, and main methods.</w:t>
                        </w:r>
                      </w:p>
                      <w:p w14:paraId="1289C764" w14:textId="2905281D"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BoardModel</w:t>
                        </w:r>
                        <w:proofErr w:type="spellEnd"/>
                        <w:r w:rsidRPr="00FB3E31">
                          <w:rPr>
                            <w:sz w:val="20"/>
                            <w:szCs w:val="20"/>
                            <w:highlight w:val="yellow"/>
                          </w:rPr>
                          <w:t xml:space="preserve"> and </w:t>
                        </w:r>
                        <w:proofErr w:type="spellStart"/>
                        <w:r w:rsidRPr="00FB3E31">
                          <w:rPr>
                            <w:sz w:val="20"/>
                            <w:szCs w:val="20"/>
                            <w:highlight w:val="yellow"/>
                          </w:rPr>
                          <w:t>CellModel</w:t>
                        </w:r>
                        <w:proofErr w:type="spellEnd"/>
                        <w:r w:rsidRPr="00FB3E31">
                          <w:rPr>
                            <w:sz w:val="20"/>
                            <w:szCs w:val="20"/>
                            <w:highlight w:val="yellow"/>
                          </w:rPr>
                          <w:t xml:space="preserve"> constructors and the </w:t>
                        </w:r>
                        <w:proofErr w:type="spellStart"/>
                        <w:r w:rsidRPr="00FB3E31">
                          <w:rPr>
                            <w:sz w:val="20"/>
                            <w:szCs w:val="20"/>
                            <w:highlight w:val="yellow"/>
                          </w:rPr>
                          <w:t>PlaceShapes</w:t>
                        </w:r>
                        <w:proofErr w:type="spellEnd"/>
                        <w:r w:rsidRPr="00FB3E31">
                          <w:rPr>
                            <w:sz w:val="20"/>
                            <w:szCs w:val="20"/>
                            <w:highlight w:val="yellow"/>
                          </w:rPr>
                          <w:t xml:space="preserve"> method in </w:t>
                        </w:r>
                        <w:proofErr w:type="spellStart"/>
                        <w:r w:rsidRPr="00FB3E31">
                          <w:rPr>
                            <w:sz w:val="20"/>
                            <w:szCs w:val="20"/>
                            <w:highlight w:val="yellow"/>
                          </w:rPr>
                          <w:t>BoardModel</w:t>
                        </w:r>
                        <w:proofErr w:type="spellEnd"/>
                        <w:r w:rsidRPr="00FB3E31">
                          <w:rPr>
                            <w:sz w:val="20"/>
                            <w:szCs w:val="20"/>
                            <w:highlight w:val="yellow"/>
                          </w:rPr>
                          <w:t>.</w:t>
                        </w:r>
                      </w:p>
                      <w:p w14:paraId="4AB2FFA3" w14:textId="45E0AEA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UMLs for the CellModel, BoardModel, and Utility classes.</w:t>
                        </w:r>
                      </w:p>
                      <w:p w14:paraId="5005EA2A"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Paste the images into a Word document.</w:t>
                        </w:r>
                      </w:p>
                      <w:p w14:paraId="0DF53C9B"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Put a caption below each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2CCE9" w14:textId="77777777" w:rsidR="00893340" w:rsidRDefault="00893340" w:rsidP="001321F5">
      <w:r>
        <w:separator/>
      </w:r>
    </w:p>
  </w:endnote>
  <w:endnote w:type="continuationSeparator" w:id="0">
    <w:p w14:paraId="18296FA5" w14:textId="77777777" w:rsidR="00893340" w:rsidRDefault="00893340" w:rsidP="001321F5">
      <w:r>
        <w:continuationSeparator/>
      </w:r>
    </w:p>
  </w:endnote>
  <w:endnote w:type="continuationNotice" w:id="1">
    <w:p w14:paraId="68ABE007" w14:textId="77777777" w:rsidR="00893340" w:rsidRDefault="008933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ADBC5" w14:textId="77777777" w:rsidR="00893340" w:rsidRDefault="00893340" w:rsidP="001321F5">
      <w:r>
        <w:separator/>
      </w:r>
    </w:p>
  </w:footnote>
  <w:footnote w:type="continuationSeparator" w:id="0">
    <w:p w14:paraId="4F41FEBB" w14:textId="77777777" w:rsidR="00893340" w:rsidRDefault="00893340" w:rsidP="001321F5">
      <w:r>
        <w:continuationSeparator/>
      </w:r>
    </w:p>
  </w:footnote>
  <w:footnote w:type="continuationNotice" w:id="1">
    <w:p w14:paraId="7ED015F8" w14:textId="77777777" w:rsidR="00893340" w:rsidRDefault="008933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374AE"/>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2DCD"/>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24BE"/>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172E2"/>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E5C32"/>
    <w:rsid w:val="005F2CE4"/>
    <w:rsid w:val="005F3929"/>
    <w:rsid w:val="00602E57"/>
    <w:rsid w:val="00604F48"/>
    <w:rsid w:val="0060520C"/>
    <w:rsid w:val="00612B59"/>
    <w:rsid w:val="00633435"/>
    <w:rsid w:val="00633AA3"/>
    <w:rsid w:val="0063611F"/>
    <w:rsid w:val="00644593"/>
    <w:rsid w:val="00651095"/>
    <w:rsid w:val="00651622"/>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578"/>
    <w:rsid w:val="007D37E0"/>
    <w:rsid w:val="007D3FD2"/>
    <w:rsid w:val="007D428B"/>
    <w:rsid w:val="007D631D"/>
    <w:rsid w:val="007E31C3"/>
    <w:rsid w:val="007E32F3"/>
    <w:rsid w:val="007E7848"/>
    <w:rsid w:val="007F0906"/>
    <w:rsid w:val="00800EDE"/>
    <w:rsid w:val="008021DF"/>
    <w:rsid w:val="00804FE3"/>
    <w:rsid w:val="00806743"/>
    <w:rsid w:val="00810035"/>
    <w:rsid w:val="00815A58"/>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334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07D14"/>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58C4"/>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0002"/>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81D04"/>
    <w:rsid w:val="00F91733"/>
    <w:rsid w:val="00FA02A3"/>
    <w:rsid w:val="00FA1A82"/>
    <w:rsid w:val="00FA41FC"/>
    <w:rsid w:val="00FB02F1"/>
    <w:rsid w:val="00FB04E4"/>
    <w:rsid w:val="00FB276B"/>
    <w:rsid w:val="00FB3E31"/>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7542</TotalTime>
  <Pages>55</Pages>
  <Words>6065</Words>
  <Characters>34573</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161</cp:revision>
  <cp:lastPrinted>2020-12-03T22:06:00Z</cp:lastPrinted>
  <dcterms:created xsi:type="dcterms:W3CDTF">2024-06-18T23:21:00Z</dcterms:created>
  <dcterms:modified xsi:type="dcterms:W3CDTF">2025-11-07T21:30:00Z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