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4200"/>
      </w:tblGrid>
      <w:tr w:rsidR="009E53D6" w:rsidRPr="009E53D6" w14:paraId="0F2C9DE6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  <w:hideMark/>
          </w:tcPr>
          <w:p w14:paraId="04CB87FD" w14:textId="0A15651D" w:rsidR="009E53D6" w:rsidRPr="009E53D6" w:rsidRDefault="009E53D6" w:rsidP="009E53D6">
            <w:bookmarkStart w:id="0" w:name="_MailAutoSig"/>
            <w:r w:rsidRPr="009E53D6">
              <w:rPr>
                <w:noProof/>
              </w:rPr>
              <w:drawing>
                <wp:inline distT="0" distB="0" distL="0" distR="0" wp14:anchorId="7C8C3169" wp14:editId="0A5215A7">
                  <wp:extent cx="1733550" cy="228600"/>
                  <wp:effectExtent l="0" t="0" r="0" b="0"/>
                  <wp:docPr id="1616120197" name="Picture 6" descr="Icon&#10;&#10;Description automatically generated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&#10;&#10;Description automatically generated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3D6" w:rsidRPr="009E53D6" w14:paraId="7A90F0E9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</w:tcPr>
          <w:p w14:paraId="3DB241BE" w14:textId="77777777" w:rsidR="009E53D6" w:rsidRPr="009E53D6" w:rsidRDefault="009E53D6" w:rsidP="009E53D6"/>
        </w:tc>
      </w:tr>
      <w:tr w:rsidR="009E53D6" w:rsidRPr="009E53D6" w14:paraId="6173D4DC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  <w:hideMark/>
          </w:tcPr>
          <w:p w14:paraId="25770126" w14:textId="0EC230F9" w:rsidR="009E53D6" w:rsidRPr="009E53D6" w:rsidRDefault="00AC2768" w:rsidP="009E53D6">
            <w:r w:rsidRPr="00AC2768">
              <w:rPr>
                <w:b/>
                <w:bCs/>
              </w:rPr>
              <w:t>&amp;</w:t>
            </w:r>
            <w:proofErr w:type="spellStart"/>
            <w:r w:rsidRPr="00AC2768">
              <w:rPr>
                <w:b/>
                <w:bCs/>
              </w:rPr>
              <w:t>fullname</w:t>
            </w:r>
            <w:proofErr w:type="spellEnd"/>
          </w:p>
        </w:tc>
      </w:tr>
      <w:tr w:rsidR="009E53D6" w:rsidRPr="009E53D6" w14:paraId="0015D44B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  <w:hideMark/>
          </w:tcPr>
          <w:p w14:paraId="33B9F5C2" w14:textId="0C48B0FC" w:rsidR="009E53D6" w:rsidRPr="009E53D6" w:rsidRDefault="00AC2768" w:rsidP="009E53D6">
            <w:r w:rsidRPr="00AC2768">
              <w:t>&amp;</w:t>
            </w:r>
            <w:proofErr w:type="spellStart"/>
            <w:r w:rsidRPr="00AC2768">
              <w:t>jobdescription</w:t>
            </w:r>
            <w:proofErr w:type="spellEnd"/>
          </w:p>
        </w:tc>
      </w:tr>
      <w:tr w:rsidR="009E53D6" w:rsidRPr="009E53D6" w14:paraId="10349019" w14:textId="77777777" w:rsidTr="009E53D6">
        <w:tc>
          <w:tcPr>
            <w:tcW w:w="367" w:type="dxa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  <w:hideMark/>
          </w:tcPr>
          <w:p w14:paraId="607DF94A" w14:textId="77777777" w:rsidR="009E53D6" w:rsidRPr="009E53D6" w:rsidRDefault="009E53D6" w:rsidP="009E53D6"/>
        </w:tc>
        <w:tc>
          <w:tcPr>
            <w:tcW w:w="4200" w:type="dxa"/>
            <w:tcMar>
              <w:top w:w="0" w:type="dxa"/>
              <w:left w:w="144" w:type="dxa"/>
              <w:bottom w:w="29" w:type="dxa"/>
              <w:right w:w="0" w:type="dxa"/>
            </w:tcMar>
            <w:hideMark/>
          </w:tcPr>
          <w:p w14:paraId="5BD186FD" w14:textId="77777777" w:rsidR="009E53D6" w:rsidRPr="009E53D6" w:rsidRDefault="009E53D6" w:rsidP="009E53D6"/>
        </w:tc>
      </w:tr>
      <w:tr w:rsidR="009E53D6" w:rsidRPr="009E53D6" w14:paraId="190C5679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center"/>
            <w:hideMark/>
          </w:tcPr>
          <w:p w14:paraId="69C570D5" w14:textId="77777777" w:rsidR="00AC2768" w:rsidRDefault="00AC2768" w:rsidP="00AC2768">
            <w:pPr>
              <w:rPr>
                <w:color w:val="241E21"/>
                <w14:ligatures w14:val="none"/>
              </w:rPr>
            </w:pPr>
            <w:r>
              <w:rPr>
                <w:color w:val="241E21"/>
                <w14:ligatures w14:val="none"/>
              </w:rPr>
              <w:t>&amp;</w:t>
            </w:r>
            <w:proofErr w:type="spellStart"/>
            <w:r>
              <w:rPr>
                <w:color w:val="241E21"/>
                <w14:ligatures w14:val="none"/>
              </w:rPr>
              <w:t>fulladdress</w:t>
            </w:r>
            <w:proofErr w:type="spellEnd"/>
          </w:p>
          <w:p w14:paraId="5AA22257" w14:textId="6968100B" w:rsidR="009E53D6" w:rsidRPr="009E53D6" w:rsidRDefault="00AC2768" w:rsidP="00AC2768">
            <w:r>
              <w:rPr>
                <w:color w:val="241E21"/>
                <w14:ligatures w14:val="none"/>
              </w:rPr>
              <w:t>&amp;</w:t>
            </w:r>
            <w:proofErr w:type="spellStart"/>
            <w:r>
              <w:rPr>
                <w:color w:val="241E21"/>
                <w14:ligatures w14:val="none"/>
              </w:rPr>
              <w:t>citystate</w:t>
            </w:r>
            <w:proofErr w:type="spellEnd"/>
          </w:p>
        </w:tc>
      </w:tr>
      <w:tr w:rsidR="009E53D6" w:rsidRPr="009E53D6" w14:paraId="7BBA1CDC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bottom"/>
            <w:hideMark/>
          </w:tcPr>
          <w:p w14:paraId="095E24E5" w14:textId="77777777" w:rsidR="009E53D6" w:rsidRPr="009E53D6" w:rsidRDefault="009E53D6" w:rsidP="009E53D6">
            <w:hyperlink r:id="rId6" w:history="1">
              <w:r w:rsidRPr="009E53D6">
                <w:rPr>
                  <w:rStyle w:val="Hyperlink"/>
                </w:rPr>
                <w:t>weare</w:t>
              </w:r>
              <w:r w:rsidRPr="009E53D6">
                <w:rPr>
                  <w:rStyle w:val="Hyperlink"/>
                  <w:b/>
                  <w:bCs/>
                </w:rPr>
                <w:t>legence</w:t>
              </w:r>
              <w:r w:rsidRPr="009E53D6">
                <w:rPr>
                  <w:rStyle w:val="Hyperlink"/>
                </w:rPr>
                <w:t>.com</w:t>
              </w:r>
            </w:hyperlink>
          </w:p>
        </w:tc>
      </w:tr>
      <w:tr w:rsidR="009E53D6" w:rsidRPr="009E53D6" w14:paraId="3D24542A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bottom"/>
            <w:hideMark/>
          </w:tcPr>
          <w:p w14:paraId="2DF2228D" w14:textId="250006F1" w:rsidR="009E53D6" w:rsidRPr="009E53D6" w:rsidRDefault="009E53D6" w:rsidP="009E53D6">
            <w:r w:rsidRPr="009E53D6">
              <w:rPr>
                <w:noProof/>
              </w:rPr>
              <w:drawing>
                <wp:inline distT="0" distB="0" distL="0" distR="0" wp14:anchorId="2950769E" wp14:editId="3000AD2B">
                  <wp:extent cx="133350" cy="133350"/>
                  <wp:effectExtent l="0" t="0" r="0" b="0"/>
                  <wp:docPr id="800760312" name="Picture 5" descr="Icon&#10;&#10;Description automatically generate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&#10;&#10;Description automatically generate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53D6">
              <w:rPr>
                <w:noProof/>
              </w:rPr>
              <w:drawing>
                <wp:inline distT="0" distB="0" distL="0" distR="0" wp14:anchorId="0EE358F4" wp14:editId="70BFC7C8">
                  <wp:extent cx="161925" cy="133350"/>
                  <wp:effectExtent l="0" t="0" r="9525" b="0"/>
                  <wp:docPr id="2084161727" name="Picture 4" descr="A picture containing text, ax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picture containing text, ax&#10;&#10;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3D6" w:rsidRPr="009E53D6" w14:paraId="45CB2FC0" w14:textId="77777777" w:rsidTr="009E53D6">
        <w:tc>
          <w:tcPr>
            <w:tcW w:w="4567" w:type="dxa"/>
            <w:gridSpan w:val="2"/>
            <w:tcBorders>
              <w:top w:val="nil"/>
              <w:left w:val="single" w:sz="12" w:space="0" w:color="CDFD39"/>
              <w:bottom w:val="nil"/>
              <w:right w:val="nil"/>
            </w:tcBorders>
            <w:tcMar>
              <w:top w:w="0" w:type="dxa"/>
              <w:left w:w="144" w:type="dxa"/>
              <w:bottom w:w="29" w:type="dxa"/>
              <w:right w:w="0" w:type="dxa"/>
            </w:tcMar>
            <w:vAlign w:val="bottom"/>
          </w:tcPr>
          <w:p w14:paraId="35BD9A0A" w14:textId="77777777" w:rsidR="009E53D6" w:rsidRPr="009E53D6" w:rsidRDefault="009E53D6" w:rsidP="009E53D6"/>
        </w:tc>
      </w:tr>
    </w:tbl>
    <w:p w14:paraId="1EF3A27B" w14:textId="77777777" w:rsidR="009E53D6" w:rsidRPr="009E53D6" w:rsidRDefault="009E53D6" w:rsidP="009E53D6"/>
    <w:p w14:paraId="03AD1856" w14:textId="77777777" w:rsidR="009E53D6" w:rsidRPr="009E53D6" w:rsidRDefault="009E53D6" w:rsidP="009E53D6"/>
    <w:bookmarkEnd w:id="0"/>
    <w:p w14:paraId="228B51F1" w14:textId="77777777" w:rsidR="009E53D6" w:rsidRPr="009E53D6" w:rsidRDefault="009E53D6" w:rsidP="009E53D6"/>
    <w:p w14:paraId="5077183F" w14:textId="77777777" w:rsidR="00A36BA2" w:rsidRDefault="00A36BA2" w:rsidP="00C93555"/>
    <w:p w14:paraId="229728A6" w14:textId="77777777" w:rsidR="00C93555" w:rsidRDefault="00C93555" w:rsidP="00C93555"/>
    <w:p w14:paraId="6F50D2D8" w14:textId="77777777" w:rsidR="00C93555" w:rsidRDefault="00C93555" w:rsidP="00C93555">
      <w:pPr>
        <w:rPr>
          <w:rFonts w:asciiTheme="minorHAnsi" w:hAnsiTheme="minorHAnsi" w:cstheme="minorBidi"/>
        </w:rPr>
      </w:pPr>
    </w:p>
    <w:sectPr w:rsidR="00C9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4"/>
    <w:rsid w:val="00016D26"/>
    <w:rsid w:val="000769AE"/>
    <w:rsid w:val="00147AB8"/>
    <w:rsid w:val="00212DE6"/>
    <w:rsid w:val="00295A88"/>
    <w:rsid w:val="006011CA"/>
    <w:rsid w:val="006B6BF9"/>
    <w:rsid w:val="006D08FC"/>
    <w:rsid w:val="00724047"/>
    <w:rsid w:val="009E53D6"/>
    <w:rsid w:val="00A36BA2"/>
    <w:rsid w:val="00AC2768"/>
    <w:rsid w:val="00B91943"/>
    <w:rsid w:val="00BF0D06"/>
    <w:rsid w:val="00C36540"/>
    <w:rsid w:val="00C37DDD"/>
    <w:rsid w:val="00C93555"/>
    <w:rsid w:val="00CD1B35"/>
    <w:rsid w:val="00D05674"/>
    <w:rsid w:val="00D60EDB"/>
    <w:rsid w:val="00E02CC3"/>
    <w:rsid w:val="00E66DFD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A4B"/>
  <w15:chartTrackingRefBased/>
  <w15:docId w15:val="{95EF09FC-4D82-4CB7-9D98-18E1824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C4"/>
    <w:pPr>
      <w:spacing w:after="0" w:line="240" w:lineRule="auto"/>
    </w:pPr>
    <w:rPr>
      <w:rFonts w:ascii="Calibri" w:hAnsi="Calibri" w:cs="Calibri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6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6C4"/>
    <w:rPr>
      <w:b/>
      <w:bCs/>
    </w:rPr>
  </w:style>
  <w:style w:type="character" w:styleId="Hyperlink">
    <w:name w:val="Hyperlink"/>
    <w:basedOn w:val="DefaultParagraphFont"/>
    <w:uiPriority w:val="99"/>
    <w:unhideWhenUsed/>
    <w:rsid w:val="00FA76C4"/>
    <w:rPr>
      <w:color w:val="0000FF"/>
      <w:u w:val="single"/>
    </w:rPr>
  </w:style>
  <w:style w:type="character" w:customStyle="1" w:styleId="name">
    <w:name w:val="name"/>
    <w:basedOn w:val="DefaultParagraphFont"/>
    <w:rsid w:val="006D08FC"/>
  </w:style>
  <w:style w:type="character" w:customStyle="1" w:styleId="Title1">
    <w:name w:val="Title1"/>
    <w:basedOn w:val="DefaultParagraphFont"/>
    <w:rsid w:val="006D08FC"/>
  </w:style>
  <w:style w:type="character" w:customStyle="1" w:styleId="fullname">
    <w:name w:val="fullname"/>
    <w:basedOn w:val="DefaultParagraphFont"/>
    <w:rsid w:val="006D08FC"/>
  </w:style>
  <w:style w:type="character" w:customStyle="1" w:styleId="address">
    <w:name w:val="address"/>
    <w:basedOn w:val="DefaultParagraphFont"/>
    <w:rsid w:val="006B6BF9"/>
  </w:style>
  <w:style w:type="character" w:customStyle="1" w:styleId="phone">
    <w:name w:val="phone"/>
    <w:basedOn w:val="DefaultParagraphFont"/>
    <w:rsid w:val="006B6BF9"/>
  </w:style>
  <w:style w:type="character" w:styleId="FollowedHyperlink">
    <w:name w:val="FollowedHyperlink"/>
    <w:basedOn w:val="DefaultParagraphFont"/>
    <w:uiPriority w:val="99"/>
    <w:semiHidden/>
    <w:unhideWhenUsed/>
    <w:rsid w:val="006B6BF9"/>
    <w:rPr>
      <w:color w:val="96607D" w:themeColor="followedHyperlink"/>
      <w:u w:val="single"/>
    </w:rPr>
  </w:style>
  <w:style w:type="character" w:customStyle="1" w:styleId="fname">
    <w:name w:val="fname"/>
    <w:basedOn w:val="DefaultParagraphFont"/>
    <w:rsid w:val="00295A88"/>
  </w:style>
  <w:style w:type="character" w:styleId="UnresolvedMention">
    <w:name w:val="Unresolved Mention"/>
    <w:basedOn w:val="DefaultParagraphFont"/>
    <w:uiPriority w:val="99"/>
    <w:semiHidden/>
    <w:unhideWhenUsed/>
    <w:rsid w:val="009E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nam11.safelinks.protection.outlook.com/?url=https%3A%2F%2Fwww.linkedin.com%2Fcompany%2Flegence%2F&amp;data=05%7C02%7Ccorey.gashlin%40cmta.com%7Cb3ccc1686d4741c594f808dca2c46312%7C7bb63ee7a3e14d75b5a56f9549f171a3%7C0%7C0%7C638564211588424097%7CUnknown%7CTWFpbGZsb3d8eyJWIjoiMC4wLjAwMDAiLCJQIjoiV2luMzIiLCJBTiI6Ik1haWwiLCJXVCI6Mn0%3D%7C0%7C%7C%7C&amp;sdata=Yb%2FsbzgQmy4J0GcWzNVe2fk06KjuoeKb2tMvdDSOqLg%3D&amp;reserve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11.safelinks.protection.outlook.com/?url=https%3A%2F%2Fwww.wearelegence.com%2F&amp;data=05%7C02%7Ccorey.gashlin%40cmta.com%7Cb3ccc1686d4741c594f808dca2c46312%7C7bb63ee7a3e14d75b5a56f9549f171a3%7C0%7C0%7C638564211588417540%7CUnknown%7CTWFpbGZsb3d8eyJWIjoiMC4wLjAwMDAiLCJQIjoiV2luMzIiLCJBTiI6Ik1haWwiLCJXVCI6Mn0%3D%7C0%7C%7C%7C&amp;sdata=16w1z5Rm9hAj1roP%2Fmh1lMxF%2BjLcQ6KJiKHRXfKT3Eo%3D&amp;reserved=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nam11.safelinks.protection.outlook.com/?url=https%3A%2F%2Fwww.wearelegence.com%2F&amp;data=05%7C02%7Ccorey.gashlin%40cmta.com%7Cb3ccc1686d4741c594f808dca2c46312%7C7bb63ee7a3e14d75b5a56f9549f171a3%7C0%7C0%7C638564211588405687%7CUnknown%7CTWFpbGZsb3d8eyJWIjoiMC4wLjAwMDAiLCJQIjoiV2luMzIiLCJBTiI6Ik1haWwiLCJXVCI6Mn0%3D%7C0%7C%7C%7C&amp;sdata=ERtaFNDPmhdGHTBhVYwnnWKLLHMAqsoar0AYEp3uVq0%3D&amp;reserved=0" TargetMode="External"/><Relationship Id="rId9" Type="http://schemas.openxmlformats.org/officeDocument/2006/relationships/hyperlink" Target="https://nam11.safelinks.protection.outlook.com/?url=https%3A%2F%2Ftwitter.com%2Fwearelegence&amp;data=05%7C02%7Ccorey.gashlin%40cmta.com%7Cb3ccc1686d4741c594f808dca2c46312%7C7bb63ee7a3e14d75b5a56f9549f171a3%7C0%7C0%7C638564211588430121%7CUnknown%7CTWFpbGZsb3d8eyJWIjoiMC4wLjAwMDAiLCJQIjoiV2luMzIiLCJBTiI6Ik1haWwiLCJXVCI6Mn0%3D%7C0%7C%7C%7C&amp;sdata=vBna86EWryoFXCHc4DZmWl8t5ATwy1lVrbFjoslG%2FN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C36AD1-E019-427D-872A-9262612FAD56}">
  <we:reference id="c4e304b6-24d2-416b-9bc6-2b4c4d37aef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Gashlin</dc:creator>
  <cp:keywords/>
  <dc:description/>
  <cp:lastModifiedBy>Corey Gashlin</cp:lastModifiedBy>
  <cp:revision>9</cp:revision>
  <dcterms:created xsi:type="dcterms:W3CDTF">2024-03-28T17:24:00Z</dcterms:created>
  <dcterms:modified xsi:type="dcterms:W3CDTF">2024-11-19T20:33:00Z</dcterms:modified>
</cp:coreProperties>
</file>