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16F4" w14:textId="0DC0B8AF" w:rsidR="00854049" w:rsidRDefault="00854049" w:rsidP="00854049">
      <w:r w:rsidRPr="00854049">
        <w:rPr>
          <w:rFonts w:hint="eastAsia"/>
        </w:rPr>
        <w:t>生まれたふるさとや応援したい自治体に寄付ができる制度</w:t>
      </w:r>
    </w:p>
    <w:p w14:paraId="5470A242" w14:textId="77777777" w:rsidR="00854049" w:rsidRDefault="00854049" w:rsidP="00854049">
      <w:pPr>
        <w:rPr>
          <w:rFonts w:hint="eastAsia"/>
        </w:rPr>
      </w:pPr>
    </w:p>
    <w:p w14:paraId="1D1323AE" w14:textId="18353F54" w:rsidR="00854049" w:rsidRDefault="00854049" w:rsidP="00854049">
      <w:r w:rsidRPr="00854049">
        <w:rPr>
          <w:rFonts w:hint="eastAsia"/>
        </w:rPr>
        <w:t>寄付することで、あなたが住んでいる自治体の</w:t>
      </w:r>
      <w:r w:rsidRPr="00854049">
        <w:rPr>
          <w:rFonts w:hint="eastAsia"/>
          <w:color w:val="FF0000"/>
        </w:rPr>
        <w:t>住民税の減額（控除）</w:t>
      </w:r>
      <w:r w:rsidRPr="00854049">
        <w:rPr>
          <w:rFonts w:hint="eastAsia"/>
        </w:rPr>
        <w:t>や</w:t>
      </w:r>
      <w:r w:rsidRPr="00854049">
        <w:rPr>
          <w:rFonts w:hint="eastAsia"/>
        </w:rPr>
        <w:br/>
        <w:t>税務署から</w:t>
      </w:r>
      <w:r w:rsidRPr="00854049">
        <w:rPr>
          <w:rFonts w:hint="eastAsia"/>
          <w:color w:val="FF0000"/>
        </w:rPr>
        <w:t>所得税の払い戻し（還付）</w:t>
      </w:r>
      <w:r w:rsidRPr="00854049">
        <w:rPr>
          <w:rFonts w:hint="eastAsia"/>
        </w:rPr>
        <w:t>を受けられます。</w:t>
      </w:r>
    </w:p>
    <w:p w14:paraId="26BF24FE" w14:textId="77777777" w:rsidR="00854049" w:rsidRDefault="00854049" w:rsidP="00854049"/>
    <w:p w14:paraId="6F559077" w14:textId="1C98AC66" w:rsidR="00854049" w:rsidRDefault="00854049" w:rsidP="00854049">
      <w:r>
        <w:rPr>
          <w:rFonts w:hint="eastAsia"/>
        </w:rPr>
        <w:t>1万円寄付します。</w:t>
      </w:r>
    </w:p>
    <w:p w14:paraId="7A07585A" w14:textId="01A8302C" w:rsidR="00854049" w:rsidRDefault="00854049" w:rsidP="00854049">
      <w:r>
        <w:rPr>
          <w:rFonts w:hint="eastAsia"/>
        </w:rPr>
        <w:t>お礼品をもらいます。1万円相当</w:t>
      </w:r>
    </w:p>
    <w:p w14:paraId="1D51EB44" w14:textId="09D8E57E" w:rsidR="00854049" w:rsidRDefault="00854049" w:rsidP="00854049">
      <w:r>
        <w:rPr>
          <w:rFonts w:hint="eastAsia"/>
        </w:rPr>
        <w:t>8000円控除されます。</w:t>
      </w:r>
    </w:p>
    <w:p w14:paraId="5D5233B0" w14:textId="326B6317" w:rsidR="00854049" w:rsidRDefault="00854049" w:rsidP="00854049">
      <w:r>
        <w:rPr>
          <w:rFonts w:hint="eastAsia"/>
        </w:rPr>
        <w:t>という仕組み。</w:t>
      </w:r>
    </w:p>
    <w:p w14:paraId="14EC5B25" w14:textId="5ED28113" w:rsidR="00854049" w:rsidRDefault="00854049" w:rsidP="00854049">
      <w:r w:rsidRPr="00854049">
        <w:drawing>
          <wp:inline distT="0" distB="0" distL="0" distR="0" wp14:anchorId="4CAE979C" wp14:editId="2F9C0115">
            <wp:extent cx="5400040" cy="3677285"/>
            <wp:effectExtent l="0" t="0" r="0" b="0"/>
            <wp:docPr id="16381693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6BBD" w14:textId="77777777" w:rsidR="00854049" w:rsidRDefault="00854049" w:rsidP="00854049"/>
    <w:p w14:paraId="6CE8E1B7" w14:textId="7E927F3E" w:rsidR="00854049" w:rsidRPr="00854049" w:rsidRDefault="00854049" w:rsidP="00854049">
      <w:pPr>
        <w:pStyle w:val="1"/>
        <w:rPr>
          <w:rFonts w:hint="eastAsia"/>
        </w:rPr>
      </w:pPr>
      <w:r>
        <w:rPr>
          <w:rFonts w:hint="eastAsia"/>
        </w:rPr>
        <w:t>確定申告もしくは、ワンストップ特例制度</w:t>
      </w:r>
    </w:p>
    <w:p w14:paraId="606D5964" w14:textId="44FDD29A" w:rsidR="00854049" w:rsidRDefault="00854049" w:rsidP="00854049">
      <w:r>
        <w:rPr>
          <w:rFonts w:hint="eastAsia"/>
        </w:rPr>
        <w:t>年収2000万以上もしくは、寄付した自治体が6つ以上ある場合は、確定申告をしなければいけないけれど</w:t>
      </w:r>
    </w:p>
    <w:p w14:paraId="094CB09C" w14:textId="4D3668B4" w:rsidR="00854049" w:rsidRPr="00854049" w:rsidRDefault="00854049" w:rsidP="00854049">
      <w:pPr>
        <w:rPr>
          <w:rFonts w:hint="eastAsia"/>
        </w:rPr>
      </w:pPr>
      <w:r>
        <w:rPr>
          <w:rFonts w:hint="eastAsia"/>
        </w:rPr>
        <w:t>そうでない場合はワンストップ特例制度でスマホ上で完結できる</w:t>
      </w:r>
    </w:p>
    <w:p w14:paraId="72A2A751" w14:textId="77777777" w:rsidR="00854049" w:rsidRPr="00854049" w:rsidRDefault="00854049" w:rsidP="00854049"/>
    <w:p w14:paraId="5E7E87FA" w14:textId="77777777" w:rsidR="00854049" w:rsidRDefault="00854049" w:rsidP="00854049"/>
    <w:p w14:paraId="480E170A" w14:textId="77777777" w:rsidR="00854049" w:rsidRDefault="00854049" w:rsidP="00854049"/>
    <w:p w14:paraId="3639D93D" w14:textId="77777777" w:rsidR="00854049" w:rsidRDefault="00854049" w:rsidP="00854049"/>
    <w:p w14:paraId="63E5E99D" w14:textId="77777777" w:rsidR="00854049" w:rsidRDefault="00854049" w:rsidP="00854049"/>
    <w:p w14:paraId="61875009" w14:textId="77777777" w:rsidR="00854049" w:rsidRDefault="00854049" w:rsidP="00854049"/>
    <w:p w14:paraId="37E20F43" w14:textId="77777777" w:rsidR="00854049" w:rsidRDefault="00854049" w:rsidP="00854049"/>
    <w:p w14:paraId="4D93FF7B" w14:textId="77777777" w:rsidR="00854049" w:rsidRDefault="00854049" w:rsidP="00854049"/>
    <w:p w14:paraId="05E99946" w14:textId="77777777" w:rsidR="00854049" w:rsidRDefault="00854049" w:rsidP="00854049"/>
    <w:p w14:paraId="226845FE" w14:textId="77777777" w:rsidR="00854049" w:rsidRDefault="00854049" w:rsidP="00854049"/>
    <w:p w14:paraId="03CDE836" w14:textId="77777777" w:rsidR="00854049" w:rsidRDefault="00854049" w:rsidP="00854049"/>
    <w:p w14:paraId="234873A6" w14:textId="77777777" w:rsidR="00854049" w:rsidRPr="00854049" w:rsidRDefault="00854049" w:rsidP="00854049">
      <w:pPr>
        <w:rPr>
          <w:rFonts w:hint="eastAsia"/>
        </w:rPr>
      </w:pPr>
    </w:p>
    <w:sectPr w:rsidR="00854049" w:rsidRPr="0085404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5E355" w14:textId="77777777" w:rsidR="00DD1715" w:rsidRDefault="00DD1715" w:rsidP="00854049">
      <w:r>
        <w:separator/>
      </w:r>
    </w:p>
  </w:endnote>
  <w:endnote w:type="continuationSeparator" w:id="0">
    <w:p w14:paraId="775066FF" w14:textId="77777777" w:rsidR="00DD1715" w:rsidRDefault="00DD1715" w:rsidP="0085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E8EDB" w14:textId="77777777" w:rsidR="00DD1715" w:rsidRDefault="00DD1715" w:rsidP="00854049">
      <w:r>
        <w:separator/>
      </w:r>
    </w:p>
  </w:footnote>
  <w:footnote w:type="continuationSeparator" w:id="0">
    <w:p w14:paraId="120D48CD" w14:textId="77777777" w:rsidR="00DD1715" w:rsidRDefault="00DD1715" w:rsidP="0085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20BCE" w14:textId="2DCB6C6F" w:rsidR="00854049" w:rsidRPr="00854049" w:rsidRDefault="00854049" w:rsidP="00854049">
    <w:pPr>
      <w:pStyle w:val="aa"/>
      <w:jc w:val="center"/>
      <w:rPr>
        <w:rFonts w:hint="eastAsia"/>
        <w:sz w:val="36"/>
        <w:szCs w:val="44"/>
      </w:rPr>
    </w:pPr>
    <w:r>
      <w:rPr>
        <w:rFonts w:hint="eastAsia"/>
      </w:rPr>
      <w:t>ふるさと納税とは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9"/>
    <w:rsid w:val="007857F7"/>
    <w:rsid w:val="00854049"/>
    <w:rsid w:val="00D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AEA7F9"/>
  <w15:chartTrackingRefBased/>
  <w15:docId w15:val="{DEEEC6C1-BD36-474C-9EFB-136B1BC5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40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0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0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0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0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0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0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540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540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540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54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54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54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54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54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540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540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54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0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540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40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540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404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5404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54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5404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5404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5404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54049"/>
  </w:style>
  <w:style w:type="paragraph" w:styleId="ac">
    <w:name w:val="footer"/>
    <w:basedOn w:val="a"/>
    <w:link w:val="ad"/>
    <w:uiPriority w:val="99"/>
    <w:unhideWhenUsed/>
    <w:rsid w:val="0085404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5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 優</dc:creator>
  <cp:keywords/>
  <dc:description/>
  <cp:lastModifiedBy>高野 優</cp:lastModifiedBy>
  <cp:revision>1</cp:revision>
  <dcterms:created xsi:type="dcterms:W3CDTF">2025-03-03T01:55:00Z</dcterms:created>
  <dcterms:modified xsi:type="dcterms:W3CDTF">2025-03-03T02:02:00Z</dcterms:modified>
</cp:coreProperties>
</file>