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DA" w:rsidRPr="00064CB1" w:rsidRDefault="00064CB1" w:rsidP="00064CB1">
      <w:pPr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 w:rsidR="009A673C" w:rsidRDefault="009A673C" w:rsidP="007D7FDA">
      <w:pPr>
        <w:jc w:val="center"/>
        <w:rPr>
          <w:rFonts w:ascii="Sylfaen" w:hAnsi="Sylfaen"/>
          <w:sz w:val="24"/>
          <w:szCs w:val="24"/>
          <w:lang w:val="hy-AM"/>
        </w:rPr>
      </w:pPr>
    </w:p>
    <w:p w:rsidR="007D7FDA" w:rsidRPr="00064CB1" w:rsidRDefault="00064CB1" w:rsidP="00064CB1">
      <w:pPr>
        <w:jc w:val="center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</w:t>
      </w:r>
      <w:r w:rsidR="007D7FDA" w:rsidRPr="0096345A">
        <w:rPr>
          <w:rFonts w:ascii="Sylfaen" w:hAnsi="Sylfaen"/>
          <w:b/>
          <w:sz w:val="32"/>
          <w:szCs w:val="24"/>
          <w:lang w:val="hy-AM"/>
        </w:rPr>
        <w:t xml:space="preserve"> պատկերի մշակման</w:t>
      </w: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</w:rPr>
        <w:t>ն</w:t>
      </w:r>
      <w:r w:rsidRPr="009A673C">
        <w:rPr>
          <w:rFonts w:ascii="Sylfaen" w:hAnsi="Sylfaen"/>
          <w:sz w:val="24"/>
          <w:szCs w:val="24"/>
          <w:lang w:val="hy-AM"/>
        </w:rPr>
        <w:t>ախաբան</w:t>
      </w:r>
    </w:p>
    <w:p w:rsidR="00064CB1" w:rsidRDefault="007D7FDA" w:rsidP="007C24C5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 w:rsidRPr="00064CB1">
        <w:rPr>
          <w:rFonts w:ascii="Sylfaen" w:hAnsi="Sylfaen"/>
          <w:sz w:val="24"/>
          <w:szCs w:val="24"/>
        </w:rPr>
        <w:t>էրոզիա</w:t>
      </w:r>
      <w:proofErr w:type="spellEnd"/>
      <w:r w:rsidRPr="00064CB1">
        <w:rPr>
          <w:rFonts w:ascii="Sylfaen" w:hAnsi="Sylfaen"/>
          <w:sz w:val="24"/>
          <w:szCs w:val="24"/>
          <w:lang w:val="hy-AM"/>
        </w:rPr>
        <w:t xml:space="preserve"> </w:t>
      </w:r>
    </w:p>
    <w:p w:rsidR="007D7FDA" w:rsidRPr="00064CB1" w:rsidRDefault="00064CB1" w:rsidP="007C24C5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ընդլայնում</w:t>
      </w:r>
      <w:proofErr w:type="spellEnd"/>
    </w:p>
    <w:p w:rsidR="00064CB1" w:rsidRDefault="007D7FDA" w:rsidP="005C03B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064CB1">
        <w:rPr>
          <w:rFonts w:ascii="Sylfaen" w:hAnsi="Sylfaen"/>
          <w:sz w:val="24"/>
          <w:szCs w:val="24"/>
          <w:lang w:val="hy-AM"/>
        </w:rPr>
        <w:t xml:space="preserve">բացում </w:t>
      </w:r>
    </w:p>
    <w:p w:rsidR="009A673C" w:rsidRPr="009315A6" w:rsidRDefault="007D7FDA" w:rsidP="009A673C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064CB1">
        <w:rPr>
          <w:rFonts w:ascii="Sylfaen" w:hAnsi="Sylfaen"/>
          <w:sz w:val="24"/>
          <w:szCs w:val="24"/>
          <w:lang w:val="hy-AM"/>
        </w:rPr>
        <w:t>փակում</w:t>
      </w:r>
      <w:r w:rsidRPr="00064CB1">
        <w:rPr>
          <w:rFonts w:ascii="Sylfaen" w:hAnsi="Sylfaen"/>
          <w:sz w:val="24"/>
          <w:szCs w:val="24"/>
        </w:rPr>
        <w:t xml:space="preserve"> </w:t>
      </w: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Default="009A673C" w:rsidP="009A673C">
      <w:pPr>
        <w:rPr>
          <w:rFonts w:ascii="Sylfaen" w:hAnsi="Sylfaen"/>
          <w:sz w:val="24"/>
          <w:szCs w:val="24"/>
        </w:rPr>
      </w:pPr>
    </w:p>
    <w:p w:rsidR="009315A6" w:rsidRPr="009A673C" w:rsidRDefault="009315A6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3365A3" w:rsidRPr="0096345A" w:rsidRDefault="003365A3" w:rsidP="003365A3">
      <w:pPr>
        <w:ind w:left="3600"/>
        <w:rPr>
          <w:rFonts w:ascii="Sylfaen" w:hAnsi="Sylfaen"/>
          <w:b/>
          <w:sz w:val="32"/>
          <w:szCs w:val="24"/>
          <w:lang w:val="hy-AM"/>
        </w:rPr>
      </w:pPr>
      <w:r w:rsidRPr="0096345A"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 w:rsidRPr="0096345A"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3365A3" w:rsidRDefault="003365A3" w:rsidP="003365A3">
      <w:pPr>
        <w:ind w:left="3600"/>
        <w:rPr>
          <w:rFonts w:ascii="Sylfaen" w:hAnsi="Sylfaen"/>
          <w:sz w:val="32"/>
          <w:szCs w:val="24"/>
          <w:lang w:val="hy-AM"/>
        </w:rPr>
      </w:pPr>
    </w:p>
    <w:p w:rsidR="003365A3" w:rsidRDefault="003E20B8" w:rsidP="003365A3">
      <w:pPr>
        <w:rPr>
          <w:rFonts w:ascii="Courier New" w:eastAsia="MS Gothic" w:hAnsi="Courier New" w:cs="Courier New"/>
          <w:sz w:val="32"/>
          <w:szCs w:val="24"/>
          <w:lang w:val="hy-AM"/>
        </w:rPr>
      </w:pPr>
      <w:r w:rsidRPr="003E20B8">
        <w:rPr>
          <w:rFonts w:ascii="Sylfaen" w:hAnsi="Sylfaen"/>
          <w:sz w:val="32"/>
          <w:szCs w:val="24"/>
          <w:lang w:val="hy-AM"/>
        </w:rPr>
        <w:t>Մորֆոլոգիան</w:t>
      </w:r>
      <w:r w:rsidRPr="0096345A">
        <w:rPr>
          <w:rFonts w:ascii="Sylfaen" w:hAnsi="Sylfaen"/>
          <w:b/>
          <w:sz w:val="32"/>
          <w:szCs w:val="24"/>
          <w:lang w:val="hy-AM"/>
        </w:rPr>
        <w:t xml:space="preserve"> </w:t>
      </w:r>
      <w:r w:rsidR="002F4FBF"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</w:t>
      </w:r>
      <w:r w:rsidR="002F4FBF" w:rsidRPr="002F4FBF">
        <w:rPr>
          <w:rFonts w:ascii="Sylfaen" w:hAnsi="Sylfaen"/>
          <w:sz w:val="32"/>
          <w:szCs w:val="24"/>
          <w:lang w:val="hy-AM"/>
        </w:rPr>
        <w:t>ատկերի մշակման</w:t>
      </w:r>
      <w:r w:rsidR="002F4FBF">
        <w:rPr>
          <w:rFonts w:ascii="Sylfaen" w:hAnsi="Sylfaen"/>
          <w:sz w:val="32"/>
          <w:szCs w:val="24"/>
          <w:lang w:val="hy-AM"/>
        </w:rPr>
        <w:t xml:space="preserve"> խնդիրների լուծման մեջ մեծ ներդրում ունի </w:t>
      </w:r>
      <w:r>
        <w:rPr>
          <w:rFonts w:ascii="Sylfaen" w:hAnsi="Sylfaen"/>
          <w:sz w:val="32"/>
          <w:szCs w:val="24"/>
          <w:lang w:val="hy-AM"/>
        </w:rPr>
        <w:t>մորֆոլոգիական</w:t>
      </w:r>
      <w:r w:rsidR="002F4FBF">
        <w:rPr>
          <w:rFonts w:ascii="Sylfaen" w:hAnsi="Sylfaen"/>
          <w:sz w:val="32"/>
          <w:szCs w:val="24"/>
          <w:lang w:val="hy-AM"/>
        </w:rPr>
        <w:t xml:space="preserve"> մաթեմատիկան</w:t>
      </w:r>
      <w:r w:rsidR="002F4FBF"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FF4811" w:rsidRDefault="002F4FBF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 w:rsidRPr="002F4FBF">
        <w:rPr>
          <w:rFonts w:ascii="Sylfaen" w:eastAsia="MS Gothic" w:hAnsi="Sylfaen" w:cs="Courier New"/>
          <w:sz w:val="32"/>
          <w:szCs w:val="24"/>
          <w:lang w:val="hy-AM"/>
        </w:rPr>
        <w:t xml:space="preserve">Պատկերների </w:t>
      </w:r>
      <w:r w:rsidR="00FF4811">
        <w:rPr>
          <w:rFonts w:ascii="Sylfaen" w:eastAsia="MS Gothic" w:hAnsi="Sylfaen" w:cs="Courier New"/>
          <w:sz w:val="32"/>
          <w:szCs w:val="24"/>
          <w:lang w:val="hy-AM"/>
        </w:rPr>
        <w:t>արտացոլումը</w:t>
      </w:r>
      <w:r w:rsidR="00FF4811">
        <w:rPr>
          <w:rFonts w:ascii="Sylfaen" w:eastAsia="MS Gothic" w:hAnsi="Sylfaen" w:cs="Courier New"/>
          <w:sz w:val="32"/>
          <w:szCs w:val="24"/>
        </w:rPr>
        <w:t>(@</w:t>
      </w:r>
      <w:r w:rsidR="00FF4811" w:rsidRPr="00FF4811"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 w:rsidR="00FF4811">
        <w:rPr>
          <w:rFonts w:ascii="Sylfaen" w:eastAsia="MS Gothic" w:hAnsi="Sylfaen" w:cs="Courier New"/>
          <w:sz w:val="32"/>
          <w:szCs w:val="24"/>
        </w:rPr>
        <w:t xml:space="preserve">) </w:t>
      </w:r>
      <w:r w:rsidR="00FF4811"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0C4EC4" w:rsidRPr="000C4EC4" w:rsidRDefault="000C4EC4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FF4811" w:rsidRDefault="000E3390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0E3390" w:rsidRPr="000E3390" w:rsidRDefault="000E3390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eastAsia="MS Gothic" w:hAnsi="Cambria Math" w:cs="Courier New"/>
            <w:sz w:val="32"/>
            <w:szCs w:val="24"/>
          </w:rPr>
          <m:t>∈B</m:t>
        </m:r>
      </m:oMath>
      <w:r w:rsidR="00BD2BF2">
        <w:rPr>
          <w:rFonts w:ascii="Sylfaen" w:eastAsia="MS Gothic" w:hAnsi="Sylfaen" w:cs="Courier New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</w:rPr>
        <w:t>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9A673C" w:rsidRDefault="009A673C" w:rsidP="009A673C">
      <w:pPr>
        <w:rPr>
          <w:rFonts w:ascii="Sylfaen" w:hAnsi="Sylfaen"/>
          <w:sz w:val="24"/>
          <w:szCs w:val="24"/>
        </w:rPr>
      </w:pPr>
    </w:p>
    <w:p w:rsidR="008B01EC" w:rsidRDefault="008B01EC" w:rsidP="009A673C">
      <w:pPr>
        <w:rPr>
          <w:noProof/>
        </w:rPr>
      </w:pPr>
      <w:r w:rsidRPr="00801961">
        <w:rPr>
          <w:rFonts w:ascii="Sylfaen" w:hAnsi="Sylfaen"/>
          <w:sz w:val="32"/>
          <w:szCs w:val="24"/>
          <w:lang w:val="hy-AM"/>
        </w:rPr>
        <w:t xml:space="preserve">Եթե </w:t>
      </w:r>
      <w:r w:rsidRPr="00801961">
        <w:rPr>
          <w:rFonts w:ascii="Sylfaen" w:hAnsi="Sylfaen"/>
          <w:sz w:val="32"/>
          <w:szCs w:val="24"/>
        </w:rPr>
        <w:t>B</w:t>
      </w:r>
      <w:r w:rsidR="00801961" w:rsidRPr="00801961">
        <w:rPr>
          <w:rFonts w:ascii="Sylfaen" w:hAnsi="Sylfaen"/>
          <w:sz w:val="32"/>
          <w:szCs w:val="24"/>
          <w:lang w:val="hy-AM"/>
        </w:rPr>
        <w:t>-ն</w:t>
      </w:r>
      <w:r w:rsidRPr="00801961">
        <w:rPr>
          <w:rFonts w:ascii="Sylfaen" w:hAnsi="Sylfaen"/>
          <w:sz w:val="32"/>
          <w:szCs w:val="24"/>
          <w:lang w:val="hy-AM"/>
        </w:rPr>
        <w:t xml:space="preserve"> իրենից ներկայացնում է </w:t>
      </w:r>
      <w:r w:rsidR="00926F8C">
        <w:rPr>
          <w:rFonts w:ascii="Sylfaen" w:hAnsi="Sylfaen"/>
          <w:sz w:val="32"/>
          <w:szCs w:val="24"/>
        </w:rPr>
        <w:t xml:space="preserve">2D </w:t>
      </w:r>
      <w:r w:rsidR="00926F8C"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 w:rsidR="00926F8C"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 w:rsidR="00926F8C">
        <w:rPr>
          <w:rFonts w:ascii="Sylfaen" w:eastAsiaTheme="minorEastAsia" w:hAnsi="Sylfaen"/>
          <w:sz w:val="32"/>
          <w:szCs w:val="24"/>
        </w:rPr>
        <w:t>(</w:t>
      </w:r>
      <w:proofErr w:type="spellStart"/>
      <w:r w:rsidR="00926F8C">
        <w:rPr>
          <w:rFonts w:ascii="Sylfaen" w:eastAsiaTheme="minorEastAsia" w:hAnsi="Sylfaen"/>
          <w:sz w:val="32"/>
          <w:szCs w:val="24"/>
        </w:rPr>
        <w:t>x,y</w:t>
      </w:r>
      <w:proofErr w:type="spellEnd"/>
      <w:r w:rsidR="00926F8C">
        <w:rPr>
          <w:rFonts w:ascii="Sylfaen" w:eastAsiaTheme="minorEastAsia" w:hAnsi="Sylfaen"/>
          <w:sz w:val="32"/>
          <w:szCs w:val="24"/>
        </w:rPr>
        <w:t xml:space="preserve">) </w:t>
      </w:r>
      <w:r w:rsidR="00926F8C"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 w:rsidR="00926F8C">
        <w:rPr>
          <w:rFonts w:ascii="Sylfaen" w:eastAsiaTheme="minorEastAsia" w:hAnsi="Sylfaen"/>
          <w:sz w:val="32"/>
          <w:szCs w:val="24"/>
        </w:rPr>
        <w:t xml:space="preserve">(-x, -y) </w:t>
      </w:r>
      <w:r w:rsidR="00926F8C"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2D0769" w:rsidRDefault="002D0769" w:rsidP="009A673C">
      <w:pPr>
        <w:rPr>
          <w:noProof/>
        </w:rPr>
      </w:pPr>
      <w:r>
        <w:rPr>
          <w:noProof/>
        </w:rPr>
        <w:drawing>
          <wp:inline distT="0" distB="0" distL="0" distR="0" wp14:anchorId="19893237" wp14:editId="60F151E8">
            <wp:extent cx="5640779" cy="3221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420" cy="3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3C" w:rsidRPr="002D0769" w:rsidRDefault="000A5C48" w:rsidP="009A673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9A673C" w:rsidRPr="000A5C48" w:rsidRDefault="000A5C48" w:rsidP="009A673C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eastAsia="MS Gothic" w:hAnsi="Cambria Math" w:cs="Courier New"/>
            <w:sz w:val="32"/>
            <w:szCs w:val="24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9A673C" w:rsidRPr="000A5C48" w:rsidRDefault="009A673C" w:rsidP="009A673C">
      <w:pPr>
        <w:rPr>
          <w:rFonts w:ascii="Sylfaen" w:hAnsi="Sylfaen"/>
          <w:sz w:val="32"/>
          <w:szCs w:val="24"/>
        </w:rPr>
      </w:pPr>
    </w:p>
    <w:p w:rsidR="009A673C" w:rsidRDefault="00C509E0" w:rsidP="00C509E0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>ն իրենից ներկայացնում է պիքսելների հավաքածու</w:t>
      </w:r>
      <w:r w:rsidR="000C4EC4">
        <w:rPr>
          <w:rFonts w:ascii="Sylfaen" w:hAnsi="Sylfaen"/>
          <w:sz w:val="32"/>
          <w:szCs w:val="24"/>
          <w:lang w:val="hy-AM"/>
        </w:rPr>
        <w:t xml:space="preserve">, </w:t>
      </w:r>
      <w:r>
        <w:rPr>
          <w:rFonts w:ascii="Sylfaen" w:hAnsi="Sylfaen"/>
          <w:sz w:val="32"/>
          <w:szCs w:val="24"/>
          <w:lang w:val="hy-AM"/>
        </w:rPr>
        <w:t xml:space="preserve">որը բնորոշում է նկարի </w:t>
      </w:r>
      <w:r w:rsidR="000C4EC4">
        <w:rPr>
          <w:rFonts w:ascii="Sylfaen" w:hAnsi="Sylfaen"/>
          <w:sz w:val="32"/>
          <w:szCs w:val="24"/>
          <w:lang w:val="hy-AM"/>
        </w:rPr>
        <w:t>մ</w:t>
      </w:r>
      <w:r>
        <w:rPr>
          <w:rFonts w:ascii="Sylfaen" w:hAnsi="Sylfaen"/>
          <w:sz w:val="32"/>
          <w:szCs w:val="24"/>
          <w:lang w:val="hy-AM"/>
        </w:rPr>
        <w:t>ի</w:t>
      </w:r>
      <w:r w:rsidR="000C4EC4">
        <w:rPr>
          <w:rFonts w:ascii="Sylfaen" w:hAnsi="Sylfaen"/>
          <w:sz w:val="32"/>
          <w:szCs w:val="24"/>
          <w:lang w:val="hy-AM"/>
        </w:rPr>
        <w:t>ջի</w:t>
      </w:r>
      <w:r>
        <w:rPr>
          <w:rFonts w:ascii="Sylfaen" w:hAnsi="Sylfaen"/>
          <w:sz w:val="32"/>
          <w:szCs w:val="24"/>
          <w:lang w:val="hy-AM"/>
        </w:rPr>
        <w:t xml:space="preserve"> օբյեկտը ապա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 xml:space="preserve">–ը իրենից ներկայացնում է նույն </w:t>
      </w:r>
      <w:r w:rsidR="00892276">
        <w:rPr>
          <w:rFonts w:ascii="Sylfaen" w:eastAsiaTheme="minorEastAsia" w:hAnsi="Sylfaen"/>
          <w:sz w:val="32"/>
          <w:szCs w:val="24"/>
        </w:rPr>
        <w:t xml:space="preserve">B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 w:rsidR="00892276">
        <w:rPr>
          <w:rFonts w:ascii="Sylfaen" w:eastAsiaTheme="minorEastAsia" w:hAnsi="Sylfaen"/>
          <w:sz w:val="32"/>
          <w:szCs w:val="24"/>
        </w:rPr>
        <w:t>(</w:t>
      </w:r>
      <w:proofErr w:type="spellStart"/>
      <w:r w:rsidR="00892276">
        <w:rPr>
          <w:rFonts w:ascii="Sylfaen" w:eastAsiaTheme="minorEastAsia" w:hAnsi="Sylfaen"/>
          <w:sz w:val="32"/>
          <w:szCs w:val="24"/>
        </w:rPr>
        <w:t>x,y</w:t>
      </w:r>
      <w:proofErr w:type="spellEnd"/>
      <w:r w:rsidR="00892276">
        <w:rPr>
          <w:rFonts w:ascii="Sylfaen" w:eastAsiaTheme="minorEastAsia" w:hAnsi="Sylfaen"/>
          <w:sz w:val="32"/>
          <w:szCs w:val="24"/>
        </w:rPr>
        <w:t xml:space="preserve">)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 w:rsidR="00892276"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892276"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</m:oMath>
      <w:r w:rsidR="00892276">
        <w:rPr>
          <w:rFonts w:ascii="Sylfaen" w:eastAsiaTheme="minorEastAsia" w:hAnsi="Sylfaen"/>
          <w:sz w:val="32"/>
          <w:szCs w:val="24"/>
          <w:lang w:val="hy-AM"/>
        </w:rPr>
        <w:t>)</w:t>
      </w:r>
      <w:r w:rsidR="00892276">
        <w:rPr>
          <w:rFonts w:ascii="Sylfaen" w:eastAsiaTheme="minorEastAsia" w:hAnsi="Sylfaen"/>
          <w:sz w:val="32"/>
          <w:szCs w:val="24"/>
        </w:rPr>
        <w:t xml:space="preserve">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 w:rsidR="00892276">
        <w:rPr>
          <w:rFonts w:ascii="Sylfaen" w:eastAsiaTheme="minorEastAsia" w:hAnsi="Sylfaen"/>
          <w:sz w:val="32"/>
          <w:szCs w:val="24"/>
        </w:rPr>
        <w:t>:</w:t>
      </w:r>
    </w:p>
    <w:p w:rsidR="00892276" w:rsidRPr="00892276" w:rsidRDefault="00892276" w:rsidP="00C509E0">
      <w:pPr>
        <w:rPr>
          <w:rFonts w:ascii="Sylfaen" w:hAnsi="Sylfaen"/>
          <w:sz w:val="32"/>
          <w:szCs w:val="24"/>
        </w:rPr>
      </w:pPr>
    </w:p>
    <w:p w:rsidR="009A673C" w:rsidRDefault="00B77B1F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Ներածությունը թե ինչպես ենք էլեմենտների  կառուցվածքը ուսումնասիրում </w:t>
      </w:r>
      <w:r w:rsidR="000C4EC4">
        <w:rPr>
          <w:rFonts w:ascii="Sylfaen" w:hAnsi="Sylfaen"/>
          <w:sz w:val="32"/>
          <w:szCs w:val="24"/>
          <w:lang w:val="hy-AM"/>
        </w:rPr>
        <w:t>մ</w:t>
      </w:r>
      <w:r w:rsidR="000C4EC4" w:rsidRPr="003E20B8">
        <w:rPr>
          <w:rFonts w:ascii="Sylfaen" w:hAnsi="Sylfaen"/>
          <w:sz w:val="32"/>
          <w:szCs w:val="24"/>
          <w:lang w:val="hy-AM"/>
        </w:rPr>
        <w:t>որֆոլոգիա</w:t>
      </w:r>
      <w:r w:rsidR="000C4EC4">
        <w:rPr>
          <w:rFonts w:ascii="Sylfaen" w:hAnsi="Sylfaen"/>
          <w:sz w:val="32"/>
          <w:szCs w:val="24"/>
          <w:lang w:val="hy-AM"/>
        </w:rPr>
        <w:t>ի</w:t>
      </w:r>
      <w:r w:rsidR="000C4EC4" w:rsidRPr="0096345A"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մեջ բերված է նկարներում ՝</w:t>
      </w:r>
    </w:p>
    <w:p w:rsidR="00B77B1F" w:rsidRDefault="00B77B1F" w:rsidP="00B77B1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 wp14:anchorId="2FD9A539" wp14:editId="3481E7A2">
            <wp:extent cx="48672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1F" w:rsidRDefault="00B77B1F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B77B1F" w:rsidRDefault="00AB49C2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AB49C2" w:rsidRDefault="00AB49C2" w:rsidP="00B77B1F">
      <w:pPr>
        <w:rPr>
          <w:rFonts w:ascii="Sylfaen" w:hAnsi="Sylfaen" w:cs="Arial"/>
          <w:sz w:val="32"/>
        </w:rPr>
      </w:pPr>
    </w:p>
    <w:p w:rsidR="00A14023" w:rsidRDefault="00A14023" w:rsidP="00B77B1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 wp14:anchorId="05E376CB" wp14:editId="05A5449C">
            <wp:extent cx="5943600" cy="257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23" w:rsidRDefault="00A14023" w:rsidP="00B77B1F">
      <w:pPr>
        <w:rPr>
          <w:rFonts w:ascii="Sylfaen" w:hAnsi="Sylfaen" w:cs="Arial"/>
          <w:sz w:val="32"/>
        </w:rPr>
      </w:pPr>
    </w:p>
    <w:p w:rsidR="00A14023" w:rsidRDefault="00430253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430253" w:rsidRDefault="0096345A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96345A" w:rsidRPr="0096345A" w:rsidRDefault="0096345A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 xml:space="preserve">B-ն </w:t>
      </w:r>
      <w:proofErr w:type="spellStart"/>
      <w:r>
        <w:rPr>
          <w:rFonts w:ascii="Sylfaen" w:hAnsi="Sylfaen" w:cs="Arial"/>
          <w:sz w:val="32"/>
        </w:rPr>
        <w:t>ապա</w:t>
      </w:r>
      <w:proofErr w:type="spellEnd"/>
      <w:r>
        <w:rPr>
          <w:rFonts w:ascii="Sylfaen" w:hAnsi="Sylfaen" w:cs="Arial"/>
          <w:sz w:val="32"/>
        </w:rPr>
        <w:t xml:space="preserve">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կետ</w:t>
      </w:r>
      <w:proofErr w:type="spellStart"/>
      <w:r w:rsidR="007A2B0A">
        <w:rPr>
          <w:rFonts w:ascii="Sylfaen" w:hAnsi="Sylfaen" w:cs="Arial"/>
          <w:sz w:val="32"/>
        </w:rPr>
        <w:t>երը</w:t>
      </w:r>
      <w:proofErr w:type="spellEnd"/>
      <w:r>
        <w:rPr>
          <w:rFonts w:ascii="Sylfaen" w:hAnsi="Sylfaen" w:cs="Arial"/>
          <w:sz w:val="32"/>
          <w:lang w:val="hy-AM"/>
        </w:rPr>
        <w:t xml:space="preserve"> </w:t>
      </w:r>
      <w:proofErr w:type="spellStart"/>
      <w:r>
        <w:rPr>
          <w:rFonts w:ascii="Sylfaen" w:hAnsi="Sylfaen" w:cs="Arial"/>
          <w:sz w:val="32"/>
        </w:rPr>
        <w:t>կհամարենք</w:t>
      </w:r>
      <w:proofErr w:type="spellEnd"/>
      <w:r>
        <w:rPr>
          <w:rFonts w:ascii="Sylfaen" w:hAnsi="Sylfaen" w:cs="Arial"/>
          <w:sz w:val="32"/>
        </w:rPr>
        <w:t xml:space="preserve"> </w:t>
      </w:r>
      <w:proofErr w:type="spellStart"/>
      <w:r>
        <w:rPr>
          <w:rFonts w:ascii="Sylfaen" w:hAnsi="Sylfaen" w:cs="Arial"/>
          <w:sz w:val="32"/>
        </w:rPr>
        <w:t>էլեմենտ</w:t>
      </w:r>
      <w:proofErr w:type="spellEnd"/>
      <w:r>
        <w:rPr>
          <w:rFonts w:ascii="Sylfaen" w:hAnsi="Sylfaen" w:cs="Arial"/>
          <w:sz w:val="32"/>
        </w:rPr>
        <w:t>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</w:p>
    <w:p w:rsidR="0096345A" w:rsidRDefault="0096345A" w:rsidP="0096345A">
      <w:pPr>
        <w:rPr>
          <w:rFonts w:ascii="Sylfaen" w:hAnsi="Sylfaen"/>
          <w:sz w:val="24"/>
          <w:szCs w:val="24"/>
        </w:rPr>
      </w:pPr>
    </w:p>
    <w:p w:rsidR="003B5A10" w:rsidRDefault="003B5A10" w:rsidP="003B5A10">
      <w:pPr>
        <w:rPr>
          <w:rFonts w:ascii="Sylfaen" w:hAnsi="Sylfaen"/>
          <w:sz w:val="24"/>
          <w:szCs w:val="24"/>
        </w:rPr>
      </w:pPr>
    </w:p>
    <w:p w:rsidR="0096345A" w:rsidRPr="0096345A" w:rsidRDefault="007A2B0A" w:rsidP="003B5A10">
      <w:pPr>
        <w:ind w:left="3600" w:firstLine="720"/>
        <w:rPr>
          <w:rFonts w:ascii="Sylfaen" w:hAnsi="Sylfaen" w:cs="Arial"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lastRenderedPageBreak/>
        <w:t>Էր</w:t>
      </w:r>
      <w:proofErr w:type="spellStart"/>
      <w:r w:rsidR="0096345A" w:rsidRPr="0096345A">
        <w:rPr>
          <w:rFonts w:ascii="Sylfaen" w:hAnsi="Sylfaen"/>
          <w:b/>
          <w:sz w:val="32"/>
          <w:szCs w:val="24"/>
        </w:rPr>
        <w:t>ոզիա</w:t>
      </w:r>
      <w:proofErr w:type="spellEnd"/>
    </w:p>
    <w:p w:rsidR="0096345A" w:rsidRDefault="00D76CCF" w:rsidP="00B77B1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 xml:space="preserve">վրա ՝ </w:t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 w:cs="Arial"/>
            <w:sz w:val="32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640D56" w:rsidRPr="00D76CCF" w:rsidRDefault="00640D56" w:rsidP="00640D56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 w:cs="Arial"/>
            <w:sz w:val="32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= {z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24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A </w:t>
      </w:r>
      <w:r>
        <w:rPr>
          <w:rFonts w:ascii="Sylfaen" w:eastAsiaTheme="minorEastAsia" w:hAnsi="Sylfaen" w:cs="Arial"/>
          <w:sz w:val="32"/>
        </w:rPr>
        <w:t>}</w:t>
      </w:r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</w:p>
    <w:p w:rsidR="00640D56" w:rsidRPr="00640D56" w:rsidRDefault="00640D56" w:rsidP="00640D56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 xml:space="preserve">Բառերով ասված սա նշանակում է որ 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>վրա</w:t>
      </w:r>
    </w:p>
    <w:p w:rsidR="0096345A" w:rsidRDefault="00640D56" w:rsidP="00640D56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դա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 xml:space="preserve">էլեմենտների բազմություն է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ենթարկվել է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տրանսլյացիաի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ով, որոնք պարունակվում են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640D56" w:rsidRDefault="00640D56" w:rsidP="00640D56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 կերպ այս արտահայտությունը կարող ենք գրել հետևյալ կերպ՝</w:t>
      </w:r>
    </w:p>
    <w:p w:rsidR="00640D56" w:rsidRPr="00640D56" w:rsidRDefault="00640D56" w:rsidP="00640D56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 w:cs="Arial"/>
            <w:sz w:val="32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{ 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B91B2F" w:rsidRDefault="00640D56" w:rsidP="00640D56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Որտեղ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 է</w:t>
      </w:r>
      <w:r w:rsidR="00B91B2F">
        <w:rPr>
          <w:rFonts w:ascii="Sylfaen" w:eastAsiaTheme="minorEastAsia" w:hAnsi="Sylfaen" w:cs="Arial"/>
          <w:sz w:val="32"/>
          <w:szCs w:val="24"/>
          <w:lang w:val="hy-AM"/>
        </w:rPr>
        <w:t>՝</w:t>
      </w:r>
    </w:p>
    <w:p w:rsidR="00640D56" w:rsidRDefault="00640D56" w:rsidP="00B91B2F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c</m:t>
            </m:r>
          </m:sup>
        </m:sSup>
      </m:oMath>
      <w:r w:rsidR="00B91B2F"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 w:rsidR="00B91B2F"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>∉</m:t>
        </m:r>
      </m:oMath>
      <w:r w:rsidR="00B91B2F">
        <w:rPr>
          <w:rFonts w:ascii="Sylfaen" w:eastAsiaTheme="minorEastAsia" w:hAnsi="Sylfaen" w:cs="Arial"/>
          <w:sz w:val="32"/>
          <w:szCs w:val="24"/>
        </w:rPr>
        <w:t xml:space="preserve"> A }</w:t>
      </w:r>
    </w:p>
    <w:p w:rsidR="00B96CBC" w:rsidRDefault="00B96CBC" w:rsidP="00B96CBC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Այսինքն այն էլեմենտները որոնք չեն պարունակվում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3B5A10" w:rsidRDefault="003B5A10" w:rsidP="00B96CBC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 պատկերված է օրինակ՝</w:t>
      </w:r>
      <w:r w:rsidR="007A2B0A">
        <w:rPr>
          <w:noProof/>
        </w:rPr>
        <w:drawing>
          <wp:inline distT="0" distB="0" distL="0" distR="0" wp14:anchorId="015A7E26" wp14:editId="07A621C5">
            <wp:extent cx="3514725" cy="284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406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026" w:tblpY="-629"/>
        <w:tblW w:w="6921" w:type="dxa"/>
        <w:tblLook w:val="04A0" w:firstRow="1" w:lastRow="0" w:firstColumn="1" w:lastColumn="0" w:noHBand="0" w:noVBand="1"/>
      </w:tblPr>
      <w:tblGrid>
        <w:gridCol w:w="6921"/>
      </w:tblGrid>
      <w:tr w:rsidR="007A2B0A" w:rsidTr="007A2B0A">
        <w:trPr>
          <w:trHeight w:val="3515"/>
        </w:trPr>
        <w:tc>
          <w:tcPr>
            <w:tcW w:w="6921" w:type="dxa"/>
          </w:tcPr>
          <w:p w:rsidR="007A2B0A" w:rsidRDefault="007A2B0A" w:rsidP="007A2B0A">
            <w:pPr>
              <w:rPr>
                <w:rFonts w:ascii="Sylfaen" w:hAnsi="Sylfaen" w:cs="Arial"/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4C8809" wp14:editId="120B7054">
                  <wp:extent cx="4133850" cy="2520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026" cy="254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B0A" w:rsidTr="007A2B0A">
        <w:trPr>
          <w:trHeight w:val="1339"/>
        </w:trPr>
        <w:tc>
          <w:tcPr>
            <w:tcW w:w="6921" w:type="dxa"/>
          </w:tcPr>
          <w:p w:rsidR="007A2B0A" w:rsidRDefault="007A2B0A" w:rsidP="007A2B0A">
            <w:pPr>
              <w:rPr>
                <w:rFonts w:ascii="Sylfaen" w:eastAsiaTheme="minorEastAsia" w:hAnsi="Sylfaen" w:cs="Arial"/>
                <w:sz w:val="32"/>
                <w:lang w:val="hy-AM"/>
              </w:rPr>
            </w:pPr>
            <w:r>
              <w:rPr>
                <w:rFonts w:ascii="Sylfaen" w:hAnsi="Sylfaen" w:cs="Arial"/>
                <w:sz w:val="32"/>
                <w:lang w:val="hy-AM"/>
              </w:rPr>
              <w:t>Օգտագործելով էռոզիան փորձում ենք ջնջել նկարի որոշ կոմպոնենտներ</w:t>
            </w:r>
            <w:r>
              <w:rPr>
                <w:rFonts w:ascii="Sylfaen" w:hAnsi="Sylfaen" w:cs="Arial"/>
                <w:sz w:val="32"/>
              </w:rPr>
              <w:t>` 486</w:t>
            </w:r>
            <w:r>
              <w:rPr>
                <w:rFonts w:ascii="Sylfaen" w:hAnsi="Sylfaen" w:cs="Arial"/>
                <w:sz w:val="32"/>
                <w:lang w:val="hy-AM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</m:oMath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486  թվային </w:t>
            </w:r>
            <w:proofErr w:type="spellStart"/>
            <w:r>
              <w:rPr>
                <w:rFonts w:ascii="Sylfaen" w:hAnsi="Sylfaen" w:cs="Arial"/>
                <w:sz w:val="32"/>
              </w:rPr>
              <w:t>նկարը</w:t>
            </w:r>
            <w:proofErr w:type="spellEnd"/>
            <w:r>
              <w:rPr>
                <w:rFonts w:ascii="Sylfaen" w:hAnsi="Sylfaen" w:cs="Arial"/>
                <w:sz w:val="32"/>
              </w:rPr>
              <w:t xml:space="preserve"> </w:t>
            </w:r>
            <w:r>
              <w:rPr>
                <w:rFonts w:ascii="Sylfaen" w:hAnsi="Sylfaen" w:cs="Arial"/>
                <w:sz w:val="32"/>
                <w:lang w:val="hy-AM"/>
              </w:rPr>
              <w:t xml:space="preserve">էռոզիային ենք ենթարկում 11 </w:t>
            </w:r>
            <m:oMath>
              <m:r>
                <w:rPr>
                  <w:rFonts w:ascii="Cambria Math" w:hAnsi="Cambria Math" w:cs="Arial"/>
                  <w:sz w:val="32"/>
                </w:rPr>
                <m:t xml:space="preserve">× </m:t>
              </m:r>
            </m:oMath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11, </w:t>
            </w:r>
            <w:r>
              <w:rPr>
                <w:rFonts w:ascii="Sylfaen" w:hAnsi="Sylfaen" w:cs="Arial"/>
                <w:sz w:val="32"/>
                <w:lang w:val="hy-AM"/>
              </w:rPr>
              <w:t xml:space="preserve">15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</m:oMath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15,</w:t>
            </w:r>
          </w:p>
          <w:p w:rsidR="007A2B0A" w:rsidRPr="00216B5F" w:rsidRDefault="007A2B0A" w:rsidP="007A2B0A">
            <w:pPr>
              <w:rPr>
                <w:rFonts w:ascii="Sylfaen" w:hAnsi="Sylfaen" w:cs="Arial"/>
                <w:sz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</w:t>
            </w:r>
            <w:r>
              <w:rPr>
                <w:rFonts w:ascii="Sylfaen" w:hAnsi="Sylfaen" w:cs="Arial"/>
                <w:sz w:val="32"/>
                <w:lang w:val="hy-AM"/>
              </w:rPr>
              <w:t xml:space="preserve">45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</m:oMath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45 քառակուսի էլեմենտներով։</w:t>
            </w:r>
          </w:p>
        </w:tc>
      </w:tr>
    </w:tbl>
    <w:p w:rsidR="003B5A10" w:rsidRDefault="003B5A10" w:rsidP="00B96CBC">
      <w:pPr>
        <w:rPr>
          <w:rFonts w:ascii="Sylfaen" w:hAnsi="Sylfaen" w:cs="Arial"/>
          <w:sz w:val="32"/>
        </w:rPr>
      </w:pPr>
    </w:p>
    <w:p w:rsidR="00F37043" w:rsidRPr="003B5A10" w:rsidRDefault="00F37043" w:rsidP="00B96CBC">
      <w:pPr>
        <w:rPr>
          <w:rFonts w:ascii="Sylfaen" w:hAnsi="Sylfaen" w:cs="Arial"/>
          <w:sz w:val="32"/>
        </w:rPr>
      </w:pPr>
    </w:p>
    <w:p w:rsidR="00016DCD" w:rsidRDefault="00016DCD" w:rsidP="00F62A93">
      <w:pPr>
        <w:rPr>
          <w:rFonts w:ascii="Sylfaen" w:hAnsi="Sylfaen" w:cs="Arial"/>
          <w:sz w:val="32"/>
        </w:rPr>
      </w:pPr>
    </w:p>
    <w:p w:rsidR="00F37043" w:rsidRDefault="00F37043" w:rsidP="00F62A93">
      <w:pPr>
        <w:rPr>
          <w:rFonts w:ascii="Sylfaen" w:hAnsi="Sylfaen" w:cs="Arial"/>
          <w:sz w:val="32"/>
        </w:rPr>
      </w:pPr>
    </w:p>
    <w:p w:rsidR="00016DCD" w:rsidRDefault="00016DCD" w:rsidP="00B91B2F">
      <w:pPr>
        <w:ind w:left="1440" w:firstLine="720"/>
        <w:rPr>
          <w:rFonts w:ascii="Sylfaen" w:hAnsi="Sylfaen" w:cs="Arial"/>
          <w:sz w:val="32"/>
        </w:rPr>
      </w:pPr>
    </w:p>
    <w:p w:rsidR="00016DCD" w:rsidRDefault="00016DCD" w:rsidP="00B91B2F">
      <w:pPr>
        <w:ind w:left="1440" w:firstLine="720"/>
        <w:rPr>
          <w:rFonts w:ascii="Sylfaen" w:hAnsi="Sylfaen" w:cs="Arial"/>
          <w:sz w:val="32"/>
        </w:rPr>
      </w:pPr>
    </w:p>
    <w:p w:rsidR="00016DCD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Pr="007A2B0A" w:rsidRDefault="007A2B0A" w:rsidP="007A2B0A">
      <w:pPr>
        <w:jc w:val="center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Ընդլայնում</w:t>
      </w:r>
    </w:p>
    <w:p w:rsidR="007A2B0A" w:rsidRDefault="007A2B0A" w:rsidP="00216B5F">
      <w:pPr>
        <w:rPr>
          <w:rFonts w:ascii="Sylfaen" w:hAnsi="Sylfaen" w:cs="Arial"/>
          <w:sz w:val="32"/>
          <w:szCs w:val="32"/>
        </w:rPr>
      </w:pPr>
    </w:p>
    <w:p w:rsidR="00216B5F" w:rsidRPr="001A174E" w:rsidRDefault="007A2B0A" w:rsidP="00216B5F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ընդլայնում</w:t>
      </w:r>
      <w:r w:rsidR="00216B5F"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="00216B5F" w:rsidRPr="001A174E">
        <w:rPr>
          <w:rFonts w:ascii="Sylfaen" w:hAnsi="Sylfaen" w:cs="Arial"/>
          <w:sz w:val="32"/>
          <w:szCs w:val="32"/>
        </w:rPr>
        <w:t>A</w:t>
      </w:r>
      <w:r w:rsidR="00216B5F" w:rsidRPr="001A174E">
        <w:rPr>
          <w:rFonts w:ascii="Sylfaen" w:hAnsi="Sylfaen" w:cs="Arial"/>
          <w:sz w:val="32"/>
          <w:szCs w:val="32"/>
          <w:lang w:val="hy-AM"/>
        </w:rPr>
        <w:t xml:space="preserve">-ն </w:t>
      </w:r>
      <w:r w:rsidR="00216B5F" w:rsidRPr="001A174E">
        <w:rPr>
          <w:rFonts w:ascii="Sylfaen" w:hAnsi="Sylfaen" w:cs="Arial"/>
          <w:sz w:val="32"/>
          <w:szCs w:val="32"/>
        </w:rPr>
        <w:t xml:space="preserve">B-ի </w:t>
      </w:r>
      <w:r w:rsidR="00216B5F" w:rsidRPr="001A174E">
        <w:rPr>
          <w:rFonts w:ascii="Sylfaen" w:hAnsi="Sylfaen" w:cs="Arial"/>
          <w:sz w:val="32"/>
          <w:szCs w:val="32"/>
          <w:lang w:val="hy-AM"/>
        </w:rPr>
        <w:t xml:space="preserve">վրա ՝ </w:t>
      </w:r>
      <w:r w:rsidR="00216B5F"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="00216B5F" w:rsidRPr="001A174E">
        <w:rPr>
          <w:rFonts w:ascii="Sylfaen" w:eastAsiaTheme="minorEastAsia" w:hAnsi="Sylfaen" w:cs="Arial"/>
          <w:sz w:val="32"/>
          <w:szCs w:val="32"/>
        </w:rPr>
        <w:t xml:space="preserve"> B </w:t>
      </w:r>
      <w:r w:rsidR="00216B5F"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216B5F" w:rsidRPr="001A174E" w:rsidRDefault="00216B5F" w:rsidP="00216B5F">
      <w:pPr>
        <w:rPr>
          <w:rFonts w:ascii="Sylfaen" w:eastAsiaTheme="minorEastAsia" w:hAnsi="Sylfaen" w:cs="Arial"/>
          <w:sz w:val="32"/>
          <w:szCs w:val="32"/>
        </w:rPr>
      </w:pPr>
      <w:r w:rsidRPr="001A174E">
        <w:rPr>
          <w:rFonts w:ascii="Sylfaen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</w:rPr>
        <w:tab/>
        <w:t>A 󠇝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B = { 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acc>
              <m:accPr>
                <m:ctrlPr>
                  <w:rPr>
                    <w:rFonts w:ascii="Cambria Math" w:eastAsia="MS Gothic" w:hAnsi="Cambria Math" w:cs="Courier New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MS Gothic" w:hAnsi="Cambria Math" w:cs="Courier New"/>
                    <w:sz w:val="32"/>
                    <w:szCs w:val="32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∩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≠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∅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DC0963" w:rsidRPr="001A174E" w:rsidRDefault="00DC0963" w:rsidP="00216B5F">
      <w:pPr>
        <w:rPr>
          <w:rFonts w:ascii="Sylfaen" w:eastAsiaTheme="minorEastAsia" w:hAnsi="Sylfaen" w:cs="Arial"/>
          <w:sz w:val="32"/>
          <w:szCs w:val="32"/>
          <w:lang w:val="hy-AM"/>
        </w:rPr>
      </w:pPr>
      <w:r w:rsidRPr="001A174E">
        <w:rPr>
          <w:rFonts w:ascii="Sylfaen" w:eastAsiaTheme="minorEastAsia" w:hAnsi="Sylfaen" w:cs="Arial"/>
          <w:sz w:val="32"/>
          <w:szCs w:val="32"/>
          <w:lang w:val="hy-AM"/>
        </w:rPr>
        <w:t>Այլ կերպ սա կարող ենք ներկայացնել հետևյալ կերպ՝</w:t>
      </w:r>
    </w:p>
    <w:p w:rsidR="00DC0963" w:rsidRPr="001A174E" w:rsidRDefault="00DC0963" w:rsidP="00DC0963">
      <w:pPr>
        <w:rPr>
          <w:rFonts w:ascii="Sylfaen" w:eastAsiaTheme="minorEastAsia" w:hAnsi="Sylfaen" w:cs="Arial"/>
          <w:sz w:val="32"/>
          <w:szCs w:val="32"/>
        </w:rPr>
      </w:pPr>
      <w:r w:rsidRPr="001A174E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1A174E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1A174E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B</w:t>
      </w:r>
      <w:r w:rsidRPr="001A174E"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acc>
              <m:accPr>
                <m:ctrlPr>
                  <w:rPr>
                    <w:rFonts w:ascii="Cambria Math" w:eastAsia="MS Gothic" w:hAnsi="Cambria Math" w:cs="Courier New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MS Gothic" w:hAnsi="Cambria Math" w:cs="Courier New"/>
                    <w:sz w:val="32"/>
                    <w:szCs w:val="32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∩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⊆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A }</w:t>
      </w:r>
    </w:p>
    <w:p w:rsidR="009711DC" w:rsidRPr="001A174E" w:rsidRDefault="009711DC" w:rsidP="00DC0963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1DC" w:rsidRPr="001A174E" w:rsidTr="009711DC">
        <w:tc>
          <w:tcPr>
            <w:tcW w:w="9350" w:type="dxa"/>
          </w:tcPr>
          <w:p w:rsidR="009711DC" w:rsidRPr="001A174E" w:rsidRDefault="009711DC" w:rsidP="00DC0963">
            <w:pPr>
              <w:rPr>
                <w:rFonts w:ascii="Sylfaen" w:hAnsi="Sylfaen" w:cs="Arial"/>
                <w:sz w:val="32"/>
                <w:szCs w:val="32"/>
              </w:rPr>
            </w:pPr>
            <w:r w:rsidRPr="001A174E">
              <w:rPr>
                <w:noProof/>
                <w:sz w:val="32"/>
                <w:szCs w:val="32"/>
              </w:rPr>
              <w:drawing>
                <wp:inline distT="0" distB="0" distL="0" distR="0" wp14:anchorId="3996F243" wp14:editId="6ED8D059">
                  <wp:extent cx="5664530" cy="49034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986" cy="497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DC" w:rsidRPr="001A174E" w:rsidTr="009711DC">
        <w:tc>
          <w:tcPr>
            <w:tcW w:w="9350" w:type="dxa"/>
          </w:tcPr>
          <w:p w:rsidR="009711DC" w:rsidRPr="001A174E" w:rsidRDefault="007A2B0A" w:rsidP="009711DC">
            <w:pPr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 w:rsidR="009711DC" w:rsidRPr="001A174E" w:rsidRDefault="009711DC" w:rsidP="00DC0963">
      <w:pPr>
        <w:rPr>
          <w:rFonts w:ascii="Sylfaen" w:hAnsi="Sylfaen" w:cs="Arial"/>
          <w:sz w:val="32"/>
          <w:szCs w:val="32"/>
          <w:lang w:val="hy-AM"/>
        </w:rPr>
      </w:pPr>
      <w:r w:rsidRPr="001A174E">
        <w:rPr>
          <w:rFonts w:ascii="Sylfaen" w:hAnsi="Sylfaen" w:cs="Arial"/>
          <w:sz w:val="32"/>
          <w:szCs w:val="32"/>
          <w:lang w:val="hy-AM"/>
        </w:rPr>
        <w:lastRenderedPageBreak/>
        <w:t xml:space="preserve">Այս մեթոդը </w:t>
      </w:r>
      <w:r w:rsidR="007A2B0A">
        <w:rPr>
          <w:rFonts w:ascii="Sylfaen" w:hAnsi="Sylfaen" w:cs="Arial"/>
          <w:sz w:val="32"/>
          <w:szCs w:val="32"/>
          <w:lang w:val="hy-AM"/>
        </w:rPr>
        <w:t>կար</w:t>
      </w:r>
      <w:r w:rsidRPr="001A174E">
        <w:rPr>
          <w:rFonts w:ascii="Sylfaen" w:hAnsi="Sylfaen" w:cs="Arial"/>
          <w:sz w:val="32"/>
          <w:szCs w:val="32"/>
          <w:lang w:val="hy-AM"/>
        </w:rPr>
        <w:t>ող է օգտագործվել տեքստը վերականգնելու համար։</w:t>
      </w:r>
    </w:p>
    <w:p w:rsidR="009711DC" w:rsidRPr="001A174E" w:rsidRDefault="009711DC" w:rsidP="00DC0963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74E" w:rsidRPr="001A174E" w:rsidTr="001A174E">
        <w:tc>
          <w:tcPr>
            <w:tcW w:w="9350" w:type="dxa"/>
          </w:tcPr>
          <w:p w:rsidR="001A174E" w:rsidRPr="001A174E" w:rsidRDefault="001A174E" w:rsidP="00DC0963">
            <w:pPr>
              <w:rPr>
                <w:rFonts w:ascii="Sylfaen" w:hAnsi="Sylfaen" w:cs="Arial"/>
                <w:sz w:val="32"/>
                <w:szCs w:val="32"/>
                <w:lang w:val="hy-AM"/>
              </w:rPr>
            </w:pPr>
            <w:r w:rsidRPr="001A174E">
              <w:rPr>
                <w:noProof/>
                <w:sz w:val="32"/>
                <w:szCs w:val="32"/>
              </w:rPr>
              <w:drawing>
                <wp:inline distT="0" distB="0" distL="0" distR="0" wp14:anchorId="0EBDE8A3" wp14:editId="269263E6">
                  <wp:extent cx="5943600" cy="40284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74E" w:rsidRPr="001A174E" w:rsidTr="001A174E">
        <w:tc>
          <w:tcPr>
            <w:tcW w:w="9350" w:type="dxa"/>
          </w:tcPr>
          <w:p w:rsidR="001A174E" w:rsidRPr="001A174E" w:rsidRDefault="001A174E" w:rsidP="001A174E">
            <w:pPr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 w:rsidRPr="001A174E">
              <w:rPr>
                <w:rFonts w:ascii="Sylfaen" w:hAnsi="Sylfaen" w:cs="Arial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1A174E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 w:rsidRPr="001A174E"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proofErr w:type="spellStart"/>
      <w:r w:rsidRPr="001A174E"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  <w:proofErr w:type="spellEnd"/>
    </w:p>
    <w:p w:rsidR="001A174E" w:rsidRPr="001A174E" w:rsidRDefault="001A174E" w:rsidP="001A174E">
      <w:pPr>
        <w:rPr>
          <w:rFonts w:ascii="Sylfaen" w:hAnsi="Sylfaen" w:cs="Arial"/>
          <w:b/>
          <w:color w:val="FF0000"/>
          <w:sz w:val="32"/>
          <w:szCs w:val="32"/>
        </w:rPr>
      </w:pP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1A174E" w:rsidRPr="001A174E" w:rsidRDefault="001A174E" w:rsidP="001A174E">
      <w:pPr>
        <w:rPr>
          <w:rFonts w:ascii="Sylfaen" w:hAnsi="Sylfaen" w:cs="Arial"/>
          <w:b/>
          <w:sz w:val="32"/>
          <w:szCs w:val="32"/>
        </w:rPr>
      </w:pPr>
      <w:bookmarkStart w:id="0" w:name="_GoBack"/>
      <w:bookmarkEnd w:id="0"/>
    </w:p>
    <w:p w:rsidR="001A174E" w:rsidRPr="001A174E" w:rsidRDefault="007A2B0A" w:rsidP="00DC0963">
      <w:pPr>
        <w:rPr>
          <w:rFonts w:ascii="Sylfaen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>Էրո</w:t>
      </w:r>
      <w:r w:rsidR="001A174E" w:rsidRPr="001A174E">
        <w:rPr>
          <w:rFonts w:ascii="Sylfaen" w:hAnsi="Sylfaen" w:cs="Arial"/>
          <w:sz w:val="32"/>
          <w:szCs w:val="32"/>
          <w:lang w:val="hy-AM"/>
        </w:rPr>
        <w:t xml:space="preserve">զիան և </w:t>
      </w:r>
      <w:r>
        <w:rPr>
          <w:rFonts w:ascii="Sylfaen" w:hAnsi="Sylfaen" w:cs="Arial"/>
          <w:sz w:val="32"/>
          <w:szCs w:val="32"/>
          <w:lang w:val="hy-AM"/>
        </w:rPr>
        <w:t>ընդլայնումը</w:t>
      </w:r>
      <w:r w:rsidR="001A174E" w:rsidRPr="001A174E">
        <w:rPr>
          <w:rFonts w:ascii="Sylfaen" w:hAnsi="Sylfaen" w:cs="Arial"/>
          <w:sz w:val="32"/>
          <w:szCs w:val="32"/>
          <w:lang w:val="hy-AM"/>
        </w:rPr>
        <w:t xml:space="preserve"> կապված են իրար հետ։</w:t>
      </w:r>
    </w:p>
    <w:p w:rsidR="001A174E" w:rsidRPr="001A174E" w:rsidRDefault="001A174E" w:rsidP="00DC0963">
      <w:pPr>
        <w:rPr>
          <w:rFonts w:ascii="Sylfaen" w:hAnsi="Sylfaen" w:cs="Arial"/>
          <w:sz w:val="32"/>
          <w:szCs w:val="32"/>
        </w:rPr>
      </w:pPr>
    </w:p>
    <w:p w:rsidR="001A174E" w:rsidRDefault="001A174E" w:rsidP="00DC0963">
      <w:pPr>
        <w:rPr>
          <w:rFonts w:ascii="Sylfaen" w:eastAsiaTheme="minorEastAsia" w:hAnsi="Sylfaen" w:cs="Arial"/>
          <w:sz w:val="32"/>
          <w:szCs w:val="32"/>
        </w:rPr>
      </w:pPr>
      <w:r w:rsidRPr="001A174E"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hAnsi="Cambria Math" w:cs="Arial"/>
                <w:sz w:val="32"/>
                <w:szCs w:val="32"/>
              </w:rPr>
              <m:t>⊝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1A174E" w:rsidRDefault="001A174E" w:rsidP="00DC0963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622F4D" w:rsidRDefault="001A174E" w:rsidP="001A174E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hAnsi="Cambria Math" w:cs="Arial"/>
                <w:sz w:val="32"/>
                <w:szCs w:val="32"/>
              </w:rPr>
              <m:t>⊕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⊝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Pr="00622F4D" w:rsidRDefault="00622F4D" w:rsidP="00622F4D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 w:rsidRPr="00622F4D">
        <w:rPr>
          <w:rFonts w:ascii="Sylfaen" w:eastAsiaTheme="minorEastAsia" w:hAnsi="Sylfaen" w:cs="Arial"/>
          <w:b/>
          <w:sz w:val="32"/>
          <w:szCs w:val="32"/>
        </w:rPr>
        <w:t>Opening</w:t>
      </w:r>
      <w:r>
        <w:rPr>
          <w:rFonts w:ascii="Sylfaen" w:eastAsiaTheme="minorEastAsia" w:hAnsi="Sylfaen" w:cs="Arial"/>
          <w:b/>
          <w:sz w:val="32"/>
          <w:szCs w:val="32"/>
        </w:rPr>
        <w:t xml:space="preserve"> and Closing</w:t>
      </w: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Pr="001A174E" w:rsidRDefault="00622F4D" w:rsidP="00622F4D">
      <w:pPr>
        <w:rPr>
          <w:rFonts w:ascii="Sylfaen" w:eastAsia="MS Gothic" w:hAnsi="Sylfaen" w:cs="Courier New"/>
          <w:sz w:val="32"/>
          <w:szCs w:val="32"/>
          <w:lang w:val="hy-AM"/>
        </w:rPr>
      </w:pPr>
      <w:r w:rsidRPr="001A174E">
        <w:rPr>
          <w:rFonts w:ascii="Sylfaen" w:hAnsi="Sylfaen" w:cs="Arial"/>
          <w:color w:val="FF0000"/>
          <w:sz w:val="32"/>
          <w:szCs w:val="32"/>
        </w:rPr>
        <w:t>@</w:t>
      </w:r>
      <w:r>
        <w:rPr>
          <w:rFonts w:ascii="Sylfaen" w:hAnsi="Sylfaen" w:cs="Arial"/>
          <w:color w:val="FF0000"/>
          <w:sz w:val="32"/>
          <w:szCs w:val="32"/>
        </w:rPr>
        <w:t>opening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-ն </w:t>
      </w:r>
      <w:r w:rsidRPr="001A174E">
        <w:rPr>
          <w:rFonts w:ascii="Sylfaen" w:hAnsi="Sylfaen" w:cs="Arial"/>
          <w:sz w:val="32"/>
          <w:szCs w:val="32"/>
        </w:rPr>
        <w:t xml:space="preserve">B-ի 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վրա ՝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B </w:t>
      </w:r>
      <w:r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622F4D" w:rsidRDefault="00622F4D" w:rsidP="00622F4D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>B</w:t>
      </w:r>
      <w:r>
        <w:rPr>
          <w:rFonts w:ascii="Sylfaen" w:eastAsiaTheme="minorEastAsia" w:hAnsi="Sylfaen" w:cs="Arial"/>
          <w:sz w:val="32"/>
          <w:szCs w:val="32"/>
        </w:rPr>
        <w:t xml:space="preserve">  = (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A</m:t>
        </m:r>
        <m:r>
          <w:rPr>
            <w:rFonts w:ascii="Cambria Math" w:hAnsi="Cambria Math" w:cs="Arial"/>
            <w:sz w:val="32"/>
            <w:szCs w:val="32"/>
          </w:rPr>
          <m:t>⊝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 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622F4D" w:rsidRPr="001A174E" w:rsidRDefault="00622F4D" w:rsidP="00622F4D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hAnsi="Sylfaen" w:cs="Arial"/>
          <w:color w:val="FF0000"/>
          <w:sz w:val="32"/>
          <w:szCs w:val="32"/>
        </w:rPr>
        <w:t>@</w:t>
      </w:r>
      <w:r>
        <w:rPr>
          <w:rFonts w:ascii="Sylfaen" w:hAnsi="Sylfaen" w:cs="Arial"/>
          <w:color w:val="FF0000"/>
          <w:sz w:val="32"/>
          <w:szCs w:val="32"/>
        </w:rPr>
        <w:t>closing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-ն </w:t>
      </w:r>
      <w:r w:rsidRPr="001A174E">
        <w:rPr>
          <w:rFonts w:ascii="Sylfaen" w:hAnsi="Sylfaen" w:cs="Arial"/>
          <w:sz w:val="32"/>
          <w:szCs w:val="32"/>
        </w:rPr>
        <w:t xml:space="preserve">B-ի 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վրա ՝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B </w:t>
      </w:r>
      <w:r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622F4D" w:rsidRDefault="00622F4D" w:rsidP="00622F4D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Theme="minorEastAsia" w:hAnsi="Cambria Math" w:cs="Arial"/>
            <w:sz w:val="32"/>
            <w:szCs w:val="32"/>
            <w:lang w:val="hy-AM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>B</w:t>
      </w:r>
      <w:r>
        <w:rPr>
          <w:rFonts w:ascii="Sylfaen" w:eastAsiaTheme="minorEastAsia" w:hAnsi="Sylfaen" w:cs="Arial"/>
          <w:sz w:val="32"/>
          <w:szCs w:val="32"/>
        </w:rPr>
        <w:t xml:space="preserve">  = (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A</m:t>
        </m:r>
        <m:r>
          <w:rPr>
            <w:rFonts w:ascii="Cambria Math" w:hAnsi="Cambria Math" w:cs="Arial"/>
            <w:sz w:val="32"/>
            <w:szCs w:val="32"/>
          </w:rPr>
          <m:t>⊝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 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09A" w:rsidTr="005E209A">
        <w:tc>
          <w:tcPr>
            <w:tcW w:w="9350" w:type="dxa"/>
          </w:tcPr>
          <w:p w:rsidR="005E209A" w:rsidRDefault="005E209A" w:rsidP="001A174E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17B747" wp14:editId="73DEED51">
                  <wp:extent cx="5457825" cy="63341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09A" w:rsidTr="005E209A">
        <w:tc>
          <w:tcPr>
            <w:tcW w:w="9350" w:type="dxa"/>
          </w:tcPr>
          <w:p w:rsidR="005E209A" w:rsidRPr="005E209A" w:rsidRDefault="005E209A" w:rsidP="005E209A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7A2B0A" w:rsidP="001A174E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Իրենց</w:t>
      </w:r>
      <w:r w:rsidR="005E209A">
        <w:rPr>
          <w:rFonts w:ascii="Sylfaen" w:hAnsi="Sylfaen" w:cs="Arial"/>
          <w:sz w:val="32"/>
          <w:szCs w:val="32"/>
          <w:lang w:val="hy-AM"/>
        </w:rPr>
        <w:t xml:space="preserve"> մեջ ևս գոյություն ունի երկակիություն՝</w:t>
      </w:r>
    </w:p>
    <w:p w:rsidR="005E209A" w:rsidRDefault="005E209A" w:rsidP="005E13B4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="005E13B4"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="005E13B4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 w:rsidR="005E13B4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</w:p>
    <w:p w:rsidR="00C065E9" w:rsidRPr="007A2B0A" w:rsidRDefault="005E13B4" w:rsidP="007A2B0A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  <w:r w:rsidR="007A2B0A"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eastAsia="MS Gothic" w:hAnsi="Cambria Math" w:cs="Courier New"/>
                <w:sz w:val="32"/>
                <w:szCs w:val="32"/>
                <w:lang w:val="hy-AM"/>
              </w:rPr>
              <m:t>∘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="007A2B0A"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="007A2B0A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  <w:lang w:val="hy-AM"/>
          </w:rPr>
          <m:t>∙</m:t>
        </m:r>
      </m:oMath>
      <w:r w:rsidR="007A2B0A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</w:p>
    <w:p w:rsidR="007A2B0A" w:rsidRPr="007A2B0A" w:rsidRDefault="007A2B0A" w:rsidP="00C065E9">
      <w:pPr>
        <w:ind w:firstLine="720"/>
        <w:jc w:val="center"/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</w:pPr>
      <w:r w:rsidRPr="007A2B0A"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lastRenderedPageBreak/>
        <w:t>Որոշ մորֆոլոգիական ալգորիթմների օրինակներ</w:t>
      </w: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0B4F64" w:rsidRDefault="007A2B0A" w:rsidP="000B4F64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Եզրագծերի հայտնաբերումը</w:t>
      </w: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(Boundary Extraction) </w:t>
      </w:r>
      <w:r w:rsidR="000B4F64" w:rsidRPr="001A174E">
        <w:rPr>
          <w:rFonts w:ascii="Sylfaen" w:hAnsi="Sylfaen" w:cs="Arial"/>
          <w:sz w:val="32"/>
          <w:szCs w:val="32"/>
        </w:rPr>
        <w:t>A</w:t>
      </w:r>
      <w:r w:rsidR="000B4F64" w:rsidRPr="001A174E">
        <w:rPr>
          <w:rFonts w:ascii="Sylfaen" w:hAnsi="Sylfaen" w:cs="Arial"/>
          <w:sz w:val="32"/>
          <w:szCs w:val="32"/>
          <w:lang w:val="hy-AM"/>
        </w:rPr>
        <w:t xml:space="preserve">-ն ՝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β</m:t>
        </m:r>
      </m:oMath>
      <w:r w:rsidR="000B4F64">
        <w:rPr>
          <w:rFonts w:ascii="Sylfaen" w:eastAsiaTheme="minorEastAsia" w:hAnsi="Sylfaen" w:cs="Arial"/>
          <w:sz w:val="32"/>
          <w:szCs w:val="32"/>
        </w:rPr>
        <w:t>(A)</w:t>
      </w:r>
      <w:r w:rsidR="000B4F64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w:r w:rsidR="000B4F64"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0B4F64" w:rsidRPr="000B4F64" w:rsidRDefault="000B4F64" w:rsidP="000B4F64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eastAsiaTheme="minorEastAsia" w:hAnsi="Cambria Math" w:cs="Arial"/>
            <w:sz w:val="32"/>
            <w:szCs w:val="32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A</m:t>
        </m:r>
        <m:r>
          <w:rPr>
            <w:rFonts w:ascii="Cambria Math" w:hAnsi="Cambria Math" w:cs="Arial"/>
            <w:sz w:val="32"/>
            <w:szCs w:val="32"/>
          </w:rPr>
          <m:t>⊝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 B</m:t>
        </m:r>
      </m:oMath>
    </w:p>
    <w:p w:rsidR="000B4F64" w:rsidRPr="000B4F64" w:rsidRDefault="000B4F6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F64" w:rsidTr="000B4F64">
        <w:tc>
          <w:tcPr>
            <w:tcW w:w="9350" w:type="dxa"/>
          </w:tcPr>
          <w:p w:rsidR="000B4F64" w:rsidRDefault="000B4F64" w:rsidP="005E13B4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067D02" wp14:editId="51F69CD4">
                  <wp:extent cx="5943600" cy="35979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F64" w:rsidTr="000B4F64">
        <w:tc>
          <w:tcPr>
            <w:tcW w:w="9350" w:type="dxa"/>
          </w:tcPr>
          <w:p w:rsidR="000B4F64" w:rsidRPr="000B4F64" w:rsidRDefault="000B4F64" w:rsidP="000B4F64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 w:rsidR="000B4F64" w:rsidRDefault="000B4F6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9315A6" w:rsidRDefault="009315A6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FC2817" w:rsidRDefault="00FC2817" w:rsidP="00FC2817">
      <w:pPr>
        <w:rPr>
          <w:rFonts w:ascii="Sylfaen" w:eastAsiaTheme="minorEastAsia" w:hAnsi="Sylfaen" w:cs="Arial"/>
          <w:sz w:val="32"/>
          <w:szCs w:val="32"/>
        </w:rPr>
      </w:pPr>
    </w:p>
    <w:p w:rsidR="00FC2817" w:rsidRDefault="00FC2817" w:rsidP="00FC2817">
      <w:pPr>
        <w:rPr>
          <w:rFonts w:ascii="Sylfaen" w:eastAsiaTheme="minorEastAsia" w:hAnsi="Sylfaen" w:cs="Arial"/>
          <w:sz w:val="32"/>
          <w:szCs w:val="32"/>
        </w:rPr>
      </w:pPr>
    </w:p>
    <w:p w:rsidR="00FC2817" w:rsidRDefault="00FC2817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9315A6" w:rsidRDefault="0040457F" w:rsidP="0040457F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>Խնդրի դրվածքը</w:t>
      </w:r>
    </w:p>
    <w:p w:rsidR="0040457F" w:rsidRDefault="0040457F" w:rsidP="0040457F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P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FC2817" w:rsidRDefault="00FC2817" w:rsidP="0040457F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FC2817" w:rsidRDefault="00FC2817" w:rsidP="0040457F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FC2817" w:rsidRDefault="00FC2817" w:rsidP="0040457F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FC2817" w:rsidRDefault="00FC2817" w:rsidP="0040457F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>Հիմնավորում</w:t>
      </w: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Pr="00FC2817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Այդ ուսումնասիրություններ</w:t>
      </w:r>
      <w:r w:rsidR="00FC2817">
        <w:rPr>
          <w:rFonts w:ascii="Sylfaen" w:eastAsiaTheme="minorEastAsia" w:hAnsi="Sylfaen" w:cs="Arial"/>
          <w:sz w:val="32"/>
          <w:szCs w:val="32"/>
          <w:lang w:val="hy-AM"/>
        </w:rPr>
        <w:t>ը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մեծ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կարևորություն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ունեն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մարդկանց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համար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,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օրնակ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տեսախցիկները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որոնք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վերահսկում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երթևեկությունը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աշխատում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են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այդ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ուսումն</w:t>
      </w:r>
      <w:proofErr w:type="spellEnd"/>
      <w:r w:rsidR="00FC2817">
        <w:rPr>
          <w:rFonts w:ascii="Sylfaen" w:eastAsiaTheme="minorEastAsia" w:hAnsi="Sylfaen" w:cs="Arial"/>
          <w:sz w:val="32"/>
          <w:szCs w:val="32"/>
          <w:lang w:val="hy-AM"/>
        </w:rPr>
        <w:t>ա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սիրությունների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հիմման</w:t>
      </w:r>
      <w:proofErr w:type="spellEnd"/>
      <w:r>
        <w:rPr>
          <w:rFonts w:ascii="Sylfaen" w:eastAsiaTheme="minorEastAsia" w:hAnsi="Sylfaen" w:cs="Arial"/>
          <w:sz w:val="32"/>
          <w:szCs w:val="32"/>
        </w:rPr>
        <w:t xml:space="preserve"> </w:t>
      </w:r>
      <w:proofErr w:type="spellStart"/>
      <w:r>
        <w:rPr>
          <w:rFonts w:ascii="Sylfaen" w:eastAsiaTheme="minorEastAsia" w:hAnsi="Sylfaen" w:cs="Arial"/>
          <w:sz w:val="32"/>
          <w:szCs w:val="32"/>
        </w:rPr>
        <w:t>վրա</w:t>
      </w:r>
      <w:proofErr w:type="spellEnd"/>
      <w:r>
        <w:rPr>
          <w:rFonts w:ascii="Sylfaen" w:eastAsiaTheme="minorEastAsia" w:hAnsi="Sylfaen" w:cs="Arial"/>
          <w:sz w:val="32"/>
          <w:szCs w:val="32"/>
        </w:rPr>
        <w:t>,</w:t>
      </w:r>
      <w:r w:rsidR="00FC2817">
        <w:rPr>
          <w:rFonts w:ascii="Sylfaen" w:eastAsiaTheme="minorEastAsia" w:hAnsi="Sylfaen" w:cs="Arial"/>
          <w:sz w:val="32"/>
          <w:szCs w:val="32"/>
          <w:lang w:val="hy-AM"/>
        </w:rPr>
        <w:t xml:space="preserve"> կամ դեմքի հայտնաբերումը նկարի մեջ։</w:t>
      </w: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FC2817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0457F" w:rsidRPr="0040457F" w:rsidRDefault="0040457F" w:rsidP="0040457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sectPr w:rsidR="0040457F" w:rsidRPr="0040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F370E"/>
    <w:multiLevelType w:val="hybridMultilevel"/>
    <w:tmpl w:val="85D8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DA"/>
    <w:rsid w:val="00001BFF"/>
    <w:rsid w:val="00016DCD"/>
    <w:rsid w:val="00064CB1"/>
    <w:rsid w:val="000739B2"/>
    <w:rsid w:val="000A5C48"/>
    <w:rsid w:val="000B4F64"/>
    <w:rsid w:val="000C4EC4"/>
    <w:rsid w:val="000E3390"/>
    <w:rsid w:val="001A174E"/>
    <w:rsid w:val="001B0581"/>
    <w:rsid w:val="00216B5F"/>
    <w:rsid w:val="002B45F1"/>
    <w:rsid w:val="002D0769"/>
    <w:rsid w:val="002F4FBF"/>
    <w:rsid w:val="003365A3"/>
    <w:rsid w:val="003B5A10"/>
    <w:rsid w:val="003E20B8"/>
    <w:rsid w:val="0040457F"/>
    <w:rsid w:val="00430253"/>
    <w:rsid w:val="005E13B4"/>
    <w:rsid w:val="005E209A"/>
    <w:rsid w:val="00622F4D"/>
    <w:rsid w:val="00640D56"/>
    <w:rsid w:val="007A2B0A"/>
    <w:rsid w:val="007D7FDA"/>
    <w:rsid w:val="00801961"/>
    <w:rsid w:val="00892276"/>
    <w:rsid w:val="008B01EC"/>
    <w:rsid w:val="00926F8C"/>
    <w:rsid w:val="009315A6"/>
    <w:rsid w:val="0096345A"/>
    <w:rsid w:val="009711DC"/>
    <w:rsid w:val="009A673C"/>
    <w:rsid w:val="00A14023"/>
    <w:rsid w:val="00AB49C2"/>
    <w:rsid w:val="00AC3BDA"/>
    <w:rsid w:val="00AD76C9"/>
    <w:rsid w:val="00B2454F"/>
    <w:rsid w:val="00B77B1F"/>
    <w:rsid w:val="00B91B2F"/>
    <w:rsid w:val="00B96CBC"/>
    <w:rsid w:val="00BD2BF2"/>
    <w:rsid w:val="00C065E9"/>
    <w:rsid w:val="00C509E0"/>
    <w:rsid w:val="00D72242"/>
    <w:rsid w:val="00D76CCF"/>
    <w:rsid w:val="00DC0963"/>
    <w:rsid w:val="00F37043"/>
    <w:rsid w:val="00F62A93"/>
    <w:rsid w:val="00FC2817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F734"/>
  <w15:chartTrackingRefBased/>
  <w15:docId w15:val="{27B0EE65-AA32-41E0-8A3C-273C737A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390"/>
    <w:rPr>
      <w:color w:val="808080"/>
    </w:rPr>
  </w:style>
  <w:style w:type="table" w:styleId="TableGrid">
    <w:name w:val="Table Grid"/>
    <w:basedOn w:val="TableNormal"/>
    <w:uiPriority w:val="39"/>
    <w:rsid w:val="00F3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8742-670A-41B5-AA5D-36C6180A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cp:keywords/>
  <dc:description/>
  <cp:lastModifiedBy>Gevorg Harutyunyan</cp:lastModifiedBy>
  <cp:revision>37</cp:revision>
  <dcterms:created xsi:type="dcterms:W3CDTF">2016-11-04T10:07:00Z</dcterms:created>
  <dcterms:modified xsi:type="dcterms:W3CDTF">2016-12-08T15:30:00Z</dcterms:modified>
</cp:coreProperties>
</file>