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3"/>
        <w:tblW w:w="5000" w:type="pct"/>
        <w:tblLook w:val="04A0" w:firstRow="1" w:lastRow="0" w:firstColumn="1" w:lastColumn="0" w:noHBand="0" w:noVBand="1"/>
      </w:tblPr>
      <w:tblGrid>
        <w:gridCol w:w="10014"/>
        <w:gridCol w:w="2082"/>
        <w:gridCol w:w="2124"/>
      </w:tblGrid>
      <w:tr w:rsidR="00005707" w:rsidRPr="00DF09BA" w:rsidTr="00F37711">
        <w:tc>
          <w:tcPr>
            <w:tcW w:w="3521" w:type="pct"/>
          </w:tcPr>
          <w:p w:rsidR="00005707" w:rsidRPr="00005707" w:rsidRDefault="00005707" w:rsidP="00005707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bookmarkStart w:id="0" w:name="_GoBack"/>
            <w:bookmarkEnd w:id="0"/>
            <w:r w:rsidRPr="00005707">
              <w:rPr>
                <w:rFonts w:ascii="Arial" w:hAnsi="Arial" w:cs="Arial"/>
                <w:b/>
                <w:sz w:val="20"/>
                <w:szCs w:val="20"/>
              </w:rPr>
              <w:t xml:space="preserve">A :  Destinataires </w:t>
            </w:r>
          </w:p>
        </w:tc>
        <w:tc>
          <w:tcPr>
            <w:tcW w:w="732" w:type="pct"/>
          </w:tcPr>
          <w:p w:rsidR="00005707" w:rsidRPr="00DF09BA" w:rsidRDefault="00005707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nl-BE"/>
              </w:rPr>
            </w:pPr>
            <w:r w:rsidRPr="00DF09BA">
              <w:rPr>
                <w:rFonts w:ascii="Arial" w:hAnsi="Arial" w:cs="Arial"/>
                <w:b/>
                <w:sz w:val="20"/>
                <w:szCs w:val="20"/>
                <w:lang w:val="nl-BE"/>
              </w:rPr>
              <w:t xml:space="preserve">De : </w:t>
            </w:r>
            <w:r w:rsidR="00DF09BA" w:rsidRPr="00DF09BA">
              <w:rPr>
                <w:rFonts w:ascii="Arial" w:hAnsi="Arial" w:cs="Arial"/>
                <w:b/>
                <w:sz w:val="20"/>
                <w:szCs w:val="20"/>
                <w:lang w:val="nl-BE"/>
              </w:rPr>
              <w:t xml:space="preserve">S. </w:t>
            </w:r>
            <w:r w:rsidR="00DF09BA">
              <w:rPr>
                <w:rFonts w:ascii="Arial" w:hAnsi="Arial" w:cs="Arial"/>
                <w:b/>
                <w:sz w:val="20"/>
                <w:szCs w:val="20"/>
                <w:lang w:val="nl-BE"/>
              </w:rPr>
              <w:t>Breedstraet</w:t>
            </w:r>
          </w:p>
        </w:tc>
        <w:tc>
          <w:tcPr>
            <w:tcW w:w="747" w:type="pct"/>
            <w:vMerge w:val="restart"/>
          </w:tcPr>
          <w:p w:rsidR="00005707" w:rsidRPr="00DF09BA" w:rsidRDefault="00AD6D68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nl-BE"/>
              </w:rPr>
            </w:pPr>
            <w:r>
              <w:rPr>
                <w:b/>
                <w:noProof/>
                <w:lang w:eastAsia="fr-BE"/>
              </w:rPr>
              <w:drawing>
                <wp:anchor distT="0" distB="0" distL="114300" distR="114300" simplePos="0" relativeHeight="251659264" behindDoc="0" locked="0" layoutInCell="1" allowOverlap="1" wp14:anchorId="2F405CA8" wp14:editId="532F61C9">
                  <wp:simplePos x="0" y="0"/>
                  <wp:positionH relativeFrom="column">
                    <wp:posOffset>69215</wp:posOffset>
                  </wp:positionH>
                  <wp:positionV relativeFrom="paragraph">
                    <wp:posOffset>55245</wp:posOffset>
                  </wp:positionV>
                  <wp:extent cx="1028700" cy="1028700"/>
                  <wp:effectExtent l="0" t="0" r="0" b="0"/>
                  <wp:wrapNone/>
                  <wp:docPr id="24" name="Image 1" descr="Z:\Mes images\header-objec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Z:\Mes images\header-objec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05707" w:rsidRPr="00DF09BA">
              <w:rPr>
                <w:rFonts w:ascii="Arial" w:hAnsi="Arial" w:cs="Arial"/>
                <w:sz w:val="20"/>
                <w:szCs w:val="20"/>
                <w:lang w:val="nl-BE"/>
              </w:rPr>
              <w:t xml:space="preserve">     </w:t>
            </w:r>
          </w:p>
        </w:tc>
      </w:tr>
      <w:tr w:rsidR="00DF09BA" w:rsidRPr="00D432BE" w:rsidTr="00F37711">
        <w:tc>
          <w:tcPr>
            <w:tcW w:w="4253" w:type="pct"/>
            <w:gridSpan w:val="2"/>
          </w:tcPr>
          <w:p w:rsidR="00E017EF" w:rsidRPr="00E70932" w:rsidRDefault="00FC0E10" w:rsidP="00FC0E1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fr-BE"/>
              </w:rPr>
            </w:pPr>
            <w:r w:rsidRPr="00E70932">
              <w:rPr>
                <w:rFonts w:ascii="Arial" w:hAnsi="Arial" w:cs="Arial"/>
                <w:b/>
                <w:sz w:val="20"/>
                <w:szCs w:val="20"/>
                <w:u w:val="single"/>
                <w:lang w:val="fr-BE"/>
              </w:rPr>
              <w:t>Présents</w:t>
            </w:r>
            <w:r w:rsidRPr="00E70932">
              <w:rPr>
                <w:rFonts w:ascii="Arial" w:hAnsi="Arial" w:cs="Arial"/>
                <w:b/>
                <w:sz w:val="20"/>
                <w:szCs w:val="20"/>
                <w:lang w:val="fr-BE"/>
              </w:rPr>
              <w:t xml:space="preserve"> : S. Breedstraet, R. Calloens, </w:t>
            </w:r>
            <w:r w:rsidR="00E70932" w:rsidRPr="00E70932">
              <w:rPr>
                <w:rFonts w:ascii="Arial" w:hAnsi="Arial" w:cs="Arial"/>
                <w:b/>
                <w:sz w:val="20"/>
                <w:szCs w:val="20"/>
                <w:lang w:val="fr-BE"/>
              </w:rPr>
              <w:t xml:space="preserve">I. Capron, </w:t>
            </w:r>
            <w:r w:rsidRPr="00E70932">
              <w:rPr>
                <w:rFonts w:ascii="Arial" w:hAnsi="Arial" w:cs="Arial"/>
                <w:b/>
                <w:sz w:val="20"/>
                <w:szCs w:val="20"/>
                <w:lang w:val="fr-BE"/>
              </w:rPr>
              <w:t xml:space="preserve">C. Campi, C. Dehasseleer, </w:t>
            </w:r>
            <w:r w:rsidR="00241A81" w:rsidRPr="00241A81">
              <w:rPr>
                <w:rFonts w:ascii="Arial" w:hAnsi="Arial" w:cs="Arial"/>
                <w:b/>
                <w:sz w:val="20"/>
                <w:szCs w:val="20"/>
                <w:lang w:val="fr-BE"/>
              </w:rPr>
              <w:t xml:space="preserve">M. Deridder, </w:t>
            </w:r>
            <w:r w:rsidRPr="00E70932">
              <w:rPr>
                <w:rFonts w:ascii="Arial" w:hAnsi="Arial" w:cs="Arial"/>
                <w:b/>
                <w:sz w:val="20"/>
                <w:szCs w:val="20"/>
                <w:lang w:val="fr-BE"/>
              </w:rPr>
              <w:t xml:space="preserve">Y. Dubois, C. Dury, </w:t>
            </w:r>
            <w:r w:rsidR="00E70932" w:rsidRPr="00E70932">
              <w:rPr>
                <w:rFonts w:ascii="Arial" w:hAnsi="Arial" w:cs="Arial"/>
                <w:b/>
                <w:sz w:val="20"/>
                <w:szCs w:val="20"/>
                <w:lang w:val="fr-BE"/>
              </w:rPr>
              <w:t xml:space="preserve">P. Herpelinck, </w:t>
            </w:r>
            <w:r w:rsidRPr="00E70932">
              <w:rPr>
                <w:rFonts w:ascii="Arial" w:hAnsi="Arial" w:cs="Arial"/>
                <w:b/>
                <w:sz w:val="20"/>
                <w:szCs w:val="20"/>
                <w:lang w:val="fr-BE"/>
              </w:rPr>
              <w:t xml:space="preserve">A. Lekeux, </w:t>
            </w:r>
            <w:r w:rsidR="00E70932" w:rsidRPr="00E70932">
              <w:rPr>
                <w:rFonts w:ascii="Arial" w:hAnsi="Arial" w:cs="Arial"/>
                <w:b/>
                <w:sz w:val="20"/>
                <w:szCs w:val="20"/>
                <w:lang w:val="fr-BE"/>
              </w:rPr>
              <w:t>P. Lemoine</w:t>
            </w:r>
            <w:r w:rsidR="00E70932">
              <w:rPr>
                <w:rFonts w:ascii="Arial" w:hAnsi="Arial" w:cs="Arial"/>
                <w:b/>
                <w:sz w:val="20"/>
                <w:szCs w:val="20"/>
                <w:lang w:val="fr-BE"/>
              </w:rPr>
              <w:t>.</w:t>
            </w:r>
          </w:p>
          <w:p w:rsidR="00FC0E10" w:rsidRPr="00E70932" w:rsidRDefault="00FC0E10" w:rsidP="00FC0E1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fr-BE"/>
              </w:rPr>
            </w:pPr>
          </w:p>
          <w:p w:rsidR="00E70932" w:rsidRPr="00E70932" w:rsidRDefault="00FC0E10" w:rsidP="00E7093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nl-BE"/>
              </w:rPr>
            </w:pPr>
            <w:r w:rsidRPr="00E70932">
              <w:rPr>
                <w:rFonts w:ascii="Arial" w:hAnsi="Arial" w:cs="Arial"/>
                <w:b/>
                <w:sz w:val="20"/>
                <w:szCs w:val="20"/>
                <w:u w:val="single"/>
                <w:lang w:val="nl-BE"/>
              </w:rPr>
              <w:t>Excusés</w:t>
            </w:r>
            <w:r w:rsidRPr="00E70932">
              <w:rPr>
                <w:rFonts w:ascii="Arial" w:hAnsi="Arial" w:cs="Arial"/>
                <w:b/>
                <w:sz w:val="20"/>
                <w:szCs w:val="20"/>
                <w:lang w:val="nl-BE"/>
              </w:rPr>
              <w:t xml:space="preserve"> : I. Bauwens, </w:t>
            </w:r>
            <w:r w:rsidR="00241A81" w:rsidRPr="00241A81">
              <w:rPr>
                <w:rFonts w:ascii="Arial" w:hAnsi="Arial" w:cs="Arial"/>
                <w:b/>
                <w:sz w:val="20"/>
                <w:szCs w:val="20"/>
                <w:lang w:val="nl-BE"/>
              </w:rPr>
              <w:t xml:space="preserve">C. Bultot, </w:t>
            </w:r>
            <w:r w:rsidR="00E70932" w:rsidRPr="00E70932">
              <w:rPr>
                <w:rFonts w:ascii="Arial" w:hAnsi="Arial" w:cs="Arial"/>
                <w:b/>
                <w:sz w:val="20"/>
                <w:szCs w:val="20"/>
                <w:lang w:val="nl-BE"/>
              </w:rPr>
              <w:t xml:space="preserve">J. Dancot, </w:t>
            </w:r>
            <w:r w:rsidRPr="00E70932">
              <w:rPr>
                <w:rFonts w:ascii="Arial" w:hAnsi="Arial" w:cs="Arial"/>
                <w:b/>
                <w:sz w:val="20"/>
                <w:szCs w:val="20"/>
                <w:lang w:val="nl-BE"/>
              </w:rPr>
              <w:t>M. Delclisard, D. Delguste, C. Guisset, C. Keutgen, D. Noël, F. Rigaux, M. Robert, C. Therasse, R. Vandeuren</w:t>
            </w:r>
            <w:r w:rsidR="00E70932" w:rsidRPr="00E70932">
              <w:rPr>
                <w:rFonts w:ascii="Arial" w:hAnsi="Arial" w:cs="Arial"/>
                <w:b/>
                <w:sz w:val="20"/>
                <w:szCs w:val="20"/>
                <w:lang w:val="nl-BE"/>
              </w:rPr>
              <w:t>, S. Verschuren, C. Willems.</w:t>
            </w:r>
          </w:p>
          <w:p w:rsidR="00FC0E10" w:rsidRPr="00E70932" w:rsidRDefault="00FC0E10" w:rsidP="00FC0E1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nl-BE"/>
              </w:rPr>
            </w:pPr>
          </w:p>
          <w:p w:rsidR="00DF09BA" w:rsidRPr="00E70932" w:rsidRDefault="00DF09BA" w:rsidP="00DF09BA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nl-BE"/>
              </w:rPr>
            </w:pPr>
          </w:p>
        </w:tc>
        <w:tc>
          <w:tcPr>
            <w:tcW w:w="747" w:type="pct"/>
            <w:vMerge/>
          </w:tcPr>
          <w:p w:rsidR="00DF09BA" w:rsidRPr="00E70932" w:rsidRDefault="00DF09BA" w:rsidP="00DF09BA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nl-BE"/>
              </w:rPr>
            </w:pPr>
          </w:p>
        </w:tc>
      </w:tr>
      <w:tr w:rsidR="00F37711" w:rsidRPr="00005707" w:rsidTr="00F37711">
        <w:trPr>
          <w:trHeight w:val="444"/>
        </w:trPr>
        <w:tc>
          <w:tcPr>
            <w:tcW w:w="3521" w:type="pct"/>
          </w:tcPr>
          <w:p w:rsidR="00F37711" w:rsidRPr="00005707" w:rsidRDefault="00F37711" w:rsidP="00DF09BA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005707">
              <w:rPr>
                <w:rFonts w:ascii="Arial" w:hAnsi="Arial" w:cs="Arial"/>
                <w:b/>
                <w:sz w:val="20"/>
                <w:szCs w:val="20"/>
              </w:rPr>
              <w:t>Projet/objet de la réunion 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CA Fine Bel-Lux</w:t>
            </w:r>
          </w:p>
        </w:tc>
        <w:tc>
          <w:tcPr>
            <w:tcW w:w="732" w:type="pct"/>
          </w:tcPr>
          <w:p w:rsidR="00F37711" w:rsidRPr="00005707" w:rsidRDefault="00F37711" w:rsidP="00DF09BA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005707">
              <w:rPr>
                <w:rFonts w:ascii="Arial" w:hAnsi="Arial" w:cs="Arial"/>
                <w:b/>
                <w:sz w:val="20"/>
                <w:szCs w:val="20"/>
              </w:rPr>
              <w:t xml:space="preserve">Date : </w:t>
            </w:r>
            <w:r w:rsidR="00E70932"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="00D533FD"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="00E70932">
              <w:rPr>
                <w:rFonts w:ascii="Arial" w:hAnsi="Arial" w:cs="Arial"/>
                <w:b/>
                <w:sz w:val="20"/>
                <w:szCs w:val="20"/>
              </w:rPr>
              <w:t>.02.19</w:t>
            </w:r>
          </w:p>
        </w:tc>
        <w:tc>
          <w:tcPr>
            <w:tcW w:w="747" w:type="pct"/>
            <w:vMerge/>
          </w:tcPr>
          <w:p w:rsidR="00F37711" w:rsidRPr="00005707" w:rsidRDefault="00F37711" w:rsidP="00DF09B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F46BF" w:rsidRDefault="000F46BF"/>
    <w:tbl>
      <w:tblPr>
        <w:tblStyle w:val="Grilledutableau4"/>
        <w:tblW w:w="0" w:type="auto"/>
        <w:tblLook w:val="04A0" w:firstRow="1" w:lastRow="0" w:firstColumn="1" w:lastColumn="0" w:noHBand="0" w:noVBand="1"/>
      </w:tblPr>
      <w:tblGrid>
        <w:gridCol w:w="4858"/>
        <w:gridCol w:w="4913"/>
        <w:gridCol w:w="2131"/>
        <w:gridCol w:w="2092"/>
      </w:tblGrid>
      <w:tr w:rsidR="00C33EF4" w:rsidRPr="00005707" w:rsidTr="00E14EB6">
        <w:tc>
          <w:tcPr>
            <w:tcW w:w="4858" w:type="dxa"/>
          </w:tcPr>
          <w:p w:rsidR="00005707" w:rsidRPr="00005707" w:rsidRDefault="00005707" w:rsidP="00005707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005707">
              <w:rPr>
                <w:rFonts w:ascii="Arial" w:hAnsi="Arial" w:cs="Arial"/>
                <w:b/>
                <w:sz w:val="20"/>
                <w:szCs w:val="20"/>
              </w:rPr>
              <w:t>Points de discussion</w:t>
            </w:r>
          </w:p>
        </w:tc>
        <w:tc>
          <w:tcPr>
            <w:tcW w:w="4913" w:type="dxa"/>
          </w:tcPr>
          <w:p w:rsidR="00005707" w:rsidRPr="00005707" w:rsidRDefault="00005707" w:rsidP="00005707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005707">
              <w:rPr>
                <w:rFonts w:ascii="Arial" w:hAnsi="Arial" w:cs="Arial"/>
                <w:b/>
                <w:sz w:val="20"/>
                <w:szCs w:val="20"/>
              </w:rPr>
              <w:t>Décision/action</w:t>
            </w:r>
          </w:p>
        </w:tc>
        <w:tc>
          <w:tcPr>
            <w:tcW w:w="2131" w:type="dxa"/>
          </w:tcPr>
          <w:p w:rsidR="00005707" w:rsidRPr="00005707" w:rsidRDefault="00005707" w:rsidP="00005707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005707">
              <w:rPr>
                <w:rFonts w:ascii="Arial" w:hAnsi="Arial" w:cs="Arial"/>
                <w:b/>
                <w:sz w:val="20"/>
                <w:szCs w:val="20"/>
              </w:rPr>
              <w:t xml:space="preserve">Qui </w:t>
            </w:r>
          </w:p>
        </w:tc>
        <w:tc>
          <w:tcPr>
            <w:tcW w:w="2092" w:type="dxa"/>
          </w:tcPr>
          <w:p w:rsidR="00005707" w:rsidRPr="00005707" w:rsidRDefault="00005707" w:rsidP="00005707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005707">
              <w:rPr>
                <w:rFonts w:ascii="Arial" w:hAnsi="Arial" w:cs="Arial"/>
                <w:b/>
                <w:sz w:val="20"/>
                <w:szCs w:val="20"/>
              </w:rPr>
              <w:t>Quand</w:t>
            </w:r>
          </w:p>
        </w:tc>
      </w:tr>
      <w:tr w:rsidR="00005707" w:rsidRPr="00005707" w:rsidTr="008A7D2B">
        <w:tc>
          <w:tcPr>
            <w:tcW w:w="13994" w:type="dxa"/>
            <w:gridSpan w:val="4"/>
            <w:shd w:val="clear" w:color="auto" w:fill="D9D9D9"/>
          </w:tcPr>
          <w:p w:rsidR="00005707" w:rsidRPr="00005707" w:rsidRDefault="00005707" w:rsidP="00005707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005707">
              <w:rPr>
                <w:rFonts w:ascii="Arial" w:hAnsi="Arial" w:cs="Arial"/>
                <w:b/>
                <w:sz w:val="20"/>
                <w:szCs w:val="20"/>
              </w:rPr>
              <w:t xml:space="preserve">1. </w:t>
            </w:r>
            <w:r w:rsidR="008F2D6F">
              <w:rPr>
                <w:rFonts w:ascii="Arial" w:hAnsi="Arial" w:cs="Arial"/>
                <w:b/>
                <w:sz w:val="20"/>
                <w:szCs w:val="20"/>
              </w:rPr>
              <w:t>Approbation du PV</w:t>
            </w:r>
          </w:p>
        </w:tc>
      </w:tr>
      <w:tr w:rsidR="000D1EE9" w:rsidRPr="00005707" w:rsidTr="00E14EB6">
        <w:tc>
          <w:tcPr>
            <w:tcW w:w="4858" w:type="dxa"/>
          </w:tcPr>
          <w:p w:rsidR="000D1EE9" w:rsidRDefault="000D1EE9" w:rsidP="008F2D6F">
            <w:pPr>
              <w:spacing w:after="0" w:line="240" w:lineRule="auto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13" w:type="dxa"/>
          </w:tcPr>
          <w:p w:rsidR="000D1EE9" w:rsidRDefault="000D1EE9" w:rsidP="000E4507">
            <w:pPr>
              <w:spacing w:after="0" w:line="240" w:lineRule="auto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31" w:type="dxa"/>
          </w:tcPr>
          <w:p w:rsidR="000D1EE9" w:rsidRDefault="000D1EE9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92" w:type="dxa"/>
          </w:tcPr>
          <w:p w:rsidR="000D1EE9" w:rsidRPr="00005707" w:rsidRDefault="000D1EE9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D1EE9" w:rsidRPr="000D1EE9" w:rsidTr="003446DD">
        <w:tc>
          <w:tcPr>
            <w:tcW w:w="13994" w:type="dxa"/>
            <w:gridSpan w:val="4"/>
            <w:shd w:val="clear" w:color="auto" w:fill="D9D9D9" w:themeFill="background1" w:themeFillShade="D9"/>
          </w:tcPr>
          <w:p w:rsidR="000D1EE9" w:rsidRPr="000D1EE9" w:rsidRDefault="000D1EE9" w:rsidP="00005707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0D1EE9">
              <w:rPr>
                <w:rFonts w:ascii="Arial" w:hAnsi="Arial" w:cs="Arial"/>
                <w:b/>
                <w:sz w:val="20"/>
                <w:szCs w:val="20"/>
              </w:rPr>
              <w:t>2. AG</w:t>
            </w:r>
          </w:p>
        </w:tc>
      </w:tr>
      <w:tr w:rsidR="00C33EF4" w:rsidRPr="00005707" w:rsidTr="00E14EB6">
        <w:tc>
          <w:tcPr>
            <w:tcW w:w="4858" w:type="dxa"/>
          </w:tcPr>
          <w:p w:rsidR="00005707" w:rsidRDefault="000D1EE9" w:rsidP="008F2D6F">
            <w:pPr>
              <w:spacing w:after="0" w:line="240" w:lineRule="auto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Approbation de l’ordre du jour à transmettre pour l’AG</w:t>
            </w:r>
            <w:r w:rsidR="00D432BE">
              <w:rPr>
                <w:rFonts w:ascii="Arial" w:hAnsi="Arial" w:cs="Arial"/>
                <w:sz w:val="20"/>
                <w:szCs w:val="20"/>
              </w:rPr>
              <w:t xml:space="preserve"> proposé par M. Deridder.</w:t>
            </w:r>
          </w:p>
          <w:p w:rsidR="006C00AB" w:rsidRDefault="000D1EE9" w:rsidP="008F2D6F">
            <w:pPr>
              <w:spacing w:after="0" w:line="240" w:lineRule="auto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M. Deridder nous partage qu’il y a eu un malentendu au moment de l’enregistrement des nouveaux statuts.</w:t>
            </w:r>
          </w:p>
          <w:p w:rsidR="000D1EE9" w:rsidRDefault="000D1EE9" w:rsidP="008F2D6F">
            <w:pPr>
              <w:spacing w:after="0" w:line="240" w:lineRule="auto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Ceux-ci n’ont donc pas été publiés</w:t>
            </w:r>
            <w:r w:rsidR="00D432BE">
              <w:rPr>
                <w:rFonts w:ascii="Arial" w:hAnsi="Arial" w:cs="Arial"/>
                <w:sz w:val="20"/>
                <w:szCs w:val="20"/>
              </w:rPr>
              <w:t>, puisque l’AG est programmée dans moins d’un mois, nous transmettrons les nouveaux statuts suite à celle-ci</w:t>
            </w:r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:rsidR="006C00AB" w:rsidRPr="00005707" w:rsidRDefault="006C00AB" w:rsidP="008F2D6F">
            <w:pPr>
              <w:spacing w:after="0" w:line="240" w:lineRule="auto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13" w:type="dxa"/>
          </w:tcPr>
          <w:p w:rsidR="000D1EE9" w:rsidRDefault="000D1EE9" w:rsidP="000E4507">
            <w:pPr>
              <w:spacing w:after="0" w:line="240" w:lineRule="auto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Bureau</w:t>
            </w:r>
            <w:r w:rsidR="00B96340">
              <w:rPr>
                <w:rFonts w:ascii="Arial" w:hAnsi="Arial" w:cs="Arial"/>
                <w:sz w:val="20"/>
                <w:szCs w:val="20"/>
              </w:rPr>
              <w:t>/CA</w:t>
            </w:r>
            <w:r>
              <w:rPr>
                <w:rFonts w:ascii="Arial" w:hAnsi="Arial" w:cs="Arial"/>
                <w:sz w:val="20"/>
                <w:szCs w:val="20"/>
              </w:rPr>
              <w:t> :</w:t>
            </w:r>
          </w:p>
          <w:p w:rsidR="000D1EE9" w:rsidRDefault="000D1EE9" w:rsidP="000D1EE9">
            <w:pPr>
              <w:pStyle w:val="Paragraphedeliste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Suite au départ de M. Derrider, R. Calloens la remplacera au bureau</w:t>
            </w:r>
            <w:r w:rsidR="00D432BE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0D1EE9" w:rsidRDefault="00D432BE" w:rsidP="000D1EE9">
            <w:pPr>
              <w:pStyle w:val="Paragraphedeliste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Régine </w:t>
            </w:r>
            <w:r w:rsidR="00B96340">
              <w:rPr>
                <w:rFonts w:ascii="Arial" w:hAnsi="Arial" w:cs="Arial"/>
                <w:sz w:val="20"/>
                <w:szCs w:val="20"/>
              </w:rPr>
              <w:t>prend également le rôle de vice-présidente</w:t>
            </w:r>
            <w:r>
              <w:rPr>
                <w:rFonts w:ascii="Arial" w:hAnsi="Arial" w:cs="Arial"/>
                <w:sz w:val="20"/>
                <w:szCs w:val="20"/>
              </w:rPr>
              <w:t xml:space="preserve"> et S. Breedstraet la présidence.</w:t>
            </w:r>
          </w:p>
          <w:p w:rsidR="00B96340" w:rsidRPr="000D1EE9" w:rsidRDefault="00B96340" w:rsidP="000D1EE9">
            <w:pPr>
              <w:pStyle w:val="Paragraphedeliste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M. Deridder va solliciter sa direction pour son remplacement au CA comme administrateur.</w:t>
            </w:r>
          </w:p>
          <w:p w:rsidR="000D1EE9" w:rsidRDefault="000D1EE9" w:rsidP="000E4507">
            <w:pPr>
              <w:spacing w:after="0" w:line="240" w:lineRule="auto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0D1EE9" w:rsidRDefault="000D1EE9" w:rsidP="000E4507">
            <w:pPr>
              <w:spacing w:after="0" w:line="240" w:lineRule="auto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Décisions à prendre en AG :</w:t>
            </w:r>
          </w:p>
          <w:p w:rsidR="00B96340" w:rsidRDefault="00B96340" w:rsidP="000D1EE9">
            <w:pPr>
              <w:pStyle w:val="Paragraphedeliste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Démission de M. Deridder</w:t>
            </w:r>
          </w:p>
          <w:p w:rsidR="00B96340" w:rsidRDefault="00B96340" w:rsidP="000D1EE9">
            <w:pPr>
              <w:pStyle w:val="Paragraphedeliste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Proposition présidence – S. Breedstraet et vice-présidence – R. Calloens</w:t>
            </w:r>
          </w:p>
          <w:p w:rsidR="00B96340" w:rsidRPr="00B96340" w:rsidRDefault="000D1EE9" w:rsidP="00E70932">
            <w:pPr>
              <w:pStyle w:val="Paragraphedeliste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Validation d</w:t>
            </w:r>
            <w:r w:rsidR="00D432BE">
              <w:rPr>
                <w:rFonts w:ascii="Arial" w:hAnsi="Arial" w:cs="Arial"/>
                <w:sz w:val="20"/>
                <w:szCs w:val="20"/>
              </w:rPr>
              <w:t>e</w:t>
            </w:r>
            <w:r>
              <w:rPr>
                <w:rFonts w:ascii="Arial" w:hAnsi="Arial" w:cs="Arial"/>
                <w:sz w:val="20"/>
                <w:szCs w:val="20"/>
              </w:rPr>
              <w:t xml:space="preserve"> la composition du nouveau bureau </w:t>
            </w:r>
          </w:p>
        </w:tc>
        <w:tc>
          <w:tcPr>
            <w:tcW w:w="2131" w:type="dxa"/>
          </w:tcPr>
          <w:p w:rsidR="00DF09BA" w:rsidRDefault="00DF09BA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0E4507" w:rsidRDefault="000E4507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B96340" w:rsidRDefault="00B96340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B96340" w:rsidRDefault="00B96340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B96340" w:rsidRDefault="00B96340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B96340" w:rsidRDefault="00B96340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B96340" w:rsidRDefault="00B96340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B96340" w:rsidRDefault="00B96340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B96340" w:rsidRDefault="00B96340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M. Deridder transmet l’invitation</w:t>
            </w:r>
            <w:r w:rsidR="00D432BE">
              <w:rPr>
                <w:rFonts w:ascii="Arial" w:hAnsi="Arial" w:cs="Arial"/>
                <w:sz w:val="20"/>
                <w:szCs w:val="20"/>
              </w:rPr>
              <w:t xml:space="preserve"> rapidement.</w:t>
            </w:r>
          </w:p>
          <w:p w:rsidR="00B96340" w:rsidRDefault="00B96340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B96340" w:rsidRDefault="00B96340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B96340" w:rsidRDefault="00B96340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B96340" w:rsidRDefault="00B96340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B96340" w:rsidRPr="00005707" w:rsidRDefault="00B96340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92" w:type="dxa"/>
          </w:tcPr>
          <w:p w:rsidR="00005707" w:rsidRDefault="00005707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B96340" w:rsidRDefault="00B96340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B96340" w:rsidRDefault="00B96340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B96340" w:rsidRDefault="00B96340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B96340" w:rsidRDefault="00B96340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B96340" w:rsidRDefault="00B96340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D432BE" w:rsidRDefault="00D432BE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D432BE" w:rsidRDefault="00D432BE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B96340" w:rsidRDefault="00B96340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 mars :</w:t>
            </w:r>
          </w:p>
          <w:p w:rsidR="00B96340" w:rsidRDefault="00B96340" w:rsidP="00B96340">
            <w:pPr>
              <w:pStyle w:val="Paragraphedeliste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 9h</w:t>
            </w:r>
            <w:r w:rsidR="00402D6E">
              <w:rPr>
                <w:rFonts w:ascii="Arial" w:hAnsi="Arial" w:cs="Arial"/>
                <w:sz w:val="20"/>
                <w:szCs w:val="20"/>
              </w:rPr>
              <w:t>00</w:t>
            </w:r>
          </w:p>
          <w:p w:rsidR="00B96340" w:rsidRPr="00B96340" w:rsidRDefault="00B96340" w:rsidP="00B96340">
            <w:pPr>
              <w:pStyle w:val="Paragraphedeliste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 11h30</w:t>
            </w:r>
          </w:p>
          <w:p w:rsidR="00B96340" w:rsidRDefault="00B96340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B96340" w:rsidRDefault="00B96340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B96340" w:rsidRPr="00005707" w:rsidRDefault="00B96340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5707" w:rsidRPr="006C00AB" w:rsidTr="008A7D2B">
        <w:tc>
          <w:tcPr>
            <w:tcW w:w="13994" w:type="dxa"/>
            <w:gridSpan w:val="4"/>
            <w:shd w:val="clear" w:color="auto" w:fill="D9D9D9"/>
          </w:tcPr>
          <w:p w:rsidR="00005707" w:rsidRPr="006C00AB" w:rsidRDefault="00005707" w:rsidP="00005707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C00AB">
              <w:rPr>
                <w:rFonts w:ascii="Arial" w:hAnsi="Arial" w:cs="Arial"/>
                <w:b/>
                <w:sz w:val="20"/>
                <w:szCs w:val="20"/>
              </w:rPr>
              <w:t>2.</w:t>
            </w:r>
            <w:r w:rsidR="00E70932">
              <w:rPr>
                <w:rFonts w:ascii="Arial" w:hAnsi="Arial" w:cs="Arial"/>
                <w:b/>
                <w:sz w:val="20"/>
                <w:szCs w:val="20"/>
              </w:rPr>
              <w:t xml:space="preserve"> Bilan Colloque de décembre 18</w:t>
            </w:r>
          </w:p>
        </w:tc>
      </w:tr>
      <w:tr w:rsidR="00C33EF4" w:rsidRPr="00E70932" w:rsidTr="00E14EB6">
        <w:tc>
          <w:tcPr>
            <w:tcW w:w="4858" w:type="dxa"/>
          </w:tcPr>
          <w:p w:rsidR="000E4507" w:rsidRDefault="000E4507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C436F0" w:rsidRDefault="00AF0F8D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Moins de monde ces dernières années (cf. modèle « ateliers ».</w:t>
            </w:r>
            <w:r w:rsidR="00D432BE">
              <w:rPr>
                <w:rFonts w:ascii="Arial" w:hAnsi="Arial" w:cs="Arial"/>
                <w:sz w:val="20"/>
                <w:szCs w:val="20"/>
              </w:rPr>
              <w:t xml:space="preserve"> Faire attention au temps de parole et de questions/réponses pour tous. </w:t>
            </w:r>
          </w:p>
          <w:p w:rsidR="00D432BE" w:rsidRDefault="00D432BE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Il manquait des présents, le nombre d’orateurs était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important.</w:t>
            </w:r>
          </w:p>
          <w:p w:rsidR="00AF0F8D" w:rsidRDefault="00AF0F8D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Faut-il entrevoir un autre modèle ? Transformer en journée pédagogique ? </w:t>
            </w:r>
          </w:p>
          <w:p w:rsidR="00162D03" w:rsidRDefault="00162D03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162D03" w:rsidRPr="00005707" w:rsidRDefault="00162D03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13" w:type="dxa"/>
          </w:tcPr>
          <w:p w:rsidR="00240709" w:rsidRDefault="00240709" w:rsidP="00005707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D533FD" w:rsidRDefault="00AF0F8D" w:rsidP="00005707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Réfléchir aux contenus des communications, par exemple : référentiels de compétences, réforme des </w:t>
            </w:r>
            <w:r w:rsidR="00D533FD">
              <w:rPr>
                <w:rFonts w:ascii="Arial" w:hAnsi="Arial" w:cs="Arial"/>
                <w:sz w:val="20"/>
                <w:szCs w:val="20"/>
              </w:rPr>
              <w:t>programmes,…</w:t>
            </w:r>
            <w:r>
              <w:rPr>
                <w:rFonts w:ascii="Arial" w:hAnsi="Arial" w:cs="Arial"/>
                <w:sz w:val="20"/>
                <w:szCs w:val="20"/>
              </w:rPr>
              <w:t xml:space="preserve"> et inviter les politiques</w:t>
            </w:r>
            <w:r w:rsidR="00D533FD">
              <w:rPr>
                <w:rFonts w:ascii="Arial" w:hAnsi="Arial" w:cs="Arial"/>
                <w:sz w:val="20"/>
                <w:szCs w:val="20"/>
              </w:rPr>
              <w:t xml:space="preserve">, les grands enjeux à venir de la santé. </w:t>
            </w:r>
          </w:p>
          <w:p w:rsidR="00FC10E3" w:rsidRDefault="00D533FD" w:rsidP="00005707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Il serait intéressant de construire le prochain événement avec la collaboration des institutions de soins. </w:t>
            </w:r>
            <w:r w:rsidR="00327CDF">
              <w:rPr>
                <w:rFonts w:ascii="Arial" w:hAnsi="Arial" w:cs="Arial"/>
                <w:sz w:val="20"/>
                <w:szCs w:val="20"/>
              </w:rPr>
              <w:t xml:space="preserve">Il ne faut pas oublier voire méconnaître le travail des soins à domicile et de l’hospitalisation à domicile. </w:t>
            </w:r>
          </w:p>
          <w:p w:rsidR="002C590D" w:rsidRDefault="00FC10E3" w:rsidP="00005707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Proposition de </w:t>
            </w:r>
            <w:r w:rsidR="002C590D">
              <w:rPr>
                <w:rFonts w:ascii="Arial" w:hAnsi="Arial" w:cs="Arial"/>
                <w:sz w:val="20"/>
                <w:szCs w:val="20"/>
              </w:rPr>
              <w:t>sujet</w:t>
            </w:r>
            <w:r>
              <w:rPr>
                <w:rFonts w:ascii="Arial" w:hAnsi="Arial" w:cs="Arial"/>
                <w:sz w:val="20"/>
                <w:szCs w:val="20"/>
              </w:rPr>
              <w:t xml:space="preserve"> pour le prochain colloque : </w:t>
            </w:r>
          </w:p>
          <w:p w:rsidR="00D533FD" w:rsidRDefault="00FC10E3" w:rsidP="002C590D">
            <w:pPr>
              <w:pStyle w:val="Paragraphedeliste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C590D">
              <w:rPr>
                <w:rFonts w:ascii="Arial" w:hAnsi="Arial" w:cs="Arial"/>
                <w:sz w:val="20"/>
                <w:szCs w:val="20"/>
              </w:rPr>
              <w:t>f</w:t>
            </w:r>
            <w:r w:rsidR="0078439C" w:rsidRPr="002C590D">
              <w:rPr>
                <w:rFonts w:ascii="Arial" w:hAnsi="Arial" w:cs="Arial"/>
                <w:sz w:val="20"/>
                <w:szCs w:val="20"/>
              </w:rPr>
              <w:t>aire évoluer</w:t>
            </w:r>
            <w:r w:rsidR="00D533FD" w:rsidRPr="002C590D">
              <w:rPr>
                <w:rFonts w:ascii="Arial" w:hAnsi="Arial" w:cs="Arial"/>
                <w:sz w:val="20"/>
                <w:szCs w:val="20"/>
              </w:rPr>
              <w:t xml:space="preserve"> la formation infirmière pour </w:t>
            </w:r>
            <w:r w:rsidR="0078439C" w:rsidRPr="002C590D">
              <w:rPr>
                <w:rFonts w:ascii="Arial" w:hAnsi="Arial" w:cs="Arial"/>
                <w:sz w:val="20"/>
                <w:szCs w:val="20"/>
              </w:rPr>
              <w:t>transformer le système de santé</w:t>
            </w:r>
            <w:r w:rsidR="002C590D"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D533FD" w:rsidRDefault="00327CDF" w:rsidP="00005707">
            <w:pPr>
              <w:pStyle w:val="Paragraphedeliste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C590D">
              <w:rPr>
                <w:rFonts w:ascii="Arial" w:hAnsi="Arial" w:cs="Arial"/>
                <w:sz w:val="20"/>
                <w:szCs w:val="20"/>
              </w:rPr>
              <w:t>développement des stages en</w:t>
            </w:r>
            <w:r w:rsidR="00D432BE">
              <w:rPr>
                <w:rFonts w:ascii="Arial" w:hAnsi="Arial" w:cs="Arial"/>
                <w:sz w:val="20"/>
                <w:szCs w:val="20"/>
              </w:rPr>
              <w:t xml:space="preserve"> milieu</w:t>
            </w:r>
            <w:r w:rsidRPr="002C590D">
              <w:rPr>
                <w:rFonts w:ascii="Arial" w:hAnsi="Arial" w:cs="Arial"/>
                <w:sz w:val="20"/>
                <w:szCs w:val="20"/>
              </w:rPr>
              <w:t xml:space="preserve"> extrahospitalier</w:t>
            </w:r>
            <w:r w:rsidR="002C590D"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2C590D" w:rsidRDefault="002C590D" w:rsidP="00005707">
            <w:pPr>
              <w:pStyle w:val="Paragraphedeliste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amener le débat autour de la parole des besoins des instituts de soins.</w:t>
            </w:r>
          </w:p>
          <w:p w:rsidR="00D432BE" w:rsidRPr="00D432BE" w:rsidRDefault="00D432BE" w:rsidP="00D432BE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Les idées sont nombreuses et au vu du conrexte nous devrons faire un choix stratégique.</w:t>
            </w:r>
          </w:p>
          <w:p w:rsidR="00374B4A" w:rsidRDefault="00374B4A" w:rsidP="00374B4A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Pour le prochain CA :</w:t>
            </w:r>
          </w:p>
          <w:p w:rsidR="00374B4A" w:rsidRDefault="00374B4A" w:rsidP="00374B4A">
            <w:pPr>
              <w:pStyle w:val="Paragraphedeliste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réfléchir au sujet // objectif,</w:t>
            </w:r>
          </w:p>
          <w:p w:rsidR="00374B4A" w:rsidRPr="00374B4A" w:rsidRDefault="00374B4A" w:rsidP="00374B4A">
            <w:pPr>
              <w:pStyle w:val="Paragraphedeliste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anticiper la date.</w:t>
            </w:r>
          </w:p>
          <w:p w:rsidR="00374B4A" w:rsidRPr="00374B4A" w:rsidRDefault="00374B4A" w:rsidP="00374B4A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31" w:type="dxa"/>
          </w:tcPr>
          <w:p w:rsidR="00116F81" w:rsidRPr="00AF0F8D" w:rsidRDefault="00116F81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  <w:tc>
          <w:tcPr>
            <w:tcW w:w="2092" w:type="dxa"/>
          </w:tcPr>
          <w:p w:rsidR="00005707" w:rsidRPr="00AF0F8D" w:rsidRDefault="00005707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</w:tr>
      <w:tr w:rsidR="00005707" w:rsidRPr="006C00AB" w:rsidTr="008A7D2B">
        <w:tc>
          <w:tcPr>
            <w:tcW w:w="13994" w:type="dxa"/>
            <w:gridSpan w:val="4"/>
            <w:shd w:val="clear" w:color="auto" w:fill="D9D9D9"/>
          </w:tcPr>
          <w:p w:rsidR="00005707" w:rsidRPr="006C00AB" w:rsidRDefault="00EB4ABB" w:rsidP="00005707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C00AB">
              <w:rPr>
                <w:rFonts w:ascii="Arial" w:hAnsi="Arial" w:cs="Arial"/>
                <w:b/>
                <w:sz w:val="20"/>
                <w:szCs w:val="20"/>
              </w:rPr>
              <w:lastRenderedPageBreak/>
              <w:t xml:space="preserve">3. </w:t>
            </w:r>
            <w:r w:rsidR="001258CC">
              <w:rPr>
                <w:rFonts w:ascii="Arial" w:hAnsi="Arial" w:cs="Arial"/>
                <w:b/>
                <w:sz w:val="20"/>
                <w:szCs w:val="20"/>
              </w:rPr>
              <w:t>Réforme et enjeux de la formation IH</w:t>
            </w:r>
          </w:p>
        </w:tc>
      </w:tr>
      <w:tr w:rsidR="00C33EF4" w:rsidRPr="00005707" w:rsidTr="00E14EB6">
        <w:tc>
          <w:tcPr>
            <w:tcW w:w="4858" w:type="dxa"/>
            <w:shd w:val="clear" w:color="auto" w:fill="auto"/>
          </w:tcPr>
          <w:p w:rsidR="00EB5620" w:rsidRDefault="00EB5620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EB5620" w:rsidRDefault="00E22C23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Mise en conformité des programmes IH, en ordre pour le contrôle européen. </w:t>
            </w:r>
            <w:r w:rsidR="00D432BE">
              <w:rPr>
                <w:rFonts w:ascii="Arial" w:hAnsi="Arial" w:cs="Arial"/>
                <w:sz w:val="20"/>
                <w:szCs w:val="20"/>
              </w:rPr>
              <w:t>Le dossier de l’enseignement supérieur est dans les mains de l’ARES.</w:t>
            </w:r>
          </w:p>
          <w:p w:rsidR="00E22C23" w:rsidRDefault="00E96AAD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Rassemblement des écoles </w:t>
            </w:r>
            <w:r w:rsidR="00D432BE">
              <w:rPr>
                <w:rFonts w:ascii="Arial" w:hAnsi="Arial" w:cs="Arial"/>
                <w:sz w:val="20"/>
                <w:szCs w:val="20"/>
              </w:rPr>
              <w:t xml:space="preserve">IH </w:t>
            </w:r>
            <w:r>
              <w:rPr>
                <w:rFonts w:ascii="Arial" w:hAnsi="Arial" w:cs="Arial"/>
                <w:sz w:val="20"/>
                <w:szCs w:val="20"/>
              </w:rPr>
              <w:t xml:space="preserve">au niveau régional de manière à publier un programme commun ce compris volume et nombre d’heures. </w:t>
            </w:r>
          </w:p>
          <w:p w:rsidR="0008050C" w:rsidRDefault="0008050C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Ph. Lemoine évoque le dossier qui était défendu au départ, c’est-à-dire de faire évoluer le brevet en infirmier assistant. </w:t>
            </w:r>
          </w:p>
          <w:p w:rsidR="00E22C23" w:rsidRPr="00005707" w:rsidRDefault="00E22C23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13" w:type="dxa"/>
            <w:shd w:val="clear" w:color="auto" w:fill="auto"/>
          </w:tcPr>
          <w:p w:rsidR="002E5099" w:rsidRDefault="002E5099" w:rsidP="00E70932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D432BE" w:rsidRDefault="00D432BE" w:rsidP="00E70932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l’issue de la discussion les membres présents posent deux questions :</w:t>
            </w:r>
          </w:p>
          <w:p w:rsidR="003970A6" w:rsidRDefault="001920E7" w:rsidP="00D432BE">
            <w:pPr>
              <w:pStyle w:val="Paragraphedeliste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32BE">
              <w:rPr>
                <w:rFonts w:ascii="Arial" w:hAnsi="Arial" w:cs="Arial"/>
                <w:sz w:val="20"/>
                <w:szCs w:val="20"/>
              </w:rPr>
              <w:t>Développer une vision commune à 10 ans</w:t>
            </w:r>
            <w:r w:rsidR="00D432BE">
              <w:rPr>
                <w:rFonts w:ascii="Arial" w:hAnsi="Arial" w:cs="Arial"/>
                <w:sz w:val="20"/>
                <w:szCs w:val="20"/>
              </w:rPr>
              <w:t> ? Est-ce envisageable ?</w:t>
            </w:r>
          </w:p>
          <w:p w:rsidR="002A6D96" w:rsidRPr="00D432BE" w:rsidRDefault="002A6D96" w:rsidP="00E70932">
            <w:pPr>
              <w:pStyle w:val="Paragraphedeliste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32BE">
              <w:rPr>
                <w:rFonts w:ascii="Arial" w:hAnsi="Arial" w:cs="Arial"/>
                <w:sz w:val="20"/>
                <w:szCs w:val="20"/>
              </w:rPr>
              <w:t xml:space="preserve">Comment est-il possible de poursuivre la collaboration </w:t>
            </w:r>
            <w:r w:rsidR="00402D6E" w:rsidRPr="00D432BE">
              <w:rPr>
                <w:rFonts w:ascii="Arial" w:hAnsi="Arial" w:cs="Arial"/>
                <w:sz w:val="20"/>
                <w:szCs w:val="20"/>
              </w:rPr>
              <w:t>afin</w:t>
            </w:r>
            <w:r w:rsidRPr="00D432BE">
              <w:rPr>
                <w:rFonts w:ascii="Arial" w:hAnsi="Arial" w:cs="Arial"/>
                <w:sz w:val="20"/>
                <w:szCs w:val="20"/>
              </w:rPr>
              <w:t xml:space="preserve"> que chacun ait sa place</w:t>
            </w:r>
            <w:r w:rsidR="00D432BE">
              <w:rPr>
                <w:rFonts w:ascii="Arial" w:hAnsi="Arial" w:cs="Arial"/>
                <w:sz w:val="20"/>
                <w:szCs w:val="20"/>
              </w:rPr>
              <w:t> ?</w:t>
            </w:r>
            <w:r w:rsidRPr="00D432B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131" w:type="dxa"/>
            <w:shd w:val="clear" w:color="auto" w:fill="auto"/>
          </w:tcPr>
          <w:p w:rsidR="00FF108B" w:rsidRPr="00005707" w:rsidRDefault="00FF108B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92" w:type="dxa"/>
            <w:shd w:val="clear" w:color="auto" w:fill="auto"/>
          </w:tcPr>
          <w:p w:rsidR="00005707" w:rsidRPr="00005707" w:rsidRDefault="00005707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005707" w:rsidRPr="00005707" w:rsidRDefault="00005707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5707" w:rsidRPr="006C00AB" w:rsidTr="008A7D2B">
        <w:tc>
          <w:tcPr>
            <w:tcW w:w="13994" w:type="dxa"/>
            <w:gridSpan w:val="4"/>
            <w:shd w:val="clear" w:color="auto" w:fill="D9D9D9"/>
          </w:tcPr>
          <w:p w:rsidR="00005707" w:rsidRPr="006C00AB" w:rsidRDefault="00EB4ABB" w:rsidP="00005707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C00AB">
              <w:rPr>
                <w:rFonts w:ascii="Arial" w:hAnsi="Arial" w:cs="Arial"/>
                <w:b/>
                <w:sz w:val="20"/>
                <w:szCs w:val="20"/>
              </w:rPr>
              <w:t xml:space="preserve">4. </w:t>
            </w:r>
            <w:r w:rsidR="00E70932">
              <w:rPr>
                <w:rFonts w:ascii="Arial" w:hAnsi="Arial" w:cs="Arial"/>
                <w:b/>
                <w:sz w:val="20"/>
                <w:szCs w:val="20"/>
              </w:rPr>
              <w:t>Planification des réunions</w:t>
            </w:r>
          </w:p>
        </w:tc>
      </w:tr>
      <w:tr w:rsidR="00C33EF4" w:rsidRPr="00005707" w:rsidTr="00E14EB6">
        <w:tc>
          <w:tcPr>
            <w:tcW w:w="4858" w:type="dxa"/>
            <w:shd w:val="clear" w:color="auto" w:fill="auto"/>
          </w:tcPr>
          <w:p w:rsidR="002428AF" w:rsidRDefault="002428AF" w:rsidP="002428A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E14A75" w:rsidRDefault="00D432BE" w:rsidP="00A2278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La prochaine réunion du CA précèdera l’AG, à 9h dans les locaux de la Fédération Catholique. </w:t>
            </w:r>
          </w:p>
          <w:p w:rsidR="00D432BE" w:rsidRDefault="00D432BE" w:rsidP="00A2278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 question se pose sur le modèle des prochaines réunions. Une proposition semble faire l’unanimité : organiser moins de réunions mais de plus longue durée et fonctionner en ligne pour les « to do ».</w:t>
            </w:r>
          </w:p>
          <w:p w:rsidR="00D432BE" w:rsidRDefault="00D432BE" w:rsidP="00A2278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Des dates seront proposées lors de prochain CA. </w:t>
            </w:r>
          </w:p>
          <w:p w:rsidR="00D432BE" w:rsidRPr="002428AF" w:rsidRDefault="00D432BE" w:rsidP="00A2278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13" w:type="dxa"/>
            <w:shd w:val="clear" w:color="auto" w:fill="auto"/>
          </w:tcPr>
          <w:p w:rsidR="00F37711" w:rsidRDefault="00F37711" w:rsidP="00E708E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A22781" w:rsidRDefault="00A22781" w:rsidP="00A2278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Fixer des dates à long terme et des journées complètes </w:t>
            </w:r>
          </w:p>
          <w:p w:rsidR="00A22781" w:rsidRDefault="00A22781" w:rsidP="00A2278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155AFD" w:rsidRPr="00E708EC" w:rsidRDefault="00155AFD" w:rsidP="00E7093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31" w:type="dxa"/>
            <w:shd w:val="clear" w:color="auto" w:fill="auto"/>
          </w:tcPr>
          <w:p w:rsidR="00005707" w:rsidRPr="00005707" w:rsidRDefault="00005707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92" w:type="dxa"/>
            <w:shd w:val="clear" w:color="auto" w:fill="auto"/>
          </w:tcPr>
          <w:p w:rsidR="00005707" w:rsidRPr="00005707" w:rsidRDefault="00005707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C00AB" w:rsidRPr="006C00AB" w:rsidTr="00893EFE">
        <w:tc>
          <w:tcPr>
            <w:tcW w:w="13994" w:type="dxa"/>
            <w:gridSpan w:val="4"/>
            <w:shd w:val="clear" w:color="auto" w:fill="D9D9D9"/>
          </w:tcPr>
          <w:p w:rsidR="006C00AB" w:rsidRPr="006C00AB" w:rsidRDefault="00C43863" w:rsidP="00005707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 xml:space="preserve">5. </w:t>
            </w:r>
            <w:r w:rsidR="00E70932" w:rsidRPr="006C00AB">
              <w:rPr>
                <w:rFonts w:ascii="Arial" w:hAnsi="Arial" w:cs="Arial"/>
                <w:b/>
                <w:sz w:val="20"/>
                <w:szCs w:val="20"/>
              </w:rPr>
              <w:t>Divers</w:t>
            </w:r>
          </w:p>
        </w:tc>
      </w:tr>
      <w:tr w:rsidR="00C33EF4" w:rsidRPr="00005707" w:rsidTr="00E14EB6">
        <w:tc>
          <w:tcPr>
            <w:tcW w:w="4858" w:type="dxa"/>
            <w:shd w:val="clear" w:color="auto" w:fill="auto"/>
          </w:tcPr>
          <w:p w:rsidR="00005707" w:rsidRDefault="00005707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EA2E03" w:rsidRDefault="00EA2E03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 de divers propose</w:t>
            </w:r>
          </w:p>
          <w:p w:rsidR="008F2D6F" w:rsidRPr="00005707" w:rsidRDefault="008F2D6F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13" w:type="dxa"/>
            <w:shd w:val="clear" w:color="auto" w:fill="auto"/>
          </w:tcPr>
          <w:p w:rsidR="00EB5620" w:rsidRDefault="00EB5620" w:rsidP="00666E25">
            <w:pPr>
              <w:spacing w:after="0" w:line="240" w:lineRule="auto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EB5620" w:rsidRPr="00005707" w:rsidRDefault="00EB5620" w:rsidP="00E70932">
            <w:pPr>
              <w:spacing w:after="0" w:line="240" w:lineRule="auto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31" w:type="dxa"/>
            <w:shd w:val="clear" w:color="auto" w:fill="auto"/>
          </w:tcPr>
          <w:p w:rsidR="00005707" w:rsidRPr="00005707" w:rsidRDefault="00005707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92" w:type="dxa"/>
            <w:shd w:val="clear" w:color="auto" w:fill="auto"/>
          </w:tcPr>
          <w:p w:rsidR="00005707" w:rsidRPr="00005707" w:rsidRDefault="00005707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E708EC" w:rsidRDefault="00E708EC" w:rsidP="008926ED">
      <w:pPr>
        <w:spacing w:after="0" w:line="240" w:lineRule="auto"/>
        <w:contextualSpacing/>
        <w:jc w:val="both"/>
        <w:rPr>
          <w:rFonts w:ascii="Arial" w:hAnsi="Arial" w:cs="Arial"/>
          <w:sz w:val="20"/>
          <w:szCs w:val="20"/>
        </w:rPr>
      </w:pPr>
    </w:p>
    <w:p w:rsidR="00F37711" w:rsidRDefault="00F37711" w:rsidP="00F37711">
      <w:pPr>
        <w:spacing w:after="0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Belle semaine à tous et toutes,</w:t>
      </w:r>
    </w:p>
    <w:p w:rsidR="00F37711" w:rsidRDefault="00F37711" w:rsidP="00F37711">
      <w:pPr>
        <w:spacing w:after="0"/>
        <w:jc w:val="right"/>
      </w:pPr>
      <w:r>
        <w:rPr>
          <w:rFonts w:ascii="Arial" w:hAnsi="Arial" w:cs="Arial"/>
          <w:sz w:val="20"/>
          <w:szCs w:val="20"/>
        </w:rPr>
        <w:t>S. Breedstraet, rapporteur</w:t>
      </w:r>
    </w:p>
    <w:sectPr w:rsidR="00F37711" w:rsidSect="00005707">
      <w:footerReference w:type="default" r:id="rId9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11DF" w:rsidRDefault="001411DF" w:rsidP="00E708EC">
      <w:pPr>
        <w:spacing w:after="0" w:line="240" w:lineRule="auto"/>
      </w:pPr>
      <w:r>
        <w:separator/>
      </w:r>
    </w:p>
  </w:endnote>
  <w:endnote w:type="continuationSeparator" w:id="0">
    <w:p w:rsidR="001411DF" w:rsidRDefault="001411DF" w:rsidP="00E708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37886342"/>
      <w:docPartObj>
        <w:docPartGallery w:val="Page Numbers (Bottom of Page)"/>
        <w:docPartUnique/>
      </w:docPartObj>
    </w:sdtPr>
    <w:sdtEndPr/>
    <w:sdtContent>
      <w:p w:rsidR="00E708EC" w:rsidRDefault="00E708EC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026E7" w:rsidRPr="00F026E7">
          <w:rPr>
            <w:noProof/>
            <w:lang w:val="fr-FR"/>
          </w:rPr>
          <w:t>1</w:t>
        </w:r>
        <w:r>
          <w:fldChar w:fldCharType="end"/>
        </w:r>
      </w:p>
    </w:sdtContent>
  </w:sdt>
  <w:p w:rsidR="00E708EC" w:rsidRDefault="00E708E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11DF" w:rsidRDefault="001411DF" w:rsidP="00E708EC">
      <w:pPr>
        <w:spacing w:after="0" w:line="240" w:lineRule="auto"/>
      </w:pPr>
      <w:r>
        <w:separator/>
      </w:r>
    </w:p>
  </w:footnote>
  <w:footnote w:type="continuationSeparator" w:id="0">
    <w:p w:rsidR="001411DF" w:rsidRDefault="001411DF" w:rsidP="00E708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04738"/>
    <w:multiLevelType w:val="hybridMultilevel"/>
    <w:tmpl w:val="FBD6D766"/>
    <w:lvl w:ilvl="0" w:tplc="3C921820">
      <w:start w:val="2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8A4E6E78">
      <w:start w:val="4"/>
      <w:numFmt w:val="bullet"/>
      <w:lvlText w:val="-"/>
      <w:lvlJc w:val="left"/>
      <w:pPr>
        <w:ind w:left="1440" w:hanging="360"/>
      </w:pPr>
      <w:rPr>
        <w:rFonts w:ascii="Arial" w:eastAsia="MS Mincho" w:hAnsi="Arial" w:cs="Arial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0F4BB3"/>
    <w:multiLevelType w:val="hybridMultilevel"/>
    <w:tmpl w:val="C310C592"/>
    <w:lvl w:ilvl="0" w:tplc="3C921820">
      <w:start w:val="2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6A381F"/>
    <w:multiLevelType w:val="hybridMultilevel"/>
    <w:tmpl w:val="1A4C1DE6"/>
    <w:lvl w:ilvl="0" w:tplc="0958DC0A">
      <w:start w:val="19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985590"/>
    <w:multiLevelType w:val="hybridMultilevel"/>
    <w:tmpl w:val="9724A82C"/>
    <w:lvl w:ilvl="0" w:tplc="78E21C72">
      <w:start w:val="3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FD717A"/>
    <w:multiLevelType w:val="hybridMultilevel"/>
    <w:tmpl w:val="50786624"/>
    <w:lvl w:ilvl="0" w:tplc="3C921820">
      <w:start w:val="2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8A4E6E78">
      <w:start w:val="4"/>
      <w:numFmt w:val="bullet"/>
      <w:lvlText w:val="-"/>
      <w:lvlJc w:val="left"/>
      <w:pPr>
        <w:ind w:left="1440" w:hanging="360"/>
      </w:pPr>
      <w:rPr>
        <w:rFonts w:ascii="Arial" w:eastAsia="MS Mincho" w:hAnsi="Arial" w:cs="Arial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DD68F2"/>
    <w:multiLevelType w:val="hybridMultilevel"/>
    <w:tmpl w:val="F18E99B8"/>
    <w:lvl w:ilvl="0" w:tplc="3064DC4C">
      <w:start w:val="13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461004"/>
    <w:multiLevelType w:val="hybridMultilevel"/>
    <w:tmpl w:val="73EA41FE"/>
    <w:lvl w:ilvl="0" w:tplc="1D7EE3CA">
      <w:start w:val="13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707"/>
    <w:rsid w:val="00005707"/>
    <w:rsid w:val="00053E5B"/>
    <w:rsid w:val="0008050C"/>
    <w:rsid w:val="000D1EE9"/>
    <w:rsid w:val="000D5536"/>
    <w:rsid w:val="000E4507"/>
    <w:rsid w:val="000F46BF"/>
    <w:rsid w:val="00116F81"/>
    <w:rsid w:val="001258CC"/>
    <w:rsid w:val="00133601"/>
    <w:rsid w:val="001411DF"/>
    <w:rsid w:val="00146ED0"/>
    <w:rsid w:val="00155AFD"/>
    <w:rsid w:val="00162D03"/>
    <w:rsid w:val="00164421"/>
    <w:rsid w:val="00183413"/>
    <w:rsid w:val="001920E7"/>
    <w:rsid w:val="001F5878"/>
    <w:rsid w:val="0023544F"/>
    <w:rsid w:val="00240709"/>
    <w:rsid w:val="00241A81"/>
    <w:rsid w:val="002428AF"/>
    <w:rsid w:val="00290094"/>
    <w:rsid w:val="002A40A7"/>
    <w:rsid w:val="002A6D96"/>
    <w:rsid w:val="002C0F96"/>
    <w:rsid w:val="002C590D"/>
    <w:rsid w:val="002E5099"/>
    <w:rsid w:val="00327CDF"/>
    <w:rsid w:val="00336CD9"/>
    <w:rsid w:val="00374B4A"/>
    <w:rsid w:val="0038767A"/>
    <w:rsid w:val="003970A6"/>
    <w:rsid w:val="003F3B41"/>
    <w:rsid w:val="00401E0D"/>
    <w:rsid w:val="00402D6E"/>
    <w:rsid w:val="004504EA"/>
    <w:rsid w:val="00472E22"/>
    <w:rsid w:val="00502675"/>
    <w:rsid w:val="00507124"/>
    <w:rsid w:val="00555666"/>
    <w:rsid w:val="00563C8F"/>
    <w:rsid w:val="005F3B9D"/>
    <w:rsid w:val="00641FE9"/>
    <w:rsid w:val="00666E25"/>
    <w:rsid w:val="00671816"/>
    <w:rsid w:val="006C00AB"/>
    <w:rsid w:val="00747C83"/>
    <w:rsid w:val="0075402B"/>
    <w:rsid w:val="0077030B"/>
    <w:rsid w:val="007722A3"/>
    <w:rsid w:val="0078439C"/>
    <w:rsid w:val="007A4437"/>
    <w:rsid w:val="007A7900"/>
    <w:rsid w:val="007C4D30"/>
    <w:rsid w:val="00805F55"/>
    <w:rsid w:val="0081471F"/>
    <w:rsid w:val="008926ED"/>
    <w:rsid w:val="008A7D2B"/>
    <w:rsid w:val="008B49F2"/>
    <w:rsid w:val="008F10BB"/>
    <w:rsid w:val="008F2D6F"/>
    <w:rsid w:val="009655D6"/>
    <w:rsid w:val="0096638C"/>
    <w:rsid w:val="00980961"/>
    <w:rsid w:val="009954BC"/>
    <w:rsid w:val="00997784"/>
    <w:rsid w:val="009A2D9B"/>
    <w:rsid w:val="009B30E1"/>
    <w:rsid w:val="009E53ED"/>
    <w:rsid w:val="009E546E"/>
    <w:rsid w:val="009F13D1"/>
    <w:rsid w:val="00A10446"/>
    <w:rsid w:val="00A1743E"/>
    <w:rsid w:val="00A22781"/>
    <w:rsid w:val="00A64936"/>
    <w:rsid w:val="00A7266B"/>
    <w:rsid w:val="00AC349F"/>
    <w:rsid w:val="00AD0C84"/>
    <w:rsid w:val="00AD6D68"/>
    <w:rsid w:val="00AF0F8D"/>
    <w:rsid w:val="00AF67BB"/>
    <w:rsid w:val="00B46078"/>
    <w:rsid w:val="00B91D90"/>
    <w:rsid w:val="00B96340"/>
    <w:rsid w:val="00C33EF4"/>
    <w:rsid w:val="00C35592"/>
    <w:rsid w:val="00C436F0"/>
    <w:rsid w:val="00C43863"/>
    <w:rsid w:val="00C70938"/>
    <w:rsid w:val="00CE62BD"/>
    <w:rsid w:val="00CE7202"/>
    <w:rsid w:val="00D432BE"/>
    <w:rsid w:val="00D533FD"/>
    <w:rsid w:val="00D86702"/>
    <w:rsid w:val="00D940F1"/>
    <w:rsid w:val="00DA2289"/>
    <w:rsid w:val="00DB5714"/>
    <w:rsid w:val="00DD5C76"/>
    <w:rsid w:val="00DF09BA"/>
    <w:rsid w:val="00E017EF"/>
    <w:rsid w:val="00E14A75"/>
    <w:rsid w:val="00E14EB6"/>
    <w:rsid w:val="00E22C23"/>
    <w:rsid w:val="00E708EC"/>
    <w:rsid w:val="00E70932"/>
    <w:rsid w:val="00E8774A"/>
    <w:rsid w:val="00E96AAD"/>
    <w:rsid w:val="00EA2E03"/>
    <w:rsid w:val="00EB4ABB"/>
    <w:rsid w:val="00EB5620"/>
    <w:rsid w:val="00EC59FF"/>
    <w:rsid w:val="00EC5A42"/>
    <w:rsid w:val="00F026E7"/>
    <w:rsid w:val="00F2766D"/>
    <w:rsid w:val="00F33BAB"/>
    <w:rsid w:val="00F37711"/>
    <w:rsid w:val="00F57884"/>
    <w:rsid w:val="00FB4A5A"/>
    <w:rsid w:val="00FC0E10"/>
    <w:rsid w:val="00FC10E3"/>
    <w:rsid w:val="00FC4477"/>
    <w:rsid w:val="00FC77CB"/>
    <w:rsid w:val="00FF1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10BB"/>
    <w:pPr>
      <w:spacing w:after="200" w:line="276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8F10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F10BB"/>
    <w:pPr>
      <w:ind w:left="720"/>
      <w:contextualSpacing/>
    </w:pPr>
  </w:style>
  <w:style w:type="paragraph" w:customStyle="1" w:styleId="Listecouleur-Accent11">
    <w:name w:val="Liste couleur - Accent 11"/>
    <w:basedOn w:val="Normal"/>
    <w:uiPriority w:val="34"/>
    <w:rsid w:val="00DA2289"/>
    <w:pPr>
      <w:ind w:left="708"/>
    </w:pPr>
  </w:style>
  <w:style w:type="character" w:customStyle="1" w:styleId="Titre1Car">
    <w:name w:val="Titre 1 Car"/>
    <w:basedOn w:val="Policepardfaut"/>
    <w:link w:val="Titre1"/>
    <w:uiPriority w:val="9"/>
    <w:rsid w:val="008F10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ccentuation">
    <w:name w:val="Emphasis"/>
    <w:basedOn w:val="Policepardfaut"/>
    <w:uiPriority w:val="20"/>
    <w:qFormat/>
    <w:rsid w:val="008F10BB"/>
    <w:rPr>
      <w:i/>
      <w:iCs/>
    </w:rPr>
  </w:style>
  <w:style w:type="table" w:customStyle="1" w:styleId="Grilledutableau1">
    <w:name w:val="Grille du tableau1"/>
    <w:basedOn w:val="TableauNormal"/>
    <w:next w:val="Grilledutableau"/>
    <w:uiPriority w:val="59"/>
    <w:rsid w:val="00005707"/>
    <w:pPr>
      <w:spacing w:after="0" w:line="240" w:lineRule="auto"/>
    </w:pPr>
    <w:rPr>
      <w:rFonts w:eastAsia="MS Mincho"/>
      <w:sz w:val="24"/>
      <w:szCs w:val="24"/>
      <w:lang w:val="fr-FR"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utableau">
    <w:name w:val="Table Grid"/>
    <w:basedOn w:val="TableauNormal"/>
    <w:uiPriority w:val="39"/>
    <w:rsid w:val="000057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2">
    <w:name w:val="Grille du tableau2"/>
    <w:basedOn w:val="TableauNormal"/>
    <w:next w:val="Grilledutableau"/>
    <w:uiPriority w:val="59"/>
    <w:rsid w:val="00005707"/>
    <w:pPr>
      <w:spacing w:after="0" w:line="240" w:lineRule="auto"/>
    </w:pPr>
    <w:rPr>
      <w:rFonts w:eastAsiaTheme="minorEastAsia"/>
      <w:sz w:val="24"/>
      <w:szCs w:val="24"/>
      <w:lang w:val="fr-FR"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3">
    <w:name w:val="Grille du tableau3"/>
    <w:basedOn w:val="TableauNormal"/>
    <w:next w:val="Grilledutableau"/>
    <w:uiPriority w:val="59"/>
    <w:rsid w:val="00005707"/>
    <w:pPr>
      <w:spacing w:after="0" w:line="240" w:lineRule="auto"/>
    </w:pPr>
    <w:rPr>
      <w:rFonts w:eastAsia="MS Mincho"/>
      <w:sz w:val="24"/>
      <w:szCs w:val="24"/>
      <w:lang w:val="fr-FR"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4">
    <w:name w:val="Grille du tableau4"/>
    <w:basedOn w:val="TableauNormal"/>
    <w:next w:val="Grilledutableau"/>
    <w:uiPriority w:val="59"/>
    <w:rsid w:val="00005707"/>
    <w:pPr>
      <w:spacing w:after="0" w:line="240" w:lineRule="auto"/>
    </w:pPr>
    <w:rPr>
      <w:rFonts w:eastAsia="MS Mincho"/>
      <w:sz w:val="24"/>
      <w:szCs w:val="24"/>
      <w:lang w:val="fr-FR"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E708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708EC"/>
  </w:style>
  <w:style w:type="paragraph" w:styleId="Pieddepage">
    <w:name w:val="footer"/>
    <w:basedOn w:val="Normal"/>
    <w:link w:val="PieddepageCar"/>
    <w:uiPriority w:val="99"/>
    <w:unhideWhenUsed/>
    <w:rsid w:val="00E708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708EC"/>
  </w:style>
  <w:style w:type="paragraph" w:styleId="Textedebulles">
    <w:name w:val="Balloon Text"/>
    <w:basedOn w:val="Normal"/>
    <w:link w:val="TextedebullesCar"/>
    <w:uiPriority w:val="99"/>
    <w:semiHidden/>
    <w:unhideWhenUsed/>
    <w:rsid w:val="005F3B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F3B9D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10BB"/>
    <w:pPr>
      <w:spacing w:after="200" w:line="276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8F10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F10BB"/>
    <w:pPr>
      <w:ind w:left="720"/>
      <w:contextualSpacing/>
    </w:pPr>
  </w:style>
  <w:style w:type="paragraph" w:customStyle="1" w:styleId="Listecouleur-Accent11">
    <w:name w:val="Liste couleur - Accent 11"/>
    <w:basedOn w:val="Normal"/>
    <w:uiPriority w:val="34"/>
    <w:rsid w:val="00DA2289"/>
    <w:pPr>
      <w:ind w:left="708"/>
    </w:pPr>
  </w:style>
  <w:style w:type="character" w:customStyle="1" w:styleId="Titre1Car">
    <w:name w:val="Titre 1 Car"/>
    <w:basedOn w:val="Policepardfaut"/>
    <w:link w:val="Titre1"/>
    <w:uiPriority w:val="9"/>
    <w:rsid w:val="008F10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ccentuation">
    <w:name w:val="Emphasis"/>
    <w:basedOn w:val="Policepardfaut"/>
    <w:uiPriority w:val="20"/>
    <w:qFormat/>
    <w:rsid w:val="008F10BB"/>
    <w:rPr>
      <w:i/>
      <w:iCs/>
    </w:rPr>
  </w:style>
  <w:style w:type="table" w:customStyle="1" w:styleId="Grilledutableau1">
    <w:name w:val="Grille du tableau1"/>
    <w:basedOn w:val="TableauNormal"/>
    <w:next w:val="Grilledutableau"/>
    <w:uiPriority w:val="59"/>
    <w:rsid w:val="00005707"/>
    <w:pPr>
      <w:spacing w:after="0" w:line="240" w:lineRule="auto"/>
    </w:pPr>
    <w:rPr>
      <w:rFonts w:eastAsia="MS Mincho"/>
      <w:sz w:val="24"/>
      <w:szCs w:val="24"/>
      <w:lang w:val="fr-FR"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utableau">
    <w:name w:val="Table Grid"/>
    <w:basedOn w:val="TableauNormal"/>
    <w:uiPriority w:val="39"/>
    <w:rsid w:val="000057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2">
    <w:name w:val="Grille du tableau2"/>
    <w:basedOn w:val="TableauNormal"/>
    <w:next w:val="Grilledutableau"/>
    <w:uiPriority w:val="59"/>
    <w:rsid w:val="00005707"/>
    <w:pPr>
      <w:spacing w:after="0" w:line="240" w:lineRule="auto"/>
    </w:pPr>
    <w:rPr>
      <w:rFonts w:eastAsiaTheme="minorEastAsia"/>
      <w:sz w:val="24"/>
      <w:szCs w:val="24"/>
      <w:lang w:val="fr-FR"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3">
    <w:name w:val="Grille du tableau3"/>
    <w:basedOn w:val="TableauNormal"/>
    <w:next w:val="Grilledutableau"/>
    <w:uiPriority w:val="59"/>
    <w:rsid w:val="00005707"/>
    <w:pPr>
      <w:spacing w:after="0" w:line="240" w:lineRule="auto"/>
    </w:pPr>
    <w:rPr>
      <w:rFonts w:eastAsia="MS Mincho"/>
      <w:sz w:val="24"/>
      <w:szCs w:val="24"/>
      <w:lang w:val="fr-FR"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4">
    <w:name w:val="Grille du tableau4"/>
    <w:basedOn w:val="TableauNormal"/>
    <w:next w:val="Grilledutableau"/>
    <w:uiPriority w:val="59"/>
    <w:rsid w:val="00005707"/>
    <w:pPr>
      <w:spacing w:after="0" w:line="240" w:lineRule="auto"/>
    </w:pPr>
    <w:rPr>
      <w:rFonts w:eastAsia="MS Mincho"/>
      <w:sz w:val="24"/>
      <w:szCs w:val="24"/>
      <w:lang w:val="fr-FR"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E708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708EC"/>
  </w:style>
  <w:style w:type="paragraph" w:styleId="Pieddepage">
    <w:name w:val="footer"/>
    <w:basedOn w:val="Normal"/>
    <w:link w:val="PieddepageCar"/>
    <w:uiPriority w:val="99"/>
    <w:unhideWhenUsed/>
    <w:rsid w:val="00E708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708EC"/>
  </w:style>
  <w:style w:type="paragraph" w:styleId="Textedebulles">
    <w:name w:val="Balloon Text"/>
    <w:basedOn w:val="Normal"/>
    <w:link w:val="TextedebullesCar"/>
    <w:uiPriority w:val="99"/>
    <w:semiHidden/>
    <w:unhideWhenUsed/>
    <w:rsid w:val="005F3B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F3B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PRIMINFO</Company>
  <LinksUpToDate>false</LinksUpToDate>
  <CharactersWithSpaces>3701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Sophie Breedstraet</dc:creator>
  <cp:lastModifiedBy>ROBERT Marielle</cp:lastModifiedBy>
  <cp:revision>2</cp:revision>
  <cp:lastPrinted>2018-10-09T07:41:00Z</cp:lastPrinted>
  <dcterms:created xsi:type="dcterms:W3CDTF">2019-03-12T14:53:00Z</dcterms:created>
  <dcterms:modified xsi:type="dcterms:W3CDTF">2019-03-12T14:53:00Z</dcterms:modified>
</cp:coreProperties>
</file>