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ff0000"/>
          <w:sz w:val="28"/>
          <w:szCs w:val="28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BO: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rtl w:val="0"/>
        </w:rPr>
        <w:t xml:space="preserve">Bug – Erreur DataTables lors de l’accès à Ventes &gt; Devis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Environnement : demotenant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 : Back-office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Menu : Ventes &gt; Devis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0"/>
          <w:szCs w:val="20"/>
        </w:rPr>
      </w:pPr>
      <w:bookmarkStart w:colFirst="0" w:colLast="0" w:name="_gl3va3gy15tu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URL :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https://demotenant-bo.playpro.fr/back-office/devis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i4s4rxpih24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❌ Comportement actuel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Lors de l’accès à la page Devis, une alerte bloquante DataTables s’affiche 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9ewaunhwi1gz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DataTables warning: table id=datatable - Exception Message: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9zvfo8r5g29n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SQLSTATE[42000]: Syntax error or access violation: 1055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xvenzhs5k70u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Expression #1 of SELECT list is not in GROUP BY clause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lc9f05pt95zu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and contains nonaggregated column 'theo.devis_invoices.id'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672w0tgqcosi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which is not functionally dependent on columns in GROUP BY clause;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0"/>
          <w:szCs w:val="20"/>
        </w:rPr>
      </w:pPr>
      <w:bookmarkStart w:colFirst="0" w:colLast="0" w:name="_az8l1l9rm49r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this is incompatible with sql_mode=only_full_group_by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td0p0a8acyb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🔍 Requête SQL en cause (extrait)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aqjs0tqgitg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select count(*) as aggregate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pb8ovkzaa9kk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from (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ia3y3daoscim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    select * from devis_invoices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61r0gig8k7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    where 0 = 1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67d9zdx3fc2i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    group by order_id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e45j5hxyk5jo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    order by id desc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5zx0uqd6afr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) count_row_table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Devis              ❌ Inaccessible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DataTables     ❌ Aucune donnée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 BO         ❌ Bloquée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Gravité                           Critique (P0)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VOIR CAPTURE: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