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Mono" w:cs="Roboto Mono" w:eastAsia="Roboto Mono" w:hAnsi="Roboto Mono"/>
          <w:sz w:val="20"/>
          <w:szCs w:val="20"/>
          <w:highlight w:val="yellow"/>
        </w:rPr>
      </w:pPr>
      <w:r w:rsidDel="00000000" w:rsidR="00000000" w:rsidRPr="00000000">
        <w:rPr>
          <w:rFonts w:ascii="Roboto Mono" w:cs="Roboto Mono" w:eastAsia="Roboto Mono" w:hAnsi="Roboto Mono"/>
          <w:sz w:val="20"/>
          <w:szCs w:val="20"/>
          <w:highlight w:val="yellow"/>
          <w:rtl w:val="0"/>
        </w:rPr>
        <w:t xml:space="preserve">DEV SITE - Module : </w:t>
      </w:r>
      <w:r w:rsidDel="00000000" w:rsidR="00000000" w:rsidRPr="00000000">
        <w:rPr>
          <w:rFonts w:ascii="Roboto Mono" w:cs="Roboto Mono" w:eastAsia="Roboto Mono" w:hAnsi="Roboto Mono"/>
          <w:b w:val="1"/>
          <w:bCs w:val="1"/>
          <w:color w:val="111827"/>
          <w:sz w:val="20"/>
          <w:szCs w:val="20"/>
          <w:highlight w:val="yellow"/>
          <w:rtl w:val="0"/>
        </w:rPr>
        <w:t xml:space="preserve">  Politique d’annulation dynamique (à paliers)</w:t>
      </w:r>
      <w:r w:rsidDel="00000000" w:rsidR="00000000" w:rsidRPr="00000000">
        <w:rPr>
          <w:rtl w:val="0"/>
        </w:rPr>
      </w:r>
    </w:p>
    <w:p w:rsidR="00000000" w:rsidDel="00000000" w:rsidP="00000000" w:rsidRDefault="00000000" w:rsidRPr="00000000" w14:paraId="00000002">
      <w:pPr>
        <w:spacing w:after="240" w:before="240"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b w:val="1"/>
          <w:bCs w:val="1"/>
          <w:color w:val="ff0000"/>
          <w:sz w:val="20"/>
          <w:szCs w:val="20"/>
          <w:rtl w:val="0"/>
        </w:rPr>
        <w:t xml:space="preserve">Description :</w:t>
      </w:r>
      <w:r w:rsidDel="00000000" w:rsidR="00000000" w:rsidRPr="00000000">
        <w:rPr>
          <w:rFonts w:ascii="Roboto Mono" w:cs="Roboto Mono" w:eastAsia="Roboto Mono" w:hAnsi="Roboto Mono"/>
          <w:color w:val="ff0000"/>
          <w:sz w:val="20"/>
          <w:szCs w:val="20"/>
          <w:rtl w:val="0"/>
        </w:rPr>
        <w:br w:type="textWrapping"/>
        <w:t xml:space="preserve"> Le problème vient du calcul du nombre de jours avant l’activité : le système enlève un jour de trop, ce qui fausse la logique des paliers d’annulation.</w:t>
      </w:r>
    </w:p>
    <w:p w:rsidR="00000000" w:rsidDel="00000000" w:rsidP="00000000" w:rsidRDefault="00000000" w:rsidRPr="00000000" w14:paraId="00000003">
      <w:pPr>
        <w:spacing w:after="240" w:before="240" w:lineRule="auto"/>
        <w:rPr>
          <w:rFonts w:ascii="Roboto Mono" w:cs="Roboto Mono" w:eastAsia="Roboto Mono" w:hAnsi="Roboto Mono"/>
          <w:b w:val="1"/>
          <w:bCs w:val="1"/>
          <w:color w:val="ff0000"/>
          <w:sz w:val="20"/>
          <w:szCs w:val="20"/>
        </w:rPr>
      </w:pPr>
      <w:r w:rsidDel="00000000" w:rsidR="00000000" w:rsidRPr="00000000">
        <w:rPr>
          <w:rFonts w:ascii="Roboto Mono" w:cs="Roboto Mono" w:eastAsia="Roboto Mono" w:hAnsi="Roboto Mono"/>
          <w:b w:val="1"/>
          <w:bCs w:val="1"/>
          <w:color w:val="ff0000"/>
          <w:sz w:val="20"/>
          <w:szCs w:val="20"/>
          <w:rtl w:val="0"/>
        </w:rPr>
        <w:t xml:space="preserve">Exemple :</w:t>
      </w:r>
    </w:p>
    <w:p w:rsidR="00000000" w:rsidDel="00000000" w:rsidP="00000000" w:rsidRDefault="00000000" w:rsidRPr="00000000" w14:paraId="00000004">
      <w:pPr>
        <w:numPr>
          <w:ilvl w:val="0"/>
          <w:numId w:val="5"/>
        </w:numPr>
        <w:spacing w:after="0" w:afterAutospacing="0" w:before="240" w:lineRule="auto"/>
        <w:ind w:left="720" w:hanging="360"/>
        <w:rPr>
          <w:rFonts w:ascii="Roboto" w:cs="Roboto" w:eastAsia="Roboto" w:hAnsi="Roboto"/>
          <w:color w:val="ff0000"/>
          <w:sz w:val="20"/>
          <w:szCs w:val="20"/>
        </w:rPr>
      </w:pPr>
      <w:r w:rsidDel="00000000" w:rsidR="00000000" w:rsidRPr="00000000">
        <w:rPr>
          <w:rFonts w:ascii="Roboto Mono" w:cs="Roboto Mono" w:eastAsia="Roboto Mono" w:hAnsi="Roboto Mono"/>
          <w:color w:val="ff0000"/>
          <w:sz w:val="20"/>
          <w:szCs w:val="20"/>
          <w:rtl w:val="0"/>
        </w:rPr>
        <w:t xml:space="preserve">Réservation aujourd’hui pour une activité le </w:t>
      </w:r>
      <w:r w:rsidDel="00000000" w:rsidR="00000000" w:rsidRPr="00000000">
        <w:rPr>
          <w:rFonts w:ascii="Roboto Mono" w:cs="Roboto Mono" w:eastAsia="Roboto Mono" w:hAnsi="Roboto Mono"/>
          <w:b w:val="1"/>
          <w:bCs w:val="1"/>
          <w:color w:val="ff0000"/>
          <w:sz w:val="20"/>
          <w:szCs w:val="20"/>
          <w:rtl w:val="0"/>
        </w:rPr>
        <w:t xml:space="preserve">1er Octobre</w:t>
      </w:r>
    </w:p>
    <w:p w:rsidR="00000000" w:rsidDel="00000000" w:rsidP="00000000" w:rsidRDefault="00000000" w:rsidRPr="00000000" w14:paraId="00000005">
      <w:pPr>
        <w:numPr>
          <w:ilvl w:val="1"/>
          <w:numId w:val="5"/>
        </w:numPr>
        <w:spacing w:after="0" w:afterAutospacing="0" w:before="0" w:beforeAutospacing="0" w:lineRule="auto"/>
        <w:ind w:left="1440" w:hanging="360"/>
        <w:rPr>
          <w:rFonts w:ascii="Roboto" w:cs="Roboto" w:eastAsia="Roboto" w:hAnsi="Roboto"/>
          <w:color w:val="ff0000"/>
          <w:sz w:val="20"/>
          <w:szCs w:val="20"/>
        </w:rPr>
      </w:pPr>
      <w:r w:rsidDel="00000000" w:rsidR="00000000" w:rsidRPr="00000000">
        <w:rPr>
          <w:rFonts w:ascii="Roboto Mono" w:cs="Roboto Mono" w:eastAsia="Roboto Mono" w:hAnsi="Roboto Mono"/>
          <w:color w:val="ff0000"/>
          <w:sz w:val="20"/>
          <w:szCs w:val="20"/>
          <w:rtl w:val="0"/>
        </w:rPr>
        <w:t xml:space="preserve">Le </w:t>
      </w:r>
      <w:r w:rsidDel="00000000" w:rsidR="00000000" w:rsidRPr="00000000">
        <w:rPr>
          <w:rFonts w:ascii="Roboto Mono" w:cs="Roboto Mono" w:eastAsia="Roboto Mono" w:hAnsi="Roboto Mono"/>
          <w:b w:val="1"/>
          <w:bCs w:val="1"/>
          <w:color w:val="ff0000"/>
          <w:sz w:val="20"/>
          <w:szCs w:val="20"/>
          <w:rtl w:val="0"/>
        </w:rPr>
        <w:t xml:space="preserve">29 Septembre</w:t>
      </w:r>
      <w:r w:rsidDel="00000000" w:rsidR="00000000" w:rsidRPr="00000000">
        <w:rPr>
          <w:rFonts w:ascii="Nova Mono" w:cs="Nova Mono" w:eastAsia="Nova Mono" w:hAnsi="Nova Mono"/>
          <w:color w:val="ff0000"/>
          <w:sz w:val="20"/>
          <w:szCs w:val="20"/>
          <w:rtl w:val="0"/>
        </w:rPr>
        <w:t xml:space="preserve"> → remboursement attendu </w:t>
      </w:r>
      <w:r w:rsidDel="00000000" w:rsidR="00000000" w:rsidRPr="00000000">
        <w:rPr>
          <w:rFonts w:ascii="Roboto Mono" w:cs="Roboto Mono" w:eastAsia="Roboto Mono" w:hAnsi="Roboto Mono"/>
          <w:b w:val="1"/>
          <w:bCs w:val="1"/>
          <w:color w:val="ff0000"/>
          <w:sz w:val="20"/>
          <w:szCs w:val="20"/>
          <w:rtl w:val="0"/>
        </w:rPr>
        <w:t xml:space="preserve">95 %</w:t>
      </w:r>
      <w:r w:rsidDel="00000000" w:rsidR="00000000" w:rsidRPr="00000000">
        <w:rPr>
          <w:rFonts w:ascii="Roboto Mono" w:cs="Roboto Mono" w:eastAsia="Roboto Mono" w:hAnsi="Roboto Mono"/>
          <w:color w:val="ff0000"/>
          <w:sz w:val="20"/>
          <w:szCs w:val="20"/>
          <w:rtl w:val="0"/>
        </w:rPr>
        <w:t xml:space="preserve"> (5 % retenue)</w:t>
      </w:r>
    </w:p>
    <w:p w:rsidR="00000000" w:rsidDel="00000000" w:rsidP="00000000" w:rsidRDefault="00000000" w:rsidRPr="00000000" w14:paraId="00000006">
      <w:pPr>
        <w:numPr>
          <w:ilvl w:val="1"/>
          <w:numId w:val="5"/>
        </w:numPr>
        <w:spacing w:after="0" w:afterAutospacing="0" w:before="0" w:beforeAutospacing="0" w:lineRule="auto"/>
        <w:ind w:left="1440" w:hanging="360"/>
        <w:rPr>
          <w:rFonts w:ascii="Roboto" w:cs="Roboto" w:eastAsia="Roboto" w:hAnsi="Roboto"/>
          <w:color w:val="ff0000"/>
          <w:sz w:val="20"/>
          <w:szCs w:val="20"/>
        </w:rPr>
      </w:pPr>
      <w:r w:rsidDel="00000000" w:rsidR="00000000" w:rsidRPr="00000000">
        <w:rPr>
          <w:rFonts w:ascii="Roboto Mono" w:cs="Roboto Mono" w:eastAsia="Roboto Mono" w:hAnsi="Roboto Mono"/>
          <w:color w:val="ff0000"/>
          <w:sz w:val="20"/>
          <w:szCs w:val="20"/>
          <w:rtl w:val="0"/>
        </w:rPr>
        <w:t xml:space="preserve">Le </w:t>
      </w:r>
      <w:r w:rsidDel="00000000" w:rsidR="00000000" w:rsidRPr="00000000">
        <w:rPr>
          <w:rFonts w:ascii="Roboto Mono" w:cs="Roboto Mono" w:eastAsia="Roboto Mono" w:hAnsi="Roboto Mono"/>
          <w:b w:val="1"/>
          <w:bCs w:val="1"/>
          <w:color w:val="ff0000"/>
          <w:sz w:val="20"/>
          <w:szCs w:val="20"/>
          <w:rtl w:val="0"/>
        </w:rPr>
        <w:t xml:space="preserve">30 Septembre</w:t>
      </w:r>
      <w:r w:rsidDel="00000000" w:rsidR="00000000" w:rsidRPr="00000000">
        <w:rPr>
          <w:rFonts w:ascii="Nova Mono" w:cs="Nova Mono" w:eastAsia="Nova Mono" w:hAnsi="Nova Mono"/>
          <w:color w:val="ff0000"/>
          <w:sz w:val="20"/>
          <w:szCs w:val="20"/>
          <w:rtl w:val="0"/>
        </w:rPr>
        <w:t xml:space="preserve"> → remboursement attendu </w:t>
      </w:r>
      <w:r w:rsidDel="00000000" w:rsidR="00000000" w:rsidRPr="00000000">
        <w:rPr>
          <w:rFonts w:ascii="Roboto Mono" w:cs="Roboto Mono" w:eastAsia="Roboto Mono" w:hAnsi="Roboto Mono"/>
          <w:b w:val="1"/>
          <w:bCs w:val="1"/>
          <w:color w:val="ff0000"/>
          <w:sz w:val="20"/>
          <w:szCs w:val="20"/>
          <w:rtl w:val="0"/>
        </w:rPr>
        <w:t xml:space="preserve">90 %</w:t>
      </w:r>
      <w:r w:rsidDel="00000000" w:rsidR="00000000" w:rsidRPr="00000000">
        <w:rPr>
          <w:rFonts w:ascii="Roboto Mono" w:cs="Roboto Mono" w:eastAsia="Roboto Mono" w:hAnsi="Roboto Mono"/>
          <w:color w:val="ff0000"/>
          <w:sz w:val="20"/>
          <w:szCs w:val="20"/>
          <w:rtl w:val="0"/>
        </w:rPr>
        <w:t xml:space="preserve"> (10 % retenue)</w:t>
      </w:r>
    </w:p>
    <w:p w:rsidR="00000000" w:rsidDel="00000000" w:rsidP="00000000" w:rsidRDefault="00000000" w:rsidRPr="00000000" w14:paraId="00000007">
      <w:pPr>
        <w:numPr>
          <w:ilvl w:val="1"/>
          <w:numId w:val="5"/>
        </w:numPr>
        <w:spacing w:after="240" w:before="0" w:beforeAutospacing="0" w:lineRule="auto"/>
        <w:ind w:left="1440" w:hanging="360"/>
        <w:rPr>
          <w:rFonts w:ascii="Roboto" w:cs="Roboto" w:eastAsia="Roboto" w:hAnsi="Roboto"/>
          <w:color w:val="ff0000"/>
          <w:sz w:val="20"/>
          <w:szCs w:val="20"/>
        </w:rPr>
      </w:pPr>
      <w:r w:rsidDel="00000000" w:rsidR="00000000" w:rsidRPr="00000000">
        <w:rPr>
          <w:rFonts w:ascii="Roboto Mono" w:cs="Roboto Mono" w:eastAsia="Roboto Mono" w:hAnsi="Roboto Mono"/>
          <w:color w:val="ff0000"/>
          <w:sz w:val="20"/>
          <w:szCs w:val="20"/>
          <w:rtl w:val="0"/>
        </w:rPr>
        <w:t xml:space="preserve">Le </w:t>
      </w:r>
      <w:r w:rsidDel="00000000" w:rsidR="00000000" w:rsidRPr="00000000">
        <w:rPr>
          <w:rFonts w:ascii="Roboto Mono" w:cs="Roboto Mono" w:eastAsia="Roboto Mono" w:hAnsi="Roboto Mono"/>
          <w:b w:val="1"/>
          <w:bCs w:val="1"/>
          <w:color w:val="ff0000"/>
          <w:sz w:val="20"/>
          <w:szCs w:val="20"/>
          <w:rtl w:val="0"/>
        </w:rPr>
        <w:t xml:space="preserve">1er Octobre</w:t>
      </w:r>
      <w:r w:rsidDel="00000000" w:rsidR="00000000" w:rsidRPr="00000000">
        <w:rPr>
          <w:rFonts w:ascii="Nova Mono" w:cs="Nova Mono" w:eastAsia="Nova Mono" w:hAnsi="Nova Mono"/>
          <w:color w:val="ff0000"/>
          <w:sz w:val="20"/>
          <w:szCs w:val="20"/>
          <w:rtl w:val="0"/>
        </w:rPr>
        <w:t xml:space="preserve"> (jour J) → remboursement attendu </w:t>
      </w:r>
      <w:r w:rsidDel="00000000" w:rsidR="00000000" w:rsidRPr="00000000">
        <w:rPr>
          <w:rFonts w:ascii="Roboto Mono" w:cs="Roboto Mono" w:eastAsia="Roboto Mono" w:hAnsi="Roboto Mono"/>
          <w:b w:val="1"/>
          <w:bCs w:val="1"/>
          <w:color w:val="ff0000"/>
          <w:sz w:val="20"/>
          <w:szCs w:val="20"/>
          <w:rtl w:val="0"/>
        </w:rPr>
        <w:t xml:space="preserve">85 %</w:t>
      </w:r>
      <w:r w:rsidDel="00000000" w:rsidR="00000000" w:rsidRPr="00000000">
        <w:rPr>
          <w:rFonts w:ascii="Roboto Mono" w:cs="Roboto Mono" w:eastAsia="Roboto Mono" w:hAnsi="Roboto Mono"/>
          <w:color w:val="ff0000"/>
          <w:sz w:val="20"/>
          <w:szCs w:val="20"/>
          <w:rtl w:val="0"/>
        </w:rPr>
        <w:t xml:space="preserve"> (15 % retenue)</w:t>
      </w:r>
      <w:r w:rsidDel="00000000" w:rsidR="00000000" w:rsidRPr="00000000">
        <w:rPr>
          <w:rtl w:val="0"/>
        </w:rPr>
      </w:r>
    </w:p>
    <w:p w:rsidR="00000000" w:rsidDel="00000000" w:rsidP="00000000" w:rsidRDefault="00000000" w:rsidRPr="00000000" w14:paraId="00000008">
      <w:pPr>
        <w:pStyle w:val="Heading3"/>
        <w:keepNext w:val="0"/>
        <w:keepLines w:val="0"/>
        <w:spacing w:after="240" w:before="240" w:lineRule="auto"/>
        <w:rPr>
          <w:rFonts w:ascii="Roboto Mono" w:cs="Roboto Mono" w:eastAsia="Roboto Mono" w:hAnsi="Roboto Mono"/>
          <w:sz w:val="20"/>
          <w:szCs w:val="20"/>
        </w:rPr>
      </w:pPr>
      <w:bookmarkStart w:colFirst="0" w:colLast="0" w:name="_ynam8tf8odlv" w:id="0"/>
      <w:bookmarkEnd w:id="0"/>
      <w:r w:rsidDel="00000000" w:rsidR="00000000" w:rsidRPr="00000000">
        <w:rPr>
          <w:rFonts w:ascii="Roboto Mono" w:cs="Roboto Mono" w:eastAsia="Roboto Mono" w:hAnsi="Roboto Mono"/>
          <w:b w:val="1"/>
          <w:bCs w:val="1"/>
          <w:color w:val="000000"/>
          <w:sz w:val="20"/>
          <w:szCs w:val="20"/>
          <w:rtl w:val="0"/>
        </w:rPr>
        <w:t xml:space="preserve">Résultat attendu :</w:t>
      </w:r>
      <w:r w:rsidDel="00000000" w:rsidR="00000000" w:rsidRPr="00000000">
        <w:rPr>
          <w:rFonts w:ascii="Roboto Mono" w:cs="Roboto Mono" w:eastAsia="Roboto Mono" w:hAnsi="Roboto Mono"/>
          <w:color w:val="000000"/>
          <w:sz w:val="20"/>
          <w:szCs w:val="20"/>
          <w:rtl w:val="0"/>
        </w:rPr>
        <w:t xml:space="preserve"> </w:t>
      </w:r>
      <w:r w:rsidDel="00000000" w:rsidR="00000000" w:rsidRPr="00000000">
        <w:rPr>
          <w:rtl w:val="0"/>
        </w:rPr>
      </w:r>
    </w:p>
    <w:p w:rsidR="00000000" w:rsidDel="00000000" w:rsidP="00000000" w:rsidRDefault="00000000" w:rsidRPr="00000000" w14:paraId="00000009">
      <w:pPr>
        <w:pStyle w:val="Heading3"/>
        <w:keepNext w:val="0"/>
        <w:keepLines w:val="0"/>
        <w:spacing w:after="240" w:before="240" w:lineRule="auto"/>
        <w:rPr>
          <w:rFonts w:ascii="Roboto Mono" w:cs="Roboto Mono" w:eastAsia="Roboto Mono" w:hAnsi="Roboto Mono"/>
          <w:color w:val="000000"/>
          <w:sz w:val="20"/>
          <w:szCs w:val="20"/>
          <w:highlight w:val="white"/>
        </w:rPr>
      </w:pPr>
      <w:bookmarkStart w:colFirst="0" w:colLast="0" w:name="_w4ztsgmhgzp7" w:id="1"/>
      <w:bookmarkEnd w:id="1"/>
      <w:r w:rsidDel="00000000" w:rsidR="00000000" w:rsidRPr="00000000">
        <w:rPr>
          <w:rFonts w:ascii="Roboto Mono" w:cs="Roboto Mono" w:eastAsia="Roboto Mono" w:hAnsi="Roboto Mono"/>
          <w:color w:val="000000"/>
          <w:sz w:val="20"/>
          <w:szCs w:val="20"/>
          <w:highlight w:val="white"/>
          <w:rtl w:val="0"/>
        </w:rPr>
        <w:t xml:space="preserve">Le remboursement appliqué doit correspondre à la configuration.</w:t>
      </w:r>
    </w:p>
    <w:p w:rsidR="00000000" w:rsidDel="00000000" w:rsidP="00000000" w:rsidRDefault="00000000" w:rsidRPr="00000000" w14:paraId="0000000A">
      <w:pPr>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highlight w:val="white"/>
          <w:rtl w:val="0"/>
        </w:rPr>
        <w:t xml:space="preserve">Avant 2 jours (J-2 et plus)</w:t>
      </w:r>
      <w:r w:rsidDel="00000000" w:rsidR="00000000" w:rsidRPr="00000000">
        <w:rPr>
          <w:rFonts w:ascii="Nova Mono" w:cs="Nova Mono" w:eastAsia="Nova Mono" w:hAnsi="Nova Mono"/>
          <w:sz w:val="20"/>
          <w:szCs w:val="20"/>
          <w:highlight w:val="white"/>
          <w:rtl w:val="0"/>
        </w:rPr>
        <w:t xml:space="preserve"> → </w:t>
      </w:r>
      <w:r w:rsidDel="00000000" w:rsidR="00000000" w:rsidRPr="00000000">
        <w:rPr>
          <w:rFonts w:ascii="Roboto Mono" w:cs="Roboto Mono" w:eastAsia="Roboto Mono" w:hAnsi="Roboto Mono"/>
          <w:b w:val="1"/>
          <w:bCs w:val="1"/>
          <w:sz w:val="20"/>
          <w:szCs w:val="20"/>
          <w:highlight w:val="white"/>
          <w:rtl w:val="0"/>
        </w:rPr>
        <w:t xml:space="preserve">5 % de retenue</w:t>
      </w:r>
      <w:r w:rsidDel="00000000" w:rsidR="00000000" w:rsidRPr="00000000">
        <w:rPr>
          <w:rFonts w:ascii="Roboto Mono" w:cs="Roboto Mono" w:eastAsia="Roboto Mono" w:hAnsi="Roboto Mono"/>
          <w:sz w:val="20"/>
          <w:szCs w:val="20"/>
          <w:highlight w:val="white"/>
          <w:rtl w:val="0"/>
        </w:rPr>
        <w:t xml:space="preserve"> (donc 95 % remboursé)</w:t>
      </w:r>
    </w:p>
    <w:p w:rsidR="00000000" w:rsidDel="00000000" w:rsidP="00000000" w:rsidRDefault="00000000" w:rsidRPr="00000000" w14:paraId="0000000B">
      <w:pPr>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highlight w:val="white"/>
          <w:rtl w:val="0"/>
        </w:rPr>
        <w:t xml:space="preserve">La veille (J-1)</w:t>
      </w:r>
      <w:r w:rsidDel="00000000" w:rsidR="00000000" w:rsidRPr="00000000">
        <w:rPr>
          <w:rFonts w:ascii="Nova Mono" w:cs="Nova Mono" w:eastAsia="Nova Mono" w:hAnsi="Nova Mono"/>
          <w:sz w:val="20"/>
          <w:szCs w:val="20"/>
          <w:highlight w:val="white"/>
          <w:rtl w:val="0"/>
        </w:rPr>
        <w:t xml:space="preserve"> → </w:t>
      </w:r>
      <w:r w:rsidDel="00000000" w:rsidR="00000000" w:rsidRPr="00000000">
        <w:rPr>
          <w:rFonts w:ascii="Roboto Mono" w:cs="Roboto Mono" w:eastAsia="Roboto Mono" w:hAnsi="Roboto Mono"/>
          <w:b w:val="1"/>
          <w:bCs w:val="1"/>
          <w:sz w:val="20"/>
          <w:szCs w:val="20"/>
          <w:highlight w:val="white"/>
          <w:rtl w:val="0"/>
        </w:rPr>
        <w:t xml:space="preserve">10 % de retenue</w:t>
      </w:r>
      <w:r w:rsidDel="00000000" w:rsidR="00000000" w:rsidRPr="00000000">
        <w:rPr>
          <w:rFonts w:ascii="Roboto Mono" w:cs="Roboto Mono" w:eastAsia="Roboto Mono" w:hAnsi="Roboto Mono"/>
          <w:sz w:val="20"/>
          <w:szCs w:val="20"/>
          <w:highlight w:val="white"/>
          <w:rtl w:val="0"/>
        </w:rPr>
        <w:t xml:space="preserve"> (90 % remboursé)</w:t>
      </w:r>
    </w:p>
    <w:p w:rsidR="00000000" w:rsidDel="00000000" w:rsidP="00000000" w:rsidRDefault="00000000" w:rsidRPr="00000000" w14:paraId="0000000C">
      <w:pPr>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highlight w:val="white"/>
          <w:rtl w:val="0"/>
        </w:rPr>
        <w:t xml:space="preserve">Le jour même (J-0)</w:t>
      </w:r>
      <w:r w:rsidDel="00000000" w:rsidR="00000000" w:rsidRPr="00000000">
        <w:rPr>
          <w:rFonts w:ascii="Nova Mono" w:cs="Nova Mono" w:eastAsia="Nova Mono" w:hAnsi="Nova Mono"/>
          <w:sz w:val="20"/>
          <w:szCs w:val="20"/>
          <w:highlight w:val="white"/>
          <w:rtl w:val="0"/>
        </w:rPr>
        <w:t xml:space="preserve"> → </w:t>
      </w:r>
      <w:r w:rsidDel="00000000" w:rsidR="00000000" w:rsidRPr="00000000">
        <w:rPr>
          <w:rFonts w:ascii="Roboto Mono" w:cs="Roboto Mono" w:eastAsia="Roboto Mono" w:hAnsi="Roboto Mono"/>
          <w:b w:val="1"/>
          <w:bCs w:val="1"/>
          <w:sz w:val="20"/>
          <w:szCs w:val="20"/>
          <w:highlight w:val="white"/>
          <w:rtl w:val="0"/>
        </w:rPr>
        <w:t xml:space="preserve">15 % de retenue</w:t>
      </w:r>
      <w:r w:rsidDel="00000000" w:rsidR="00000000" w:rsidRPr="00000000">
        <w:rPr>
          <w:rFonts w:ascii="Roboto Mono" w:cs="Roboto Mono" w:eastAsia="Roboto Mono" w:hAnsi="Roboto Mono"/>
          <w:sz w:val="20"/>
          <w:szCs w:val="20"/>
          <w:highlight w:val="white"/>
          <w:rtl w:val="0"/>
        </w:rPr>
        <w:t xml:space="preserve"> (85 % remboursé)</w:t>
      </w:r>
    </w:p>
    <w:p w:rsidR="00000000" w:rsidDel="00000000" w:rsidP="00000000" w:rsidRDefault="00000000" w:rsidRPr="00000000" w14:paraId="0000000D">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  Fonctionnalité                       </w:t>
      </w:r>
    </w:p>
    <w:p w:rsidR="00000000" w:rsidDel="00000000" w:rsidP="00000000" w:rsidRDefault="00000000" w:rsidRPr="00000000" w14:paraId="0000000F">
      <w:pPr>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Priorité :</w:t>
      </w:r>
      <w:r w:rsidDel="00000000" w:rsidR="00000000" w:rsidRPr="00000000">
        <w:rPr>
          <w:rFonts w:ascii="Roboto Mono" w:cs="Roboto Mono" w:eastAsia="Roboto Mono" w:hAnsi="Roboto Mono"/>
          <w:sz w:val="20"/>
          <w:szCs w:val="20"/>
          <w:rtl w:val="0"/>
        </w:rPr>
        <w:t xml:space="preserve">  Haute</w:t>
      </w:r>
    </w:p>
    <w:p w:rsidR="00000000" w:rsidDel="00000000" w:rsidP="00000000" w:rsidRDefault="00000000" w:rsidRPr="00000000" w14:paraId="00000011">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12">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1200" cy="32258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Roboto" w:cs="Roboto" w:eastAsia="Roboto" w:hAnsi="Roboto"/>
          <w:sz w:val="29"/>
          <w:szCs w:val="29"/>
          <w:highlight w:val="yellow"/>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24"/>
          <w:szCs w:val="24"/>
          <w:highlight w:val="yellow"/>
        </w:rPr>
      </w:pPr>
      <w:r w:rsidDel="00000000" w:rsidR="00000000" w:rsidRPr="00000000">
        <w:rPr>
          <w:rFonts w:ascii="Roboto Mono" w:cs="Roboto Mono" w:eastAsia="Roboto Mono" w:hAnsi="Roboto Mono"/>
          <w:b w:val="1"/>
          <w:bCs w:val="1"/>
          <w:i w:val="1"/>
          <w:iCs w:val="1"/>
          <w:sz w:val="26"/>
          <w:szCs w:val="26"/>
          <w:highlight w:val="yellow"/>
          <w:rtl w:val="0"/>
        </w:rPr>
        <w:t xml:space="preserve">DEV BO - Module : Resto</w:t>
      </w:r>
      <w:r w:rsidDel="00000000" w:rsidR="00000000" w:rsidRPr="00000000">
        <w:rPr>
          <w:rFonts w:ascii="Roboto Mono" w:cs="Roboto Mono" w:eastAsia="Roboto Mono" w:hAnsi="Roboto Mono"/>
          <w:i w:val="1"/>
          <w:iCs w:val="1"/>
          <w:highlight w:val="yellow"/>
          <w:rtl w:val="0"/>
        </w:rPr>
        <w:t xml:space="preserve">  </w:t>
      </w:r>
      <w:r w:rsidDel="00000000" w:rsidR="00000000" w:rsidRPr="00000000">
        <w:rPr>
          <w:rFonts w:ascii="Roboto Mono" w:cs="Roboto Mono" w:eastAsia="Roboto Mono" w:hAnsi="Roboto Mono"/>
          <w:sz w:val="24"/>
          <w:szCs w:val="24"/>
          <w:highlight w:val="yellow"/>
          <w:rtl w:val="0"/>
        </w:rPr>
        <w:t xml:space="preserve">ca marche OK pour seulement l’ajout des catégories</w:t>
      </w:r>
    </w:p>
    <w:p w:rsidR="00000000" w:rsidDel="00000000" w:rsidP="00000000" w:rsidRDefault="00000000" w:rsidRPr="00000000" w14:paraId="00000015">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color w:val="ff0000"/>
          <w:sz w:val="23"/>
          <w:szCs w:val="23"/>
          <w:rtl w:val="0"/>
        </w:rPr>
        <w:t xml:space="preserve">L'erreur de chargement de la liste foods avec undefined survient car la variable slug n'est pas correctement récupérée ou transmise après l'enregistrement, ce qui entraîne une redirection vers une URL avec slug=undefined. Cela empêche la liste de se rafraîchir correctement et affiche un bouton "Ajouter Undefined".</w:t>
      </w:r>
    </w:p>
    <w:p w:rsidR="00000000" w:rsidDel="00000000" w:rsidP="00000000" w:rsidRDefault="00000000" w:rsidRPr="00000000" w14:paraId="00000016">
      <w:pPr>
        <w:rPr>
          <w:rFonts w:ascii="Roboto Mono" w:cs="Roboto Mono" w:eastAsia="Roboto Mono" w:hAnsi="Roboto Mono"/>
          <w:color w:val="ff0000"/>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Résultat attendu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highlight w:val="white"/>
          <w:rtl w:val="0"/>
        </w:rPr>
        <w:t xml:space="preserve">Loading la liste des produits foods correctement avec le slug sur le URL  </w:t>
      </w:r>
      <w:r w:rsidDel="00000000" w:rsidR="00000000" w:rsidRPr="00000000">
        <w:rPr>
          <w:rFonts w:ascii="Roboto Mono" w:cs="Roboto Mono" w:eastAsia="Roboto Mono" w:hAnsi="Roboto Mono"/>
          <w:b w:val="1"/>
          <w:bCs w:val="1"/>
          <w:rtl w:val="0"/>
        </w:rPr>
        <w:t xml:space="preserve">Type :</w:t>
      </w:r>
      <w:r w:rsidDel="00000000" w:rsidR="00000000" w:rsidRPr="00000000">
        <w:rPr>
          <w:rFonts w:ascii="Roboto Mono" w:cs="Roboto Mono" w:eastAsia="Roboto Mono" w:hAnsi="Roboto Mono"/>
          <w:rtl w:val="0"/>
        </w:rPr>
        <w:t xml:space="preserve">  Fonctionnalité   </w:t>
      </w:r>
      <w:r w:rsidDel="00000000" w:rsidR="00000000" w:rsidRPr="00000000">
        <w:rPr>
          <w:rFonts w:ascii="Roboto Mono" w:cs="Roboto Mono" w:eastAsia="Roboto Mono" w:hAnsi="Roboto Mono"/>
          <w:b w:val="1"/>
          <w:bCs w:val="1"/>
          <w:rtl w:val="0"/>
        </w:rPr>
        <w:t xml:space="preserve">Priorité :</w:t>
      </w:r>
      <w:r w:rsidDel="00000000" w:rsidR="00000000" w:rsidRPr="00000000">
        <w:rPr>
          <w:rFonts w:ascii="Roboto Mono" w:cs="Roboto Mono" w:eastAsia="Roboto Mono" w:hAnsi="Roboto Mono"/>
          <w:rtl w:val="0"/>
        </w:rPr>
        <w:t xml:space="preserve"> Haute</w:t>
      </w:r>
    </w:p>
    <w:p w:rsidR="00000000" w:rsidDel="00000000" w:rsidP="00000000" w:rsidRDefault="00000000" w:rsidRPr="00000000" w14:paraId="00000018">
      <w:pPr>
        <w:rPr>
          <w:rFonts w:ascii="Roboto" w:cs="Roboto" w:eastAsia="Roboto" w:hAnsi="Roboto"/>
          <w:color w:val="ff0000"/>
          <w:sz w:val="23"/>
          <w:szCs w:val="23"/>
        </w:rPr>
      </w:pPr>
      <w:r w:rsidDel="00000000" w:rsidR="00000000" w:rsidRPr="00000000">
        <w:rPr>
          <w:rtl w:val="0"/>
        </w:rPr>
      </w:r>
    </w:p>
    <w:p w:rsidR="00000000" w:rsidDel="00000000" w:rsidP="00000000" w:rsidRDefault="00000000" w:rsidRPr="00000000" w14:paraId="00000019">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4050" cy="28241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highlight w:val="yellow"/>
        </w:rPr>
      </w:pPr>
      <w:r w:rsidDel="00000000" w:rsidR="00000000" w:rsidRPr="00000000">
        <w:rPr>
          <w:rFonts w:ascii="Roboto Mono" w:cs="Roboto Mono" w:eastAsia="Roboto Mono" w:hAnsi="Roboto Mono"/>
          <w:sz w:val="26"/>
          <w:szCs w:val="26"/>
          <w:highlight w:val="yellow"/>
          <w:rtl w:val="0"/>
        </w:rPr>
        <w:t xml:space="preserve">DEV BO - Module : réservation commande en calendar , Gestion des clients et Facturé à</w:t>
      </w:r>
      <w:r w:rsidDel="00000000" w:rsidR="00000000" w:rsidRPr="00000000">
        <w:rPr>
          <w:rFonts w:ascii="Roboto Mono" w:cs="Roboto Mono" w:eastAsia="Roboto Mono" w:hAnsi="Roboto Mono"/>
          <w:highlight w:val="yellow"/>
          <w:rtl w:val="0"/>
        </w:rPr>
        <w:t xml:space="preserve"> </w:t>
      </w:r>
    </w:p>
    <w:p w:rsidR="00000000" w:rsidDel="00000000" w:rsidP="00000000" w:rsidRDefault="00000000" w:rsidRPr="00000000" w14:paraId="0000001B">
      <w:pPr>
        <w:rPr>
          <w:rFonts w:ascii="Roboto Mono" w:cs="Roboto Mono" w:eastAsia="Roboto Mono" w:hAnsi="Roboto Mono"/>
          <w:sz w:val="20"/>
          <w:szCs w:val="20"/>
          <w:highlight w:val="yellow"/>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Je clique sur le bouton d'œil sur un client ,  Il semble que le problème soit lié à un conflit ou une erreur dans le processus de sélection et de chargement du client dans l'interface de réservation. </w:t>
      </w:r>
    </w:p>
    <w:p w:rsidR="00000000" w:rsidDel="00000000" w:rsidP="00000000" w:rsidRDefault="00000000" w:rsidRPr="00000000" w14:paraId="0000001D">
      <w:pPr>
        <w:rPr>
          <w:rFonts w:ascii="Roboto Mono" w:cs="Roboto Mono" w:eastAsia="Roboto Mono" w:hAnsi="Roboto Mono"/>
          <w:color w:val="ff0000"/>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Incohérence entre la liste déroulante des clients sorte avec L’interface de client,</w:t>
      </w:r>
    </w:p>
    <w:p w:rsidR="00000000" w:rsidDel="00000000" w:rsidP="00000000" w:rsidRDefault="00000000" w:rsidRPr="00000000" w14:paraId="0000001F">
      <w:pPr>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Même si l'email est ajouté à la liste, l'interface ne se met pas à jour correctement et est bloquée.</w:t>
      </w:r>
    </w:p>
    <w:p w:rsidR="00000000" w:rsidDel="00000000" w:rsidP="00000000" w:rsidRDefault="00000000" w:rsidRPr="00000000" w14:paraId="00000020">
      <w:pPr>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i w:val="1"/>
          <w:iCs w:val="1"/>
          <w:sz w:val="20"/>
          <w:szCs w:val="20"/>
          <w:u w:val="single"/>
          <w:rtl w:val="0"/>
        </w:rPr>
        <w:t xml:space="preserve">Résultat attendu:</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La bonne Gestion des clients ajoutées avec l’affichage facile de l’interface de client ou Bien autre gestion d’afficher la liste déroulante des clients pour ajouter un nouveau client.</w:t>
      </w:r>
    </w:p>
    <w:p w:rsidR="00000000" w:rsidDel="00000000" w:rsidP="00000000" w:rsidRDefault="00000000" w:rsidRPr="00000000" w14:paraId="00000022">
      <w:pPr>
        <w:rPr>
          <w:rFonts w:ascii="Roboto Mono" w:cs="Roboto Mono" w:eastAsia="Roboto Mono" w:hAnsi="Roboto Mono"/>
          <w:b w:val="1"/>
          <w:bCs w:val="1"/>
          <w:i w:val="1"/>
          <w:iCs w:val="1"/>
          <w:sz w:val="20"/>
          <w:szCs w:val="20"/>
          <w:u w:val="single"/>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i w:val="1"/>
          <w:iCs w:val="1"/>
          <w:sz w:val="20"/>
          <w:szCs w:val="20"/>
          <w:u w:val="single"/>
          <w:rtl w:val="0"/>
        </w:rPr>
        <w:t xml:space="preserve">Type:</w:t>
      </w:r>
      <w:r w:rsidDel="00000000" w:rsidR="00000000" w:rsidRPr="00000000">
        <w:rPr>
          <w:rFonts w:ascii="Roboto Mono" w:cs="Roboto Mono" w:eastAsia="Roboto Mono" w:hAnsi="Roboto Mono"/>
          <w:sz w:val="20"/>
          <w:szCs w:val="20"/>
          <w:rtl w:val="0"/>
        </w:rPr>
        <w:t xml:space="preserve"> Fonctionnalité             </w:t>
      </w:r>
      <w:r w:rsidDel="00000000" w:rsidR="00000000" w:rsidRPr="00000000">
        <w:rPr>
          <w:rFonts w:ascii="Roboto Mono" w:cs="Roboto Mono" w:eastAsia="Roboto Mono" w:hAnsi="Roboto Mono"/>
          <w:b w:val="1"/>
          <w:bCs w:val="1"/>
          <w:i w:val="1"/>
          <w:iCs w:val="1"/>
          <w:sz w:val="20"/>
          <w:szCs w:val="20"/>
          <w:u w:val="single"/>
          <w:rtl w:val="0"/>
        </w:rPr>
        <w:t xml:space="preserve">Priorité:</w:t>
      </w:r>
      <w:r w:rsidDel="00000000" w:rsidR="00000000" w:rsidRPr="00000000">
        <w:rPr>
          <w:rFonts w:ascii="Roboto Mono" w:cs="Roboto Mono" w:eastAsia="Roboto Mono" w:hAnsi="Roboto Mono"/>
          <w:sz w:val="20"/>
          <w:szCs w:val="20"/>
          <w:rtl w:val="0"/>
        </w:rPr>
        <w:t xml:space="preserve"> Haute</w:t>
      </w:r>
    </w:p>
    <w:p w:rsidR="00000000" w:rsidDel="00000000" w:rsidP="00000000" w:rsidRDefault="00000000" w:rsidRPr="00000000" w14:paraId="00000024">
      <w:pPr>
        <w:rPr>
          <w:rFonts w:ascii="Roboto" w:cs="Roboto" w:eastAsia="Roboto" w:hAnsi="Roboto"/>
          <w:color w:val="ff0000"/>
          <w:sz w:val="27"/>
          <w:szCs w:val="27"/>
        </w:rPr>
      </w:pPr>
      <w:r w:rsidDel="00000000" w:rsidR="00000000" w:rsidRPr="00000000">
        <w:rPr>
          <w:rtl w:val="0"/>
        </w:rPr>
      </w:r>
    </w:p>
    <w:p w:rsidR="00000000" w:rsidDel="00000000" w:rsidP="00000000" w:rsidRDefault="00000000" w:rsidRPr="00000000" w14:paraId="00000025">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1200" cy="12065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1200" cy="32258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b w:val="1"/>
          <w:bCs w:val="1"/>
          <w:i w:val="1"/>
          <w:iCs w:val="1"/>
          <w:color w:val="ff0000"/>
          <w:sz w:val="34"/>
          <w:szCs w:val="34"/>
        </w:rPr>
      </w:pPr>
      <w:r w:rsidDel="00000000" w:rsidR="00000000" w:rsidRPr="00000000">
        <w:rPr>
          <w:rFonts w:ascii="Roboto Mono" w:cs="Roboto Mono" w:eastAsia="Roboto Mono" w:hAnsi="Roboto Mono"/>
          <w:b w:val="1"/>
          <w:bCs w:val="1"/>
          <w:i w:val="1"/>
          <w:iCs w:val="1"/>
          <w:sz w:val="28"/>
          <w:szCs w:val="28"/>
          <w:highlight w:val="yellow"/>
          <w:rtl w:val="0"/>
        </w:rPr>
        <w:t xml:space="preserve">DEV - BO : </w:t>
      </w:r>
      <w:r w:rsidDel="00000000" w:rsidR="00000000" w:rsidRPr="00000000">
        <w:rPr>
          <w:rFonts w:ascii="Roboto Mono" w:cs="Roboto Mono" w:eastAsia="Roboto Mono" w:hAnsi="Roboto Mono"/>
          <w:sz w:val="28"/>
          <w:szCs w:val="28"/>
          <w:highlight w:val="yellow"/>
          <w:rtl w:val="0"/>
        </w:rPr>
        <w:t xml:space="preserve">Encaissement une commande Liée au Forfait réservée sur le calendrier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i w:val="1"/>
          <w:iCs w:val="1"/>
          <w:color w:val="ff0000"/>
          <w:sz w:val="34"/>
          <w:szCs w:val="34"/>
          <w:rtl w:val="0"/>
        </w:rPr>
        <w:t xml:space="preserve">KO</w:t>
      </w:r>
    </w:p>
    <w:p w:rsidR="00000000" w:rsidDel="00000000" w:rsidP="00000000" w:rsidRDefault="00000000" w:rsidRPr="00000000" w14:paraId="00000028">
      <w:pPr>
        <w:rPr>
          <w:rFonts w:ascii="Roboto Mono" w:cs="Roboto Mono" w:eastAsia="Roboto Mono" w:hAnsi="Roboto Mono"/>
          <w:sz w:val="19"/>
          <w:szCs w:val="19"/>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25"/>
          <w:szCs w:val="25"/>
        </w:rPr>
      </w:pPr>
      <w:r w:rsidDel="00000000" w:rsidR="00000000" w:rsidRPr="00000000">
        <w:rPr>
          <w:rFonts w:ascii="Roboto Mono" w:cs="Roboto Mono" w:eastAsia="Roboto Mono" w:hAnsi="Roboto Mono"/>
          <w:sz w:val="21"/>
          <w:szCs w:val="21"/>
          <w:rtl w:val="0"/>
        </w:rPr>
        <w:t xml:space="preserve">Réservation d'une commande liée à un forfait, Je fais l'Encaissement de cette activité , dans qques fois je clique pour appliquer Le Forfait Liée.</w:t>
      </w:r>
      <w:r w:rsidDel="00000000" w:rsidR="00000000" w:rsidRPr="00000000">
        <w:rPr>
          <w:rFonts w:ascii="Roboto Mono" w:cs="Roboto Mono" w:eastAsia="Roboto Mono" w:hAnsi="Roboto Mono"/>
          <w:sz w:val="25"/>
          <w:szCs w:val="25"/>
          <w:rtl w:val="0"/>
        </w:rPr>
        <w:t xml:space="preserve"> </w:t>
      </w:r>
    </w:p>
    <w:p w:rsidR="00000000" w:rsidDel="00000000" w:rsidP="00000000" w:rsidRDefault="00000000" w:rsidRPr="00000000" w14:paraId="0000002A">
      <w:pPr>
        <w:rPr>
          <w:rFonts w:ascii="Roboto Mono" w:cs="Roboto Mono" w:eastAsia="Roboto Mono" w:hAnsi="Roboto Mono"/>
          <w:color w:val="ff0000"/>
          <w:sz w:val="21"/>
          <w:szCs w:val="21"/>
        </w:rPr>
      </w:pPr>
      <w:r w:rsidDel="00000000" w:rsidR="00000000" w:rsidRPr="00000000">
        <w:rPr>
          <w:rFonts w:ascii="Roboto Mono" w:cs="Roboto Mono" w:eastAsia="Roboto Mono" w:hAnsi="Roboto Mono"/>
          <w:color w:val="ff0000"/>
          <w:sz w:val="21"/>
          <w:szCs w:val="21"/>
          <w:rtl w:val="0"/>
        </w:rPr>
        <w:t xml:space="preserve">J’applique le forfait en encaissement [capture 1] mais la page suivante est vide Aucune action =&gt; Un popup avec activité sélectionnée.  [capture 2]</w:t>
      </w:r>
    </w:p>
    <w:p w:rsidR="00000000" w:rsidDel="00000000" w:rsidP="00000000" w:rsidRDefault="00000000" w:rsidRPr="00000000" w14:paraId="0000002B">
      <w:pPr>
        <w:rPr>
          <w:rFonts w:ascii="Roboto Mono" w:cs="Roboto Mono" w:eastAsia="Roboto Mono" w:hAnsi="Roboto Mono"/>
          <w:color w:val="2f3c4e"/>
          <w:sz w:val="20"/>
          <w:szCs w:val="20"/>
          <w:shd w:fill="f8fafc" w:val="clear"/>
        </w:rPr>
      </w:pPr>
      <w:r w:rsidDel="00000000" w:rsidR="00000000" w:rsidRPr="00000000">
        <w:rPr>
          <w:rFonts w:ascii="Roboto Mono" w:cs="Roboto Mono" w:eastAsia="Roboto Mono" w:hAnsi="Roboto Mono"/>
          <w:b w:val="1"/>
          <w:bCs w:val="1"/>
          <w:i w:val="1"/>
          <w:iCs w:val="1"/>
          <w:sz w:val="23"/>
          <w:szCs w:val="23"/>
          <w:u w:val="single"/>
          <w:rtl w:val="0"/>
        </w:rPr>
        <w:t xml:space="preserve">Test data:</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sz w:val="20"/>
          <w:szCs w:val="20"/>
          <w:rtl w:val="0"/>
        </w:rPr>
        <w:t xml:space="preserve">forfait:  </w:t>
      </w:r>
      <w:r w:rsidDel="00000000" w:rsidR="00000000" w:rsidRPr="00000000">
        <w:rPr>
          <w:rFonts w:ascii="Roboto Mono" w:cs="Roboto Mono" w:eastAsia="Roboto Mono" w:hAnsi="Roboto Mono"/>
          <w:color w:val="2f3c4e"/>
          <w:sz w:val="20"/>
          <w:szCs w:val="20"/>
          <w:rtl w:val="0"/>
        </w:rPr>
        <w:t xml:space="preserve">offre | ticket    Activité: </w:t>
      </w:r>
      <w:r w:rsidDel="00000000" w:rsidR="00000000" w:rsidRPr="00000000">
        <w:rPr>
          <w:rFonts w:ascii="Roboto Mono" w:cs="Roboto Mono" w:eastAsia="Roboto Mono" w:hAnsi="Roboto Mono"/>
          <w:color w:val="2f3c4e"/>
          <w:sz w:val="20"/>
          <w:szCs w:val="20"/>
          <w:shd w:fill="f8fafc" w:val="clear"/>
          <w:rtl w:val="0"/>
        </w:rPr>
        <w:t xml:space="preserve">paintball 3 (1h)</w:t>
      </w:r>
    </w:p>
    <w:p w:rsidR="00000000" w:rsidDel="00000000" w:rsidP="00000000" w:rsidRDefault="00000000" w:rsidRPr="00000000" w14:paraId="0000002C">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23"/>
          <w:szCs w:val="23"/>
        </w:rPr>
      </w:pPr>
      <w:r w:rsidDel="00000000" w:rsidR="00000000" w:rsidRPr="00000000">
        <w:rPr>
          <w:rFonts w:ascii="Roboto Mono" w:cs="Roboto Mono" w:eastAsia="Roboto Mono" w:hAnsi="Roboto Mono"/>
          <w:b w:val="1"/>
          <w:bCs w:val="1"/>
          <w:i w:val="1"/>
          <w:iCs w:val="1"/>
          <w:sz w:val="23"/>
          <w:szCs w:val="23"/>
          <w:u w:val="single"/>
          <w:rtl w:val="0"/>
        </w:rPr>
        <w:t xml:space="preserve">Résultat attendu:</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sz w:val="23"/>
          <w:szCs w:val="23"/>
          <w:highlight w:val="white"/>
          <w:rtl w:val="0"/>
        </w:rPr>
        <w:t xml:space="preserve">Le paiement avec abonnement doit être appliqué  correctement.</w:t>
      </w:r>
      <w:r w:rsidDel="00000000" w:rsidR="00000000" w:rsidRPr="00000000">
        <w:rPr>
          <w:rtl w:val="0"/>
        </w:rPr>
      </w:r>
    </w:p>
    <w:p w:rsidR="00000000" w:rsidDel="00000000" w:rsidP="00000000" w:rsidRDefault="00000000" w:rsidRPr="00000000" w14:paraId="0000002E">
      <w:pPr>
        <w:rPr>
          <w:rFonts w:ascii="Roboto" w:cs="Roboto" w:eastAsia="Roboto" w:hAnsi="Roboto"/>
          <w:b w:val="1"/>
          <w:bCs w:val="1"/>
          <w:i w:val="1"/>
          <w:iCs w:val="1"/>
          <w:sz w:val="23"/>
          <w:szCs w:val="23"/>
          <w:u w:val="single"/>
        </w:rPr>
      </w:pPr>
      <w:r w:rsidDel="00000000" w:rsidR="00000000" w:rsidRPr="00000000">
        <w:rPr>
          <w:rtl w:val="0"/>
        </w:rPr>
      </w:r>
    </w:p>
    <w:p w:rsidR="00000000" w:rsidDel="00000000" w:rsidP="00000000" w:rsidRDefault="00000000" w:rsidRPr="00000000" w14:paraId="0000002F">
      <w:pPr>
        <w:rPr>
          <w:rFonts w:ascii="Roboto" w:cs="Roboto" w:eastAsia="Roboto" w:hAnsi="Roboto"/>
          <w:sz w:val="25"/>
          <w:szCs w:val="25"/>
          <w:highlight w:val="yellow"/>
        </w:rPr>
      </w:pPr>
      <w:r w:rsidDel="00000000" w:rsidR="00000000" w:rsidRPr="00000000">
        <w:rPr>
          <w:rFonts w:ascii="Roboto" w:cs="Roboto" w:eastAsia="Roboto" w:hAnsi="Roboto"/>
          <w:b w:val="1"/>
          <w:bCs w:val="1"/>
          <w:i w:val="1"/>
          <w:iCs w:val="1"/>
          <w:sz w:val="23"/>
          <w:szCs w:val="23"/>
          <w:u w:val="single"/>
          <w:rtl w:val="0"/>
        </w:rPr>
        <w:t xml:space="preserve">Type:</w:t>
      </w:r>
      <w:r w:rsidDel="00000000" w:rsidR="00000000" w:rsidRPr="00000000">
        <w:rPr>
          <w:rFonts w:ascii="Roboto" w:cs="Roboto" w:eastAsia="Roboto" w:hAnsi="Roboto"/>
          <w:sz w:val="23"/>
          <w:szCs w:val="23"/>
          <w:rtl w:val="0"/>
        </w:rPr>
        <w:t xml:space="preserve"> Fonctionnalité            </w:t>
      </w:r>
      <w:r w:rsidDel="00000000" w:rsidR="00000000" w:rsidRPr="00000000">
        <w:rPr>
          <w:rFonts w:ascii="Roboto" w:cs="Roboto" w:eastAsia="Roboto" w:hAnsi="Roboto"/>
          <w:b w:val="1"/>
          <w:bCs w:val="1"/>
          <w:i w:val="1"/>
          <w:iCs w:val="1"/>
          <w:sz w:val="23"/>
          <w:szCs w:val="23"/>
          <w:u w:val="single"/>
          <w:rtl w:val="0"/>
        </w:rPr>
        <w:t xml:space="preserve">Priorité:</w:t>
      </w:r>
      <w:r w:rsidDel="00000000" w:rsidR="00000000" w:rsidRPr="00000000">
        <w:rPr>
          <w:rFonts w:ascii="Roboto" w:cs="Roboto" w:eastAsia="Roboto" w:hAnsi="Roboto"/>
          <w:sz w:val="23"/>
          <w:szCs w:val="23"/>
          <w:rtl w:val="0"/>
        </w:rPr>
        <w:t xml:space="preserve"> Haute</w:t>
      </w:r>
      <w:r w:rsidDel="00000000" w:rsidR="00000000" w:rsidRPr="00000000">
        <w:rPr>
          <w:rtl w:val="0"/>
        </w:rPr>
      </w:r>
    </w:p>
    <w:p w:rsidR="00000000" w:rsidDel="00000000" w:rsidP="00000000" w:rsidRDefault="00000000" w:rsidRPr="00000000" w14:paraId="00000030">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31">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1200" cy="32258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33">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34">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35">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36">
      <w:pPr>
        <w:rPr>
          <w:b w:val="1"/>
          <w:bCs w:val="1"/>
          <w:i w:val="1"/>
          <w:iCs w:val="1"/>
          <w:sz w:val="27"/>
          <w:szCs w:val="27"/>
          <w:highlight w:val="yellow"/>
        </w:rPr>
      </w:pPr>
      <w:r w:rsidDel="00000000" w:rsidR="00000000" w:rsidRPr="00000000">
        <w:rPr>
          <w:rtl w:val="0"/>
        </w:rPr>
      </w:r>
    </w:p>
    <w:p w:rsidR="00000000" w:rsidDel="00000000" w:rsidP="00000000" w:rsidRDefault="00000000" w:rsidRPr="00000000" w14:paraId="00000037">
      <w:pPr>
        <w:rPr>
          <w:b w:val="1"/>
          <w:bCs w:val="1"/>
          <w:i w:val="1"/>
          <w:iCs w:val="1"/>
          <w:sz w:val="27"/>
          <w:szCs w:val="27"/>
          <w:highlight w:val="yellow"/>
        </w:rPr>
      </w:pPr>
      <w:r w:rsidDel="00000000" w:rsidR="00000000" w:rsidRPr="00000000">
        <w:rPr>
          <w:rtl w:val="0"/>
        </w:rPr>
      </w:r>
    </w:p>
    <w:p w:rsidR="00000000" w:rsidDel="00000000" w:rsidP="00000000" w:rsidRDefault="00000000" w:rsidRPr="00000000" w14:paraId="00000038">
      <w:pPr>
        <w:rPr>
          <w:b w:val="1"/>
          <w:bCs w:val="1"/>
          <w:i w:val="1"/>
          <w:iCs w:val="1"/>
          <w:sz w:val="27"/>
          <w:szCs w:val="27"/>
          <w:highlight w:val="yellow"/>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20"/>
          <w:szCs w:val="20"/>
          <w:highlight w:val="yellow"/>
        </w:rPr>
      </w:pPr>
      <w:r w:rsidDel="00000000" w:rsidR="00000000" w:rsidRPr="00000000">
        <w:rPr>
          <w:rFonts w:ascii="Roboto Mono" w:cs="Roboto Mono" w:eastAsia="Roboto Mono" w:hAnsi="Roboto Mono"/>
          <w:b w:val="1"/>
          <w:bCs w:val="1"/>
          <w:i w:val="1"/>
          <w:iCs w:val="1"/>
          <w:sz w:val="24"/>
          <w:szCs w:val="24"/>
          <w:highlight w:val="yellow"/>
          <w:rtl w:val="0"/>
        </w:rPr>
        <w:t xml:space="preserve">DEV - BO : </w:t>
      </w:r>
      <w:r w:rsidDel="00000000" w:rsidR="00000000" w:rsidRPr="00000000">
        <w:rPr>
          <w:rFonts w:ascii="Roboto Mono" w:cs="Roboto Mono" w:eastAsia="Roboto Mono" w:hAnsi="Roboto Mono"/>
          <w:sz w:val="24"/>
          <w:szCs w:val="24"/>
          <w:highlight w:val="yellow"/>
          <w:rtl w:val="0"/>
        </w:rPr>
        <w:t xml:space="preserve">Encaissement une commande Liée au d'abonnement réservée sur le calendrier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b w:val="1"/>
          <w:bCs w:val="1"/>
          <w:i w:val="1"/>
          <w:iCs w:val="1"/>
          <w:color w:val="ff0000"/>
          <w:sz w:val="34"/>
          <w:szCs w:val="34"/>
          <w:rtl w:val="0"/>
        </w:rPr>
        <w:t xml:space="preserve">KO</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b w:val="1"/>
          <w:bCs w:val="1"/>
          <w:i w:val="1"/>
          <w:iCs w:val="1"/>
          <w:u w:val="single"/>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b w:val="1"/>
          <w:bCs w:val="1"/>
          <w:i w:val="1"/>
          <w:iCs w:val="1"/>
          <w:u w:val="single"/>
          <w:rtl w:val="0"/>
        </w:rPr>
        <w:t xml:space="preserve">Description:</w:t>
      </w:r>
      <w:r w:rsidDel="00000000" w:rsidR="00000000" w:rsidRPr="00000000">
        <w:rPr>
          <w:rFonts w:ascii="Roboto Mono" w:cs="Roboto Mono" w:eastAsia="Roboto Mono" w:hAnsi="Roboto Mono"/>
          <w:rtl w:val="0"/>
        </w:rPr>
        <w:t xml:space="preserve">  Réservation d'une commande liée à un abonnement ou un forfait, Je fais l'Encaissement de cette activité , </w:t>
      </w:r>
      <w:r w:rsidDel="00000000" w:rsidR="00000000" w:rsidRPr="00000000">
        <w:rPr>
          <w:rFonts w:ascii="Roboto Mono" w:cs="Roboto Mono" w:eastAsia="Roboto Mono" w:hAnsi="Roboto Mono"/>
          <w:color w:val="ff0000"/>
          <w:rtl w:val="0"/>
        </w:rPr>
        <w:t xml:space="preserve">Je ne peux pas appliquer l’abonnement Liée.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Pour les forfaits:   il demande de sélectionner les activités de forfaits auxquelles il faut appliquer : forfait de test 2025.</w:t>
      </w:r>
    </w:p>
    <w:p w:rsidR="00000000" w:rsidDel="00000000" w:rsidP="00000000" w:rsidRDefault="00000000" w:rsidRPr="00000000" w14:paraId="0000003D">
      <w:pPr>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Actual Result:   la page encaissement forfait est sans aucune action et vide.</w:t>
      </w:r>
    </w:p>
    <w:p w:rsidR="00000000" w:rsidDel="00000000" w:rsidP="00000000" w:rsidRDefault="00000000" w:rsidRPr="00000000" w14:paraId="0000003E">
      <w:pPr>
        <w:rPr>
          <w:rFonts w:ascii="Roboto Mono" w:cs="Roboto Mono" w:eastAsia="Roboto Mono" w:hAnsi="Roboto Mono"/>
          <w:b w:val="1"/>
          <w:bCs w:val="1"/>
          <w:i w:val="1"/>
          <w:iCs w:val="1"/>
          <w:u w:val="single"/>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b w:val="1"/>
          <w:bCs w:val="1"/>
          <w:i w:val="1"/>
          <w:iCs w:val="1"/>
          <w:u w:val="single"/>
          <w:rtl w:val="0"/>
        </w:rPr>
        <w:t xml:space="preserve">Test data:</w:t>
      </w:r>
      <w:r w:rsidDel="00000000" w:rsidR="00000000" w:rsidRPr="00000000">
        <w:rPr>
          <w:rFonts w:ascii="Roboto Mono" w:cs="Roboto Mono" w:eastAsia="Roboto Mono" w:hAnsi="Roboto Mono"/>
          <w:rtl w:val="0"/>
        </w:rPr>
        <w:t xml:space="preserve">   Circuit  Pouring Painting</w:t>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i w:val="1"/>
          <w:iCs w:val="1"/>
          <w:u w:val="single"/>
          <w:rtl w:val="0"/>
        </w:rPr>
        <w:t xml:space="preserve">Résultat attendu:</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highlight w:val="white"/>
          <w:rtl w:val="0"/>
        </w:rPr>
        <w:t xml:space="preserve">Le paiement avec abonnement doit être appliqué  correctement.</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b w:val="1"/>
          <w:bCs w:val="1"/>
          <w:i w:val="1"/>
          <w:iCs w:val="1"/>
          <w:u w:val="single"/>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b w:val="1"/>
          <w:bCs w:val="1"/>
          <w:i w:val="1"/>
          <w:iCs w:val="1"/>
          <w:u w:val="single"/>
          <w:rtl w:val="0"/>
        </w:rPr>
        <w:t xml:space="preserve">Type:</w:t>
      </w:r>
      <w:r w:rsidDel="00000000" w:rsidR="00000000" w:rsidRPr="00000000">
        <w:rPr>
          <w:rFonts w:ascii="Roboto Mono" w:cs="Roboto Mono" w:eastAsia="Roboto Mono" w:hAnsi="Roboto Mono"/>
          <w:rtl w:val="0"/>
        </w:rPr>
        <w:t xml:space="preserve"> Fonctionnalité           </w:t>
      </w:r>
    </w:p>
    <w:p w:rsidR="00000000" w:rsidDel="00000000" w:rsidP="00000000" w:rsidRDefault="00000000" w:rsidRPr="00000000" w14:paraId="00000044">
      <w:pPr>
        <w:rPr>
          <w:rFonts w:ascii="Roboto Mono" w:cs="Roboto Mono" w:eastAsia="Roboto Mono" w:hAnsi="Roboto Mono"/>
          <w:b w:val="1"/>
          <w:bCs w:val="1"/>
          <w:i w:val="1"/>
          <w:iCs w:val="1"/>
          <w:u w:val="single"/>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b w:val="1"/>
          <w:bCs w:val="1"/>
          <w:i w:val="1"/>
          <w:iCs w:val="1"/>
          <w:u w:val="single"/>
          <w:rtl w:val="0"/>
        </w:rPr>
        <w:t xml:space="preserve">Priorité:</w:t>
      </w:r>
      <w:r w:rsidDel="00000000" w:rsidR="00000000" w:rsidRPr="00000000">
        <w:rPr>
          <w:rFonts w:ascii="Roboto Mono" w:cs="Roboto Mono" w:eastAsia="Roboto Mono" w:hAnsi="Roboto Mono"/>
          <w:rtl w:val="0"/>
        </w:rPr>
        <w:t xml:space="preserve"> Haute</w:t>
      </w:r>
    </w:p>
    <w:p w:rsidR="00000000" w:rsidDel="00000000" w:rsidP="00000000" w:rsidRDefault="00000000" w:rsidRPr="00000000" w14:paraId="00000046">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47">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4050" cy="3764831"/>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4050" cy="376483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49">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4A">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23"/>
          <w:szCs w:val="23"/>
          <w:highlight w:val="yellow"/>
        </w:rPr>
      </w:pPr>
      <w:r w:rsidDel="00000000" w:rsidR="00000000" w:rsidRPr="00000000">
        <w:rPr>
          <w:rFonts w:ascii="Roboto Mono" w:cs="Roboto Mono" w:eastAsia="Roboto Mono" w:hAnsi="Roboto Mono"/>
          <w:b w:val="1"/>
          <w:bCs w:val="1"/>
          <w:i w:val="1"/>
          <w:iCs w:val="1"/>
          <w:sz w:val="27"/>
          <w:szCs w:val="27"/>
          <w:highlight w:val="yellow"/>
          <w:rtl w:val="0"/>
        </w:rPr>
        <w:t xml:space="preserve">DEV - BO : </w:t>
      </w:r>
      <w:r w:rsidDel="00000000" w:rsidR="00000000" w:rsidRPr="00000000">
        <w:rPr>
          <w:rFonts w:ascii="Roboto Mono" w:cs="Roboto Mono" w:eastAsia="Roboto Mono" w:hAnsi="Roboto Mono"/>
          <w:sz w:val="25"/>
          <w:szCs w:val="25"/>
          <w:highlight w:val="yellow"/>
          <w:rtl w:val="0"/>
        </w:rPr>
        <w:t xml:space="preserve">Encaissement une activité pat STRIPE ou charger le panier</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Même si l’encaissement est validé et la carte crédit est entrée,  je ne peux pas faire l’encaissement et l’interface reste à chaque clic sur </w:t>
      </w:r>
      <w:r w:rsidDel="00000000" w:rsidR="00000000" w:rsidRPr="00000000">
        <w:rPr>
          <w:rFonts w:ascii="Roboto Mono" w:cs="Roboto Mono" w:eastAsia="Roboto Mono" w:hAnsi="Roboto Mono"/>
          <w:b w:val="1"/>
          <w:bCs w:val="1"/>
          <w:i w:val="1"/>
          <w:iCs w:val="1"/>
          <w:sz w:val="25"/>
          <w:szCs w:val="25"/>
          <w:rtl w:val="0"/>
        </w:rPr>
        <w:t xml:space="preserve">Le bouton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b w:val="1"/>
          <w:bCs w:val="1"/>
          <w:i w:val="1"/>
          <w:iCs w:val="1"/>
          <w:sz w:val="23"/>
          <w:szCs w:val="23"/>
          <w:u w:val="single"/>
          <w:rtl w:val="0"/>
        </w:rPr>
        <w:t xml:space="preserve">Encaisser</w:t>
      </w:r>
      <w:r w:rsidDel="00000000" w:rsidR="00000000" w:rsidRPr="00000000">
        <w:rPr>
          <w:rFonts w:ascii="Roboto Mono" w:cs="Roboto Mono" w:eastAsia="Roboto Mono" w:hAnsi="Roboto Mono"/>
          <w:b w:val="1"/>
          <w:bCs w:val="1"/>
          <w:i w:val="1"/>
          <w:iCs w:val="1"/>
          <w:sz w:val="23"/>
          <w:szCs w:val="23"/>
          <w:rtl w:val="0"/>
        </w:rPr>
        <w:t xml:space="preserve">“ </w:t>
      </w:r>
      <w:r w:rsidDel="00000000" w:rsidR="00000000" w:rsidRPr="00000000">
        <w:rPr>
          <w:rFonts w:ascii="Roboto Mono" w:cs="Roboto Mono" w:eastAsia="Roboto Mono" w:hAnsi="Roboto Mono"/>
          <w:sz w:val="23"/>
          <w:szCs w:val="23"/>
          <w:rtl w:val="0"/>
        </w:rPr>
        <w:t xml:space="preserve">s’ouvre, en plus </w:t>
      </w:r>
      <w:r w:rsidDel="00000000" w:rsidR="00000000" w:rsidRPr="00000000">
        <w:rPr>
          <w:rFonts w:ascii="Roboto Mono" w:cs="Roboto Mono" w:eastAsia="Roboto Mono" w:hAnsi="Roboto Mono"/>
          <w:b w:val="1"/>
          <w:bCs w:val="1"/>
          <w:i w:val="1"/>
          <w:iCs w:val="1"/>
          <w:sz w:val="25"/>
          <w:szCs w:val="25"/>
          <w:rtl w:val="0"/>
        </w:rPr>
        <w:t xml:space="preserve">Le bouton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b w:val="1"/>
          <w:bCs w:val="1"/>
          <w:i w:val="1"/>
          <w:iCs w:val="1"/>
          <w:sz w:val="23"/>
          <w:szCs w:val="23"/>
          <w:u w:val="single"/>
          <w:rtl w:val="0"/>
        </w:rPr>
        <w:t xml:space="preserve">Encaisser et </w:t>
      </w:r>
      <w:r w:rsidDel="00000000" w:rsidR="00000000" w:rsidRPr="00000000">
        <w:rPr>
          <w:rFonts w:ascii="Roboto Mono" w:cs="Roboto Mono" w:eastAsia="Roboto Mono" w:hAnsi="Roboto Mono"/>
          <w:b w:val="1"/>
          <w:bCs w:val="1"/>
          <w:i w:val="1"/>
          <w:iCs w:val="1"/>
          <w:sz w:val="23"/>
          <w:szCs w:val="23"/>
          <w:u w:val="single"/>
          <w:rtl w:val="0"/>
        </w:rPr>
        <w:t xml:space="preserve">Clôturer</w:t>
      </w:r>
      <w:r w:rsidDel="00000000" w:rsidR="00000000" w:rsidRPr="00000000">
        <w:rPr>
          <w:rFonts w:ascii="Roboto Mono" w:cs="Roboto Mono" w:eastAsia="Roboto Mono" w:hAnsi="Roboto Mono"/>
          <w:sz w:val="23"/>
          <w:szCs w:val="23"/>
          <w:rtl w:val="0"/>
        </w:rPr>
        <w:t xml:space="preserve">” est désactivé.</w:t>
      </w:r>
    </w:p>
    <w:p w:rsidR="00000000" w:rsidDel="00000000" w:rsidP="00000000" w:rsidRDefault="00000000" w:rsidRPr="00000000" w14:paraId="0000004D">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color w:val="ff0000"/>
          <w:sz w:val="23"/>
          <w:szCs w:val="23"/>
          <w:rtl w:val="0"/>
        </w:rPr>
        <w:t xml:space="preserve">Actual Result: Encaissement par </w:t>
      </w:r>
      <w:r w:rsidDel="00000000" w:rsidR="00000000" w:rsidRPr="00000000">
        <w:rPr>
          <w:rFonts w:ascii="Roboto Mono" w:cs="Roboto Mono" w:eastAsia="Roboto Mono" w:hAnsi="Roboto Mono"/>
          <w:color w:val="ff0000"/>
          <w:sz w:val="23"/>
          <w:szCs w:val="23"/>
          <w:rtl w:val="0"/>
        </w:rPr>
        <w:t xml:space="preserve">STRIPE</w:t>
      </w:r>
      <w:r w:rsidDel="00000000" w:rsidR="00000000" w:rsidRPr="00000000">
        <w:rPr>
          <w:rFonts w:ascii="Roboto Mono" w:cs="Roboto Mono" w:eastAsia="Roboto Mono" w:hAnsi="Roboto Mono"/>
          <w:color w:val="ff0000"/>
          <w:sz w:val="23"/>
          <w:szCs w:val="23"/>
          <w:rtl w:val="0"/>
        </w:rPr>
        <w:t xml:space="preserve"> ne marche pas en cas achat activité ou charger le panier.</w:t>
      </w:r>
    </w:p>
    <w:p w:rsidR="00000000" w:rsidDel="00000000" w:rsidP="00000000" w:rsidRDefault="00000000" w:rsidRPr="00000000" w14:paraId="0000004F">
      <w:pPr>
        <w:rPr>
          <w:rFonts w:ascii="Roboto Mono" w:cs="Roboto Mono" w:eastAsia="Roboto Mono" w:hAnsi="Roboto Mono"/>
          <w:b w:val="1"/>
          <w:bCs w:val="1"/>
          <w:i w:val="1"/>
          <w:iCs w:val="1"/>
          <w:sz w:val="23"/>
          <w:szCs w:val="23"/>
          <w:u w:val="single"/>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23"/>
          <w:szCs w:val="23"/>
        </w:rPr>
      </w:pPr>
      <w:r w:rsidDel="00000000" w:rsidR="00000000" w:rsidRPr="00000000">
        <w:rPr>
          <w:rFonts w:ascii="Roboto Mono" w:cs="Roboto Mono" w:eastAsia="Roboto Mono" w:hAnsi="Roboto Mono"/>
          <w:b w:val="1"/>
          <w:bCs w:val="1"/>
          <w:i w:val="1"/>
          <w:iCs w:val="1"/>
          <w:sz w:val="23"/>
          <w:szCs w:val="23"/>
          <w:u w:val="single"/>
          <w:rtl w:val="0"/>
        </w:rPr>
        <w:t xml:space="preserve">Résultat attendu:</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sz w:val="23"/>
          <w:szCs w:val="23"/>
          <w:highlight w:val="white"/>
          <w:rtl w:val="0"/>
        </w:rPr>
        <w:t xml:space="preserve">Le paiement en STRIPE doit être appliqué  correctement.</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b w:val="1"/>
          <w:bCs w:val="1"/>
          <w:i w:val="1"/>
          <w:iCs w:val="1"/>
          <w:sz w:val="23"/>
          <w:szCs w:val="23"/>
          <w:u w:val="single"/>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23"/>
          <w:szCs w:val="23"/>
        </w:rPr>
      </w:pPr>
      <w:r w:rsidDel="00000000" w:rsidR="00000000" w:rsidRPr="00000000">
        <w:rPr>
          <w:rFonts w:ascii="Roboto Mono" w:cs="Roboto Mono" w:eastAsia="Roboto Mono" w:hAnsi="Roboto Mono"/>
          <w:b w:val="1"/>
          <w:bCs w:val="1"/>
          <w:i w:val="1"/>
          <w:iCs w:val="1"/>
          <w:sz w:val="23"/>
          <w:szCs w:val="23"/>
          <w:u w:val="single"/>
          <w:rtl w:val="0"/>
        </w:rPr>
        <w:t xml:space="preserve">Type:</w:t>
      </w:r>
      <w:r w:rsidDel="00000000" w:rsidR="00000000" w:rsidRPr="00000000">
        <w:rPr>
          <w:rFonts w:ascii="Roboto Mono" w:cs="Roboto Mono" w:eastAsia="Roboto Mono" w:hAnsi="Roboto Mono"/>
          <w:sz w:val="23"/>
          <w:szCs w:val="23"/>
          <w:rtl w:val="0"/>
        </w:rPr>
        <w:t xml:space="preserve"> Fonctionnalité            </w:t>
      </w:r>
      <w:r w:rsidDel="00000000" w:rsidR="00000000" w:rsidRPr="00000000">
        <w:rPr>
          <w:rFonts w:ascii="Roboto Mono" w:cs="Roboto Mono" w:eastAsia="Roboto Mono" w:hAnsi="Roboto Mono"/>
          <w:b w:val="1"/>
          <w:bCs w:val="1"/>
          <w:i w:val="1"/>
          <w:iCs w:val="1"/>
          <w:sz w:val="23"/>
          <w:szCs w:val="23"/>
          <w:u w:val="single"/>
          <w:rtl w:val="0"/>
        </w:rPr>
        <w:t xml:space="preserve">Priorité:</w:t>
      </w:r>
      <w:r w:rsidDel="00000000" w:rsidR="00000000" w:rsidRPr="00000000">
        <w:rPr>
          <w:rFonts w:ascii="Roboto Mono" w:cs="Roboto Mono" w:eastAsia="Roboto Mono" w:hAnsi="Roboto Mono"/>
          <w:sz w:val="23"/>
          <w:szCs w:val="23"/>
          <w:rtl w:val="0"/>
        </w:rPr>
        <w:t xml:space="preserve"> Haute</w:t>
      </w:r>
    </w:p>
    <w:p w:rsidR="00000000" w:rsidDel="00000000" w:rsidP="00000000" w:rsidRDefault="00000000" w:rsidRPr="00000000" w14:paraId="00000053">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54">
      <w:pPr>
        <w:pStyle w:val="Heading3"/>
        <w:keepNext w:val="0"/>
        <w:keepLines w:val="0"/>
        <w:spacing w:after="240" w:before="240" w:lineRule="auto"/>
        <w:rPr>
          <w:rFonts w:ascii="Roboto Mono Medium" w:cs="Roboto Mono Medium" w:eastAsia="Roboto Mono Medium" w:hAnsi="Roboto Mono Medium"/>
          <w:color w:val="000000"/>
          <w:sz w:val="26"/>
          <w:szCs w:val="26"/>
          <w:highlight w:val="green"/>
        </w:rPr>
      </w:pPr>
      <w:bookmarkStart w:colFirst="0" w:colLast="0" w:name="_6y8u9d2iab7" w:id="2"/>
      <w:bookmarkEnd w:id="2"/>
      <w:r w:rsidDel="00000000" w:rsidR="00000000" w:rsidRPr="00000000">
        <w:rPr>
          <w:rFonts w:ascii="Roboto Mono Medium" w:cs="Roboto Mono Medium" w:eastAsia="Roboto Mono Medium" w:hAnsi="Roboto Mono Medium"/>
          <w:color w:val="000000"/>
          <w:sz w:val="26"/>
          <w:szCs w:val="26"/>
          <w:highlight w:val="green"/>
          <w:rtl w:val="0"/>
        </w:rPr>
        <w:t xml:space="preserve">FO DEV: Paiement réservation en partage clients avec wallet ne marche pas, ça passe après le chargement de panier   [CORRIGÉ]</w:t>
      </w:r>
    </w:p>
    <w:p w:rsidR="00000000" w:rsidDel="00000000" w:rsidP="00000000" w:rsidRDefault="00000000" w:rsidRPr="00000000" w14:paraId="00000055">
      <w:pPr>
        <w:rPr>
          <w:rFonts w:ascii="Roboto Mono" w:cs="Roboto Mono" w:eastAsia="Roboto Mono" w:hAnsi="Roboto Mono"/>
          <w:b w:val="1"/>
          <w:bCs w:val="1"/>
          <w:sz w:val="20"/>
          <w:szCs w:val="20"/>
          <w:highlight w:val="green"/>
        </w:rPr>
      </w:pPr>
      <w:r w:rsidDel="00000000" w:rsidR="00000000" w:rsidRPr="00000000">
        <w:rPr>
          <w:rFonts w:ascii="Roboto Mono" w:cs="Roboto Mono" w:eastAsia="Roboto Mono" w:hAnsi="Roboto Mono"/>
          <w:b w:val="1"/>
          <w:bCs w:val="1"/>
          <w:sz w:val="20"/>
          <w:szCs w:val="20"/>
          <w:highlight w:val="green"/>
          <w:rtl w:val="0"/>
        </w:rPr>
        <w:t xml:space="preserve">Description :</w:t>
      </w:r>
    </w:p>
    <w:p w:rsidR="00000000" w:rsidDel="00000000" w:rsidP="00000000" w:rsidRDefault="00000000" w:rsidRPr="00000000" w14:paraId="00000056">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Lorsqu'un utilisateur tente de payer une réservation en cochant "Use my Wallet / 30,10 €" alors qu'il dispose de 61 € dans son wallet, le bouton "Payer" ne s'affiche pas, empêchant ainsi la finalisation du paiement.</w:t>
      </w:r>
    </w:p>
    <w:p w:rsidR="00000000" w:rsidDel="00000000" w:rsidP="00000000" w:rsidRDefault="00000000" w:rsidRPr="00000000" w14:paraId="00000057">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  </w:t>
      </w:r>
    </w:p>
    <w:p w:rsidR="00000000" w:rsidDel="00000000" w:rsidP="00000000" w:rsidRDefault="00000000" w:rsidRPr="00000000" w14:paraId="00000058">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Étapes pour reproduire :  </w:t>
      </w:r>
    </w:p>
    <w:p w:rsidR="00000000" w:rsidDel="00000000" w:rsidP="00000000" w:rsidRDefault="00000000" w:rsidRPr="00000000" w14:paraId="00000059">
      <w:pPr>
        <w:numPr>
          <w:ilvl w:val="0"/>
          <w:numId w:val="1"/>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Sélectionner une réservation (ex. activité "activité libre VR archivé") 180.6 €</w:t>
      </w:r>
    </w:p>
    <w:p w:rsidR="00000000" w:rsidDel="00000000" w:rsidP="00000000" w:rsidRDefault="00000000" w:rsidRPr="00000000" w14:paraId="0000005A">
      <w:pPr>
        <w:numPr>
          <w:ilvl w:val="0"/>
          <w:numId w:val="1"/>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client 1:  * 2   60.20  €</w:t>
      </w:r>
    </w:p>
    <w:p w:rsidR="00000000" w:rsidDel="00000000" w:rsidP="00000000" w:rsidRDefault="00000000" w:rsidRPr="00000000" w14:paraId="0000005B">
      <w:pPr>
        <w:numPr>
          <w:ilvl w:val="0"/>
          <w:numId w:val="1"/>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client 2:  * 2   60.20  €</w:t>
      </w:r>
    </w:p>
    <w:p w:rsidR="00000000" w:rsidDel="00000000" w:rsidP="00000000" w:rsidRDefault="00000000" w:rsidRPr="00000000" w14:paraId="0000005C">
      <w:pPr>
        <w:numPr>
          <w:ilvl w:val="0"/>
          <w:numId w:val="1"/>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client 3:  * 1   30.10  €</w:t>
      </w:r>
    </w:p>
    <w:p w:rsidR="00000000" w:rsidDel="00000000" w:rsidP="00000000" w:rsidRDefault="00000000" w:rsidRPr="00000000" w14:paraId="0000005D">
      <w:pPr>
        <w:numPr>
          <w:ilvl w:val="0"/>
          <w:numId w:val="1"/>
        </w:numPr>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Cochez "</w:t>
      </w:r>
      <w:r w:rsidDel="00000000" w:rsidR="00000000" w:rsidRPr="00000000">
        <w:rPr>
          <w:rFonts w:ascii="Roboto Mono" w:cs="Roboto Mono" w:eastAsia="Roboto Mono" w:hAnsi="Roboto Mono"/>
          <w:sz w:val="20"/>
          <w:szCs w:val="20"/>
          <w:highlight w:val="green"/>
          <w:u w:val="single"/>
          <w:rtl w:val="0"/>
        </w:rPr>
        <w:t xml:space="preserve">Use my Wallet / 30,10 €</w:t>
      </w:r>
      <w:r w:rsidDel="00000000" w:rsidR="00000000" w:rsidRPr="00000000">
        <w:rPr>
          <w:rFonts w:ascii="Roboto Mono" w:cs="Roboto Mono" w:eastAsia="Roboto Mono" w:hAnsi="Roboto Mono"/>
          <w:sz w:val="20"/>
          <w:szCs w:val="20"/>
          <w:highlight w:val="green"/>
          <w:rtl w:val="0"/>
        </w:rPr>
        <w:t xml:space="preserve">"</w:t>
      </w:r>
    </w:p>
    <w:p w:rsidR="00000000" w:rsidDel="00000000" w:rsidP="00000000" w:rsidRDefault="00000000" w:rsidRPr="00000000" w14:paraId="0000005E">
      <w:pPr>
        <w:pStyle w:val="Heading4"/>
        <w:keepNext w:val="0"/>
        <w:keepLines w:val="0"/>
        <w:spacing w:after="40" w:before="240" w:lineRule="auto"/>
        <w:rPr>
          <w:rFonts w:ascii="Roboto Mono" w:cs="Roboto Mono" w:eastAsia="Roboto Mono" w:hAnsi="Roboto Mono"/>
          <w:sz w:val="20"/>
          <w:szCs w:val="20"/>
          <w:highlight w:val="green"/>
        </w:rPr>
      </w:pPr>
      <w:bookmarkStart w:colFirst="0" w:colLast="0" w:name="_szrmjf1p5uh" w:id="3"/>
      <w:bookmarkEnd w:id="3"/>
      <w:r w:rsidDel="00000000" w:rsidR="00000000" w:rsidRPr="00000000">
        <w:rPr>
          <w:rFonts w:ascii="Roboto Mono" w:cs="Roboto Mono" w:eastAsia="Roboto Mono" w:hAnsi="Roboto Mono"/>
          <w:b w:val="1"/>
          <w:bCs w:val="1"/>
          <w:color w:val="000000"/>
          <w:sz w:val="20"/>
          <w:szCs w:val="20"/>
          <w:highlight w:val="green"/>
          <w:rtl w:val="0"/>
        </w:rPr>
        <w:t xml:space="preserve">Résultat actuel :</w:t>
      </w:r>
      <w:r w:rsidDel="00000000" w:rsidR="00000000" w:rsidRPr="00000000">
        <w:rPr>
          <w:rFonts w:ascii="Roboto Mono" w:cs="Roboto Mono" w:eastAsia="Roboto Mono" w:hAnsi="Roboto Mono"/>
          <w:sz w:val="20"/>
          <w:szCs w:val="20"/>
          <w:highlight w:val="green"/>
          <w:rtl w:val="0"/>
        </w:rPr>
        <w:t xml:space="preserve">  </w:t>
      </w:r>
      <w:r w:rsidDel="00000000" w:rsidR="00000000" w:rsidRPr="00000000">
        <w:rPr>
          <w:rFonts w:ascii="Roboto Mono" w:cs="Roboto Mono" w:eastAsia="Roboto Mono" w:hAnsi="Roboto Mono"/>
          <w:color w:val="000000"/>
          <w:sz w:val="20"/>
          <w:szCs w:val="20"/>
          <w:highlight w:val="green"/>
          <w:rtl w:val="0"/>
        </w:rPr>
        <w:t xml:space="preserve">Le bouton "Payer" devrait apparaître et permettre de finaliser le paiement avec le wallet.</w:t>
      </w:r>
      <w:r w:rsidDel="00000000" w:rsidR="00000000" w:rsidRPr="00000000">
        <w:rPr>
          <w:rtl w:val="0"/>
        </w:rPr>
      </w:r>
    </w:p>
    <w:p w:rsidR="00000000" w:rsidDel="00000000" w:rsidP="00000000" w:rsidRDefault="00000000" w:rsidRPr="00000000" w14:paraId="0000005F">
      <w:pPr>
        <w:spacing w:after="240" w:before="240" w:lineRule="auto"/>
        <w:rPr>
          <w:rFonts w:ascii="Roboto Mono" w:cs="Roboto Mono" w:eastAsia="Roboto Mono" w:hAnsi="Roboto Mono"/>
          <w:sz w:val="20"/>
          <w:szCs w:val="20"/>
          <w:highlight w:val="green"/>
        </w:rPr>
      </w:pPr>
      <w:r w:rsidDel="00000000" w:rsidR="00000000" w:rsidRPr="00000000">
        <w:rPr>
          <w:rFonts w:ascii="Roboto Mono" w:cs="Roboto Mono" w:eastAsia="Roboto Mono" w:hAnsi="Roboto Mono"/>
          <w:b w:val="1"/>
          <w:bCs w:val="1"/>
          <w:sz w:val="20"/>
          <w:szCs w:val="20"/>
          <w:highlight w:val="green"/>
          <w:rtl w:val="0"/>
        </w:rPr>
        <w:t xml:space="preserve">Résultat attendu :</w:t>
      </w:r>
      <w:r w:rsidDel="00000000" w:rsidR="00000000" w:rsidRPr="00000000">
        <w:rPr>
          <w:rFonts w:ascii="Roboto Mono" w:cs="Roboto Mono" w:eastAsia="Roboto Mono" w:hAnsi="Roboto Mono"/>
          <w:sz w:val="20"/>
          <w:szCs w:val="20"/>
          <w:highlight w:val="green"/>
          <w:rtl w:val="0"/>
        </w:rPr>
        <w:t xml:space="preserve">  Le bouton "Payer" est absent ou inaccessible après avoir sélectionné l'option de paiement par wallet.</w:t>
      </w:r>
    </w:p>
    <w:p w:rsidR="00000000" w:rsidDel="00000000" w:rsidP="00000000" w:rsidRDefault="00000000" w:rsidRPr="00000000" w14:paraId="00000060">
      <w:pPr>
        <w:numPr>
          <w:ilvl w:val="0"/>
          <w:numId w:val="2"/>
        </w:numPr>
        <w:spacing w:after="240" w:before="240" w:lineRule="auto"/>
        <w:ind w:left="720" w:hanging="360"/>
        <w:rPr>
          <w:rFonts w:ascii="Roboto Mono" w:cs="Roboto Mono" w:eastAsia="Roboto Mono" w:hAnsi="Roboto Mono"/>
          <w:sz w:val="20"/>
          <w:szCs w:val="20"/>
          <w:highlight w:val="green"/>
        </w:rPr>
      </w:pPr>
      <w:r w:rsidDel="00000000" w:rsidR="00000000" w:rsidRPr="00000000">
        <w:rPr>
          <w:rFonts w:ascii="Roboto Mono" w:cs="Roboto Mono" w:eastAsia="Roboto Mono" w:hAnsi="Roboto Mono"/>
          <w:b w:val="1"/>
          <w:bCs w:val="1"/>
          <w:sz w:val="20"/>
          <w:szCs w:val="20"/>
          <w:highlight w:val="green"/>
          <w:rtl w:val="0"/>
        </w:rPr>
        <w:t xml:space="preserve">Bug fonctionnel     &amp;       Priorité: Moyenne</w:t>
      </w:r>
      <w:r w:rsidDel="00000000" w:rsidR="00000000" w:rsidRPr="00000000">
        <w:rPr>
          <w:rtl w:val="0"/>
        </w:rPr>
      </w:r>
    </w:p>
    <w:p w:rsidR="00000000" w:rsidDel="00000000" w:rsidP="00000000" w:rsidRDefault="00000000" w:rsidRPr="00000000" w14:paraId="00000061">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62">
      <w:pPr>
        <w:pStyle w:val="Heading3"/>
        <w:keepNext w:val="0"/>
        <w:keepLines w:val="0"/>
        <w:spacing w:after="240" w:before="240" w:lineRule="auto"/>
        <w:rPr>
          <w:rFonts w:ascii="Roboto Mono" w:cs="Roboto Mono" w:eastAsia="Roboto Mono" w:hAnsi="Roboto Mono"/>
          <w:b w:val="1"/>
          <w:bCs w:val="1"/>
          <w:color w:val="000000"/>
          <w:sz w:val="23"/>
          <w:szCs w:val="23"/>
          <w:highlight w:val="green"/>
        </w:rPr>
      </w:pPr>
      <w:bookmarkStart w:colFirst="0" w:colLast="0" w:name="_qo6ua3dnatv4" w:id="4"/>
      <w:bookmarkEnd w:id="4"/>
      <w:r w:rsidDel="00000000" w:rsidR="00000000" w:rsidRPr="00000000">
        <w:rPr>
          <w:rFonts w:ascii="Roboto Mono" w:cs="Roboto Mono" w:eastAsia="Roboto Mono" w:hAnsi="Roboto Mono"/>
          <w:b w:val="1"/>
          <w:bCs w:val="1"/>
          <w:color w:val="000000"/>
          <w:sz w:val="23"/>
          <w:szCs w:val="23"/>
          <w:highlight w:val="green"/>
          <w:rtl w:val="0"/>
        </w:rPr>
        <w:t xml:space="preserve">FO DEV:    Lien "My Undated Tickets" redirige mal [Corrigé]</w:t>
      </w:r>
    </w:p>
    <w:p w:rsidR="00000000" w:rsidDel="00000000" w:rsidP="00000000" w:rsidRDefault="00000000" w:rsidRPr="00000000" w14:paraId="00000063">
      <w:pPr>
        <w:pStyle w:val="Heading4"/>
        <w:keepNext w:val="0"/>
        <w:keepLines w:val="0"/>
        <w:spacing w:after="40" w:before="240" w:lineRule="auto"/>
        <w:rPr>
          <w:rFonts w:ascii="Roboto Mono" w:cs="Roboto Mono" w:eastAsia="Roboto Mono" w:hAnsi="Roboto Mono"/>
          <w:highlight w:val="green"/>
        </w:rPr>
      </w:pPr>
      <w:bookmarkStart w:colFirst="0" w:colLast="0" w:name="_5awe5v60z33c" w:id="5"/>
      <w:bookmarkEnd w:id="5"/>
      <w:r w:rsidDel="00000000" w:rsidR="00000000" w:rsidRPr="00000000">
        <w:rPr>
          <w:rFonts w:ascii="Arial Unicode MS" w:cs="Arial Unicode MS" w:eastAsia="Arial Unicode MS" w:hAnsi="Arial Unicode MS"/>
          <w:b w:val="1"/>
          <w:bCs w:val="1"/>
          <w:color w:val="000000"/>
          <w:sz w:val="22"/>
          <w:szCs w:val="22"/>
          <w:highlight w:val="green"/>
          <w:rtl w:val="0"/>
        </w:rPr>
        <w:t xml:space="preserve">✅ Étapes pour reproduire :</w:t>
      </w:r>
      <w:r w:rsidDel="00000000" w:rsidR="00000000" w:rsidRPr="00000000">
        <w:rPr>
          <w:rtl w:val="0"/>
        </w:rPr>
      </w:r>
    </w:p>
    <w:p w:rsidR="00000000" w:rsidDel="00000000" w:rsidP="00000000" w:rsidRDefault="00000000" w:rsidRPr="00000000" w14:paraId="00000064">
      <w:pPr>
        <w:numPr>
          <w:ilvl w:val="0"/>
          <w:numId w:val="7"/>
        </w:numPr>
        <w:spacing w:after="0" w:afterAutospacing="0" w:before="240" w:lineRule="auto"/>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Aller à Profile.</w:t>
      </w:r>
    </w:p>
    <w:p w:rsidR="00000000" w:rsidDel="00000000" w:rsidP="00000000" w:rsidRDefault="00000000" w:rsidRPr="00000000" w14:paraId="00000065">
      <w:pPr>
        <w:numPr>
          <w:ilvl w:val="0"/>
          <w:numId w:val="7"/>
        </w:numPr>
        <w:spacing w:after="240" w:before="0" w:beforeAutospacing="0" w:lineRule="auto"/>
        <w:ind w:left="720" w:hanging="360"/>
        <w:rPr>
          <w:highlight w:val="green"/>
        </w:rPr>
      </w:pPr>
      <w:r w:rsidDel="00000000" w:rsidR="00000000" w:rsidRPr="00000000">
        <w:rPr>
          <w:rFonts w:ascii="Roboto Mono" w:cs="Roboto Mono" w:eastAsia="Roboto Mono" w:hAnsi="Roboto Mono"/>
          <w:highlight w:val="green"/>
          <w:rtl w:val="0"/>
        </w:rPr>
        <w:t xml:space="preserve">Cliquer sur l’onglet </w:t>
      </w:r>
      <w:r w:rsidDel="00000000" w:rsidR="00000000" w:rsidRPr="00000000">
        <w:rPr>
          <w:rFonts w:ascii="Roboto Mono" w:cs="Roboto Mono" w:eastAsia="Roboto Mono" w:hAnsi="Roboto Mono"/>
          <w:b w:val="1"/>
          <w:bCs w:val="1"/>
          <w:highlight w:val="green"/>
          <w:rtl w:val="0"/>
        </w:rPr>
        <w:t xml:space="preserve">My Undated Tickets</w:t>
      </w:r>
      <w:r w:rsidDel="00000000" w:rsidR="00000000" w:rsidRPr="00000000">
        <w:rPr>
          <w:rFonts w:ascii="Roboto Mono" w:cs="Roboto Mono" w:eastAsia="Roboto Mono" w:hAnsi="Roboto Mono"/>
          <w:highlight w:val="green"/>
          <w:rtl w:val="0"/>
        </w:rPr>
        <w:t xml:space="preserve">.</w:t>
      </w:r>
    </w:p>
    <w:p w:rsidR="00000000" w:rsidDel="00000000" w:rsidP="00000000" w:rsidRDefault="00000000" w:rsidRPr="00000000" w14:paraId="00000066">
      <w:pPr>
        <w:pStyle w:val="Heading4"/>
        <w:keepNext w:val="0"/>
        <w:keepLines w:val="0"/>
        <w:spacing w:after="40" w:before="240" w:lineRule="auto"/>
        <w:rPr>
          <w:rFonts w:ascii="Roboto Mono" w:cs="Roboto Mono" w:eastAsia="Roboto Mono" w:hAnsi="Roboto Mono"/>
          <w:b w:val="1"/>
          <w:bCs w:val="1"/>
          <w:color w:val="000000"/>
          <w:sz w:val="22"/>
          <w:szCs w:val="22"/>
          <w:highlight w:val="green"/>
        </w:rPr>
      </w:pPr>
      <w:bookmarkStart w:colFirst="0" w:colLast="0" w:name="_3eeg3wi2fmvg" w:id="6"/>
      <w:bookmarkEnd w:id="6"/>
      <w:r w:rsidDel="00000000" w:rsidR="00000000" w:rsidRPr="00000000">
        <w:rPr>
          <w:rFonts w:ascii="Roboto Mono" w:cs="Roboto Mono" w:eastAsia="Roboto Mono" w:hAnsi="Roboto Mono"/>
          <w:b w:val="1"/>
          <w:bCs w:val="1"/>
          <w:color w:val="000000"/>
          <w:sz w:val="22"/>
          <w:szCs w:val="22"/>
          <w:highlight w:val="green"/>
          <w:rtl w:val="0"/>
        </w:rPr>
        <w:t xml:space="preserve">Résultat actuel :</w:t>
      </w:r>
    </w:p>
    <w:p w:rsidR="00000000" w:rsidDel="00000000" w:rsidP="00000000" w:rsidRDefault="00000000" w:rsidRPr="00000000" w14:paraId="00000067">
      <w:pPr>
        <w:numPr>
          <w:ilvl w:val="0"/>
          <w:numId w:val="6"/>
        </w:numPr>
        <w:spacing w:after="0" w:afterAutospacing="0" w:before="240" w:lineRule="auto"/>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Le clic redirige vers :</w:t>
        <w:br w:type="textWrapping"/>
      </w:r>
    </w:p>
    <w:p w:rsidR="00000000" w:rsidDel="00000000" w:rsidP="00000000" w:rsidRDefault="00000000" w:rsidRPr="00000000" w14:paraId="00000068">
      <w:pPr>
        <w:numPr>
          <w:ilvl w:val="1"/>
          <w:numId w:val="6"/>
        </w:numPr>
        <w:spacing w:after="0" w:afterAutospacing="0" w:before="0" w:beforeAutospacing="0" w:lineRule="auto"/>
        <w:ind w:left="1440" w:hanging="360"/>
        <w:rPr>
          <w:highlight w:val="green"/>
        </w:rPr>
      </w:pPr>
      <w:r w:rsidDel="00000000" w:rsidR="00000000" w:rsidRPr="00000000">
        <w:rPr>
          <w:rFonts w:ascii="Roboto Mono" w:cs="Roboto Mono" w:eastAsia="Roboto Mono" w:hAnsi="Roboto Mono"/>
          <w:color w:val="188038"/>
          <w:highlight w:val="green"/>
          <w:rtl w:val="0"/>
        </w:rPr>
        <w:t xml:space="preserve">https://devsite.playpro.fr/connexion</w:t>
      </w:r>
      <w:r w:rsidDel="00000000" w:rsidR="00000000" w:rsidRPr="00000000">
        <w:rPr>
          <w:rFonts w:ascii="Roboto Mono" w:cs="Roboto Mono" w:eastAsia="Roboto Mono" w:hAnsi="Roboto Mono"/>
          <w:highlight w:val="green"/>
          <w:rtl w:val="0"/>
        </w:rPr>
        <w:t xml:space="preserve"> (page vide)</w:t>
      </w:r>
    </w:p>
    <w:p w:rsidR="00000000" w:rsidDel="00000000" w:rsidP="00000000" w:rsidRDefault="00000000" w:rsidRPr="00000000" w14:paraId="00000069">
      <w:pPr>
        <w:numPr>
          <w:ilvl w:val="1"/>
          <w:numId w:val="6"/>
        </w:numPr>
        <w:spacing w:after="240" w:before="0" w:beforeAutospacing="0" w:lineRule="auto"/>
        <w:ind w:left="1440" w:hanging="360"/>
        <w:rPr>
          <w:highlight w:val="green"/>
        </w:rPr>
      </w:pPr>
      <w:r w:rsidDel="00000000" w:rsidR="00000000" w:rsidRPr="00000000">
        <w:rPr>
          <w:rFonts w:ascii="Roboto Mono" w:cs="Roboto Mono" w:eastAsia="Roboto Mono" w:hAnsi="Roboto Mono"/>
          <w:highlight w:val="green"/>
          <w:rtl w:val="0"/>
        </w:rPr>
        <w:t xml:space="preserve">puis automatiquement vers </w:t>
      </w:r>
      <w:r w:rsidDel="00000000" w:rsidR="00000000" w:rsidRPr="00000000">
        <w:rPr>
          <w:rFonts w:ascii="Roboto Mono" w:cs="Roboto Mono" w:eastAsia="Roboto Mono" w:hAnsi="Roboto Mono"/>
          <w:color w:val="188038"/>
          <w:highlight w:val="green"/>
          <w:rtl w:val="0"/>
        </w:rPr>
        <w:t xml:space="preserve">https://devsite.playpro.fr/</w:t>
      </w:r>
      <w:r w:rsidDel="00000000" w:rsidR="00000000" w:rsidRPr="00000000">
        <w:rPr>
          <w:rFonts w:ascii="Roboto Mono" w:cs="Roboto Mono" w:eastAsia="Roboto Mono" w:hAnsi="Roboto Mono"/>
          <w:highlight w:val="green"/>
          <w:rtl w:val="0"/>
        </w:rPr>
        <w:t xml:space="preserve"> (page home).</w:t>
      </w:r>
    </w:p>
    <w:p w:rsidR="00000000" w:rsidDel="00000000" w:rsidP="00000000" w:rsidRDefault="00000000" w:rsidRPr="00000000" w14:paraId="0000006A">
      <w:pPr>
        <w:spacing w:after="240" w:before="240" w:lineRule="auto"/>
        <w:ind w:left="0" w:firstLine="0"/>
        <w:rPr>
          <w:rFonts w:ascii="Roboto Mono" w:cs="Roboto Mono" w:eastAsia="Roboto Mono" w:hAnsi="Roboto Mono"/>
          <w:b w:val="1"/>
          <w:bCs w:val="1"/>
          <w:color w:val="000000"/>
          <w:sz w:val="22"/>
          <w:szCs w:val="22"/>
          <w:highlight w:val="green"/>
        </w:rPr>
      </w:pPr>
      <w:r w:rsidDel="00000000" w:rsidR="00000000" w:rsidRPr="00000000">
        <w:rPr>
          <w:rFonts w:ascii="Roboto Mono" w:cs="Roboto Mono" w:eastAsia="Roboto Mono" w:hAnsi="Roboto Mono"/>
          <w:b w:val="1"/>
          <w:bCs w:val="1"/>
          <w:color w:val="000000"/>
          <w:sz w:val="22"/>
          <w:szCs w:val="22"/>
          <w:highlight w:val="green"/>
          <w:rtl w:val="0"/>
        </w:rPr>
        <w:t xml:space="preserve">Résultat attendu :</w:t>
      </w:r>
    </w:p>
    <w:p w:rsidR="00000000" w:rsidDel="00000000" w:rsidP="00000000" w:rsidRDefault="00000000" w:rsidRPr="00000000" w14:paraId="0000006B">
      <w:pPr>
        <w:numPr>
          <w:ilvl w:val="0"/>
          <w:numId w:val="3"/>
        </w:numPr>
        <w:spacing w:after="240" w:before="240" w:lineRule="auto"/>
        <w:ind w:left="720" w:hanging="360"/>
        <w:rPr>
          <w:highlight w:val="green"/>
        </w:rPr>
      </w:pPr>
      <w:r w:rsidDel="00000000" w:rsidR="00000000" w:rsidRPr="00000000">
        <w:rPr>
          <w:rFonts w:ascii="Roboto Mono" w:cs="Roboto Mono" w:eastAsia="Roboto Mono" w:hAnsi="Roboto Mono"/>
          <w:highlight w:val="green"/>
          <w:rtl w:val="0"/>
        </w:rPr>
        <w:t xml:space="preserve">Le clic doit rediriger directement vers :</w:t>
        <w:br w:type="textWrapping"/>
        <w:t xml:space="preserve"> </w:t>
      </w:r>
      <w:r w:rsidDel="00000000" w:rsidR="00000000" w:rsidRPr="00000000">
        <w:rPr>
          <w:rFonts w:ascii="Roboto Mono" w:cs="Roboto Mono" w:eastAsia="Roboto Mono" w:hAnsi="Roboto Mono"/>
          <w:color w:val="188038"/>
          <w:highlight w:val="green"/>
          <w:rtl w:val="0"/>
        </w:rPr>
        <w:t xml:space="preserve">https://devsite.playpro.fr/discover/reservation/undated-ticket</w:t>
        <w:br w:type="textWrapping"/>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rFonts w:ascii="Roboto Mono" w:cs="Roboto Mono" w:eastAsia="Roboto Mono" w:hAnsi="Roboto Mono"/>
          <w:b w:val="1"/>
          <w:bCs w:val="1"/>
          <w:color w:val="000000"/>
          <w:sz w:val="22"/>
          <w:szCs w:val="22"/>
          <w:highlight w:val="green"/>
        </w:rPr>
      </w:pPr>
      <w:bookmarkStart w:colFirst="0" w:colLast="0" w:name="_trr4d7qocg7s" w:id="7"/>
      <w:bookmarkEnd w:id="7"/>
      <w:r w:rsidDel="00000000" w:rsidR="00000000" w:rsidRPr="00000000">
        <w:rPr>
          <w:rFonts w:ascii="Arial Unicode MS" w:cs="Arial Unicode MS" w:eastAsia="Arial Unicode MS" w:hAnsi="Arial Unicode MS"/>
          <w:b w:val="1"/>
          <w:bCs w:val="1"/>
          <w:color w:val="000000"/>
          <w:sz w:val="22"/>
          <w:szCs w:val="22"/>
          <w:highlight w:val="green"/>
          <w:rtl w:val="0"/>
        </w:rPr>
        <w:t xml:space="preserve">⚡ Type de bug :</w:t>
      </w:r>
    </w:p>
    <w:p w:rsidR="00000000" w:rsidDel="00000000" w:rsidP="00000000" w:rsidRDefault="00000000" w:rsidRPr="00000000" w14:paraId="0000006D">
      <w:pPr>
        <w:numPr>
          <w:ilvl w:val="0"/>
          <w:numId w:val="2"/>
        </w:numPr>
        <w:spacing w:after="0" w:afterAutospacing="0" w:before="240" w:lineRule="auto"/>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b w:val="1"/>
          <w:bCs w:val="1"/>
          <w:highlight w:val="green"/>
          <w:rtl w:val="0"/>
        </w:rPr>
        <w:t xml:space="preserve">Bug fonctionnel (mauvaise redirection / navigation)</w:t>
      </w:r>
    </w:p>
    <w:p w:rsidR="00000000" w:rsidDel="00000000" w:rsidP="00000000" w:rsidRDefault="00000000" w:rsidRPr="00000000" w14:paraId="0000006E">
      <w:pPr>
        <w:numPr>
          <w:ilvl w:val="0"/>
          <w:numId w:val="2"/>
        </w:numPr>
        <w:spacing w:after="240" w:before="0" w:beforeAutospacing="0" w:lineRule="auto"/>
        <w:ind w:left="720" w:hanging="360"/>
        <w:rPr>
          <w:rFonts w:ascii="Roboto Mono" w:cs="Roboto Mono" w:eastAsia="Roboto Mono" w:hAnsi="Roboto Mono"/>
          <w:b w:val="1"/>
          <w:bCs w:val="1"/>
          <w:highlight w:val="green"/>
        </w:rPr>
      </w:pPr>
      <w:r w:rsidDel="00000000" w:rsidR="00000000" w:rsidRPr="00000000">
        <w:rPr>
          <w:rFonts w:ascii="Roboto Mono" w:cs="Roboto Mono" w:eastAsia="Roboto Mono" w:hAnsi="Roboto Mono"/>
          <w:b w:val="1"/>
          <w:bCs w:val="1"/>
          <w:highlight w:val="green"/>
          <w:rtl w:val="0"/>
        </w:rPr>
        <w:t xml:space="preserve">Priorité: Haute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32258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keepNext w:val="0"/>
        <w:keepLines w:val="0"/>
        <w:spacing w:after="240" w:before="240" w:lineRule="auto"/>
        <w:rPr>
          <w:rFonts w:ascii="Roboto Mono" w:cs="Roboto Mono" w:eastAsia="Roboto Mono" w:hAnsi="Roboto Mono"/>
          <w:b w:val="1"/>
          <w:bCs w:val="1"/>
          <w:color w:val="000000"/>
          <w:sz w:val="22"/>
          <w:szCs w:val="22"/>
          <w:highlight w:val="green"/>
        </w:rPr>
      </w:pPr>
      <w:bookmarkStart w:colFirst="0" w:colLast="0" w:name="_jye28g5jlzu1" w:id="8"/>
      <w:bookmarkEnd w:id="8"/>
      <w:r w:rsidDel="00000000" w:rsidR="00000000" w:rsidRPr="00000000">
        <w:rPr>
          <w:rFonts w:ascii="Roboto Mono" w:cs="Roboto Mono" w:eastAsia="Roboto Mono" w:hAnsi="Roboto Mono"/>
          <w:b w:val="1"/>
          <w:bCs w:val="1"/>
          <w:color w:val="000000"/>
          <w:sz w:val="22"/>
          <w:szCs w:val="22"/>
          <w:highlight w:val="green"/>
          <w:rtl w:val="0"/>
        </w:rPr>
        <w:t xml:space="preserve">[Corrigé] </w:t>
      </w:r>
    </w:p>
    <w:p w:rsidR="00000000" w:rsidDel="00000000" w:rsidP="00000000" w:rsidRDefault="00000000" w:rsidRPr="00000000" w14:paraId="00000072">
      <w:pPr>
        <w:pStyle w:val="Heading3"/>
        <w:keepNext w:val="0"/>
        <w:keepLines w:val="0"/>
        <w:spacing w:after="240" w:before="240" w:lineRule="auto"/>
        <w:rPr>
          <w:rFonts w:ascii="Roboto Mono" w:cs="Roboto Mono" w:eastAsia="Roboto Mono" w:hAnsi="Roboto Mono"/>
          <w:b w:val="1"/>
          <w:bCs w:val="1"/>
          <w:color w:val="000000"/>
          <w:sz w:val="22"/>
          <w:szCs w:val="22"/>
          <w:highlight w:val="green"/>
        </w:rPr>
      </w:pPr>
      <w:bookmarkStart w:colFirst="0" w:colLast="0" w:name="_e5j44toskq31" w:id="9"/>
      <w:bookmarkEnd w:id="9"/>
      <w:r w:rsidDel="00000000" w:rsidR="00000000" w:rsidRPr="00000000">
        <w:rPr>
          <w:rFonts w:ascii="Roboto Mono" w:cs="Roboto Mono" w:eastAsia="Roboto Mono" w:hAnsi="Roboto Mono"/>
          <w:b w:val="1"/>
          <w:bCs w:val="1"/>
          <w:color w:val="000000"/>
          <w:sz w:val="22"/>
          <w:szCs w:val="22"/>
          <w:highlight w:val="green"/>
          <w:rtl w:val="0"/>
        </w:rPr>
        <w:t xml:space="preserve">DEV  -  Front:   En panier, il y a un problème de mise à jour des articles liés à la  commande, ainsi que de l’ajout de leur prix au total de l’activité après la suppression des clients invités.</w:t>
      </w:r>
    </w:p>
    <w:p w:rsidR="00000000" w:rsidDel="00000000" w:rsidP="00000000" w:rsidRDefault="00000000" w:rsidRPr="00000000" w14:paraId="00000073">
      <w:pPr>
        <w:pStyle w:val="Heading3"/>
        <w:keepNext w:val="0"/>
        <w:keepLines w:val="0"/>
        <w:spacing w:after="240" w:before="240" w:lineRule="auto"/>
        <w:rPr>
          <w:rFonts w:ascii="Roboto Mono" w:cs="Roboto Mono" w:eastAsia="Roboto Mono" w:hAnsi="Roboto Mono"/>
          <w:b w:val="1"/>
          <w:bCs w:val="1"/>
          <w:color w:val="000000"/>
          <w:sz w:val="22"/>
          <w:szCs w:val="22"/>
          <w:highlight w:val="green"/>
        </w:rPr>
      </w:pPr>
      <w:bookmarkStart w:colFirst="0" w:colLast="0" w:name="_miu0jnug5d6d" w:id="10"/>
      <w:bookmarkEnd w:id="10"/>
      <w:r w:rsidDel="00000000" w:rsidR="00000000" w:rsidRPr="00000000">
        <w:rPr>
          <w:rFonts w:ascii="Roboto Mono" w:cs="Roboto Mono" w:eastAsia="Roboto Mono" w:hAnsi="Roboto Mono"/>
          <w:b w:val="1"/>
          <w:bCs w:val="1"/>
          <w:color w:val="000000"/>
          <w:sz w:val="22"/>
          <w:szCs w:val="22"/>
          <w:highlight w:val="green"/>
          <w:rtl w:val="0"/>
        </w:rPr>
        <w:t xml:space="preserve">Module: Payment / Checkout/ Partage clients invités  </w:t>
      </w:r>
    </w:p>
    <w:p w:rsidR="00000000" w:rsidDel="00000000" w:rsidP="00000000" w:rsidRDefault="00000000" w:rsidRPr="00000000" w14:paraId="00000074">
      <w:pPr>
        <w:pStyle w:val="Heading3"/>
        <w:keepNext w:val="0"/>
        <w:keepLines w:val="0"/>
        <w:spacing w:after="240" w:before="240" w:lineRule="auto"/>
        <w:rPr>
          <w:rFonts w:ascii="Roboto Mono" w:cs="Roboto Mono" w:eastAsia="Roboto Mono" w:hAnsi="Roboto Mono"/>
          <w:b w:val="1"/>
          <w:bCs w:val="1"/>
          <w:i w:val="1"/>
          <w:iCs w:val="1"/>
          <w:sz w:val="22"/>
          <w:szCs w:val="22"/>
          <w:highlight w:val="green"/>
          <w:u w:val="single"/>
        </w:rPr>
      </w:pPr>
      <w:bookmarkStart w:colFirst="0" w:colLast="0" w:name="_p8gc2utnd352" w:id="11"/>
      <w:bookmarkEnd w:id="11"/>
      <w:r w:rsidDel="00000000" w:rsidR="00000000" w:rsidRPr="00000000">
        <w:rPr>
          <w:rFonts w:ascii="Roboto Mono" w:cs="Roboto Mono" w:eastAsia="Roboto Mono" w:hAnsi="Roboto Mono"/>
          <w:b w:val="1"/>
          <w:bCs w:val="1"/>
          <w:i w:val="1"/>
          <w:iCs w:val="1"/>
          <w:sz w:val="22"/>
          <w:szCs w:val="22"/>
          <w:highlight w:val="green"/>
          <w:u w:val="single"/>
          <w:rtl w:val="0"/>
        </w:rPr>
        <w:t xml:space="preserve">Signes indiquant un bug potentiel :</w:t>
      </w:r>
    </w:p>
    <w:p w:rsidR="00000000" w:rsidDel="00000000" w:rsidP="00000000" w:rsidRDefault="00000000" w:rsidRPr="00000000" w14:paraId="00000075">
      <w:pPr>
        <w:numPr>
          <w:ilvl w:val="0"/>
          <w:numId w:val="4"/>
        </w:numPr>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Les articles [purchase(s) and Rental(s)]  liés à des clients ou à des commandes </w:t>
      </w:r>
      <w:r w:rsidDel="00000000" w:rsidR="00000000" w:rsidRPr="00000000">
        <w:rPr>
          <w:rFonts w:ascii="Roboto Mono" w:cs="Roboto Mono" w:eastAsia="Roboto Mono" w:hAnsi="Roboto Mono"/>
          <w:color w:val="ff0000"/>
          <w:highlight w:val="green"/>
          <w:rtl w:val="0"/>
        </w:rPr>
        <w:t xml:space="preserve">ne se mettent pas à jour après la suppression</w:t>
      </w:r>
      <w:r w:rsidDel="00000000" w:rsidR="00000000" w:rsidRPr="00000000">
        <w:rPr>
          <w:rFonts w:ascii="Roboto Mono" w:cs="Roboto Mono" w:eastAsia="Roboto Mono" w:hAnsi="Roboto Mono"/>
          <w:highlight w:val="green"/>
          <w:rtl w:val="0"/>
        </w:rPr>
        <w:t xml:space="preserve">.</w:t>
      </w:r>
    </w:p>
    <w:p w:rsidR="00000000" w:rsidDel="00000000" w:rsidP="00000000" w:rsidRDefault="00000000" w:rsidRPr="00000000" w14:paraId="00000076">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77">
      <w:pPr>
        <w:numPr>
          <w:ilvl w:val="0"/>
          <w:numId w:val="4"/>
        </w:numPr>
        <w:ind w:left="720" w:hanging="360"/>
        <w:rPr>
          <w:rFonts w:ascii="Roboto Mono" w:cs="Roboto Mono" w:eastAsia="Roboto Mono" w:hAnsi="Roboto Mono"/>
          <w:highlight w:val="green"/>
        </w:rPr>
      </w:pPr>
      <w:r w:rsidDel="00000000" w:rsidR="00000000" w:rsidRPr="00000000">
        <w:rPr>
          <w:rFonts w:ascii="Roboto Mono" w:cs="Roboto Mono" w:eastAsia="Roboto Mono" w:hAnsi="Roboto Mono"/>
          <w:color w:val="ff0000"/>
          <w:highlight w:val="green"/>
          <w:rtl w:val="0"/>
        </w:rPr>
        <w:t xml:space="preserve">Les articles [purchase(s) and Rental(s)] sont ajoutés directement au prix de l'activité</w:t>
      </w:r>
      <w:r w:rsidDel="00000000" w:rsidR="00000000" w:rsidRPr="00000000">
        <w:rPr>
          <w:rFonts w:ascii="Roboto Mono" w:cs="Roboto Mono" w:eastAsia="Roboto Mono" w:hAnsi="Roboto Mono"/>
          <w:highlight w:val="green"/>
          <w:rtl w:val="0"/>
        </w:rPr>
        <w:t xml:space="preserve"> sans qu'il y ait une logique claire pour leur gestion.</w:t>
      </w:r>
    </w:p>
    <w:p w:rsidR="00000000" w:rsidDel="00000000" w:rsidP="00000000" w:rsidRDefault="00000000" w:rsidRPr="00000000" w14:paraId="00000078">
      <w:pPr>
        <w:rPr>
          <w:rFonts w:ascii="Roboto Mono" w:cs="Roboto Mono" w:eastAsia="Roboto Mono" w:hAnsi="Roboto Mono"/>
          <w:sz w:val="24"/>
          <w:szCs w:val="24"/>
          <w:highlight w:val="green"/>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b w:val="1"/>
          <w:bCs w:val="1"/>
          <w:i w:val="1"/>
          <w:iCs w:val="1"/>
          <w:sz w:val="24"/>
          <w:szCs w:val="24"/>
          <w:highlight w:val="green"/>
          <w:u w:val="single"/>
        </w:rPr>
      </w:pPr>
      <w:r w:rsidDel="00000000" w:rsidR="00000000" w:rsidRPr="00000000">
        <w:rPr>
          <w:rFonts w:ascii="Roboto Mono" w:cs="Roboto Mono" w:eastAsia="Roboto Mono" w:hAnsi="Roboto Mono"/>
          <w:b w:val="1"/>
          <w:bCs w:val="1"/>
          <w:i w:val="1"/>
          <w:iCs w:val="1"/>
          <w:sz w:val="24"/>
          <w:szCs w:val="24"/>
          <w:highlight w:val="green"/>
          <w:u w:val="single"/>
          <w:rtl w:val="0"/>
        </w:rPr>
        <w:t xml:space="preserve">Test_data:</w:t>
      </w:r>
    </w:p>
    <w:p w:rsidR="00000000" w:rsidDel="00000000" w:rsidP="00000000" w:rsidRDefault="00000000" w:rsidRPr="00000000" w14:paraId="0000007A">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Activité commande: VR activité vr pas touché mixage true </w:t>
      </w:r>
      <w:r w:rsidDel="00000000" w:rsidR="00000000" w:rsidRPr="00000000">
        <w:rPr>
          <w:rFonts w:ascii="Roboto Mono" w:cs="Roboto Mono" w:eastAsia="Roboto Mono" w:hAnsi="Roboto Mono"/>
          <w:sz w:val="20"/>
          <w:szCs w:val="20"/>
          <w:highlight w:val="green"/>
          <w:rtl w:val="0"/>
        </w:rPr>
        <w:t xml:space="preserve">  X 9, 405.00 €</w:t>
      </w:r>
    </w:p>
    <w:p w:rsidR="00000000" w:rsidDel="00000000" w:rsidP="00000000" w:rsidRDefault="00000000" w:rsidRPr="00000000" w14:paraId="0000007B">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Purchase(s) :</w:t>
      </w:r>
    </w:p>
    <w:p w:rsidR="00000000" w:rsidDel="00000000" w:rsidP="00000000" w:rsidRDefault="00000000" w:rsidRPr="00000000" w14:paraId="0000007C">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Kits d'épices : X 5, 145.00 €</w:t>
      </w:r>
    </w:p>
    <w:p w:rsidR="00000000" w:rsidDel="00000000" w:rsidP="00000000" w:rsidRDefault="00000000" w:rsidRPr="00000000" w14:paraId="0000007D">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Huiles d'olive extra vierge : X 6, 71.46 €</w:t>
      </w:r>
    </w:p>
    <w:p w:rsidR="00000000" w:rsidDel="00000000" w:rsidP="00000000" w:rsidRDefault="00000000" w:rsidRPr="00000000" w14:paraId="0000007E">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Rental(s) :</w:t>
      </w:r>
    </w:p>
    <w:p w:rsidR="00000000" w:rsidDel="00000000" w:rsidP="00000000" w:rsidRDefault="00000000" w:rsidRPr="00000000" w14:paraId="00000080">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Livres de recettes : X 7, 161.70 €</w:t>
      </w:r>
    </w:p>
    <w:p w:rsidR="00000000" w:rsidDel="00000000" w:rsidP="00000000" w:rsidRDefault="00000000" w:rsidRPr="00000000" w14:paraId="00000081">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Box ingrédients premium : X 8, 404.72 €</w:t>
      </w:r>
    </w:p>
    <w:p w:rsidR="00000000" w:rsidDel="00000000" w:rsidP="00000000" w:rsidRDefault="00000000" w:rsidRPr="00000000" w14:paraId="00000082">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Photobook personnalisé : X 9, 224.55 €</w:t>
      </w:r>
    </w:p>
    <w:p w:rsidR="00000000" w:rsidDel="00000000" w:rsidP="00000000" w:rsidRDefault="00000000" w:rsidRPr="00000000" w14:paraId="00000083">
      <w:pPr>
        <w:rPr>
          <w:rFonts w:ascii="Roboto Mono" w:cs="Roboto Mono" w:eastAsia="Roboto Mono" w:hAnsi="Roboto Mono"/>
          <w:sz w:val="23"/>
          <w:szCs w:val="23"/>
          <w:highlight w:val="green"/>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23"/>
          <w:szCs w:val="23"/>
          <w:highlight w:val="green"/>
        </w:rPr>
      </w:pPr>
      <w:r w:rsidDel="00000000" w:rsidR="00000000" w:rsidRPr="00000000">
        <w:rPr>
          <w:rFonts w:ascii="Roboto Mono" w:cs="Roboto Mono" w:eastAsia="Roboto Mono" w:hAnsi="Roboto Mono"/>
          <w:sz w:val="23"/>
          <w:szCs w:val="23"/>
          <w:highlight w:val="green"/>
          <w:rtl w:val="0"/>
        </w:rPr>
        <w:t xml:space="preserve">Amount : 1412.43 €          Remaining balance : 1412.43 €</w:t>
      </w:r>
    </w:p>
    <w:p w:rsidR="00000000" w:rsidDel="00000000" w:rsidP="00000000" w:rsidRDefault="00000000" w:rsidRPr="00000000" w14:paraId="00000085">
      <w:pPr>
        <w:rPr>
          <w:rFonts w:ascii="Roboto Mono" w:cs="Roboto Mono" w:eastAsia="Roboto Mono" w:hAnsi="Roboto Mono"/>
          <w:sz w:val="27"/>
          <w:szCs w:val="27"/>
          <w:highlight w:val="green"/>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b w:val="1"/>
          <w:bCs w:val="1"/>
          <w:i w:val="1"/>
          <w:iCs w:val="1"/>
          <w:sz w:val="20"/>
          <w:szCs w:val="20"/>
          <w:highlight w:val="green"/>
          <w:u w:val="single"/>
        </w:rPr>
      </w:pPr>
      <w:r w:rsidDel="00000000" w:rsidR="00000000" w:rsidRPr="00000000">
        <w:rPr>
          <w:rFonts w:ascii="Roboto Mono" w:cs="Roboto Mono" w:eastAsia="Roboto Mono" w:hAnsi="Roboto Mono"/>
          <w:b w:val="1"/>
          <w:bCs w:val="1"/>
          <w:i w:val="1"/>
          <w:iCs w:val="1"/>
          <w:sz w:val="20"/>
          <w:szCs w:val="20"/>
          <w:highlight w:val="green"/>
          <w:u w:val="single"/>
          <w:rtl w:val="0"/>
        </w:rPr>
        <w:t xml:space="preserve">Client invités:</w:t>
      </w:r>
    </w:p>
    <w:p w:rsidR="00000000" w:rsidDel="00000000" w:rsidP="00000000" w:rsidRDefault="00000000" w:rsidRPr="00000000" w14:paraId="00000087">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Client 1:    </w:t>
      </w:r>
      <w:r w:rsidDel="00000000" w:rsidR="00000000" w:rsidRPr="00000000">
        <w:rPr>
          <w:rFonts w:ascii="Roboto Mono" w:cs="Roboto Mono" w:eastAsia="Roboto Mono" w:hAnsi="Roboto Mono"/>
          <w:sz w:val="20"/>
          <w:szCs w:val="20"/>
          <w:highlight w:val="green"/>
          <w:rtl w:val="0"/>
        </w:rPr>
        <w:t xml:space="preserve">Ticket(s) : 3 Ticket(s)</w:t>
      </w:r>
    </w:p>
    <w:p w:rsidR="00000000" w:rsidDel="00000000" w:rsidP="00000000" w:rsidRDefault="00000000" w:rsidRPr="00000000" w14:paraId="00000088">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Purchase Options: 2 * Kits d'épices  3 * Huiles d'olive extra vierge</w:t>
      </w:r>
    </w:p>
    <w:p w:rsidR="00000000" w:rsidDel="00000000" w:rsidP="00000000" w:rsidRDefault="00000000" w:rsidRPr="00000000" w14:paraId="0000008A">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Rental Options:   3 * Livres de recettes   2 * Box ingrédients premium     3 * Photobook personnalisé</w:t>
      </w:r>
    </w:p>
    <w:p w:rsidR="00000000" w:rsidDel="00000000" w:rsidP="00000000" w:rsidRDefault="00000000" w:rsidRPr="00000000" w14:paraId="0000008C">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Prix :  474.06€ </w:t>
      </w:r>
    </w:p>
    <w:p w:rsidR="00000000" w:rsidDel="00000000" w:rsidP="00000000" w:rsidRDefault="00000000" w:rsidRPr="00000000" w14:paraId="0000008E">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Client 2:   3 Ticket(s)</w:t>
      </w:r>
    </w:p>
    <w:p w:rsidR="00000000" w:rsidDel="00000000" w:rsidP="00000000" w:rsidRDefault="00000000" w:rsidRPr="00000000" w14:paraId="00000090">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Purchase Options</w:t>
      </w:r>
    </w:p>
    <w:p w:rsidR="00000000" w:rsidDel="00000000" w:rsidP="00000000" w:rsidRDefault="00000000" w:rsidRPr="00000000" w14:paraId="00000092">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2  Kits d'épices                 2  Huiles d'olive extra vierge</w:t>
      </w:r>
    </w:p>
    <w:p w:rsidR="00000000" w:rsidDel="00000000" w:rsidP="00000000" w:rsidRDefault="00000000" w:rsidRPr="00000000" w14:paraId="00000093">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Rental Options : 2 * Livres de recettes   4 * Box ingrédients premium         4 * Photobook personnalisé</w:t>
      </w:r>
    </w:p>
    <w:p w:rsidR="00000000" w:rsidDel="00000000" w:rsidP="00000000" w:rsidRDefault="00000000" w:rsidRPr="00000000" w14:paraId="00000095">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Prix  :    565.18€</w:t>
      </w:r>
    </w:p>
    <w:p w:rsidR="00000000" w:rsidDel="00000000" w:rsidP="00000000" w:rsidRDefault="00000000" w:rsidRPr="00000000" w14:paraId="00000096">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Client 3:   Prix:    328.19€       Ticket(s) : 2 Ticket(s)</w:t>
      </w:r>
    </w:p>
    <w:p w:rsidR="00000000" w:rsidDel="00000000" w:rsidP="00000000" w:rsidRDefault="00000000" w:rsidRPr="00000000" w14:paraId="00000098">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Purchase Options: </w:t>
      </w:r>
    </w:p>
    <w:p w:rsidR="00000000" w:rsidDel="00000000" w:rsidP="00000000" w:rsidRDefault="00000000" w:rsidRPr="00000000" w14:paraId="00000099">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1 * Kits d'épices        1 * Huiles d'olive extra vierge</w:t>
      </w:r>
    </w:p>
    <w:p w:rsidR="00000000" w:rsidDel="00000000" w:rsidP="00000000" w:rsidRDefault="00000000" w:rsidRPr="00000000" w14:paraId="0000009A">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Rental Options: </w:t>
      </w:r>
    </w:p>
    <w:p w:rsidR="00000000" w:rsidDel="00000000" w:rsidP="00000000" w:rsidRDefault="00000000" w:rsidRPr="00000000" w14:paraId="0000009C">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2 * Livres de recettes   2 * Box ingrédients premium   2 * Photobook personnalisé</w:t>
      </w:r>
    </w:p>
    <w:p w:rsidR="00000000" w:rsidDel="00000000" w:rsidP="00000000" w:rsidRDefault="00000000" w:rsidRPr="00000000" w14:paraId="0000009D">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ff0000"/>
          <w:sz w:val="20"/>
          <w:szCs w:val="20"/>
          <w:highlight w:val="green"/>
        </w:rPr>
      </w:pPr>
      <w:r w:rsidDel="00000000" w:rsidR="00000000" w:rsidRPr="00000000">
        <w:rPr>
          <w:rFonts w:ascii="Roboto Mono" w:cs="Roboto Mono" w:eastAsia="Roboto Mono" w:hAnsi="Roboto Mono"/>
          <w:b w:val="1"/>
          <w:bCs w:val="1"/>
          <w:highlight w:val="green"/>
          <w:rtl w:val="0"/>
        </w:rPr>
        <w:t xml:space="preserve">Résultat actuel : </w:t>
      </w:r>
      <w:r w:rsidDel="00000000" w:rsidR="00000000" w:rsidRPr="00000000">
        <w:rPr>
          <w:rFonts w:ascii="Roboto Mono" w:cs="Roboto Mono" w:eastAsia="Roboto Mono" w:hAnsi="Roboto Mono"/>
          <w:b w:val="1"/>
          <w:bCs w:val="1"/>
          <w:highlight w:val="green"/>
          <w:rtl w:val="0"/>
        </w:rPr>
        <w:t xml:space="preserve"> </w:t>
      </w:r>
      <w:r w:rsidDel="00000000" w:rsidR="00000000" w:rsidRPr="00000000">
        <w:rPr>
          <w:rFonts w:ascii="Roboto Mono" w:cs="Roboto Mono" w:eastAsia="Roboto Mono" w:hAnsi="Roboto Mono"/>
          <w:color w:val="ff0000"/>
          <w:sz w:val="20"/>
          <w:szCs w:val="20"/>
          <w:highlight w:val="green"/>
          <w:rtl w:val="0"/>
        </w:rPr>
        <w:t xml:space="preserve">Après la suppression les 3 clients, je ne reçois pas qqle articles et ne pas le même nombre d’articles:</w:t>
      </w:r>
    </w:p>
    <w:p w:rsidR="00000000" w:rsidDel="00000000" w:rsidP="00000000" w:rsidRDefault="00000000" w:rsidRPr="00000000" w14:paraId="0000009F">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activité vr pas touché mixage true    X 9    </w:t>
      </w:r>
      <w:r w:rsidDel="00000000" w:rsidR="00000000" w:rsidRPr="00000000">
        <w:rPr>
          <w:rFonts w:ascii="Roboto Mono" w:cs="Roboto Mono" w:eastAsia="Roboto Mono" w:hAnsi="Roboto Mono"/>
          <w:sz w:val="20"/>
          <w:szCs w:val="20"/>
          <w:highlight w:val="green"/>
          <w:rtl w:val="0"/>
        </w:rPr>
        <w:t xml:space="preserve">1105.73</w:t>
      </w:r>
      <w:r w:rsidDel="00000000" w:rsidR="00000000" w:rsidRPr="00000000">
        <w:rPr>
          <w:rFonts w:ascii="Roboto Mono" w:cs="Roboto Mono" w:eastAsia="Roboto Mono" w:hAnsi="Roboto Mono"/>
          <w:sz w:val="20"/>
          <w:szCs w:val="20"/>
          <w:highlight w:val="green"/>
          <w:rtl w:val="0"/>
        </w:rPr>
        <w:t xml:space="preserve"> € [nouveau prix]</w:t>
      </w:r>
    </w:p>
    <w:p w:rsidR="00000000" w:rsidDel="00000000" w:rsidP="00000000" w:rsidRDefault="00000000" w:rsidRPr="00000000" w14:paraId="000000A1">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Purchase(s):                 Kits d'épices     X 5     145.00 €   [Nouveau mise jour nouveau articles]</w:t>
      </w:r>
    </w:p>
    <w:p w:rsidR="00000000" w:rsidDel="00000000" w:rsidP="00000000" w:rsidRDefault="00000000" w:rsidRPr="00000000" w14:paraId="000000A3">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Rental(s):                   Livres de recettes    X 7  161.70 €  [Nouveau mise jour nouveau articles]</w:t>
      </w:r>
    </w:p>
    <w:p w:rsidR="00000000" w:rsidDel="00000000" w:rsidP="00000000" w:rsidRDefault="00000000" w:rsidRPr="00000000" w14:paraId="000000A5">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20"/>
          <w:szCs w:val="20"/>
          <w:highlight w:val="green"/>
        </w:rPr>
      </w:pPr>
      <w:r w:rsidDel="00000000" w:rsidR="00000000" w:rsidRPr="00000000">
        <w:rPr>
          <w:rFonts w:ascii="Roboto Mono" w:cs="Roboto Mono" w:eastAsia="Roboto Mono" w:hAnsi="Roboto Mono"/>
          <w:sz w:val="20"/>
          <w:szCs w:val="20"/>
          <w:highlight w:val="green"/>
          <w:rtl w:val="0"/>
        </w:rPr>
        <w:t xml:space="preserve">Amount :  1412.43 €             remaining balance : 1412.43 €</w:t>
      </w:r>
    </w:p>
    <w:p w:rsidR="00000000" w:rsidDel="00000000" w:rsidP="00000000" w:rsidRDefault="00000000" w:rsidRPr="00000000" w14:paraId="000000A7">
      <w:pPr>
        <w:rPr>
          <w:rFonts w:ascii="Roboto Mono" w:cs="Roboto Mono" w:eastAsia="Roboto Mono" w:hAnsi="Roboto Mono"/>
          <w:sz w:val="20"/>
          <w:szCs w:val="20"/>
          <w:highlight w:val="green"/>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b w:val="1"/>
          <w:bCs w:val="1"/>
          <w:color w:val="000000"/>
          <w:sz w:val="20"/>
          <w:szCs w:val="20"/>
          <w:highlight w:val="green"/>
        </w:rPr>
      </w:pPr>
      <w:r w:rsidDel="00000000" w:rsidR="00000000" w:rsidRPr="00000000">
        <w:rPr>
          <w:rFonts w:ascii="Roboto Mono" w:cs="Roboto Mono" w:eastAsia="Roboto Mono" w:hAnsi="Roboto Mono"/>
          <w:sz w:val="20"/>
          <w:szCs w:val="20"/>
          <w:highlight w:val="green"/>
          <w:rtl w:val="0"/>
        </w:rPr>
        <w:t xml:space="preserve"> </w:t>
      </w:r>
      <w:r w:rsidDel="00000000" w:rsidR="00000000" w:rsidRPr="00000000">
        <w:rPr>
          <w:rFonts w:ascii="Roboto Mono" w:cs="Roboto Mono" w:eastAsia="Roboto Mono" w:hAnsi="Roboto Mono"/>
          <w:b w:val="1"/>
          <w:bCs w:val="1"/>
          <w:color w:val="000000"/>
          <w:sz w:val="20"/>
          <w:szCs w:val="20"/>
          <w:highlight w:val="green"/>
          <w:rtl w:val="0"/>
        </w:rPr>
        <w:t xml:space="preserve">Priorité: Haute           Type : Fonctionnalité</w:t>
      </w:r>
    </w:p>
    <w:p w:rsidR="00000000" w:rsidDel="00000000" w:rsidP="00000000" w:rsidRDefault="00000000" w:rsidRPr="00000000" w14:paraId="000000A9">
      <w:pPr>
        <w:pStyle w:val="Heading3"/>
        <w:keepNext w:val="0"/>
        <w:keepLines w:val="0"/>
        <w:spacing w:after="240" w:before="240" w:lineRule="auto"/>
        <w:rPr>
          <w:rFonts w:ascii="Roboto" w:cs="Roboto" w:eastAsia="Roboto" w:hAnsi="Roboto"/>
          <w:sz w:val="29"/>
          <w:szCs w:val="29"/>
          <w:highlight w:val="yellow"/>
        </w:rPr>
      </w:pPr>
      <w:bookmarkStart w:colFirst="0" w:colLast="0" w:name="_9gg3ibxekgwq" w:id="12"/>
      <w:bookmarkEnd w:id="12"/>
      <w:r w:rsidDel="00000000" w:rsidR="00000000" w:rsidRPr="00000000">
        <w:rPr>
          <w:rFonts w:ascii="Roboto" w:cs="Roboto" w:eastAsia="Roboto" w:hAnsi="Roboto"/>
          <w:b w:val="1"/>
          <w:bCs w:val="1"/>
          <w:color w:val="000000"/>
          <w:sz w:val="30"/>
          <w:szCs w:val="30"/>
        </w:rPr>
        <w:drawing>
          <wp:inline distB="114300" distT="114300" distL="114300" distR="114300">
            <wp:extent cx="5734050" cy="2928938"/>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4050"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Roboto" w:cs="Roboto" w:eastAsia="Roboto" w:hAnsi="Roboto"/>
          <w:sz w:val="25"/>
          <w:szCs w:val="25"/>
          <w:highlight w:val="green"/>
        </w:rPr>
      </w:pPr>
      <w:r w:rsidDel="00000000" w:rsidR="00000000" w:rsidRPr="00000000">
        <w:rPr>
          <w:b w:val="1"/>
          <w:bCs w:val="1"/>
          <w:i w:val="1"/>
          <w:iCs w:val="1"/>
          <w:sz w:val="27"/>
          <w:szCs w:val="27"/>
          <w:highlight w:val="green"/>
          <w:rtl w:val="0"/>
        </w:rPr>
        <w:t xml:space="preserve">DEV - BO : </w:t>
      </w:r>
      <w:r w:rsidDel="00000000" w:rsidR="00000000" w:rsidRPr="00000000">
        <w:rPr>
          <w:rFonts w:ascii="Roboto" w:cs="Roboto" w:eastAsia="Roboto" w:hAnsi="Roboto"/>
          <w:sz w:val="25"/>
          <w:szCs w:val="25"/>
          <w:highlight w:val="green"/>
          <w:rtl w:val="0"/>
        </w:rPr>
        <w:t xml:space="preserve">Google Calendar                 [Corrigé]</w:t>
      </w:r>
    </w:p>
    <w:p w:rsidR="00000000" w:rsidDel="00000000" w:rsidP="00000000" w:rsidRDefault="00000000" w:rsidRPr="00000000" w14:paraId="000000AB">
      <w:pPr>
        <w:rPr>
          <w:rFonts w:ascii="Roboto" w:cs="Roboto" w:eastAsia="Roboto" w:hAnsi="Roboto"/>
          <w:sz w:val="25"/>
          <w:szCs w:val="25"/>
          <w:highlight w:val="green"/>
        </w:rPr>
      </w:pPr>
      <w:r w:rsidDel="00000000" w:rsidR="00000000" w:rsidRPr="00000000">
        <w:rPr>
          <w:rtl w:val="0"/>
        </w:rPr>
      </w:r>
    </w:p>
    <w:p w:rsidR="00000000" w:rsidDel="00000000" w:rsidP="00000000" w:rsidRDefault="00000000" w:rsidRPr="00000000" w14:paraId="000000AC">
      <w:pPr>
        <w:rPr>
          <w:rFonts w:ascii="Roboto" w:cs="Roboto" w:eastAsia="Roboto" w:hAnsi="Roboto"/>
          <w:color w:val="ff0000"/>
          <w:sz w:val="25"/>
          <w:szCs w:val="25"/>
          <w:highlight w:val="green"/>
        </w:rPr>
      </w:pPr>
      <w:r w:rsidDel="00000000" w:rsidR="00000000" w:rsidRPr="00000000">
        <w:rPr>
          <w:rFonts w:ascii="Roboto" w:cs="Roboto" w:eastAsia="Roboto" w:hAnsi="Roboto"/>
          <w:color w:val="ff0000"/>
          <w:sz w:val="25"/>
          <w:szCs w:val="25"/>
          <w:highlight w:val="green"/>
          <w:rtl w:val="0"/>
        </w:rPr>
        <w:t xml:space="preserve">L’autorisation est interdit  au Google pour la configuration des notifications</w:t>
      </w:r>
    </w:p>
    <w:p w:rsidR="00000000" w:rsidDel="00000000" w:rsidP="00000000" w:rsidRDefault="00000000" w:rsidRPr="00000000" w14:paraId="000000AD">
      <w:pPr>
        <w:rPr>
          <w:sz w:val="23"/>
          <w:szCs w:val="23"/>
          <w:highlight w:val="green"/>
        </w:rPr>
      </w:pPr>
      <w:r w:rsidDel="00000000" w:rsidR="00000000" w:rsidRPr="00000000">
        <w:rPr>
          <w:b w:val="1"/>
          <w:bCs w:val="1"/>
          <w:i w:val="1"/>
          <w:iCs w:val="1"/>
          <w:sz w:val="23"/>
          <w:szCs w:val="23"/>
          <w:highlight w:val="green"/>
          <w:u w:val="single"/>
          <w:rtl w:val="0"/>
        </w:rPr>
        <w:t xml:space="preserve">Résultat attendu:</w:t>
      </w:r>
      <w:r w:rsidDel="00000000" w:rsidR="00000000" w:rsidRPr="00000000">
        <w:rPr>
          <w:sz w:val="23"/>
          <w:szCs w:val="23"/>
          <w:highlight w:val="green"/>
          <w:rtl w:val="0"/>
        </w:rPr>
        <w:t xml:space="preserve">   </w:t>
      </w:r>
      <w:r w:rsidDel="00000000" w:rsidR="00000000" w:rsidRPr="00000000">
        <w:rPr>
          <w:rFonts w:ascii="Roboto" w:cs="Roboto" w:eastAsia="Roboto" w:hAnsi="Roboto"/>
          <w:color w:val="1f1f1f"/>
          <w:sz w:val="21"/>
          <w:szCs w:val="21"/>
          <w:highlight w:val="green"/>
          <w:rtl w:val="0"/>
        </w:rPr>
        <w:t xml:space="preserve">Erreur 400 : invalid_request</w:t>
      </w:r>
      <w:r w:rsidDel="00000000" w:rsidR="00000000" w:rsidRPr="00000000">
        <w:rPr>
          <w:rtl w:val="0"/>
        </w:rPr>
      </w:r>
    </w:p>
    <w:p w:rsidR="00000000" w:rsidDel="00000000" w:rsidP="00000000" w:rsidRDefault="00000000" w:rsidRPr="00000000" w14:paraId="000000AE">
      <w:pPr>
        <w:rPr>
          <w:sz w:val="23"/>
          <w:szCs w:val="23"/>
          <w:highlight w:val="green"/>
        </w:rPr>
      </w:pPr>
      <w:r w:rsidDel="00000000" w:rsidR="00000000" w:rsidRPr="00000000">
        <w:rPr>
          <w:sz w:val="23"/>
          <w:szCs w:val="23"/>
          <w:highlight w:val="green"/>
          <w:rtl w:val="0"/>
        </w:rPr>
        <w:t xml:space="preserve">Je dois me connecter à mon compte Google pour l’autorisation de Google Calendar.</w:t>
      </w:r>
    </w:p>
    <w:p w:rsidR="00000000" w:rsidDel="00000000" w:rsidP="00000000" w:rsidRDefault="00000000" w:rsidRPr="00000000" w14:paraId="000000AF">
      <w:pPr>
        <w:rPr>
          <w:b w:val="1"/>
          <w:bCs w:val="1"/>
          <w:i w:val="1"/>
          <w:iCs w:val="1"/>
          <w:sz w:val="23"/>
          <w:szCs w:val="23"/>
          <w:highlight w:val="green"/>
          <w:u w:val="single"/>
        </w:rPr>
      </w:pPr>
      <w:r w:rsidDel="00000000" w:rsidR="00000000" w:rsidRPr="00000000">
        <w:rPr>
          <w:rtl w:val="0"/>
        </w:rPr>
      </w:r>
    </w:p>
    <w:p w:rsidR="00000000" w:rsidDel="00000000" w:rsidP="00000000" w:rsidRDefault="00000000" w:rsidRPr="00000000" w14:paraId="000000B0">
      <w:pPr>
        <w:rPr>
          <w:rFonts w:ascii="Roboto" w:cs="Roboto" w:eastAsia="Roboto" w:hAnsi="Roboto"/>
          <w:sz w:val="25"/>
          <w:szCs w:val="25"/>
          <w:highlight w:val="green"/>
        </w:rPr>
      </w:pPr>
      <w:r w:rsidDel="00000000" w:rsidR="00000000" w:rsidRPr="00000000">
        <w:rPr>
          <w:b w:val="1"/>
          <w:bCs w:val="1"/>
          <w:i w:val="1"/>
          <w:iCs w:val="1"/>
          <w:sz w:val="23"/>
          <w:szCs w:val="23"/>
          <w:highlight w:val="green"/>
          <w:u w:val="single"/>
          <w:rtl w:val="0"/>
        </w:rPr>
        <w:t xml:space="preserve">Type:</w:t>
      </w:r>
      <w:r w:rsidDel="00000000" w:rsidR="00000000" w:rsidRPr="00000000">
        <w:rPr>
          <w:sz w:val="23"/>
          <w:szCs w:val="23"/>
          <w:highlight w:val="green"/>
          <w:rtl w:val="0"/>
        </w:rPr>
        <w:t xml:space="preserve"> Fonctionnalité              </w:t>
      </w:r>
      <w:r w:rsidDel="00000000" w:rsidR="00000000" w:rsidRPr="00000000">
        <w:rPr>
          <w:b w:val="1"/>
          <w:bCs w:val="1"/>
          <w:i w:val="1"/>
          <w:iCs w:val="1"/>
          <w:sz w:val="23"/>
          <w:szCs w:val="23"/>
          <w:highlight w:val="green"/>
          <w:u w:val="single"/>
          <w:rtl w:val="0"/>
        </w:rPr>
        <w:t xml:space="preserve">Priorité:</w:t>
      </w:r>
      <w:r w:rsidDel="00000000" w:rsidR="00000000" w:rsidRPr="00000000">
        <w:rPr>
          <w:sz w:val="23"/>
          <w:szCs w:val="23"/>
          <w:highlight w:val="green"/>
          <w:rtl w:val="0"/>
        </w:rPr>
        <w:t xml:space="preserve"> Haute</w:t>
      </w:r>
      <w:r w:rsidDel="00000000" w:rsidR="00000000" w:rsidRPr="00000000">
        <w:rPr>
          <w:rtl w:val="0"/>
        </w:rPr>
      </w:r>
    </w:p>
    <w:p w:rsidR="00000000" w:rsidDel="00000000" w:rsidP="00000000" w:rsidRDefault="00000000" w:rsidRPr="00000000" w14:paraId="000000B1">
      <w:pPr>
        <w:rPr>
          <w:b w:val="1"/>
          <w:bCs w:val="1"/>
          <w:i w:val="1"/>
          <w:iCs w:val="1"/>
          <w:sz w:val="27"/>
          <w:szCs w:val="27"/>
        </w:rPr>
      </w:pPr>
      <w:r w:rsidDel="00000000" w:rsidR="00000000" w:rsidRPr="00000000">
        <w:rPr>
          <w:b w:val="1"/>
          <w:bCs w:val="1"/>
          <w:i w:val="1"/>
          <w:iCs w:val="1"/>
          <w:sz w:val="27"/>
          <w:szCs w:val="27"/>
        </w:rPr>
        <w:drawing>
          <wp:inline distB="114300" distT="114300" distL="114300" distR="114300">
            <wp:extent cx="5731200" cy="322580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i w:val="1"/>
          <w:iCs w:val="1"/>
          <w:sz w:val="27"/>
          <w:szCs w:val="27"/>
          <w:highlight w:val="yellow"/>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highlight w:val="yellow"/>
        </w:rPr>
      </w:pPr>
      <w:r w:rsidDel="00000000" w:rsidR="00000000" w:rsidRPr="00000000">
        <w:rPr>
          <w:rtl w:val="0"/>
        </w:rPr>
      </w:r>
    </w:p>
    <w:p w:rsidR="00000000" w:rsidDel="00000000" w:rsidP="00000000" w:rsidRDefault="00000000" w:rsidRPr="00000000" w14:paraId="000000B4">
      <w:pPr>
        <w:rPr>
          <w:rFonts w:ascii="Roboto Mono" w:cs="Roboto Mono" w:eastAsia="Roboto Mono" w:hAnsi="Roboto Mono"/>
          <w:b w:val="1"/>
          <w:bCs w:val="1"/>
          <w:i w:val="1"/>
          <w:iCs w:val="1"/>
          <w:sz w:val="26"/>
          <w:szCs w:val="26"/>
          <w:highlight w:val="green"/>
        </w:rPr>
      </w:pPr>
      <w:r w:rsidDel="00000000" w:rsidR="00000000" w:rsidRPr="00000000">
        <w:rPr>
          <w:rFonts w:ascii="Roboto Mono" w:cs="Roboto Mono" w:eastAsia="Roboto Mono" w:hAnsi="Roboto Mono"/>
          <w:b w:val="1"/>
          <w:bCs w:val="1"/>
          <w:i w:val="1"/>
          <w:iCs w:val="1"/>
          <w:sz w:val="26"/>
          <w:szCs w:val="26"/>
          <w:highlight w:val="green"/>
          <w:rtl w:val="0"/>
        </w:rPr>
        <w:t xml:space="preserve">[Corrigé]  </w:t>
      </w:r>
      <w:r w:rsidDel="00000000" w:rsidR="00000000" w:rsidRPr="00000000">
        <w:rPr>
          <w:rFonts w:ascii="Roboto Mono" w:cs="Roboto Mono" w:eastAsia="Roboto Mono" w:hAnsi="Roboto Mono"/>
          <w:b w:val="1"/>
          <w:bCs w:val="1"/>
          <w:i w:val="1"/>
          <w:iCs w:val="1"/>
          <w:highlight w:val="green"/>
          <w:rtl w:val="0"/>
        </w:rPr>
        <w:t xml:space="preserve">DEV - BO : </w:t>
      </w:r>
      <w:r w:rsidDel="00000000" w:rsidR="00000000" w:rsidRPr="00000000">
        <w:rPr>
          <w:rFonts w:ascii="Roboto Mono" w:cs="Roboto Mono" w:eastAsia="Roboto Mono" w:hAnsi="Roboto Mono"/>
          <w:highlight w:val="green"/>
          <w:rtl w:val="0"/>
        </w:rPr>
        <w:t xml:space="preserve">Encaissement Un Bon Cadeau ou Billet non daté  </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ff0000"/>
          <w:highlight w:val="green"/>
        </w:rPr>
      </w:pPr>
      <w:r w:rsidDel="00000000" w:rsidR="00000000" w:rsidRPr="00000000">
        <w:rPr>
          <w:rFonts w:ascii="Roboto Mono" w:cs="Roboto Mono" w:eastAsia="Roboto Mono" w:hAnsi="Roboto Mono"/>
          <w:color w:val="ff0000"/>
          <w:highlight w:val="green"/>
          <w:rtl w:val="0"/>
        </w:rPr>
        <w:t xml:space="preserve">L’interface de l'encaissement de Bon cadeaux charge à l’infini.</w:t>
      </w:r>
    </w:p>
    <w:p w:rsidR="00000000" w:rsidDel="00000000" w:rsidP="00000000" w:rsidRDefault="00000000" w:rsidRPr="00000000" w14:paraId="000000B7">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highlight w:val="green"/>
        </w:rPr>
      </w:pPr>
      <w:r w:rsidDel="00000000" w:rsidR="00000000" w:rsidRPr="00000000">
        <w:rPr>
          <w:rFonts w:ascii="Roboto Mono" w:cs="Roboto Mono" w:eastAsia="Roboto Mono" w:hAnsi="Roboto Mono"/>
          <w:b w:val="1"/>
          <w:bCs w:val="1"/>
          <w:i w:val="1"/>
          <w:iCs w:val="1"/>
          <w:highlight w:val="green"/>
          <w:u w:val="single"/>
          <w:rtl w:val="0"/>
        </w:rPr>
        <w:t xml:space="preserve">Résultat attendu:</w:t>
      </w:r>
      <w:r w:rsidDel="00000000" w:rsidR="00000000" w:rsidRPr="00000000">
        <w:rPr>
          <w:rFonts w:ascii="Roboto Mono" w:cs="Roboto Mono" w:eastAsia="Roboto Mono" w:hAnsi="Roboto Mono"/>
          <w:highlight w:val="green"/>
          <w:rtl w:val="0"/>
        </w:rPr>
        <w:t xml:space="preserve">  L’interface s’ouvre correctement pour encaisser les bons cadeaux.</w:t>
      </w:r>
    </w:p>
    <w:p w:rsidR="00000000" w:rsidDel="00000000" w:rsidP="00000000" w:rsidRDefault="00000000" w:rsidRPr="00000000" w14:paraId="000000B9">
      <w:pPr>
        <w:rPr>
          <w:rFonts w:ascii="Roboto Mono" w:cs="Roboto Mono" w:eastAsia="Roboto Mono" w:hAnsi="Roboto Mono"/>
          <w:b w:val="1"/>
          <w:bCs w:val="1"/>
          <w:i w:val="1"/>
          <w:iCs w:val="1"/>
          <w:highlight w:val="green"/>
          <w:u w:val="single"/>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b w:val="1"/>
          <w:bCs w:val="1"/>
          <w:i w:val="1"/>
          <w:iCs w:val="1"/>
          <w:highlight w:val="green"/>
          <w:u w:val="single"/>
          <w:rtl w:val="0"/>
        </w:rPr>
        <w:t xml:space="preserve">Type:</w:t>
      </w:r>
      <w:r w:rsidDel="00000000" w:rsidR="00000000" w:rsidRPr="00000000">
        <w:rPr>
          <w:rFonts w:ascii="Roboto Mono" w:cs="Roboto Mono" w:eastAsia="Roboto Mono" w:hAnsi="Roboto Mono"/>
          <w:highlight w:val="green"/>
          <w:rtl w:val="0"/>
        </w:rPr>
        <w:t xml:space="preserve"> Fonctionnalité </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BB">
      <w:pPr>
        <w:rPr>
          <w:rFonts w:ascii="Roboto Mono" w:cs="Roboto Mono" w:eastAsia="Roboto Mono" w:hAnsi="Roboto Mono"/>
          <w:b w:val="1"/>
          <w:bCs w:val="1"/>
          <w:i w:val="1"/>
          <w:iCs w:val="1"/>
          <w:highlight w:val="green"/>
          <w:u w:val="single"/>
        </w:rPr>
      </w:pPr>
      <w:r w:rsidDel="00000000" w:rsidR="00000000" w:rsidRPr="00000000">
        <w:rPr>
          <w:rtl w:val="0"/>
        </w:rPr>
      </w:r>
    </w:p>
    <w:p w:rsidR="00000000" w:rsidDel="00000000" w:rsidP="00000000" w:rsidRDefault="00000000" w:rsidRPr="00000000" w14:paraId="000000BC">
      <w:pPr>
        <w:rPr>
          <w:rFonts w:ascii="Roboto Mono" w:cs="Roboto Mono" w:eastAsia="Roboto Mono" w:hAnsi="Roboto Mono"/>
          <w:highlight w:val="green"/>
        </w:rPr>
      </w:pPr>
      <w:r w:rsidDel="00000000" w:rsidR="00000000" w:rsidRPr="00000000">
        <w:rPr>
          <w:rFonts w:ascii="Roboto Mono" w:cs="Roboto Mono" w:eastAsia="Roboto Mono" w:hAnsi="Roboto Mono"/>
          <w:b w:val="1"/>
          <w:bCs w:val="1"/>
          <w:i w:val="1"/>
          <w:iCs w:val="1"/>
          <w:highlight w:val="green"/>
          <w:u w:val="single"/>
          <w:rtl w:val="0"/>
        </w:rPr>
        <w:t xml:space="preserve">Priorité:</w:t>
      </w:r>
      <w:r w:rsidDel="00000000" w:rsidR="00000000" w:rsidRPr="00000000">
        <w:rPr>
          <w:rFonts w:ascii="Roboto Mono" w:cs="Roboto Mono" w:eastAsia="Roboto Mono" w:hAnsi="Roboto Mono"/>
          <w:highlight w:val="green"/>
          <w:rtl w:val="0"/>
        </w:rPr>
        <w:t xml:space="preserve"> Haute</w:t>
      </w:r>
    </w:p>
    <w:p w:rsidR="00000000" w:rsidDel="00000000" w:rsidP="00000000" w:rsidRDefault="00000000" w:rsidRPr="00000000" w14:paraId="000000BD">
      <w:pPr>
        <w:rPr>
          <w:rFonts w:ascii="Roboto" w:cs="Roboto" w:eastAsia="Roboto" w:hAnsi="Roboto"/>
          <w:sz w:val="25"/>
          <w:szCs w:val="25"/>
          <w:highlight w:val="yellow"/>
        </w:rPr>
      </w:pPr>
      <w:r w:rsidDel="00000000" w:rsidR="00000000" w:rsidRPr="00000000">
        <w:rPr>
          <w:rtl w:val="0"/>
        </w:rPr>
      </w:r>
    </w:p>
    <w:p w:rsidR="00000000" w:rsidDel="00000000" w:rsidP="00000000" w:rsidRDefault="00000000" w:rsidRPr="00000000" w14:paraId="000000BE">
      <w:pP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731200" cy="32258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C9">
      <w:pPr>
        <w:rPr>
          <w:rFonts w:ascii="Roboto" w:cs="Roboto" w:eastAsia="Roboto" w:hAnsi="Roboto"/>
          <w:sz w:val="29"/>
          <w:szCs w:val="29"/>
        </w:rPr>
      </w:pPr>
      <w:r w:rsidDel="00000000" w:rsidR="00000000" w:rsidRPr="00000000">
        <w:rPr>
          <w:rtl w:val="0"/>
        </w:rPr>
      </w:r>
    </w:p>
    <w:sectPr>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0.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