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color w:val="8B5CF6"/>
          <w:sz w:val="96"/>
          <w:szCs w:val="96"/>
        </w:rPr>
        <w:t xml:space="preserve">daylq</w:t>
      </w:r>
    </w:p>
    <w:p>
      <w:pPr>
        <w:spacing w:after="800"/>
        <w:jc w:val="center"/>
      </w:pPr>
      <w:r>
        <w:rPr>
          <w:color w:val="374151"/>
          <w:sz w:val="36"/>
          <w:szCs w:val="36"/>
        </w:rPr>
        <w:t xml:space="preserve">Video-Walkthrough · Skript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8B5CF6"/>
                <w:sz w:val="22"/>
                <w:szCs w:val="22"/>
              </w:rPr>
              <w:t xml:space="preserve">Ziel-Dauer: </w:t>
            </w:r>
            <w:r>
              <w:rPr>
                <w:sz w:val="22"/>
                <w:szCs w:val="22"/>
              </w:rPr>
              <w:t xml:space="preserve">ca. 6:00 min (im Korridor 5–7 min)</w:t>
            </w:r>
          </w:p>
          <w:p>
            <w:pPr>
              <w:spacing w:after="80"/>
            </w:pPr>
            <w:r>
              <w:rPr>
                <w:b/>
                <w:bCs/>
                <w:color w:val="8B5CF6"/>
                <w:sz w:val="22"/>
                <w:szCs w:val="22"/>
              </w:rPr>
              <w:t xml:space="preserve">Sprache: </w:t>
            </w:r>
            <w:r>
              <w:rPr>
                <w:sz w:val="22"/>
                <w:szCs w:val="22"/>
              </w:rPr>
              <w:t xml:space="preserve">Hochdeutsch</w:t>
            </w:r>
          </w:p>
          <w:p>
            <w:pPr>
              <w:spacing w:after="80"/>
            </w:pPr>
            <w:r>
              <w:rPr>
                <w:b/>
                <w:bCs/>
                <w:color w:val="8B5CF6"/>
                <w:sz w:val="22"/>
                <w:szCs w:val="22"/>
              </w:rPr>
              <w:t xml:space="preserve">Format: </w:t>
            </w:r>
            <w:r>
              <w:rPr>
                <w:sz w:val="22"/>
                <w:szCs w:val="22"/>
              </w:rPr>
              <w:t xml:space="preserve">Voice-Over separat aufgenommen + stummes Screen-Recording, anschliessend in Schnittsoftware zusammengeführt</w:t>
            </w:r>
          </w:p>
          <w:p>
            <w:pPr>
              <w:spacing w:after="0"/>
            </w:pPr>
            <w:r>
              <w:rPr>
                <w:b/>
                <w:bCs/>
                <w:color w:val="8B5CF6"/>
                <w:sz w:val="22"/>
                <w:szCs w:val="22"/>
              </w:rPr>
              <w:t xml:space="preserve">Sprechtempo: </w:t>
            </w:r>
            <w:r>
              <w:rPr>
                <w:sz w:val="22"/>
                <w:szCs w:val="22"/>
              </w:rPr>
              <w:t xml:space="preserve">ruhig, ~140 Wörter/min (gemütliche Apple-Keynote-Geschwindigkeit)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200" w:before="360"/>
      </w:pPr>
      <w:r>
        <w:rPr>
          <w:b/>
          <w:bCs/>
          <w:color w:val="8B5CF6"/>
          <w:sz w:val="36"/>
          <w:szCs w:val="36"/>
        </w:rPr>
        <w:t xml:space="preserve">Vorbereitung vor der Aufnahme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Browser: Chrome im Inkognito (saubere UI, kein Tab-Clutter)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Viewport: Desktop 1280×800 für die Hauptdemo, am Ende ein kurzer Mobile-Switch (440×956)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Demo-Account: chris.zimmermann@hotmail.ch ist mit Seed-Daten befüllt (7 Habits · 940 Completions · 13 Tage Streak)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Vor der Aufnahme einmal `node scripts/seed-chris.js` laufen lassen, damit „heute" frische Daten hat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Theme: Dark Mode (für das Show-Reel)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Im Voice-Over keine Sprechpausen &gt;2 s lassen — die schneidest du nachher mit Schweige-Stretch im Editor zu</w:t>
      </w:r>
    </w:p>
    <w:p>
      <w:pPr>
        <w:pStyle w:val="Heading1"/>
        <w:spacing w:after="200" w:before="360"/>
      </w:pPr>
      <w:r>
        <w:rPr>
          <w:b/>
          <w:bCs/>
          <w:color w:val="8B5CF6"/>
          <w:sz w:val="36"/>
          <w:szCs w:val="36"/>
        </w:rPr>
        <w:t xml:space="preserve">Strukturübersicht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"/>
        <w:gridCol w:w="5670"/>
        <w:gridCol w:w="1701"/>
        <w:gridCol w:w="1702"/>
      </w:tblGrid>
      <w:tr>
        <w:trPr>
          <w:tblHeader/>
        </w:trPr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8B5C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6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8B5C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Abschnitt</w:t>
            </w:r>
          </w:p>
        </w:tc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8B5C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Dauer</w:t>
            </w:r>
          </w:p>
        </w:tc>
        <w:tc>
          <w:tcPr>
            <w:tcW w:type="dxa" w:w="170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8B5C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Wörter ca.</w:t>
            </w:r>
          </w:p>
        </w:tc>
      </w:tr>
      <w:tr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56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Intro &amp; Pitch</w:t>
            </w:r>
          </w:p>
        </w:tc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0:20</w:t>
            </w:r>
          </w:p>
        </w:tc>
        <w:tc>
          <w:tcPr>
            <w:tcW w:type="dxa" w:w="170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56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Account erstellen</w:t>
            </w:r>
          </w:p>
        </w:tc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0:35</w:t>
            </w:r>
          </w:p>
        </w:tc>
        <w:tc>
          <w:tcPr>
            <w:tcW w:type="dxa" w:w="170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80</w:t>
            </w:r>
          </w:p>
        </w:tc>
      </w:tr>
      <w:tr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56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Empty State + Ersten Habit anlegen</w:t>
            </w:r>
          </w:p>
        </w:tc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1:10</w:t>
            </w:r>
          </w:p>
        </w:tc>
        <w:tc>
          <w:tcPr>
            <w:tcW w:type="dxa" w:w="170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165</w:t>
            </w:r>
          </w:p>
        </w:tc>
      </w:tr>
      <w:tr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56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Dashboard mit Live-Daten</w:t>
            </w:r>
          </w:p>
        </w:tc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1:00</w:t>
            </w:r>
          </w:p>
        </w:tc>
        <w:tc>
          <w:tcPr>
            <w:tcW w:type="dxa" w:w="170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140</w:t>
            </w:r>
          </w:p>
        </w:tc>
      </w:tr>
      <w:tr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56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Check-In (Toggle + Counter) + Notiz</w:t>
            </w:r>
          </w:p>
        </w:tc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0:45</w:t>
            </w:r>
          </w:p>
        </w:tc>
        <w:tc>
          <w:tcPr>
            <w:tcW w:type="dxa" w:w="170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105</w:t>
            </w:r>
          </w:p>
        </w:tc>
      </w:tr>
      <w:tr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56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Habit-Detail, Edit, Delete</w:t>
            </w:r>
          </w:p>
        </w:tc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0:50</w:t>
            </w:r>
          </w:p>
        </w:tc>
        <w:tc>
          <w:tcPr>
            <w:tcW w:type="dxa" w:w="170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115</w:t>
            </w:r>
          </w:p>
        </w:tc>
      </w:tr>
      <w:tr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56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Kategorien verwalten</w:t>
            </w:r>
          </w:p>
        </w:tc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0:35</w:t>
            </w:r>
          </w:p>
        </w:tc>
        <w:tc>
          <w:tcPr>
            <w:tcW w:type="dxa" w:w="170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80</w:t>
            </w:r>
          </w:p>
        </w:tc>
      </w:tr>
      <w:tr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56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Settings &amp; Danger-Zone</w:t>
            </w:r>
          </w:p>
        </w:tc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0:30</w:t>
            </w:r>
          </w:p>
        </w:tc>
        <w:tc>
          <w:tcPr>
            <w:tcW w:type="dxa" w:w="170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70</w:t>
            </w:r>
          </w:p>
        </w:tc>
      </w:tr>
      <w:tr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56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Mobile-View + Haptic-Hinweis</w:t>
            </w:r>
          </w:p>
        </w:tc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0:25</w:t>
            </w:r>
          </w:p>
        </w:tc>
        <w:tc>
          <w:tcPr>
            <w:tcW w:type="dxa" w:w="170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55</w:t>
            </w:r>
          </w:p>
        </w:tc>
      </w:tr>
      <w:tr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56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Outro</w:t>
            </w:r>
          </w:p>
        </w:tc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0:10</w:t>
            </w:r>
          </w:p>
        </w:tc>
        <w:tc>
          <w:tcPr>
            <w:tcW w:type="dxa" w:w="170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5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6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Total</w:t>
            </w:r>
          </w:p>
        </w:tc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~6:00</w:t>
            </w:r>
          </w:p>
        </w:tc>
        <w:tc>
          <w:tcPr>
            <w:tcW w:type="dxa" w:w="170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~885</w:t>
            </w:r>
          </w:p>
        </w:tc>
      </w:tr>
    </w:tbl>
    <w:p>
      <w:pPr>
        <w:spacing w:after="6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200" w:before="360"/>
      </w:pPr>
      <w:r>
        <w:rPr>
          <w:b/>
          <w:bCs/>
          <w:color w:val="8B5CF6"/>
          <w:sz w:val="36"/>
          <w:szCs w:val="36"/>
        </w:rPr>
        <w:t xml:space="preserve">Skript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E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C2410C"/>
                <w:sz w:val="22"/>
                <w:szCs w:val="22"/>
              </w:rPr>
              <w:t xml:space="preserve">Lesehinweis:</w:t>
            </w:r>
          </w:p>
          <w:p>
            <w:pPr>
              <w:spacing w:after="60"/>
            </w:pPr>
            <w:r>
              <w:rPr>
                <w:b/>
                <w:bCs/>
                <w:color w:val="8B5CF6"/>
                <w:sz w:val="22"/>
                <w:szCs w:val="22"/>
              </w:rPr>
              <w:t xml:space="preserve">🎙 VO: </w:t>
            </w:r>
            <w:r>
              <w:rPr>
                <w:sz w:val="22"/>
                <w:szCs w:val="22"/>
              </w:rPr>
              <w:t xml:space="preserve">das sprichst du.</w:t>
            </w:r>
          </w:p>
          <w:p>
            <w:pPr>
              <w:spacing w:after="60"/>
            </w:pPr>
            <w:r>
              <w:rPr>
                <w:b/>
                <w:bCs/>
                <w:color w:val="047857"/>
                <w:sz w:val="22"/>
                <w:szCs w:val="22"/>
              </w:rPr>
              <w:t xml:space="preserve">🖥 SCREEN: </w:t>
            </w:r>
            <w:r>
              <w:rPr>
                <w:sz w:val="22"/>
                <w:szCs w:val="22"/>
              </w:rPr>
              <w:t xml:space="preserve">was zu diesem Zeitpunkt zu sehen ist / was geklickt wird.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Backslash-Schrägstrich „\" </w:t>
            </w:r>
            <w:r>
              <w:rPr>
                <w:sz w:val="22"/>
                <w:szCs w:val="22"/>
              </w:rPr>
              <w:t xml:space="preserve">am Satzende = kurze Atempause beim Sprechen.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1F2937"/>
          <w:sz w:val="28"/>
          <w:szCs w:val="28"/>
        </w:rPr>
        <w:t xml:space="preserve">1. Intro &amp; Pitch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1D4ED8"/>
                <w:sz w:val="22"/>
                <w:szCs w:val="22"/>
              </w:rPr>
              <w:t xml:space="preserve">⏱  0:00 – 0:20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047857"/>
                <w:sz w:val="22"/>
                <w:szCs w:val="22"/>
              </w:rPr>
              <w:t xml:space="preserve">🖥 SCREEN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2"/>
                <w:szCs w:val="22"/>
              </w:rPr>
              <w:t xml:space="preserve">Landing-Page von daylq, leicht scrollen damit die Hero-Mockup-Karte und der Floating-Badge sichtbar sind.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8B5CF6"/>
                <w:sz w:val="22"/>
                <w:szCs w:val="22"/>
              </w:rPr>
              <w:t xml:space="preserve">🎙 VO </w:t>
            </w:r>
            <w:r>
              <w:rPr>
                <w:i w:val="false"/>
                <w:iCs w:val="false"/>
                <w:sz w:val="22"/>
                <w:szCs w:val="22"/>
              </w:rPr>
              <w:t xml:space="preserve">„Das ist daylq — ein Habit-Tracker, den ich im Modul Prototyping an der ZHAW entwickelt habe. \</w:t>
            </w:r>
          </w:p>
          <w:p>
            <w:pPr>
              <w:spacing w:after="100"/>
            </w:pPr>
            <w:r>
              <w:rPr>
                <w:b/>
                <w:bCs/>
                <w:color w:val="8B5CF6"/>
                <w:sz w:val="22"/>
                <w:szCs w:val="22"/>
              </w:rPr>
              <w:t xml:space="preserve">🎙 VO </w:t>
            </w:r>
            <w:r>
              <w:rPr>
                <w:i w:val="false"/>
                <w:iCs w:val="false"/>
                <w:sz w:val="22"/>
                <w:szCs w:val="22"/>
              </w:rPr>
              <w:t xml:space="preserve">Die Idee: Kleine Gewohnheiten in unter zehn Sekunden pro Tag tracken — ohne überladene Menüs, ohne Paywall. \</w:t>
            </w:r>
          </w:p>
          <w:p>
            <w:pPr>
              <w:spacing w:after="100"/>
            </w:pPr>
            <w:r>
              <w:rPr>
                <w:b/>
                <w:bCs/>
                <w:color w:val="8B5CF6"/>
                <w:sz w:val="22"/>
                <w:szCs w:val="22"/>
              </w:rPr>
              <w:t xml:space="preserve">🎙 VO </w:t>
            </w:r>
            <w:r>
              <w:rPr>
                <w:i w:val="false"/>
                <w:iCs w:val="false"/>
                <w:sz w:val="22"/>
                <w:szCs w:val="22"/>
              </w:rPr>
              <w:t xml:space="preserve">Ich zeige dir jetzt in fünf Minuten alle Workflows: vom Account anlegen bis zum Mehrfach-Check-In."</w:t>
            </w:r>
          </w:p>
        </w:tc>
      </w:tr>
    </w:tbl>
    <w:p>
      <w:pPr>
        <w:pBdr>
          <w:bottom w:val="single" w:color="D1D5DB" w:sz="6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1F2937"/>
          <w:sz w:val="28"/>
          <w:szCs w:val="28"/>
        </w:rPr>
        <w:t xml:space="preserve">2. Account erstellen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1D4ED8"/>
                <w:sz w:val="22"/>
                <w:szCs w:val="22"/>
              </w:rPr>
              <w:t xml:space="preserve">⏱  0:20 – 0:55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047857"/>
                <w:sz w:val="22"/>
                <w:szCs w:val="22"/>
              </w:rPr>
              <w:t xml:space="preserve">🖥 SCREEN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2"/>
                <w:szCs w:val="22"/>
              </w:rPr>
              <w:t xml:space="preserve">Klick „Registrieren" oben rechts → Register-Formular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2"/>
                <w:szCs w:val="22"/>
              </w:rPr>
              <w:t xml:space="preserve">Felder ausfüllen (Username demo_user, Email demo@daylq.test, Password demo12345678)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2"/>
                <w:szCs w:val="22"/>
              </w:rPr>
              <w:t xml:space="preserve">Submit klicken → Weiterleitung zum leeren Dashboard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8B5CF6"/>
                <w:sz w:val="22"/>
                <w:szCs w:val="22"/>
              </w:rPr>
              <w:t xml:space="preserve">🎙 VO </w:t>
            </w:r>
            <w:r>
              <w:rPr>
                <w:i w:val="false"/>
                <w:iCs w:val="false"/>
                <w:sz w:val="22"/>
                <w:szCs w:val="22"/>
              </w:rPr>
              <w:t xml:space="preserve">„Ein Klick auf Registrieren und ich lande in einem cleanen Formular. \</w:t>
            </w:r>
          </w:p>
          <w:p>
            <w:pPr>
              <w:spacing w:after="100"/>
            </w:pPr>
            <w:r>
              <w:rPr>
                <w:b/>
                <w:bCs/>
                <w:color w:val="8B5CF6"/>
                <w:sz w:val="22"/>
                <w:szCs w:val="22"/>
              </w:rPr>
              <w:t xml:space="preserve">🎙 VO </w:t>
            </w:r>
            <w:r>
              <w:rPr>
                <w:i w:val="false"/>
                <w:iCs w:val="false"/>
                <w:sz w:val="22"/>
                <w:szCs w:val="22"/>
              </w:rPr>
              <w:t xml:space="preserve">Benutzername, E-Mail, Passwort — fertig. \</w:t>
            </w:r>
          </w:p>
          <w:p>
            <w:pPr>
              <w:spacing w:after="100"/>
            </w:pPr>
            <w:r>
              <w:rPr>
                <w:b/>
                <w:bCs/>
                <w:color w:val="8B5CF6"/>
                <w:sz w:val="22"/>
                <w:szCs w:val="22"/>
              </w:rPr>
              <w:t xml:space="preserve">🎙 VO </w:t>
            </w:r>
            <w:r>
              <w:rPr>
                <w:i w:val="false"/>
                <w:iCs w:val="false"/>
                <w:sz w:val="22"/>
                <w:szCs w:val="22"/>
              </w:rPr>
              <w:t xml:space="preserve">Im Hintergrund läuft eine JWT-basierte Session in einem HTTP-Only-Cookie, also sicher und sieben Tage gültig. \</w:t>
            </w:r>
          </w:p>
          <w:p>
            <w:pPr>
              <w:spacing w:after="100"/>
            </w:pPr>
            <w:r>
              <w:rPr>
                <w:b/>
                <w:bCs/>
                <w:color w:val="8B5CF6"/>
                <w:sz w:val="22"/>
                <w:szCs w:val="22"/>
              </w:rPr>
              <w:t xml:space="preserve">🎙 VO </w:t>
            </w:r>
            <w:r>
              <w:rPr>
                <w:i w:val="false"/>
                <w:iCs w:val="false"/>
                <w:sz w:val="22"/>
                <w:szCs w:val="22"/>
              </w:rPr>
              <w:t xml:space="preserve">Und schon bin ich auf dem Dashboard. Da ich noch keine Habits habe, sehe ich einen freundlichen Empty-State mit Vorschlägen."</w:t>
            </w:r>
          </w:p>
        </w:tc>
      </w:tr>
    </w:tbl>
    <w:p>
      <w:pPr>
        <w:pBdr>
          <w:bottom w:val="single" w:color="D1D5DB" w:sz="6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1F2937"/>
          <w:sz w:val="28"/>
          <w:szCs w:val="28"/>
        </w:rPr>
        <w:t xml:space="preserve">3. Empty State + Ersten Habit anlegen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1D4ED8"/>
                <w:sz w:val="22"/>
                <w:szCs w:val="22"/>
              </w:rPr>
              <w:t xml:space="preserve">⏱  0:55 – 2:05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047857"/>
                <w:sz w:val="22"/>
                <w:szCs w:val="22"/>
              </w:rPr>
              <w:t xml:space="preserve">🖥 SCREEN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2"/>
                <w:szCs w:val="22"/>
              </w:rPr>
              <w:t xml:space="preserve">Empty-State zeigen (Mockup-Cards, Sparkle-Emoji, Suggestion-Pills)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2"/>
                <w:szCs w:val="22"/>
              </w:rPr>
              <w:t xml:space="preserve">Klick auf grosse CTA „Ersten Habit erstellen →"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2"/>
                <w:szCs w:val="22"/>
              </w:rPr>
              <w:t xml:space="preserve">Im Formular: Name „2 Liter Wasser"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2"/>
                <w:szCs w:val="22"/>
              </w:rPr>
              <w:t xml:space="preserve">Kategorie „Gesundheit" klicken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2"/>
                <w:szCs w:val="22"/>
              </w:rPr>
              <w:t xml:space="preserve">Tagesziel: 8× Pill klicken (Counter wechselt sichtbar)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2"/>
                <w:szCs w:val="22"/>
              </w:rPr>
              <w:t xml:space="preserve">Icon-Suche: „droplet", Wasser-Tropfen-Icon klicken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2"/>
                <w:szCs w:val="22"/>
              </w:rPr>
              <w:t xml:space="preserve">Quick-Reminder „☀ Morgens · 07:00" klicken → Browser-Permission-Pop-up erscheint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2"/>
                <w:szCs w:val="22"/>
              </w:rPr>
              <w:t xml:space="preserve">Permission „Erlauben" klicken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2"/>
                <w:szCs w:val="22"/>
              </w:rPr>
              <w:t xml:space="preserve">„Habit erstellen" Submit → Dashboard mit erstem Tile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8B5CF6"/>
                <w:sz w:val="22"/>
                <w:szCs w:val="22"/>
              </w:rPr>
              <w:t xml:space="preserve">🎙 VO </w:t>
            </w:r>
            <w:r>
              <w:rPr>
                <w:i w:val="false"/>
                <w:iCs w:val="false"/>
                <w:sz w:val="22"/>
                <w:szCs w:val="22"/>
              </w:rPr>
              <w:t xml:space="preserve">„Das ist der Empty-State, den ein neuer User zuerst sieht. \</w:t>
            </w:r>
          </w:p>
          <w:p>
            <w:pPr>
              <w:spacing w:after="100"/>
            </w:pPr>
            <w:r>
              <w:rPr>
                <w:b/>
                <w:bCs/>
                <w:color w:val="8B5CF6"/>
                <w:sz w:val="22"/>
                <w:szCs w:val="22"/>
              </w:rPr>
              <w:t xml:space="preserve">🎙 VO </w:t>
            </w:r>
            <w:r>
              <w:rPr>
                <w:i w:val="false"/>
                <w:iCs w:val="false"/>
                <w:sz w:val="22"/>
                <w:szCs w:val="22"/>
              </w:rPr>
              <w:t xml:space="preserve">Drei animierte Vorschau-Karten, vier Vorschlags-Pills — und ein klarer Call-to-Action. \</w:t>
            </w:r>
          </w:p>
          <w:p>
            <w:pPr>
              <w:spacing w:after="100"/>
            </w:pPr>
            <w:r>
              <w:rPr>
                <w:b/>
                <w:bCs/>
                <w:color w:val="8B5CF6"/>
                <w:sz w:val="22"/>
                <w:szCs w:val="22"/>
              </w:rPr>
              <w:t xml:space="preserve">🎙 VO </w:t>
            </w:r>
            <w:r>
              <w:rPr>
                <w:i w:val="false"/>
                <w:iCs w:val="false"/>
                <w:sz w:val="22"/>
                <w:szCs w:val="22"/>
              </w:rPr>
              <w:t xml:space="preserve">Ich klicke und lande im Habit-Erstellen-Flow.</w:t>
            </w:r>
          </w:p>
          <w:p>
            <w:pPr>
              <w:spacing w:after="100"/>
            </w:pPr>
            <w:r>
              <w:rPr>
                <w:b/>
                <w:bCs/>
                <w:color w:val="8B5CF6"/>
                <w:sz w:val="22"/>
                <w:szCs w:val="22"/>
              </w:rPr>
              <w:t xml:space="preserve">🎙 VO </w:t>
            </w:r>
            <w:r>
              <w:rPr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b/>
                <w:bCs/>
                <w:color w:val="8B5CF6"/>
                <w:sz w:val="22"/>
                <w:szCs w:val="22"/>
              </w:rPr>
              <w:t xml:space="preserve">🎙 VO </w:t>
            </w:r>
            <w:r>
              <w:rPr>
                <w:i w:val="false"/>
                <w:iCs w:val="false"/>
                <w:sz w:val="22"/>
                <w:szCs w:val="22"/>
              </w:rPr>
              <w:t xml:space="preserve">(kurze Pause beim Klick)</w:t>
            </w:r>
          </w:p>
          <w:p>
            <w:pPr>
              <w:spacing w:after="100"/>
            </w:pPr>
            <w:r>
              <w:rPr>
                <w:b/>
                <w:bCs/>
                <w:color w:val="8B5CF6"/>
                <w:sz w:val="22"/>
                <w:szCs w:val="22"/>
              </w:rPr>
              <w:t xml:space="preserve">🎙 VO </w:t>
            </w:r>
            <w:r>
              <w:rPr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b/>
                <w:bCs/>
                <w:color w:val="8B5CF6"/>
                <w:sz w:val="22"/>
                <w:szCs w:val="22"/>
              </w:rPr>
              <w:t xml:space="preserve">🎙 VO </w:t>
            </w:r>
            <w:r>
              <w:rPr>
                <w:i w:val="false"/>
                <w:iCs w:val="false"/>
                <w:sz w:val="22"/>
                <w:szCs w:val="22"/>
              </w:rPr>
              <w:t xml:space="preserve">Oben sehe ich eine Live-Vorschau, die auf jede Eingabe reagiert. \</w:t>
            </w:r>
          </w:p>
          <w:p>
            <w:pPr>
              <w:spacing w:after="100"/>
            </w:pPr>
            <w:r>
              <w:rPr>
                <w:b/>
                <w:bCs/>
                <w:color w:val="8B5CF6"/>
                <w:sz w:val="22"/>
                <w:szCs w:val="22"/>
              </w:rPr>
              <w:t xml:space="preserve">🎙 VO </w:t>
            </w:r>
            <w:r>
              <w:rPr>
                <w:i w:val="false"/>
                <w:iCs w:val="false"/>
                <w:sz w:val="22"/>
                <w:szCs w:val="22"/>
              </w:rPr>
              <w:t xml:space="preserve">Ich gebe dem Habit einen Namen — Zwei Liter Wasser — wähle die Kategorie Gesundheit und setze ein Tagesziel von acht — denn acht Gläser pro Tag will ich tracken. \</w:t>
            </w:r>
          </w:p>
          <w:p>
            <w:pPr>
              <w:spacing w:after="100"/>
            </w:pPr>
            <w:r>
              <w:rPr>
                <w:b/>
                <w:bCs/>
                <w:color w:val="8B5CF6"/>
                <w:sz w:val="22"/>
                <w:szCs w:val="22"/>
              </w:rPr>
              <w:t xml:space="preserve">🎙 VO </w:t>
            </w:r>
            <w:r>
              <w:rPr>
                <w:i w:val="false"/>
                <w:iCs w:val="false"/>
                <w:sz w:val="22"/>
                <w:szCs w:val="22"/>
              </w:rPr>
              <w:t xml:space="preserve">Das war übrigens eine der wichtigsten Erkenntnisse aus meiner Usability-Evaluation: Mehrfach-Abhaken pro Tag muss möglich sein. \</w:t>
            </w:r>
          </w:p>
          <w:p>
            <w:pPr>
              <w:spacing w:after="100"/>
            </w:pPr>
            <w:r>
              <w:rPr>
                <w:b/>
                <w:bCs/>
                <w:color w:val="8B5CF6"/>
                <w:sz w:val="22"/>
                <w:szCs w:val="22"/>
              </w:rPr>
              <w:t xml:space="preserve">🎙 VO </w:t>
            </w:r>
            <w:r>
              <w:rPr>
                <w:i w:val="false"/>
                <w:iCs w:val="false"/>
                <w:sz w:val="22"/>
                <w:szCs w:val="22"/>
              </w:rPr>
              <w:t xml:space="preserve">Jetzt suche ich noch ein passendes Icon — droplet — wähle den Wassertropfen, \</w:t>
            </w:r>
          </w:p>
          <w:p>
            <w:pPr>
              <w:spacing w:after="100"/>
            </w:pPr>
            <w:r>
              <w:rPr>
                <w:b/>
                <w:bCs/>
                <w:color w:val="8B5CF6"/>
                <w:sz w:val="22"/>
                <w:szCs w:val="22"/>
              </w:rPr>
              <w:t xml:space="preserve">🎙 VO </w:t>
            </w:r>
            <w:r>
              <w:rPr>
                <w:i w:val="false"/>
                <w:iCs w:val="false"/>
                <w:sz w:val="22"/>
                <w:szCs w:val="22"/>
              </w:rPr>
              <w:t xml:space="preserve">und setze eine Erinnerung auf sieben Uhr morgens. \</w:t>
            </w:r>
          </w:p>
          <w:p>
            <w:pPr>
              <w:spacing w:after="100"/>
            </w:pPr>
            <w:r>
              <w:rPr>
                <w:b/>
                <w:bCs/>
                <w:color w:val="8B5CF6"/>
                <w:sz w:val="22"/>
                <w:szCs w:val="22"/>
              </w:rPr>
              <w:t xml:space="preserve">🎙 VO </w:t>
            </w:r>
            <w:r>
              <w:rPr>
                <w:i w:val="false"/>
                <w:iCs w:val="false"/>
                <w:sz w:val="22"/>
                <w:szCs w:val="22"/>
              </w:rPr>
              <w:t xml:space="preserve">Direkt fragt mich der Browser nach der Berechtigung für Push-Benachrichtigungen — auch das war ein Feedback-Punkt: nicht erst beim Speichern fragen, sondern sofort, wenn der User die Zeit setzt. \</w:t>
            </w:r>
          </w:p>
          <w:p>
            <w:pPr>
              <w:spacing w:after="100"/>
            </w:pPr>
            <w:r>
              <w:rPr>
                <w:b/>
                <w:bCs/>
                <w:color w:val="8B5CF6"/>
                <w:sz w:val="22"/>
                <w:szCs w:val="22"/>
              </w:rPr>
              <w:t xml:space="preserve">🎙 VO </w:t>
            </w:r>
            <w:r>
              <w:rPr>
                <w:i w:val="false"/>
                <w:iCs w:val="false"/>
                <w:sz w:val="22"/>
                <w:szCs w:val="22"/>
              </w:rPr>
              <w:t xml:space="preserve">Habit erstellen — und ich bin zurück auf dem Dashboard."</w:t>
            </w:r>
          </w:p>
        </w:tc>
      </w:tr>
    </w:tbl>
    <w:p>
      <w:pPr>
        <w:pBdr>
          <w:bottom w:val="single" w:color="D1D5DB" w:sz="6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1F2937"/>
          <w:sz w:val="28"/>
          <w:szCs w:val="28"/>
        </w:rPr>
        <w:t xml:space="preserve">4. Dashboard mit Live-Daten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1D4ED8"/>
                <w:sz w:val="22"/>
                <w:szCs w:val="22"/>
              </w:rPr>
              <w:t xml:space="preserve">⏱  2:05 – 3:05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047857"/>
                <w:sz w:val="22"/>
                <w:szCs w:val="22"/>
              </w:rPr>
              <w:t xml:space="preserve">🖥 SCREEN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2"/>
                <w:szCs w:val="22"/>
              </w:rPr>
              <w:t xml:space="preserve">Ausloggen (rechts oben oder via Settings)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2"/>
                <w:szCs w:val="22"/>
              </w:rPr>
              <w:t xml:space="preserve">Login mit chris.zimmermann@hotmail.ch (mit Seed-Daten)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2"/>
                <w:szCs w:val="22"/>
              </w:rPr>
              <w:t xml:space="preserve">Dashboard zeigt vollen Datenbestand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2"/>
                <w:szCs w:val="22"/>
              </w:rPr>
              <w:t xml:space="preserve">Langsam durch die Bereiche: Greeting + Progress-Ring (animiert auf 86 %)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2"/>
                <w:szCs w:val="22"/>
              </w:rPr>
              <w:t xml:space="preserve">4 Stat-Tiles (Heute erledigt, Beste Streak, Completions gesamt, Aktive Habits)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2"/>
                <w:szCs w:val="22"/>
              </w:rPr>
              <w:t xml:space="preserve">Achievement-Pills (4 Total-Badges erreicht)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2"/>
                <w:szCs w:val="22"/>
              </w:rPr>
              <w:t xml:space="preserve">Heatmap-Period-Selector → einmal auf 6 M klicken (Heatmaps animieren um)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2"/>
                <w:szCs w:val="22"/>
              </w:rPr>
              <w:t xml:space="preserve">Kategorie-Filter → einmal auf „Gesundheit" klicken, dann wieder „Alle"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8B5CF6"/>
                <w:sz w:val="22"/>
                <w:szCs w:val="22"/>
              </w:rPr>
              <w:t xml:space="preserve">🎙 VO </w:t>
            </w:r>
            <w:r>
              <w:rPr>
                <w:i w:val="false"/>
                <w:iCs w:val="false"/>
                <w:sz w:val="22"/>
                <w:szCs w:val="22"/>
              </w:rPr>
              <w:t xml:space="preserve">„Damit du das mit echten Daten siehst, logge ich mich kurz mit meinem Demo-Account ein. \</w:t>
            </w:r>
          </w:p>
          <w:p>
            <w:pPr>
              <w:spacing w:after="100"/>
            </w:pPr>
            <w:r>
              <w:rPr>
                <w:b/>
                <w:bCs/>
                <w:color w:val="8B5CF6"/>
                <w:sz w:val="22"/>
                <w:szCs w:val="22"/>
              </w:rPr>
              <w:t xml:space="preserve">🎙 VO </w:t>
            </w:r>
            <w:r>
              <w:rPr>
                <w:i w:val="false"/>
                <w:iCs w:val="false"/>
                <w:sz w:val="22"/>
                <w:szCs w:val="22"/>
              </w:rPr>
              <w:t xml:space="preserve">Der hat sieben Habits über die letzten neunzig Tage.</w:t>
            </w:r>
          </w:p>
          <w:p>
            <w:pPr>
              <w:spacing w:after="100"/>
            </w:pPr>
            <w:r>
              <w:rPr>
                <w:b/>
                <w:bCs/>
                <w:color w:val="8B5CF6"/>
                <w:sz w:val="22"/>
                <w:szCs w:val="22"/>
              </w:rPr>
              <w:t xml:space="preserve">🎙 VO </w:t>
            </w:r>
            <w:r>
              <w:rPr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b/>
                <w:bCs/>
                <w:color w:val="8B5CF6"/>
                <w:sz w:val="22"/>
                <w:szCs w:val="22"/>
              </w:rPr>
              <w:t xml:space="preserve">🎙 VO </w:t>
            </w:r>
            <w:r>
              <w:rPr>
                <w:i w:val="false"/>
                <w:iCs w:val="false"/>
                <w:sz w:val="22"/>
                <w:szCs w:val="22"/>
              </w:rPr>
              <w:t xml:space="preserve">(Login passiert)</w:t>
            </w:r>
          </w:p>
          <w:p>
            <w:pPr>
              <w:spacing w:after="100"/>
            </w:pPr>
            <w:r>
              <w:rPr>
                <w:b/>
                <w:bCs/>
                <w:color w:val="8B5CF6"/>
                <w:sz w:val="22"/>
                <w:szCs w:val="22"/>
              </w:rPr>
              <w:t xml:space="preserve">🎙 VO </w:t>
            </w:r>
            <w:r>
              <w:rPr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b/>
                <w:bCs/>
                <w:color w:val="8B5CF6"/>
                <w:sz w:val="22"/>
                <w:szCs w:val="22"/>
              </w:rPr>
              <w:t xml:space="preserve">🎙 VO </w:t>
            </w:r>
            <w:r>
              <w:rPr>
                <w:i w:val="false"/>
                <w:iCs w:val="false"/>
                <w:sz w:val="22"/>
                <w:szCs w:val="22"/>
              </w:rPr>
              <w:t xml:space="preserve">Oben das Greeting mit meinem Namen und ein animierter Progress-Ring — heute habe ich bereits sechs von sieben Habits erledigt, das sind sechsundachtzig Prozent. \</w:t>
            </w:r>
          </w:p>
          <w:p>
            <w:pPr>
              <w:spacing w:after="100"/>
            </w:pPr>
            <w:r>
              <w:rPr>
                <w:b/>
                <w:bCs/>
                <w:color w:val="8B5CF6"/>
                <w:sz w:val="22"/>
                <w:szCs w:val="22"/>
              </w:rPr>
              <w:t xml:space="preserve">🎙 VO </w:t>
            </w:r>
            <w:r>
              <w:rPr>
                <w:i w:val="false"/>
                <w:iCs w:val="false"/>
                <w:sz w:val="22"/>
                <w:szCs w:val="22"/>
              </w:rPr>
              <w:t xml:space="preserve">Daneben die wichtigsten Zahlen: aktuelle Streak, total neunhundertvierzig Completions, sieben aktive Habits. \</w:t>
            </w:r>
          </w:p>
          <w:p>
            <w:pPr>
              <w:spacing w:after="100"/>
            </w:pPr>
            <w:r>
              <w:rPr>
                <w:b/>
                <w:bCs/>
                <w:color w:val="8B5CF6"/>
                <w:sz w:val="22"/>
                <w:szCs w:val="22"/>
              </w:rPr>
              <w:t xml:space="preserve">🎙 VO </w:t>
            </w:r>
            <w:r>
              <w:rPr>
                <w:i w:val="false"/>
                <w:iCs w:val="false"/>
                <w:sz w:val="22"/>
                <w:szCs w:val="22"/>
              </w:rPr>
              <w:t xml:space="preserve">Darunter Achievement-Badges — alle vier Meilensteine habe ich schon geschafft.</w:t>
            </w:r>
          </w:p>
          <w:p>
            <w:pPr>
              <w:spacing w:after="100"/>
            </w:pPr>
            <w:r>
              <w:rPr>
                <w:b/>
                <w:bCs/>
                <w:color w:val="8B5CF6"/>
                <w:sz w:val="22"/>
                <w:szCs w:val="22"/>
              </w:rPr>
              <w:t xml:space="preserve">🎙 VO </w:t>
            </w:r>
            <w:r>
              <w:rPr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b/>
                <w:bCs/>
                <w:color w:val="8B5CF6"/>
                <w:sz w:val="22"/>
                <w:szCs w:val="22"/>
              </w:rPr>
              <w:t xml:space="preserve">🎙 VO </w:t>
            </w:r>
            <w:r>
              <w:rPr>
                <w:i w:val="false"/>
                <w:iCs w:val="false"/>
                <w:sz w:val="22"/>
                <w:szCs w:val="22"/>
              </w:rPr>
              <w:t xml:space="preserve">Jetzt das interessante: Ich kann den Zeitraum der Heatmaps live umschalten. \</w:t>
            </w:r>
          </w:p>
          <w:p>
            <w:pPr>
              <w:spacing w:after="100"/>
            </w:pPr>
            <w:r>
              <w:rPr>
                <w:b/>
                <w:bCs/>
                <w:color w:val="8B5CF6"/>
                <w:sz w:val="22"/>
                <w:szCs w:val="22"/>
              </w:rPr>
              <w:t xml:space="preserve">🎙 VO </w:t>
            </w:r>
            <w:r>
              <w:rPr>
                <w:i w:val="false"/>
                <w:iCs w:val="false"/>
                <w:sz w:val="22"/>
                <w:szCs w:val="22"/>
              </w:rPr>
              <w:t xml:space="preserve">Vier Wochen, acht Wochen, vierzehn Wochen, oder sechs Monate. \</w:t>
            </w:r>
          </w:p>
          <w:p>
            <w:pPr>
              <w:spacing w:after="100"/>
            </w:pPr>
            <w:r>
              <w:rPr>
                <w:b/>
                <w:bCs/>
                <w:color w:val="8B5CF6"/>
                <w:sz w:val="22"/>
                <w:szCs w:val="22"/>
              </w:rPr>
              <w:t xml:space="preserve">🎙 VO </w:t>
            </w:r>
            <w:r>
              <w:rPr>
                <w:i w:val="false"/>
                <w:iCs w:val="false"/>
                <w:sz w:val="22"/>
                <w:szCs w:val="22"/>
              </w:rPr>
              <w:t xml:space="preserve">Die Auswahl wird im LocalStorage gespeichert, also bleibt sie nach einem Reload erhalten. \</w:t>
            </w:r>
          </w:p>
          <w:p>
            <w:pPr>
              <w:spacing w:after="100"/>
            </w:pPr>
            <w:r>
              <w:rPr>
                <w:b/>
                <w:bCs/>
                <w:color w:val="8B5CF6"/>
                <w:sz w:val="22"/>
                <w:szCs w:val="22"/>
              </w:rPr>
              <w:t xml:space="preserve">🎙 VO </w:t>
            </w:r>
            <w:r>
              <w:rPr>
                <w:i w:val="false"/>
                <w:iCs w:val="false"/>
                <w:sz w:val="22"/>
                <w:szCs w:val="22"/>
              </w:rPr>
              <w:t xml:space="preserve">Und mit den Kategorie-Chips filtere ich nach Bereich — zum Beispiel nur Gesundheits-Habits, oder zurück zu Alle."</w:t>
            </w:r>
          </w:p>
        </w:tc>
      </w:tr>
    </w:tbl>
    <w:p>
      <w:pPr>
        <w:pBdr>
          <w:bottom w:val="single" w:color="D1D5DB" w:sz="6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1F2937"/>
          <w:sz w:val="28"/>
          <w:szCs w:val="28"/>
        </w:rPr>
        <w:t xml:space="preserve">5. Check-In + Notiz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1D4ED8"/>
                <w:sz w:val="22"/>
                <w:szCs w:val="22"/>
              </w:rPr>
              <w:t xml:space="preserve">⏱  3:05 – 3:50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047857"/>
                <w:sz w:val="22"/>
                <w:szCs w:val="22"/>
              </w:rPr>
              <w:t xml:space="preserve">🖥 SCREEN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2"/>
                <w:szCs w:val="22"/>
              </w:rPr>
              <w:t xml:space="preserve">Auf ein Single-Goal-Habit-Tile scrollen (z.B. „Meditation")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2"/>
                <w:szCs w:val="22"/>
              </w:rPr>
              <w:t xml:space="preserve">Klick auf grosse CTA „Heute abhaken" → Tile färbt sich, Pulse-Animation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2"/>
                <w:szCs w:val="22"/>
              </w:rPr>
              <w:t xml:space="preserve">Notizfeld erscheint → „guter Morgen, klarer Kopf" eintippen (langsam)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2"/>
                <w:szCs w:val="22"/>
              </w:rPr>
              <w:t xml:space="preserve">Auf ein Multi-Goal-Tile scrollen („Zwei Liter Wasser" mit Counter)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2"/>
                <w:szCs w:val="22"/>
              </w:rPr>
              <w:t xml:space="preserve">Mehrmals auf das + klicken bis 8/8 voll ist (Progress-Bar wächst sichtbar)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2"/>
                <w:szCs w:val="22"/>
              </w:rPr>
              <w:t xml:space="preserve">Tile wechselt in „Heute geschafft"-Vollfarbe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8B5CF6"/>
                <w:sz w:val="22"/>
                <w:szCs w:val="22"/>
              </w:rPr>
              <w:t xml:space="preserve">🎙 VO </w:t>
            </w:r>
            <w:r>
              <w:rPr>
                <w:i w:val="false"/>
                <w:iCs w:val="false"/>
                <w:sz w:val="22"/>
                <w:szCs w:val="22"/>
              </w:rPr>
              <w:t xml:space="preserve">„Ein Habit wird abgehakt mit einem einzigen Tap. \</w:t>
            </w:r>
          </w:p>
          <w:p>
            <w:pPr>
              <w:spacing w:after="100"/>
            </w:pPr>
            <w:r>
              <w:rPr>
                <w:b/>
                <w:bCs/>
                <w:color w:val="8B5CF6"/>
                <w:sz w:val="22"/>
                <w:szCs w:val="22"/>
              </w:rPr>
              <w:t xml:space="preserve">🎙 VO </w:t>
            </w:r>
            <w:r>
              <w:rPr>
                <w:i w:val="false"/>
                <w:iCs w:val="false"/>
                <w:sz w:val="22"/>
                <w:szCs w:val="22"/>
              </w:rPr>
              <w:t xml:space="preserve">Sobald ich erledigt habe, taucht ein Notizfeld auf — für eine kurze Reflexion oder den Buchtitel, den ich gelesen habe.</w:t>
            </w:r>
          </w:p>
          <w:p>
            <w:pPr>
              <w:spacing w:after="100"/>
            </w:pPr>
            <w:r>
              <w:rPr>
                <w:b/>
                <w:bCs/>
                <w:color w:val="8B5CF6"/>
                <w:sz w:val="22"/>
                <w:szCs w:val="22"/>
              </w:rPr>
              <w:t xml:space="preserve">🎙 VO </w:t>
            </w:r>
            <w:r>
              <w:rPr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b/>
                <w:bCs/>
                <w:color w:val="8B5CF6"/>
                <w:sz w:val="22"/>
                <w:szCs w:val="22"/>
              </w:rPr>
              <w:t xml:space="preserve">🎙 VO </w:t>
            </w:r>
            <w:r>
              <w:rPr>
                <w:i w:val="false"/>
                <w:iCs w:val="false"/>
                <w:sz w:val="22"/>
                <w:szCs w:val="22"/>
              </w:rPr>
              <w:t xml:space="preserve">(Wechsel zum Wasser-Habit)</w:t>
            </w:r>
          </w:p>
          <w:p>
            <w:pPr>
              <w:spacing w:after="100"/>
            </w:pPr>
            <w:r>
              <w:rPr>
                <w:b/>
                <w:bCs/>
                <w:color w:val="8B5CF6"/>
                <w:sz w:val="22"/>
                <w:szCs w:val="22"/>
              </w:rPr>
              <w:t xml:space="preserve">🎙 VO </w:t>
            </w:r>
            <w:r>
              <w:rPr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b/>
                <w:bCs/>
                <w:color w:val="8B5CF6"/>
                <w:sz w:val="22"/>
                <w:szCs w:val="22"/>
              </w:rPr>
              <w:t xml:space="preserve">🎙 VO </w:t>
            </w:r>
            <w:r>
              <w:rPr>
                <w:i w:val="false"/>
                <w:iCs w:val="false"/>
                <w:sz w:val="22"/>
                <w:szCs w:val="22"/>
              </w:rPr>
              <w:t xml:space="preserve">Bei Habits mit Tagesziel sieht das Ganze etwas anders aus. \</w:t>
            </w:r>
          </w:p>
          <w:p>
            <w:pPr>
              <w:spacing w:after="100"/>
            </w:pPr>
            <w:r>
              <w:rPr>
                <w:b/>
                <w:bCs/>
                <w:color w:val="8B5CF6"/>
                <w:sz w:val="22"/>
                <w:szCs w:val="22"/>
              </w:rPr>
              <w:t xml:space="preserve">🎙 VO </w:t>
            </w:r>
            <w:r>
              <w:rPr>
                <w:i w:val="false"/>
                <w:iCs w:val="false"/>
                <w:sz w:val="22"/>
                <w:szCs w:val="22"/>
              </w:rPr>
              <w:t xml:space="preserve">Statt eines Toggles bekomme ich einen Counter mit Minus und Plus. \</w:t>
            </w:r>
          </w:p>
          <w:p>
            <w:pPr>
              <w:spacing w:after="100"/>
            </w:pPr>
            <w:r>
              <w:rPr>
                <w:b/>
                <w:bCs/>
                <w:color w:val="8B5CF6"/>
                <w:sz w:val="22"/>
                <w:szCs w:val="22"/>
              </w:rPr>
              <w:t xml:space="preserve">🎙 VO </w:t>
            </w:r>
            <w:r>
              <w:rPr>
                <w:i w:val="false"/>
                <w:iCs w:val="false"/>
                <w:sz w:val="22"/>
                <w:szCs w:val="22"/>
              </w:rPr>
              <w:t xml:space="preserve">Ich klicke mich hoch — eins, zwei, drei, vier, fünf, sechs, sieben, acht — \</w:t>
            </w:r>
          </w:p>
          <w:p>
            <w:pPr>
              <w:spacing w:after="100"/>
            </w:pPr>
            <w:r>
              <w:rPr>
                <w:b/>
                <w:bCs/>
                <w:color w:val="8B5CF6"/>
                <w:sz w:val="22"/>
                <w:szCs w:val="22"/>
              </w:rPr>
              <w:t xml:space="preserve">🎙 VO </w:t>
            </w:r>
            <w:r>
              <w:rPr>
                <w:i w:val="false"/>
                <w:iCs w:val="false"/>
                <w:sz w:val="22"/>
                <w:szCs w:val="22"/>
              </w:rPr>
              <w:t xml:space="preserve">und sobald ich das Tagesziel erreicht habe, wird der Counter voll-farbig und feiert mit einer Puls-Animation. \</w:t>
            </w:r>
          </w:p>
          <w:p>
            <w:pPr>
              <w:spacing w:after="100"/>
            </w:pPr>
            <w:r>
              <w:rPr>
                <w:b/>
                <w:bCs/>
                <w:color w:val="8B5CF6"/>
                <w:sz w:val="22"/>
                <w:szCs w:val="22"/>
              </w:rPr>
              <w:t xml:space="preserve">🎙 VO </w:t>
            </w:r>
            <w:r>
              <w:rPr>
                <w:i w:val="false"/>
                <w:iCs w:val="false"/>
                <w:sz w:val="22"/>
                <w:szCs w:val="22"/>
              </w:rPr>
              <w:t xml:space="preserve">Im Hintergrund speichert die App jeden Klick optimistisch, also ohne wahrnehmbare Verzögerung."</w:t>
            </w:r>
          </w:p>
        </w:tc>
      </w:tr>
    </w:tbl>
    <w:p>
      <w:pPr>
        <w:pBdr>
          <w:bottom w:val="single" w:color="D1D5DB" w:sz="6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1F2937"/>
          <w:sz w:val="28"/>
          <w:szCs w:val="28"/>
        </w:rPr>
        <w:t xml:space="preserve">6. Habit-Detail, Edit, Delete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1D4ED8"/>
                <w:sz w:val="22"/>
                <w:szCs w:val="22"/>
              </w:rPr>
              <w:t xml:space="preserve">⏱  3:50 – 4:40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047857"/>
                <w:sz w:val="22"/>
                <w:szCs w:val="22"/>
              </w:rPr>
              <w:t xml:space="preserve">🖥 SCREEN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2"/>
                <w:szCs w:val="22"/>
              </w:rPr>
              <w:t xml:space="preserve">Klick auf eine Tile (z.B. „Lesen") → Habit-Detail-Page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2"/>
                <w:szCs w:val="22"/>
              </w:rPr>
              <w:t xml:space="preserve">Hero-Card mit grossem Icon, Kategorie, Stats zeigen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2"/>
                <w:szCs w:val="22"/>
              </w:rPr>
              <w:t xml:space="preserve">Heatmap-Period auf „1 Jahr" oder „Alles" stellen (zeigt komplette Historie)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2"/>
                <w:szCs w:val="22"/>
              </w:rPr>
              <w:t xml:space="preserve">„Bearbeiten" oben rechts klicken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2"/>
                <w:szCs w:val="22"/>
              </w:rPr>
              <w:t xml:space="preserve">Im Edit-Sheet kurz den Namen ändern, Reminder-Zeit auf 20:00, dann „Speichern"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2"/>
                <w:szCs w:val="22"/>
              </w:rPr>
              <w:t xml:space="preserve">Hero-Card zeigt neuen Namen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2"/>
                <w:szCs w:val="22"/>
              </w:rPr>
              <w:t xml:space="preserve">Bis Delete-Zone scrollen, „Löschen" klicken — bei Confirm „Abbrechen"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8B5CF6"/>
                <w:sz w:val="22"/>
                <w:szCs w:val="22"/>
              </w:rPr>
              <w:t xml:space="preserve">🎙 VO </w:t>
            </w:r>
            <w:r>
              <w:rPr>
                <w:i w:val="false"/>
                <w:iCs w:val="false"/>
                <w:sz w:val="22"/>
                <w:szCs w:val="22"/>
              </w:rPr>
              <w:t xml:space="preserve">„Wenn ich auf eine Tile tippe, lande ich in der Detail-Ansicht. \</w:t>
            </w:r>
          </w:p>
          <w:p>
            <w:pPr>
              <w:spacing w:after="100"/>
            </w:pPr>
            <w:r>
              <w:rPr>
                <w:b/>
                <w:bCs/>
                <w:color w:val="8B5CF6"/>
                <w:sz w:val="22"/>
                <w:szCs w:val="22"/>
              </w:rPr>
              <w:t xml:space="preserve">🎙 VO </w:t>
            </w:r>
            <w:r>
              <w:rPr>
                <w:i w:val="false"/>
                <w:iCs w:val="false"/>
                <w:sz w:val="22"/>
                <w:szCs w:val="22"/>
              </w:rPr>
              <w:t xml:space="preserve">Hier ist die Heatmap richtig gross und ich kann den Zeitraum bis zu Alles erweitern. \</w:t>
            </w:r>
          </w:p>
          <w:p>
            <w:pPr>
              <w:spacing w:after="100"/>
            </w:pPr>
            <w:r>
              <w:rPr>
                <w:b/>
                <w:bCs/>
                <w:color w:val="8B5CF6"/>
                <w:sz w:val="22"/>
                <w:szCs w:val="22"/>
              </w:rPr>
              <w:t xml:space="preserve">🎙 VO </w:t>
            </w:r>
            <w:r>
              <w:rPr>
                <w:i w:val="false"/>
                <w:iCs w:val="false"/>
                <w:sz w:val="22"/>
                <w:szCs w:val="22"/>
              </w:rPr>
              <w:t xml:space="preserve">Streak-Badges zeige ich an, sobald sie verdient sind — Drei Tage, Sieben Tage, Vierzehn, Dreissig, bis zu einem Jahr.</w:t>
            </w:r>
          </w:p>
          <w:p>
            <w:pPr>
              <w:spacing w:after="100"/>
            </w:pPr>
            <w:r>
              <w:rPr>
                <w:b/>
                <w:bCs/>
                <w:color w:val="8B5CF6"/>
                <w:sz w:val="22"/>
                <w:szCs w:val="22"/>
              </w:rPr>
              <w:t xml:space="preserve">🎙 VO </w:t>
            </w:r>
            <w:r>
              <w:rPr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b/>
                <w:bCs/>
                <w:color w:val="8B5CF6"/>
                <w:sz w:val="22"/>
                <w:szCs w:val="22"/>
              </w:rPr>
              <w:t xml:space="preserve">🎙 VO </w:t>
            </w:r>
            <w:r>
              <w:rPr>
                <w:i w:val="false"/>
                <w:iCs w:val="false"/>
                <w:sz w:val="22"/>
                <w:szCs w:val="22"/>
              </w:rPr>
              <w:t xml:space="preserve">Mit Bearbeiten kann ich Name, Kategorie, Icon, Tagesziel und Erinnerungszeit anpassen — alle Felder, die ich beim Erstellen gesetzt habe. \</w:t>
            </w:r>
          </w:p>
          <w:p>
            <w:pPr>
              <w:spacing w:after="100"/>
            </w:pPr>
            <w:r>
              <w:rPr>
                <w:b/>
                <w:bCs/>
                <w:color w:val="8B5CF6"/>
                <w:sz w:val="22"/>
                <w:szCs w:val="22"/>
              </w:rPr>
              <w:t xml:space="preserve">🎙 VO </w:t>
            </w:r>
            <w:r>
              <w:rPr>
                <w:i w:val="false"/>
                <w:iCs w:val="false"/>
                <w:sz w:val="22"/>
                <w:szCs w:val="22"/>
              </w:rPr>
              <w:t xml:space="preserve">Speichern, fertig.</w:t>
            </w:r>
          </w:p>
          <w:p>
            <w:pPr>
              <w:spacing w:after="100"/>
            </w:pPr>
            <w:r>
              <w:rPr>
                <w:b/>
                <w:bCs/>
                <w:color w:val="8B5CF6"/>
                <w:sz w:val="22"/>
                <w:szCs w:val="22"/>
              </w:rPr>
              <w:t xml:space="preserve">🎙 VO </w:t>
            </w:r>
            <w:r>
              <w:rPr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b/>
                <w:bCs/>
                <w:color w:val="8B5CF6"/>
                <w:sz w:val="22"/>
                <w:szCs w:val="22"/>
              </w:rPr>
              <w:t xml:space="preserve">🎙 VO </w:t>
            </w:r>
            <w:r>
              <w:rPr>
                <w:i w:val="false"/>
                <w:iCs w:val="false"/>
                <w:sz w:val="22"/>
                <w:szCs w:val="22"/>
              </w:rPr>
              <w:t xml:space="preserve">Und ganz unten — bewusst rot abgesetzt — die Lösch-Zone. \</w:t>
            </w:r>
          </w:p>
          <w:p>
            <w:pPr>
              <w:spacing w:after="100"/>
            </w:pPr>
            <w:r>
              <w:rPr>
                <w:b/>
                <w:bCs/>
                <w:color w:val="8B5CF6"/>
                <w:sz w:val="22"/>
                <w:szCs w:val="22"/>
              </w:rPr>
              <w:t xml:space="preserve">🎙 VO </w:t>
            </w:r>
            <w:r>
              <w:rPr>
                <w:i w:val="false"/>
                <w:iCs w:val="false"/>
                <w:sz w:val="22"/>
                <w:szCs w:val="22"/>
              </w:rPr>
              <w:t xml:space="preserve">Ein zweistufiges Confirm verhindert versehentliches Löschen. \</w:t>
            </w:r>
          </w:p>
          <w:p>
            <w:pPr>
              <w:spacing w:after="100"/>
            </w:pPr>
            <w:r>
              <w:rPr>
                <w:b/>
                <w:bCs/>
                <w:color w:val="8B5CF6"/>
                <w:sz w:val="22"/>
                <w:szCs w:val="22"/>
              </w:rPr>
              <w:t xml:space="preserve">🎙 VO </w:t>
            </w:r>
            <w:r>
              <w:rPr>
                <w:i w:val="false"/>
                <w:iCs w:val="false"/>
                <w:sz w:val="22"/>
                <w:szCs w:val="22"/>
              </w:rPr>
              <w:t xml:space="preserve">Genau diese Sicherheitsabfrage wurde von beiden Testpersonen besonders gelobt."</w:t>
            </w:r>
          </w:p>
        </w:tc>
      </w:tr>
    </w:tbl>
    <w:p>
      <w:pPr>
        <w:pBdr>
          <w:bottom w:val="single" w:color="D1D5DB" w:sz="6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1F2937"/>
          <w:sz w:val="28"/>
          <w:szCs w:val="28"/>
        </w:rPr>
        <w:t xml:space="preserve">7. Kategorien verwalten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1D4ED8"/>
                <w:sz w:val="22"/>
                <w:szCs w:val="22"/>
              </w:rPr>
              <w:t xml:space="preserve">⏱  4:40 – 5:15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047857"/>
                <w:sz w:val="22"/>
                <w:szCs w:val="22"/>
              </w:rPr>
              <w:t xml:space="preserve">🖥 SCREEN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2"/>
                <w:szCs w:val="22"/>
              </w:rPr>
              <w:t xml:space="preserve">Nav zu „Kategorien"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2"/>
                <w:szCs w:val="22"/>
              </w:rPr>
              <w:t xml:space="preserve">Standard-Kategorien zeigen (read-only)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2"/>
                <w:szCs w:val="22"/>
              </w:rPr>
              <w:t xml:space="preserve">Im Create-Block: Name „Finanzen" tippen, eine Farbe wählen (Live-Preview-Dot ändert sich), „Erstellen"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2"/>
                <w:szCs w:val="22"/>
              </w:rPr>
              <w:t xml:space="preserve">Bei „Finanzen" auf Edit-Icon klicken → Inline-Edit aufklappen, Farbe wechseln → Speichern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2"/>
                <w:szCs w:val="22"/>
              </w:rPr>
              <w:t xml:space="preserve">Auf Delete-Icon → Confirm → Abbrechen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8B5CF6"/>
                <w:sz w:val="22"/>
                <w:szCs w:val="22"/>
              </w:rPr>
              <w:t xml:space="preserve">🎙 VO </w:t>
            </w:r>
            <w:r>
              <w:rPr>
                <w:i w:val="false"/>
                <w:iCs w:val="false"/>
                <w:sz w:val="22"/>
                <w:szCs w:val="22"/>
              </w:rPr>
              <w:t xml:space="preserve">„Kategorien sind ein eigener Bereich. \</w:t>
            </w:r>
          </w:p>
          <w:p>
            <w:pPr>
              <w:spacing w:after="100"/>
            </w:pPr>
            <w:r>
              <w:rPr>
                <w:b/>
                <w:bCs/>
                <w:color w:val="8B5CF6"/>
                <w:sz w:val="22"/>
                <w:szCs w:val="22"/>
              </w:rPr>
              <w:t xml:space="preserve">🎙 VO </w:t>
            </w:r>
            <w:r>
              <w:rPr>
                <w:i w:val="false"/>
                <w:iCs w:val="false"/>
                <w:sz w:val="22"/>
                <w:szCs w:val="22"/>
              </w:rPr>
              <w:t xml:space="preserve">Sechs Standard-Kategorien sind vorgegeben, eigene kann ich beliebig anlegen — mit Name und Farbe. \</w:t>
            </w:r>
          </w:p>
          <w:p>
            <w:pPr>
              <w:spacing w:after="100"/>
            </w:pPr>
            <w:r>
              <w:rPr>
                <w:b/>
                <w:bCs/>
                <w:color w:val="8B5CF6"/>
                <w:sz w:val="22"/>
                <w:szCs w:val="22"/>
              </w:rPr>
              <w:t xml:space="preserve">🎙 VO </w:t>
            </w:r>
            <w:r>
              <w:rPr>
                <w:i w:val="false"/>
                <w:iCs w:val="false"/>
                <w:sz w:val="22"/>
                <w:szCs w:val="22"/>
              </w:rPr>
              <w:t xml:space="preserve">Die Vorschau ist live: sobald ich eine Farbe wähle, sehe ich den Punkt oben sofort. \</w:t>
            </w:r>
          </w:p>
          <w:p>
            <w:pPr>
              <w:spacing w:after="100"/>
            </w:pPr>
            <w:r>
              <w:rPr>
                <w:b/>
                <w:bCs/>
                <w:color w:val="8B5CF6"/>
                <w:sz w:val="22"/>
                <w:szCs w:val="22"/>
              </w:rPr>
              <w:t xml:space="preserve">🎙 VO </w:t>
            </w:r>
            <w:r>
              <w:rPr>
                <w:i w:val="false"/>
                <w:iCs w:val="false"/>
                <w:sz w:val="22"/>
                <w:szCs w:val="22"/>
              </w:rPr>
              <w:t xml:space="preserve">Eigene Kategorien lassen sich auch nachträglich umbenennen oder umfärben — wenn ich die Farbe ändere, übernimmt die App das auf allen Habits, die diese Kategorie nutzen. \</w:t>
            </w:r>
          </w:p>
          <w:p>
            <w:pPr>
              <w:spacing w:after="100"/>
            </w:pPr>
            <w:r>
              <w:rPr>
                <w:b/>
                <w:bCs/>
                <w:color w:val="8B5CF6"/>
                <w:sz w:val="22"/>
                <w:szCs w:val="22"/>
              </w:rPr>
              <w:t xml:space="preserve">🎙 VO </w:t>
            </w:r>
            <w:r>
              <w:rPr>
                <w:i w:val="false"/>
                <w:iCs w:val="false"/>
                <w:sz w:val="22"/>
                <w:szCs w:val="22"/>
              </w:rPr>
              <w:t xml:space="preserve">Auch löschen ist möglich — natürlich mit Sicherheitsabfrage."</w:t>
            </w:r>
          </w:p>
        </w:tc>
      </w:tr>
    </w:tbl>
    <w:p>
      <w:pPr>
        <w:pBdr>
          <w:bottom w:val="single" w:color="D1D5DB" w:sz="6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1F2937"/>
          <w:sz w:val="28"/>
          <w:szCs w:val="28"/>
        </w:rPr>
        <w:t xml:space="preserve">8. Settings &amp; Danger-Zone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1D4ED8"/>
                <w:sz w:val="22"/>
                <w:szCs w:val="22"/>
              </w:rPr>
              <w:t xml:space="preserve">⏱  5:15 – 5:45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047857"/>
                <w:sz w:val="22"/>
                <w:szCs w:val="22"/>
              </w:rPr>
              <w:t xml:space="preserve">🖥 SCREEN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2"/>
                <w:szCs w:val="22"/>
              </w:rPr>
              <w:t xml:space="preserve">Nav zu „Profil"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2"/>
                <w:szCs w:val="22"/>
              </w:rPr>
              <w:t xml:space="preserve">Avatar, Stats, Account-Infos zeigen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2"/>
                <w:szCs w:val="22"/>
              </w:rPr>
              <w:t xml:space="preserve">Theme-Switcher → einmal auf „Hell" klicken (gesamte App flipped sichtbar), wieder zurück auf „Dunkel"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2"/>
                <w:szCs w:val="22"/>
              </w:rPr>
              <w:t xml:space="preserve">Bis ganz unten scrollen zur Danger-Zone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2"/>
                <w:szCs w:val="22"/>
              </w:rPr>
              <w:t xml:space="preserve">„Löschen" klicken → Confirm-Block aufklappen, kurz das Input-Feld zeigen, „Abbrechen"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8B5CF6"/>
                <w:sz w:val="22"/>
                <w:szCs w:val="22"/>
              </w:rPr>
              <w:t xml:space="preserve">🎙 VO </w:t>
            </w:r>
            <w:r>
              <w:rPr>
                <w:i w:val="false"/>
                <w:iCs w:val="false"/>
                <w:sz w:val="22"/>
                <w:szCs w:val="22"/>
              </w:rPr>
              <w:t xml:space="preserve">„In den Settings sehe ich meinen Account, meine Gesamt-Statistik — und kann das Theme zwischen Hell und Dunkel umschalten. \</w:t>
            </w:r>
          </w:p>
          <w:p>
            <w:pPr>
              <w:spacing w:after="100"/>
            </w:pPr>
            <w:r>
              <w:rPr>
                <w:b/>
                <w:bCs/>
                <w:color w:val="8B5CF6"/>
                <w:sz w:val="22"/>
                <w:szCs w:val="22"/>
              </w:rPr>
              <w:t xml:space="preserve">🎙 VO </w:t>
            </w:r>
            <w:r>
              <w:rPr>
                <w:i w:val="false"/>
                <w:iCs w:val="false"/>
                <w:sz w:val="22"/>
                <w:szCs w:val="22"/>
              </w:rPr>
              <w:t xml:space="preserve">Das Theme wird über einen Cookie gespeichert und initial vor dem ersten Paint geladen, damit es kein Flash-of-Light gibt.</w:t>
            </w:r>
          </w:p>
          <w:p>
            <w:pPr>
              <w:spacing w:after="100"/>
            </w:pPr>
            <w:r>
              <w:rPr>
                <w:b/>
                <w:bCs/>
                <w:color w:val="8B5CF6"/>
                <w:sz w:val="22"/>
                <w:szCs w:val="22"/>
              </w:rPr>
              <w:t xml:space="preserve">🎙 VO </w:t>
            </w:r>
            <w:r>
              <w:rPr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100"/>
            </w:pPr>
            <w:r>
              <w:rPr>
                <w:b/>
                <w:bCs/>
                <w:color w:val="8B5CF6"/>
                <w:sz w:val="22"/>
                <w:szCs w:val="22"/>
              </w:rPr>
              <w:t xml:space="preserve">🎙 VO </w:t>
            </w:r>
            <w:r>
              <w:rPr>
                <w:i w:val="false"/>
                <w:iCs w:val="false"/>
                <w:sz w:val="22"/>
                <w:szCs w:val="22"/>
              </w:rPr>
              <w:t xml:space="preserve">Ganz unten die Danger-Zone: Hier kann ich alle meine Daten löschen — Habits, Check-Ins, eigene Kategorien. \</w:t>
            </w:r>
          </w:p>
          <w:p>
            <w:pPr>
              <w:spacing w:after="100"/>
            </w:pPr>
            <w:r>
              <w:rPr>
                <w:b/>
                <w:bCs/>
                <w:color w:val="8B5CF6"/>
                <w:sz w:val="22"/>
                <w:szCs w:val="22"/>
              </w:rPr>
              <w:t xml:space="preserve">🎙 VO </w:t>
            </w:r>
            <w:r>
              <w:rPr>
                <w:i w:val="false"/>
                <w:iCs w:val="false"/>
                <w:sz w:val="22"/>
                <w:szCs w:val="22"/>
              </w:rPr>
              <w:t xml:space="preserve">Damit das nicht aus Versehen passiert, muss ich das Wort LÖSCHEN in Grossbuchstaben eintippen. \</w:t>
            </w:r>
          </w:p>
          <w:p>
            <w:pPr>
              <w:spacing w:after="100"/>
            </w:pPr>
            <w:r>
              <w:rPr>
                <w:b/>
                <w:bCs/>
                <w:color w:val="8B5CF6"/>
                <w:sz w:val="22"/>
                <w:szCs w:val="22"/>
              </w:rPr>
              <w:t xml:space="preserve">🎙 VO </w:t>
            </w:r>
            <w:r>
              <w:rPr>
                <w:i w:val="false"/>
                <w:iCs w:val="false"/>
                <w:sz w:val="22"/>
                <w:szCs w:val="22"/>
              </w:rPr>
              <w:t xml:space="preserve">Erst dann wird der rote Button aktiv."</w:t>
            </w:r>
          </w:p>
        </w:tc>
      </w:tr>
    </w:tbl>
    <w:p>
      <w:pPr>
        <w:pBdr>
          <w:bottom w:val="single" w:color="D1D5DB" w:sz="6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1F2937"/>
          <w:sz w:val="28"/>
          <w:szCs w:val="28"/>
        </w:rPr>
        <w:t xml:space="preserve">9. Mobile-View + Haptic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1D4ED8"/>
                <w:sz w:val="22"/>
                <w:szCs w:val="22"/>
              </w:rPr>
              <w:t xml:space="preserve">⏱  5:45 – 6:10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047857"/>
                <w:sz w:val="22"/>
                <w:szCs w:val="22"/>
              </w:rPr>
              <w:t xml:space="preserve">🖥 SCREEN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2"/>
                <w:szCs w:val="22"/>
              </w:rPr>
              <w:t xml:space="preserve">DevTools Responsive auf iPhone 16 Pro Max (440×956) wechseln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2"/>
                <w:szCs w:val="22"/>
              </w:rPr>
              <w:t xml:space="preserve">Dashboard mobile zeigen — Bottom-Nav-Pille mit „+ Habit" rechts aussen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2"/>
                <w:szCs w:val="22"/>
              </w:rPr>
              <w:t xml:space="preserve">Einmal auf jedes Bottom-Nav-Item tippen (Dashboard / Kategorien / Profil)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2"/>
                <w:szCs w:val="22"/>
              </w:rPr>
              <w:t xml:space="preserve">Tile-Counter mehrmals tappen (Inc / Dec) — für die Haptic-Demo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8B5CF6"/>
                <w:sz w:val="22"/>
                <w:szCs w:val="22"/>
              </w:rPr>
              <w:t xml:space="preserve">🎙 VO </w:t>
            </w:r>
            <w:r>
              <w:rPr>
                <w:i w:val="false"/>
                <w:iCs w:val="false"/>
                <w:sz w:val="22"/>
                <w:szCs w:val="22"/>
              </w:rPr>
              <w:t xml:space="preserve">„Auf dem iPhone — hier ein iPhone 16 Pro Max — bekommt die App einen iOS-typischen Bottom-Bar. \</w:t>
            </w:r>
          </w:p>
          <w:p>
            <w:pPr>
              <w:spacing w:after="100"/>
            </w:pPr>
            <w:r>
              <w:rPr>
                <w:b/>
                <w:bCs/>
                <w:color w:val="8B5CF6"/>
                <w:sz w:val="22"/>
                <w:szCs w:val="22"/>
              </w:rPr>
              <w:t xml:space="preserve">🎙 VO </w:t>
            </w:r>
            <w:r>
              <w:rPr>
                <w:i w:val="false"/>
                <w:iCs w:val="false"/>
                <w:sz w:val="22"/>
                <w:szCs w:val="22"/>
              </w:rPr>
              <w:t xml:space="preserve">Drei Tabs links und ein separater Action-Button für Plus Habit ganz rechts, klar als CTA erkennbar. \</w:t>
            </w:r>
          </w:p>
          <w:p>
            <w:pPr>
              <w:spacing w:after="100"/>
            </w:pPr>
            <w:r>
              <w:rPr>
                <w:b/>
                <w:bCs/>
                <w:color w:val="8B5CF6"/>
                <w:sz w:val="22"/>
                <w:szCs w:val="22"/>
              </w:rPr>
              <w:t xml:space="preserve">🎙 VO </w:t>
            </w:r>
            <w:r>
              <w:rPr>
                <w:i w:val="false"/>
                <w:iCs w:val="false"/>
                <w:sz w:val="22"/>
                <w:szCs w:val="22"/>
              </w:rPr>
              <w:t xml:space="preserve">Auf Android-Geräten gibt es zusätzlich haptisches Feedback bei jedem Tap, jedem Counter-Click, jedem Submit — über die Web-Vibration-API. \</w:t>
            </w:r>
          </w:p>
          <w:p>
            <w:pPr>
              <w:spacing w:after="100"/>
            </w:pPr>
            <w:r>
              <w:rPr>
                <w:b/>
                <w:bCs/>
                <w:color w:val="8B5CF6"/>
                <w:sz w:val="22"/>
                <w:szCs w:val="22"/>
              </w:rPr>
              <w:t xml:space="preserve">🎙 VO </w:t>
            </w:r>
            <w:r>
              <w:rPr>
                <w:i w:val="false"/>
                <w:iCs w:val="false"/>
                <w:sz w:val="22"/>
                <w:szCs w:val="22"/>
              </w:rPr>
              <w:t xml:space="preserve">Apple unterstützt das in Safari leider nicht, dort bleibt das visuelle Spring-Feedback."</w:t>
            </w:r>
          </w:p>
        </w:tc>
      </w:tr>
    </w:tbl>
    <w:p>
      <w:pPr>
        <w:pBdr>
          <w:bottom w:val="single" w:color="D1D5DB" w:sz="6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1F2937"/>
          <w:sz w:val="28"/>
          <w:szCs w:val="28"/>
        </w:rPr>
        <w:t xml:space="preserve">10. Outro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1D4ED8"/>
                <w:sz w:val="22"/>
                <w:szCs w:val="22"/>
              </w:rPr>
              <w:t xml:space="preserve">⏱  6:10 – 6:25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047857"/>
                <w:sz w:val="22"/>
                <w:szCs w:val="22"/>
              </w:rPr>
              <w:t xml:space="preserve">🖥 SCREEN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2"/>
                <w:szCs w:val="22"/>
              </w:rPr>
              <w:t xml:space="preserve">Zurück auf Dashboard im Dark-Mode mit allen Daten, langsamer Scroll-Zoom-Out.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3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8B5CF6"/>
                <w:sz w:val="22"/>
                <w:szCs w:val="22"/>
              </w:rPr>
              <w:t xml:space="preserve">🎙 VO </w:t>
            </w:r>
            <w:r>
              <w:rPr>
                <w:i w:val="false"/>
                <w:iCs w:val="false"/>
                <w:sz w:val="22"/>
                <w:szCs w:val="22"/>
              </w:rPr>
              <w:t xml:space="preserve">„Das war daylq. \</w:t>
            </w:r>
          </w:p>
          <w:p>
            <w:pPr>
              <w:spacing w:after="100"/>
            </w:pPr>
            <w:r>
              <w:rPr>
                <w:b/>
                <w:bCs/>
                <w:color w:val="8B5CF6"/>
                <w:sz w:val="22"/>
                <w:szCs w:val="22"/>
              </w:rPr>
              <w:t xml:space="preserve">🎙 VO </w:t>
            </w:r>
            <w:r>
              <w:rPr>
                <w:i w:val="false"/>
                <w:iCs w:val="false"/>
                <w:sz w:val="22"/>
                <w:szCs w:val="22"/>
              </w:rPr>
              <w:t xml:space="preserve">Online erreichbar unter daylq punkt netlify punkt app. \</w:t>
            </w:r>
          </w:p>
          <w:p>
            <w:pPr>
              <w:spacing w:after="100"/>
            </w:pPr>
            <w:r>
              <w:rPr>
                <w:b/>
                <w:bCs/>
                <w:color w:val="8B5CF6"/>
                <w:sz w:val="22"/>
                <w:szCs w:val="22"/>
              </w:rPr>
              <w:t xml:space="preserve">🎙 VO </w:t>
            </w:r>
            <w:r>
              <w:rPr>
                <w:i w:val="false"/>
                <w:iCs w:val="false"/>
                <w:sz w:val="22"/>
                <w:szCs w:val="22"/>
              </w:rPr>
              <w:t xml:space="preserve">Quellcode auf GitHub. \</w:t>
            </w:r>
          </w:p>
          <w:p>
            <w:pPr>
              <w:spacing w:after="100"/>
            </w:pPr>
            <w:r>
              <w:rPr>
                <w:b/>
                <w:bCs/>
                <w:color w:val="8B5CF6"/>
                <w:sz w:val="22"/>
                <w:szCs w:val="22"/>
              </w:rPr>
              <w:t xml:space="preserve">🎙 VO </w:t>
            </w:r>
            <w:r>
              <w:rPr>
                <w:i w:val="false"/>
                <w:iCs w:val="false"/>
                <w:sz w:val="22"/>
                <w:szCs w:val="22"/>
              </w:rPr>
              <w:t xml:space="preserve">Danke fürs Zuschauen."</w:t>
            </w:r>
          </w:p>
        </w:tc>
      </w:tr>
    </w:tbl>
    <w:p>
      <w:pPr>
        <w:pBdr>
          <w:bottom w:val="single" w:color="D1D5DB" w:sz="6" w:space="1"/>
        </w:pBdr>
        <w:spacing w:after="200" w:before="20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200" w:before="360"/>
      </w:pPr>
      <w:r>
        <w:rPr>
          <w:b/>
          <w:bCs/>
          <w:color w:val="8B5CF6"/>
          <w:sz w:val="36"/>
          <w:szCs w:val="36"/>
        </w:rPr>
        <w:t xml:space="preserve">Sprech-Tipps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Vor jedem Abschnitt einmal kurz Pause — das gibt dir Schnittpuffer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Zahlen ausschreiben: „acht" statt „8", „sechsundachtzig Prozent" statt „86 %"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Eigennamen langsam: „day-l-q" als „daylq" deutlich sprechen, am besten am Anfang einmal phonetisch klären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Atempausen vor Aufzählungen: „Streak — Tagesziel — Erinnerung"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Lächeln beim Sprechen — auch wenn man dich nicht sieht, klingt es wärmer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Mikro nah am Mund, aber Pop-Filter / Abstand 10–15 cm gegen Plosive (P, B, T)</w:t>
      </w:r>
    </w:p>
    <w:p>
      <w:pPr>
        <w:pStyle w:val="Heading1"/>
        <w:spacing w:after="200" w:before="360"/>
      </w:pPr>
      <w:r>
        <w:rPr>
          <w:b/>
          <w:bCs/>
          <w:color w:val="8B5CF6"/>
          <w:sz w:val="36"/>
          <w:szCs w:val="36"/>
        </w:rPr>
        <w:t xml:space="preserve">Schnitt-Tipps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Erst Voice-Over schneiden (Pausen kürzen, Versprecher rausschneiden), dann Bild dazu sync'n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Wenn das Voice-Over schneller fertig ist als die Aktionen: Bild-Spur dehnen (1.1×–1.3× ist unauffällig) oder kurzen Standbild-Frame einfügen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Soft-Cut zwischen den 10 Abschnitten (200 ms Fade) wirkt professioneller als Hard-Cut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Hintergrundmusik optional, aber maximal −24 dB unter dem Voice-Over, sonst nervt 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Im Endformat MP4 H.264, 1080p, 30 fps für maximale Kompatibilität</w:t>
      </w:r>
    </w:p>
    <w:p>
      <w:pPr>
        <w:pStyle w:val="Heading1"/>
        <w:spacing w:after="200" w:before="360"/>
      </w:pPr>
      <w:r>
        <w:rPr>
          <w:b/>
          <w:bCs/>
          <w:color w:val="8B5CF6"/>
          <w:sz w:val="36"/>
          <w:szCs w:val="36"/>
        </w:rPr>
        <w:t xml:space="preserve">Wenn du auf Zeit kommen willst</w:t>
      </w:r>
    </w:p>
    <w:p>
      <w:pPr>
        <w:spacing w:after="120"/>
      </w:pPr>
      <w:r>
        <w:rPr>
          <w:sz w:val="22"/>
          <w:szCs w:val="22"/>
        </w:rPr>
        <w:t xml:space="preserve">Wenn du nach erstem Take auf 7+ min landest: am ehesten kürzen kann man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Abschnitt 4 (Dashboard) → nur Ring + ein Stat-Tile statt alle vier nennen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Abschnitt 9 (Mobile) → ohne Vibration-API-Erklärung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Abschnitt 1 (Intro) → ein Satz weglassen</w:t>
      </w:r>
    </w:p>
    <w:p>
      <w:pPr>
        <w:spacing w:after="120"/>
      </w:pPr>
      <w:r>
        <w:rPr>
          <w:sz w:val="22"/>
          <w:szCs w:val="22"/>
        </w:rPr>
        <w:t xml:space="preserve">Wenn du unter 5 min landest: ein paar Sätze über die Heatmap-Farben oder die PWA-Funktion („Zum Home-Screen hinzufügen") einschieben.</w:t>
      </w:r>
    </w:p>
    <w:sectPr>
      <w:headerReference w:type="default" r:id="rId7"/>
      <w:footerReference w:type="default" r:id="rId8"/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E6E73"/>
        <w:sz w:val="18"/>
        <w:szCs w:val="18"/>
      </w:rPr>
      <w:t xml:space="preserve">Seite </w:t>
    </w:r>
    <w:r>
      <w:rPr>
        <w:color w:val="6E6E73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E6E73"/>
        <w:sz w:val="18"/>
        <w:szCs w:val="18"/>
      </w:rPr>
      <w:t xml:space="preserve"> / </w:t>
    </w:r>
    <w:r>
      <w:rPr>
        <w:color w:val="6E6E73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E6E73"/>
        <w:sz w:val="18"/>
        <w:szCs w:val="18"/>
      </w:rPr>
      <w:t xml:space="preserve">daylq · Video-Walkthrough Skript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8B5CF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1F293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daylq · Video-Walkthrough Skript</dc:title>
  <dc:creator>Chris Zimmermann</dc:creator>
  <dc:description>Sprech-Skript für das Walkthrough-Video</dc:description>
  <cp:lastModifiedBy>Un-named</cp:lastModifiedBy>
  <cp:revision>1</cp:revision>
  <dcterms:created xsi:type="dcterms:W3CDTF">2026-06-06T19:38:57.694Z</dcterms:created>
  <dcterms:modified xsi:type="dcterms:W3CDTF">2026-06-06T19:38:57.694Z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