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F2767" w14:textId="0BAB6801" w:rsidR="002571C0" w:rsidRDefault="00E81234">
      <w:r>
        <w:t xml:space="preserve">Dériver des informations de meilleure qualité à partir de données non structurées. (== </w:t>
      </w:r>
      <w:proofErr w:type="spellStart"/>
      <w:r>
        <w:t>Text</w:t>
      </w:r>
      <w:proofErr w:type="spellEnd"/>
      <w:r>
        <w:t xml:space="preserve"> Mining)</w:t>
      </w:r>
    </w:p>
    <w:p w14:paraId="49C1B505" w14:textId="77777777" w:rsidR="00E81234" w:rsidRDefault="00E81234"/>
    <w:sectPr w:rsidR="00E81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7B"/>
    <w:rsid w:val="002B7664"/>
    <w:rsid w:val="00B00DB8"/>
    <w:rsid w:val="00E60C7B"/>
    <w:rsid w:val="00E81234"/>
    <w:rsid w:val="00E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0C0A"/>
  <w15:chartTrackingRefBased/>
  <w15:docId w15:val="{418138DA-C2B1-47A5-8506-F371C959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Pierre</dc:creator>
  <cp:keywords/>
  <dc:description/>
  <cp:lastModifiedBy>ANTOINE Pierre</cp:lastModifiedBy>
  <cp:revision>2</cp:revision>
  <dcterms:created xsi:type="dcterms:W3CDTF">2021-01-04T17:20:00Z</dcterms:created>
  <dcterms:modified xsi:type="dcterms:W3CDTF">2021-01-04T17:53:00Z</dcterms:modified>
</cp:coreProperties>
</file>