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D7B" w:rsidRDefault="00754094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проблемы с:</w:t>
      </w:r>
      <w:r w:rsidR="00E817B3">
        <w:rPr>
          <w:rFonts w:ascii="Calibri" w:eastAsia="Calibri" w:hAnsi="Calibri" w:cs="Calibri"/>
        </w:rPr>
        <w:t xml:space="preserve"> 28</w: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Тонкое полукольцо радиусом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 xml:space="preserve">=20 см заряжено равномерно зарядом </w:t>
      </w:r>
      <w:r>
        <w:rPr>
          <w:rFonts w:ascii="Cambria Math" w:eastAsia="Cambria Math" w:hAnsi="Cambria Math" w:cs="Cambria Math"/>
        </w:rPr>
        <w:t>𝑞</w:t>
      </w:r>
      <w:r>
        <w:rPr>
          <w:rFonts w:ascii="Calibri" w:eastAsia="Calibri" w:hAnsi="Calibri" w:cs="Calibri"/>
        </w:rPr>
        <w:t xml:space="preserve">=0,7 </w:t>
      </w:r>
      <w:proofErr w:type="spellStart"/>
      <w:r>
        <w:rPr>
          <w:rFonts w:ascii="Calibri" w:eastAsia="Calibri" w:hAnsi="Calibri" w:cs="Calibri"/>
        </w:rPr>
        <w:t>нКл</w:t>
      </w:r>
      <w:proofErr w:type="spellEnd"/>
      <w:r>
        <w:rPr>
          <w:rFonts w:ascii="Calibri" w:eastAsia="Calibri" w:hAnsi="Calibri" w:cs="Calibri"/>
        </w:rPr>
        <w:t>. Найти модуль напряженности электрического поля в центре кривизны этого полукольца.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747" w:dyaOrig="8099">
          <v:rect id="rectole0000000000" o:spid="_x0000_i1025" style="width:334.15pt;height:189.4pt" o:ole="" o:preferrelative="t" stroked="f">
            <v:imagedata r:id="rId5" o:title=""/>
          </v:rect>
          <o:OLEObject Type="Embed" ProgID="StaticMetafile" ShapeID="rectole0000000000" DrawAspect="Content" ObjectID="_1639737989" r:id="rId6"/>
        </w:object>
      </w:r>
      <w:r w:rsidR="00E817B3">
        <w:rPr>
          <w:rFonts w:ascii="Calibri" w:eastAsia="Calibri" w:hAnsi="Calibri" w:cs="Calibri"/>
        </w:rPr>
        <w:br/>
        <w:t xml:space="preserve">2. Найти модуль напряженности поля, созданного бесконечной заряженной нитью с постоянной линейной плотностью заряда λ на расстоянии </w:t>
      </w:r>
      <w:r w:rsidR="00E817B3">
        <w:rPr>
          <w:rFonts w:ascii="Cambria Math" w:eastAsia="Cambria Math" w:hAnsi="Cambria Math" w:cs="Cambria Math"/>
        </w:rPr>
        <w:t>𝑎</w:t>
      </w:r>
      <w:r w:rsidR="00E817B3">
        <w:rPr>
          <w:rFonts w:ascii="Calibri" w:eastAsia="Calibri" w:hAnsi="Calibri" w:cs="Calibri"/>
        </w:rPr>
        <w:t xml:space="preserve"> от нити.</w:t>
      </w:r>
    </w:p>
    <w:p w:rsidR="00782D7B" w:rsidRPr="00D5631D" w:rsidRDefault="00D5631D">
      <w:pPr>
        <w:spacing w:after="20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667539" cy="20688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58" cy="20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31D" w:rsidRDefault="00D5631D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7A3C9D2" wp14:editId="21825B54">
            <wp:extent cx="3486145" cy="25642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07" cy="256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3. Тонкий диск радиусом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 xml:space="preserve"> заряжен равномерно с поверхностной плотностью σ. Найти модуль напряженности электрического поля на оси диска на высоте </w:t>
      </w:r>
      <w:r>
        <w:rPr>
          <w:rFonts w:ascii="Cambria Math" w:eastAsia="Cambria Math" w:hAnsi="Cambria Math" w:cs="Cambria Math"/>
        </w:rPr>
        <w:t>ℎ</w:t>
      </w:r>
      <w:r>
        <w:rPr>
          <w:rFonts w:ascii="Calibri" w:eastAsia="Calibri" w:hAnsi="Calibri" w:cs="Calibri"/>
        </w:rPr>
        <w:t xml:space="preserve"> от центра.</w:t>
      </w:r>
      <w:r w:rsidR="00D5631D" w:rsidRPr="00D5631D">
        <w:rPr>
          <w:rFonts w:ascii="Calibri" w:eastAsia="Calibri" w:hAnsi="Calibri" w:cs="Calibri"/>
          <w:noProof/>
          <w:lang w:eastAsia="en-US"/>
        </w:rPr>
        <w:t xml:space="preserve"> </w:t>
      </w:r>
      <w:r w:rsidR="00D5631D">
        <w:rPr>
          <w:rFonts w:ascii="Calibri" w:eastAsia="Calibri" w:hAnsi="Calibri" w:cs="Calibri"/>
          <w:noProof/>
        </w:rPr>
        <w:drawing>
          <wp:inline distT="0" distB="0" distL="0" distR="0" wp14:anchorId="1FB6201E" wp14:editId="28FAEFF9">
            <wp:extent cx="3349487" cy="27879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41" cy="279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D5631D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349487" cy="9261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08" cy="92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782D7B">
      <w:pPr>
        <w:spacing w:after="200" w:line="276" w:lineRule="auto"/>
        <w:rPr>
          <w:rFonts w:ascii="Calibri" w:eastAsia="Calibri" w:hAnsi="Calibri" w:cs="Calibri"/>
        </w:rPr>
      </w:pP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Найти потенциал шара радиуса 0,1 м, если на расстоянии 10 м от его поверхности потенциал составляет 20 В.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747" w:dyaOrig="5831">
          <v:rect id="rectole0000000003" o:spid="_x0000_i1026" style="width:247.3pt;height:194.1pt" o:ole="" o:preferrelative="t" stroked="f">
            <v:imagedata r:id="rId11" o:title=""/>
          </v:rect>
          <o:OLEObject Type="Embed" ProgID="StaticMetafile" ShapeID="rectole0000000003" DrawAspect="Content" ObjectID="_1639737990" r:id="rId12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5. Вычислить потенциал шара с зарядом </w:t>
      </w:r>
      <w:r>
        <w:rPr>
          <w:rFonts w:ascii="Cambria Math" w:eastAsia="Cambria Math" w:hAnsi="Cambria Math" w:cs="Cambria Math"/>
        </w:rPr>
        <w:t>𝑄</w:t>
      </w:r>
      <w:r>
        <w:rPr>
          <w:rFonts w:ascii="Calibri" w:eastAsia="Calibri" w:hAnsi="Calibri" w:cs="Calibri"/>
        </w:rPr>
        <w:t xml:space="preserve">, равномерно распределенным по объему. Радиус шара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>. Диэлектрическую проницаемость всюду считать равной единице.</w:t>
      </w:r>
      <w:r w:rsidR="00AB6FB3" w:rsidRPr="00AB6FB3">
        <w:t xml:space="preserve"> </w:t>
      </w:r>
      <w:r w:rsidR="009544A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DF84EFD" wp14:editId="09FAF9AF">
            <wp:extent cx="4483441" cy="1321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95" cy="132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44AD">
        <w:rPr>
          <w:rFonts w:ascii="Calibri" w:eastAsia="Calibri" w:hAnsi="Calibri" w:cs="Calibri"/>
          <w:noProof/>
        </w:rPr>
        <w:drawing>
          <wp:inline distT="0" distB="0" distL="0" distR="0" wp14:anchorId="5061F867" wp14:editId="59835E69">
            <wp:extent cx="4224131" cy="23246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69" cy="232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44AD">
        <w:object w:dxaOrig="7025" w:dyaOrig="506">
          <v:rect id="rectole0000000004" o:spid="_x0000_i1045" style="width:235.55pt;height:26.6pt" o:ole="" o:preferrelative="t" stroked="f">
            <v:imagedata r:id="rId15" o:title=""/>
          </v:rect>
          <o:OLEObject Type="Embed" ProgID="StaticMetafile" ShapeID="rectole0000000004" DrawAspect="Content" ObjectID="_1639737991" r:id="rId16"/>
        </w:object>
      </w:r>
    </w:p>
    <w:p w:rsidR="00782D7B" w:rsidRDefault="00782D7B">
      <w:pPr>
        <w:spacing w:after="200" w:line="240" w:lineRule="auto"/>
        <w:rPr>
          <w:rFonts w:ascii="Calibri" w:eastAsia="Calibri" w:hAnsi="Calibri" w:cs="Calibri"/>
        </w:rPr>
      </w:pP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 Потенциал поля в некоторой области пространства зависит только от координаты </w:t>
      </w:r>
      <w:r>
        <w:rPr>
          <w:rFonts w:ascii="Cambria Math" w:eastAsia="Cambria Math" w:hAnsi="Cambria Math" w:cs="Cambria Math"/>
        </w:rPr>
        <w:t>𝑥</w:t>
      </w:r>
      <w:r>
        <w:rPr>
          <w:rFonts w:ascii="Calibri" w:eastAsia="Calibri" w:hAnsi="Calibri" w:cs="Calibri"/>
        </w:rPr>
        <w:t xml:space="preserve"> как φ=</w:t>
      </w:r>
      <w:r>
        <w:rPr>
          <w:rFonts w:ascii="Cambria Math" w:eastAsia="Cambria Math" w:hAnsi="Cambria Math" w:cs="Cambria Math"/>
        </w:rPr>
        <w:t>−𝑎𝑥</w:t>
      </w:r>
      <w:r>
        <w:rPr>
          <w:rFonts w:ascii="Calibri" w:eastAsia="Calibri" w:hAnsi="Calibri" w:cs="Calibri"/>
        </w:rPr>
        <w:t>3+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, где </w:t>
      </w:r>
      <w:r>
        <w:rPr>
          <w:rFonts w:ascii="Cambria Math" w:eastAsia="Cambria Math" w:hAnsi="Cambria Math" w:cs="Cambria Math"/>
        </w:rPr>
        <w:t>𝑎</w:t>
      </w:r>
      <w:r>
        <w:rPr>
          <w:rFonts w:ascii="Calibri" w:eastAsia="Calibri" w:hAnsi="Calibri" w:cs="Calibri"/>
        </w:rPr>
        <w:t xml:space="preserve"> и 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 </w:t>
      </w:r>
      <w:r>
        <w:rPr>
          <w:rFonts w:ascii="Cambria Math" w:eastAsia="Cambria Math" w:hAnsi="Cambria Math" w:cs="Cambria Math"/>
        </w:rPr>
        <w:t>–</w:t>
      </w:r>
      <w:r>
        <w:rPr>
          <w:rFonts w:ascii="Calibri" w:eastAsia="Calibri" w:hAnsi="Calibri" w:cs="Calibri"/>
        </w:rPr>
        <w:t xml:space="preserve"> некоторые постоянные. Найти распределение объемного заряда ρ(</w:t>
      </w:r>
      <w:r>
        <w:rPr>
          <w:rFonts w:ascii="Cambria Math" w:eastAsia="Cambria Math" w:hAnsi="Cambria Math" w:cs="Cambria Math"/>
        </w:rPr>
        <w:t>𝑥</w:t>
      </w:r>
      <w:r>
        <w:rPr>
          <w:rFonts w:ascii="Calibri" w:eastAsia="Calibri" w:hAnsi="Calibri" w:cs="Calibri"/>
        </w:rPr>
        <w:t>).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6641" w:dyaOrig="1944">
          <v:rect id="rectole0000000005" o:spid="_x0000_i1046" style="width:248.85pt;height:1in" o:ole="" o:preferrelative="t" stroked="f">
            <v:imagedata r:id="rId17" o:title=""/>
          </v:rect>
          <o:OLEObject Type="Embed" ProgID="StaticMetafile" ShapeID="rectole0000000005" DrawAspect="Content" ObjectID="_1639737992" r:id="rId18"/>
        </w:object>
      </w:r>
    </w:p>
    <w:p w:rsidR="009544AD" w:rsidRPr="009544AD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 Однородный изотропный диэлектрик с проницаемостью ε имеет вид сферического слоя, внутренний и внешний радиусы которого </w:t>
      </w:r>
      <w:r>
        <w:rPr>
          <w:rFonts w:ascii="Cambria Math" w:eastAsia="Cambria Math" w:hAnsi="Cambria Math" w:cs="Cambria Math"/>
        </w:rPr>
        <w:t>𝑎</w:t>
      </w:r>
      <w:r>
        <w:rPr>
          <w:rFonts w:ascii="Calibri" w:eastAsia="Calibri" w:hAnsi="Calibri" w:cs="Calibri"/>
        </w:rPr>
        <w:t xml:space="preserve"> и 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. Сторонний заряд </w:t>
      </w:r>
      <w:r>
        <w:rPr>
          <w:rFonts w:ascii="Cambria Math" w:eastAsia="Cambria Math" w:hAnsi="Cambria Math" w:cs="Cambria Math"/>
        </w:rPr>
        <w:t>𝑞</w:t>
      </w:r>
      <w:r>
        <w:rPr>
          <w:rFonts w:ascii="Calibri" w:eastAsia="Calibri" w:hAnsi="Calibri" w:cs="Calibri"/>
        </w:rPr>
        <w:t xml:space="preserve"> равномерно распределен по внутренней поверхности слоя. Найти напряженность электрического поля </w:t>
      </w:r>
      <w:r>
        <w:rPr>
          <w:rFonts w:ascii="Cambria Math" w:eastAsia="Cambria Math" w:hAnsi="Cambria Math" w:cs="Cambria Math"/>
        </w:rPr>
        <w:t>𝐸</w:t>
      </w:r>
      <w:r>
        <w:rPr>
          <w:rFonts w:ascii="Calibri" w:eastAsia="Calibri" w:hAnsi="Calibri" w:cs="Calibri"/>
        </w:rPr>
        <w:t xml:space="preserve"> и </w:t>
      </w:r>
      <w:proofErr w:type="spellStart"/>
      <w:r>
        <w:rPr>
          <w:rFonts w:ascii="Calibri" w:eastAsia="Calibri" w:hAnsi="Calibri" w:cs="Calibri"/>
        </w:rPr>
        <w:t>поляризованность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mbria Math" w:eastAsia="Cambria Math" w:hAnsi="Cambria Math" w:cs="Cambria Math"/>
        </w:rPr>
        <w:t>𝑃</w:t>
      </w:r>
      <w:r>
        <w:rPr>
          <w:rFonts w:ascii="Calibri" w:eastAsia="Calibri" w:hAnsi="Calibri" w:cs="Calibri"/>
        </w:rPr>
        <w:t xml:space="preserve">, как функции расстояния </w:t>
      </w:r>
      <w:r>
        <w:rPr>
          <w:rFonts w:ascii="Cambria Math" w:eastAsia="Cambria Math" w:hAnsi="Cambria Math" w:cs="Cambria Math"/>
        </w:rPr>
        <w:t>𝑟</w:t>
      </w:r>
      <w:r>
        <w:rPr>
          <w:rFonts w:ascii="Calibri" w:eastAsia="Calibri" w:hAnsi="Calibri" w:cs="Calibri"/>
        </w:rPr>
        <w:t xml:space="preserve"> от центра слоя, объемную и поверхностную плотности </w:t>
      </w:r>
      <w:proofErr w:type="gramStart"/>
      <w:r>
        <w:rPr>
          <w:rFonts w:ascii="Calibri" w:eastAsia="Calibri" w:hAnsi="Calibri" w:cs="Calibri"/>
        </w:rPr>
        <w:t>связанных</w:t>
      </w:r>
      <w:proofErr w:type="gramEnd"/>
      <w:r w:rsidR="009544AD" w:rsidRPr="009544AD">
        <w:rPr>
          <w:rFonts w:ascii="Calibri" w:eastAsia="Calibri" w:hAnsi="Calibri" w:cs="Calibri"/>
        </w:rPr>
        <w:t xml:space="preserve"> </w:t>
      </w:r>
    </w:p>
    <w:p w:rsidR="00782D7B" w:rsidRPr="009544AD" w:rsidRDefault="009544AD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зарядов ρ′ и σ′. Диэлектрическая проницаемость окружающей среды ε1=1.</w:t>
      </w:r>
      <w:r w:rsidRPr="00AB6FB3">
        <w:rPr>
          <w:rFonts w:ascii="Calibri" w:eastAsia="Calibri" w:hAnsi="Calibri" w:cs="Calibri"/>
          <w:noProof/>
          <w:lang w:eastAsia="en-US"/>
        </w:rPr>
        <w:t xml:space="preserve"> </w:t>
      </w:r>
      <w:r w:rsidR="00AB6FB3">
        <w:rPr>
          <w:rFonts w:ascii="Calibri" w:eastAsia="Calibri" w:hAnsi="Calibri" w:cs="Calibri"/>
          <w:noProof/>
        </w:rPr>
        <w:drawing>
          <wp:inline distT="0" distB="0" distL="0" distR="0" wp14:anchorId="11FDA6C6" wp14:editId="4AF3B473">
            <wp:extent cx="3866322" cy="20154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238" cy="207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AD" w:rsidRDefault="00AB6FB3">
      <w:pPr>
        <w:spacing w:after="20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078896" cy="30314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96" cy="30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Pr="009544AD" w:rsidRDefault="00E817B3">
      <w:pPr>
        <w:spacing w:after="20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t xml:space="preserve">8.Однородный изотропный диэлектрик с проницаемостью ε имеет вид сферического слоя, внутренний и внешний радиусы которого </w:t>
      </w:r>
      <w:r>
        <w:rPr>
          <w:rFonts w:ascii="Cambria Math" w:eastAsia="Cambria Math" w:hAnsi="Cambria Math" w:cs="Cambria Math"/>
        </w:rPr>
        <w:t>𝑎</w:t>
      </w:r>
      <w:r>
        <w:rPr>
          <w:rFonts w:ascii="Calibri" w:eastAsia="Calibri" w:hAnsi="Calibri" w:cs="Calibri"/>
        </w:rPr>
        <w:t xml:space="preserve"> и 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. Сторонний заряд </w:t>
      </w:r>
      <w:r>
        <w:rPr>
          <w:rFonts w:ascii="Cambria Math" w:eastAsia="Cambria Math" w:hAnsi="Cambria Math" w:cs="Cambria Math"/>
        </w:rPr>
        <w:t>𝑞</w:t>
      </w:r>
      <w:r>
        <w:rPr>
          <w:rFonts w:ascii="Calibri" w:eastAsia="Calibri" w:hAnsi="Calibri" w:cs="Calibri"/>
        </w:rPr>
        <w:t xml:space="preserve"> равномерно распределен по всему объему слоя. Найти напряженность электрического поля </w:t>
      </w:r>
      <w:r>
        <w:rPr>
          <w:rFonts w:ascii="Cambria Math" w:eastAsia="Cambria Math" w:hAnsi="Cambria Math" w:cs="Cambria Math"/>
        </w:rPr>
        <w:t>𝐸</w:t>
      </w:r>
      <w:r>
        <w:rPr>
          <w:rFonts w:ascii="Calibri" w:eastAsia="Calibri" w:hAnsi="Calibri" w:cs="Calibri"/>
        </w:rPr>
        <w:t xml:space="preserve"> и </w:t>
      </w:r>
      <w:proofErr w:type="spellStart"/>
      <w:r>
        <w:rPr>
          <w:rFonts w:ascii="Calibri" w:eastAsia="Calibri" w:hAnsi="Calibri" w:cs="Calibri"/>
        </w:rPr>
        <w:t>поляризованность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mbria Math" w:eastAsia="Cambria Math" w:hAnsi="Cambria Math" w:cs="Cambria Math"/>
        </w:rPr>
        <w:t>𝑃</w:t>
      </w:r>
      <w:r>
        <w:rPr>
          <w:rFonts w:ascii="Calibri" w:eastAsia="Calibri" w:hAnsi="Calibri" w:cs="Calibri"/>
        </w:rPr>
        <w:t xml:space="preserve">, как функции расстояния </w:t>
      </w:r>
      <w:r>
        <w:rPr>
          <w:rFonts w:ascii="Cambria Math" w:eastAsia="Cambria Math" w:hAnsi="Cambria Math" w:cs="Cambria Math"/>
        </w:rPr>
        <w:t>𝑟</w:t>
      </w:r>
      <w:r>
        <w:rPr>
          <w:rFonts w:ascii="Calibri" w:eastAsia="Calibri" w:hAnsi="Calibri" w:cs="Calibri"/>
        </w:rPr>
        <w:t xml:space="preserve"> от центра слоя, объемную и поверхностную плотности связанных зарядов ρ′ и σ′. Диэлектрическая проницаемость окружающей среды ε1</w:t>
      </w:r>
      <w:r w:rsidR="009544AD">
        <w:rPr>
          <w:rFonts w:ascii="Calibri" w:eastAsia="Calibri" w:hAnsi="Calibri" w:cs="Calibri"/>
          <w:lang w:val="en-US"/>
        </w:rPr>
        <w:t xml:space="preserve"> =1.</w:t>
      </w:r>
      <w:r w:rsidR="00AB6FB3">
        <w:rPr>
          <w:rFonts w:ascii="Calibri" w:eastAsia="Calibri" w:hAnsi="Calibri" w:cs="Calibri"/>
          <w:noProof/>
        </w:rPr>
        <w:drawing>
          <wp:inline distT="0" distB="0" distL="0" distR="0" wp14:anchorId="0056B345" wp14:editId="19280269">
            <wp:extent cx="4104861" cy="23696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67" cy="237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AB6F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3470827" cy="44527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27" cy="44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782D7B">
      <w:pPr>
        <w:spacing w:after="200" w:line="240" w:lineRule="auto"/>
        <w:rPr>
          <w:rFonts w:ascii="Calibri" w:eastAsia="Calibri" w:hAnsi="Calibri" w:cs="Calibri"/>
        </w:rPr>
      </w:pP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9. Бесконечная плоскопараллельная пластина из однородного изотропного диэлектрика с диэлектрической проницаемостью ε помещена в однородное электрическое поле напряженности </w:t>
      </w:r>
      <w:r>
        <w:rPr>
          <w:rFonts w:ascii="Cambria Math" w:eastAsia="Cambria Math" w:hAnsi="Cambria Math" w:cs="Cambria Math"/>
        </w:rPr>
        <w:t>𝐸</w:t>
      </w:r>
      <w:r>
        <w:rPr>
          <w:rFonts w:ascii="Calibri" w:eastAsia="Calibri" w:hAnsi="Calibri" w:cs="Calibri"/>
        </w:rPr>
        <w:t xml:space="preserve">0, направленное под углом α к нормали </w:t>
      </w:r>
      <w:r>
        <w:rPr>
          <w:rFonts w:ascii="Cambria Math" w:eastAsia="Cambria Math" w:hAnsi="Cambria Math" w:cs="Cambria Math"/>
        </w:rPr>
        <w:t>𝑛</w:t>
      </w:r>
      <w:r>
        <w:rPr>
          <w:rFonts w:ascii="Calibri" w:eastAsia="Calibri" w:hAnsi="Calibri" w:cs="Calibri"/>
        </w:rPr>
        <w:t xml:space="preserve"> к поверхности диэлектрика. Найти напряженность электрического поля внутри пластины и поверхностную плотность связанных зарядов на ее поверхности. Пластина находится в вакууме.</w:t>
      </w:r>
    </w:p>
    <w:p w:rsidR="00AC179B" w:rsidRDefault="009544AD" w:rsidP="00AB6FB3">
      <w:pPr>
        <w:spacing w:after="200" w:line="240" w:lineRule="auto"/>
      </w:pPr>
      <w:r>
        <w:object w:dxaOrig="8260" w:dyaOrig="9233">
          <v:rect id="rectole0000000008" o:spid="_x0000_i1027" style="width:301.3pt;height:254.35pt" o:ole="" o:preferrelative="t" stroked="f">
            <v:imagedata r:id="rId23" o:title=""/>
          </v:rect>
          <o:OLEObject Type="Embed" ProgID="StaticMetafile" ShapeID="rectole0000000008" DrawAspect="Content" ObjectID="_1639737993" r:id="rId24"/>
        </w:object>
      </w:r>
    </w:p>
    <w:p w:rsidR="00782D7B" w:rsidRDefault="00E817B3" w:rsidP="00AB6F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10. Непроводящий тонкий диск радиусом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 xml:space="preserve">, равномерно заряженный с одной стороны с поверхностной плотностью σ, вращается вокруг своей оси с угловой скоростью ω. Найти индукцию магнитного поля на оси диска на высоте </w:t>
      </w:r>
      <w:r>
        <w:rPr>
          <w:rFonts w:ascii="Cambria Math" w:eastAsia="Cambria Math" w:hAnsi="Cambria Math" w:cs="Cambria Math"/>
        </w:rPr>
        <w:t>ℎ</w:t>
      </w:r>
      <w:r>
        <w:rPr>
          <w:rFonts w:ascii="Calibri" w:eastAsia="Calibri" w:hAnsi="Calibri" w:cs="Calibri"/>
        </w:rPr>
        <w:t xml:space="preserve"> над центром диска.</w:t>
      </w:r>
      <w:r w:rsidR="00AB6FB3" w:rsidRPr="00AB6FB3">
        <w:rPr>
          <w:rFonts w:ascii="Calibri" w:eastAsia="Calibri" w:hAnsi="Calibri" w:cs="Calibri"/>
          <w:noProof/>
          <w:lang w:eastAsia="en-US"/>
        </w:rPr>
        <w:t xml:space="preserve"> </w:t>
      </w:r>
      <w:r w:rsidR="00AB6FB3">
        <w:rPr>
          <w:rFonts w:ascii="Calibri" w:eastAsia="Calibri" w:hAnsi="Calibri" w:cs="Calibri"/>
          <w:noProof/>
        </w:rPr>
        <w:drawing>
          <wp:inline distT="0" distB="0" distL="0" distR="0" wp14:anchorId="1E8F00EA" wp14:editId="6F22E4ED">
            <wp:extent cx="4327190" cy="15604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43" cy="156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AB6F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134678" cy="2071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22" cy="207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11. Определить индукцию магнитного поля тока, равномерно распределенного по плоскости с линейной плотностью тока j.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281" w:dyaOrig="7390">
          <v:rect id="rectole0000000010" o:spid="_x0000_i1028" style="width:306.8pt;height:258.25pt" o:ole="" o:preferrelative="t" stroked="f">
            <v:imagedata r:id="rId27" o:title=""/>
          </v:rect>
          <o:OLEObject Type="Embed" ProgID="StaticMetafile" ShapeID="rectole0000000010" DrawAspect="Content" ObjectID="_1639737994" r:id="rId28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12. По однородному прямому проводу, радиус сечения которого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 xml:space="preserve">, течет постоянный ток с плотностью </w:t>
      </w:r>
      <w:r>
        <w:rPr>
          <w:rFonts w:ascii="Cambria Math" w:eastAsia="Cambria Math" w:hAnsi="Cambria Math" w:cs="Cambria Math"/>
        </w:rPr>
        <w:t>𝑗</w:t>
      </w:r>
      <w:r>
        <w:rPr>
          <w:rFonts w:ascii="Calibri" w:eastAsia="Calibri" w:hAnsi="Calibri" w:cs="Calibri"/>
        </w:rPr>
        <w:t>(</w:t>
      </w:r>
      <w:r>
        <w:rPr>
          <w:rFonts w:ascii="Cambria Math" w:eastAsia="Cambria Math" w:hAnsi="Cambria Math" w:cs="Cambria Math"/>
        </w:rPr>
        <w:t>𝑟</w:t>
      </w:r>
      <w:r>
        <w:rPr>
          <w:rFonts w:ascii="Calibri" w:eastAsia="Calibri" w:hAnsi="Calibri" w:cs="Calibri"/>
        </w:rPr>
        <w:t>)=</w:t>
      </w:r>
      <w:r>
        <w:rPr>
          <w:rFonts w:ascii="Cambria Math" w:eastAsia="Cambria Math" w:hAnsi="Cambria Math" w:cs="Cambria Math"/>
        </w:rPr>
        <w:t>𝑗</w:t>
      </w:r>
      <w:r>
        <w:rPr>
          <w:rFonts w:ascii="Calibri" w:eastAsia="Calibri" w:hAnsi="Calibri" w:cs="Calibri"/>
        </w:rPr>
        <w:t>0</w:t>
      </w:r>
      <w:r>
        <w:rPr>
          <w:rFonts w:ascii="Cambria Math" w:eastAsia="Cambria Math" w:hAnsi="Cambria Math" w:cs="Cambria Math"/>
        </w:rPr>
        <w:t>𝑟</w:t>
      </w:r>
      <w:r>
        <w:rPr>
          <w:rFonts w:ascii="Calibri" w:eastAsia="Calibri" w:hAnsi="Calibri" w:cs="Calibri"/>
        </w:rPr>
        <w:t xml:space="preserve">2. Найти модуль индукции магнитного поля этого тока в точке, положение которой относительно оси провода определяется </w:t>
      </w:r>
      <w:proofErr w:type="gramStart"/>
      <w:r>
        <w:rPr>
          <w:rFonts w:ascii="Calibri" w:eastAsia="Calibri" w:hAnsi="Calibri" w:cs="Calibri"/>
        </w:rPr>
        <w:t>радиусом-вектором</w:t>
      </w:r>
      <w:proofErr w:type="gramEnd"/>
      <w:r>
        <w:rPr>
          <w:rFonts w:ascii="Calibri" w:eastAsia="Calibri" w:hAnsi="Calibri" w:cs="Calibri"/>
        </w:rPr>
        <w:t xml:space="preserve"> r. Магнитная проницаемость всюду равна единице.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078" w:dyaOrig="10933">
          <v:rect id="rectole0000000011" o:spid="_x0000_i1047" style="width:259.85pt;height:311.5pt" o:ole="" o:preferrelative="t" stroked="f">
            <v:imagedata r:id="rId29" o:title=""/>
          </v:rect>
          <o:OLEObject Type="Embed" ProgID="StaticMetafile" ShapeID="rectole0000000011" DrawAspect="Content" ObjectID="_1639737995" r:id="rId30"/>
        </w:object>
      </w:r>
    </w:p>
    <w:p w:rsidR="00782D7B" w:rsidRDefault="00782D7B">
      <w:pPr>
        <w:spacing w:after="200" w:line="276" w:lineRule="auto"/>
        <w:rPr>
          <w:rFonts w:ascii="Calibri" w:eastAsia="Calibri" w:hAnsi="Calibri" w:cs="Calibri"/>
        </w:rPr>
      </w:pPr>
    </w:p>
    <w:p w:rsidR="00782D7B" w:rsidRDefault="00FD02C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13.</w:t>
      </w:r>
      <w:r w:rsidR="00E817B3">
        <w:rPr>
          <w:rFonts w:ascii="Calibri" w:eastAsia="Calibri" w:hAnsi="Calibri" w:cs="Calibri"/>
        </w:rPr>
        <w:t xml:space="preserve"> Определить модуль индукции магнитного поля тока, равномерно распределенного по двум параллельны</w:t>
      </w:r>
      <w:r>
        <w:rPr>
          <w:rFonts w:ascii="Calibri" w:eastAsia="Calibri" w:hAnsi="Calibri" w:cs="Calibri"/>
        </w:rPr>
        <w:t>м плоскостям с линейными плотно</w:t>
      </w:r>
      <w:r w:rsidR="00E817B3">
        <w:rPr>
          <w:rFonts w:ascii="Calibri" w:eastAsia="Calibri" w:hAnsi="Calibri" w:cs="Calibri"/>
        </w:rPr>
        <w:t xml:space="preserve">стями тока j и </w:t>
      </w:r>
      <w:r w:rsidR="00E817B3">
        <w:rPr>
          <w:rFonts w:ascii="Cambria Math" w:eastAsia="Cambria Math" w:hAnsi="Cambria Math" w:cs="Cambria Math"/>
        </w:rPr>
        <w:t>−</w:t>
      </w:r>
      <w:r w:rsidR="00E817B3">
        <w:rPr>
          <w:rFonts w:ascii="Calibri" w:eastAsia="Calibri" w:hAnsi="Calibri" w:cs="Calibri"/>
        </w:rPr>
        <w:t>j.</w:t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5715000" cy="974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391" cy="97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E817B3">
      <w:pPr>
        <w:spacing w:after="200" w:line="240" w:lineRule="auto"/>
        <w:rPr>
          <w:rFonts w:ascii="Calibri" w:eastAsia="Calibri" w:hAnsi="Calibri" w:cs="Calibri"/>
        </w:rPr>
      </w:pPr>
      <w:r>
        <w:object w:dxaOrig="6094" w:dyaOrig="344">
          <v:rect id="rectole0000000012" o:spid="_x0000_i1029" style="width:304.45pt;height:17.2pt" o:ole="" o:preferrelative="t" stroked="f">
            <v:imagedata r:id="rId32" o:title=""/>
          </v:rect>
          <o:OLEObject Type="Embed" ProgID="StaticMetafile" ShapeID="rectole0000000012" DrawAspect="Content" ObjectID="_1639737996" r:id="rId33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14. Постоянный ток </w:t>
      </w:r>
      <w:r>
        <w:rPr>
          <w:rFonts w:ascii="Cambria Math" w:eastAsia="Cambria Math" w:hAnsi="Cambria Math" w:cs="Cambria Math"/>
        </w:rPr>
        <w:t>𝐼</w:t>
      </w:r>
      <w:r>
        <w:rPr>
          <w:rFonts w:ascii="Calibri" w:eastAsia="Calibri" w:hAnsi="Calibri" w:cs="Calibri"/>
        </w:rPr>
        <w:t xml:space="preserve"> течет вдоль длинного однородного цилиндрического провода круглого сечения радиусом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 xml:space="preserve">. Материалом провода является парамагнетик с восприимчивостью χ. Найти зависимость индукции </w:t>
      </w:r>
      <w:r>
        <w:rPr>
          <w:rFonts w:ascii="Cambria Math" w:eastAsia="Cambria Math" w:hAnsi="Cambria Math" w:cs="Cambria Math"/>
        </w:rPr>
        <w:t>𝐵</w:t>
      </w:r>
      <w:r>
        <w:rPr>
          <w:rFonts w:ascii="Calibri" w:eastAsia="Calibri" w:hAnsi="Calibri" w:cs="Calibri"/>
        </w:rPr>
        <w:t xml:space="preserve"> от расстояния </w:t>
      </w:r>
      <w:r>
        <w:rPr>
          <w:rFonts w:ascii="Cambria Math" w:eastAsia="Cambria Math" w:hAnsi="Cambria Math" w:cs="Cambria Math"/>
        </w:rPr>
        <w:t>𝑟</w:t>
      </w:r>
      <w:r>
        <w:rPr>
          <w:rFonts w:ascii="Calibri" w:eastAsia="Calibri" w:hAnsi="Calibri" w:cs="Calibri"/>
        </w:rPr>
        <w:t xml:space="preserve"> до оси провода и объемную плотность тока намагничивания </w:t>
      </w:r>
      <w:r>
        <w:rPr>
          <w:rFonts w:ascii="Cambria Math" w:eastAsia="Cambria Math" w:hAnsi="Cambria Math" w:cs="Cambria Math"/>
        </w:rPr>
        <w:t>𝑗</w:t>
      </w:r>
      <w:r>
        <w:rPr>
          <w:rFonts w:ascii="Calibri" w:eastAsia="Calibri" w:hAnsi="Calibri" w:cs="Calibri"/>
        </w:rPr>
        <w:t>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524" w:dyaOrig="6114">
          <v:rect id="rectole0000000013" o:spid="_x0000_i1030" style="width:309.15pt;height:154.15pt" o:ole="" o:preferrelative="t" stroked="f">
            <v:imagedata r:id="rId34" o:title=""/>
          </v:rect>
          <o:OLEObject Type="Embed" ProgID="StaticMetafile" ShapeID="rectole0000000013" DrawAspect="Content" ObjectID="_1639737997" r:id="rId35"/>
        </w:object>
      </w:r>
    </w:p>
    <w:p w:rsidR="00782D7B" w:rsidRDefault="00DE0FC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margin-left:.3pt;margin-top:25.1pt;width:144.75pt;height:149.05pt;z-index:251659264;mso-position-horizontal-relative:text;mso-position-vertical-relative:text" wrapcoords="-71 0 -71 21543 21600 21543 21600 0 -71 0" filled="t">
            <v:imagedata r:id="rId36" o:title=""/>
            <o:lock v:ext="edit" aspectratio="f"/>
            <w10:wrap type="tight"/>
          </v:shape>
          <o:OLEObject Type="Embed" ProgID="StaticMetafile" ShapeID="_x0000_s1050" DrawAspect="Content" ObjectID="_1639738012" r:id="rId37"/>
        </w:pi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15. Индукция магнитного поля в вакууме вблизи плоской поверхности однородного изотропного магнетика равна </w:t>
      </w:r>
      <w:r>
        <w:rPr>
          <w:rFonts w:ascii="Cambria Math" w:eastAsia="Cambria Math" w:hAnsi="Cambria Math" w:cs="Cambria Math"/>
        </w:rPr>
        <w:t>𝐵</w:t>
      </w:r>
      <w:r>
        <w:rPr>
          <w:rFonts w:ascii="Calibri" w:eastAsia="Calibri" w:hAnsi="Calibri" w:cs="Calibri"/>
        </w:rPr>
        <w:t xml:space="preserve">0, причем вектор </w:t>
      </w:r>
      <w:r>
        <w:rPr>
          <w:rFonts w:ascii="Cambria Math" w:eastAsia="Cambria Math" w:hAnsi="Cambria Math" w:cs="Cambria Math"/>
        </w:rPr>
        <w:t>𝐵</w:t>
      </w:r>
      <w:r>
        <w:rPr>
          <w:rFonts w:ascii="Calibri" w:eastAsia="Calibri" w:hAnsi="Calibri" w:cs="Calibri"/>
        </w:rPr>
        <w:t>0 составляет угол α0 с нормалью к поверхности. Магнитная проницаемость магнетика равна μ. Найти модуль вектора индукции магнитного поля в магнетике вблизи поверхности</w:t>
      </w:r>
      <w:proofErr w:type="gramStart"/>
      <w:r>
        <w:rPr>
          <w:rFonts w:ascii="Calibri" w:eastAsia="Calibri" w:hAnsi="Calibri" w:cs="Calibri"/>
        </w:rPr>
        <w:t>.</w:t>
      </w:r>
      <w:proofErr w:type="gramEnd"/>
      <w:r w:rsidR="00FD02C0" w:rsidRPr="00FD02C0">
        <w:t xml:space="preserve"> </w:t>
      </w:r>
      <w:r w:rsidR="00FD02C0">
        <w:t>(</w:t>
      </w:r>
      <w:proofErr w:type="gramStart"/>
      <w:r w:rsidR="00FD02C0">
        <w:t>с</w:t>
      </w:r>
      <w:proofErr w:type="gramEnd"/>
      <w:r w:rsidR="00FD02C0">
        <w:t>лева)</w:t>
      </w:r>
    </w:p>
    <w:p w:rsidR="00782D7B" w:rsidRDefault="00782D7B">
      <w:pPr>
        <w:spacing w:after="200" w:line="240" w:lineRule="auto"/>
        <w:rPr>
          <w:rFonts w:ascii="Calibri" w:eastAsia="Calibri" w:hAnsi="Calibri" w:cs="Calibri"/>
        </w:rPr>
      </w:pPr>
    </w:p>
    <w:p w:rsidR="00782D7B" w:rsidRDefault="00E817B3">
      <w:pPr>
        <w:spacing w:after="200" w:line="240" w:lineRule="auto"/>
        <w:rPr>
          <w:rFonts w:ascii="Calibri" w:eastAsia="Calibri" w:hAnsi="Calibri" w:cs="Calibri"/>
        </w:rPr>
      </w:pPr>
      <w:r>
        <w:object w:dxaOrig="3482" w:dyaOrig="364">
          <v:rect id="rectole0000000015" o:spid="_x0000_i1031" style="width:173.75pt;height:18pt" o:ole="" o:preferrelative="t" stroked="f">
            <v:imagedata r:id="rId38" o:title=""/>
          </v:rect>
          <o:OLEObject Type="Embed" ProgID="StaticMetafile" ShapeID="rectole0000000015" DrawAspect="Content" ObjectID="_1639737998" r:id="rId39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16. П-образный проводник, сопротивлением которого можно пренебречь, замкнут проводящей перемычкой массой </w:t>
      </w:r>
      <w:r>
        <w:rPr>
          <w:rFonts w:ascii="Cambria Math" w:eastAsia="Cambria Math" w:hAnsi="Cambria Math" w:cs="Cambria Math"/>
        </w:rPr>
        <w:t>𝑚</w:t>
      </w:r>
      <w:r>
        <w:rPr>
          <w:rFonts w:ascii="Calibri" w:eastAsia="Calibri" w:hAnsi="Calibri" w:cs="Calibri"/>
        </w:rPr>
        <w:t xml:space="preserve"> и сопротивлением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 xml:space="preserve">. Расстояние между параллельными участками П-образного проводника – </w:t>
      </w:r>
      <w:r>
        <w:rPr>
          <w:rFonts w:ascii="Cambria Math" w:eastAsia="Cambria Math" w:hAnsi="Cambria Math" w:cs="Cambria Math"/>
        </w:rPr>
        <w:t>𝑙</w:t>
      </w:r>
      <w:r>
        <w:rPr>
          <w:rFonts w:ascii="Calibri" w:eastAsia="Calibri" w:hAnsi="Calibri" w:cs="Calibri"/>
        </w:rPr>
        <w:t>. Система находится в магнитном поле, индукция</w:t>
      </w:r>
      <w:r>
        <w:rPr>
          <w:rFonts w:ascii="Cambria Math" w:eastAsia="Cambria Math" w:hAnsi="Cambria Math" w:cs="Cambria Math"/>
        </w:rPr>
        <w:t>𝐵</w:t>
      </w:r>
      <w:r>
        <w:rPr>
          <w:rFonts w:ascii="Calibri" w:eastAsia="Calibri" w:hAnsi="Calibri" w:cs="Calibri"/>
        </w:rPr>
        <w:t xml:space="preserve"> которого перпендикулярна проводникам. В момент времени </w:t>
      </w:r>
      <w:r>
        <w:rPr>
          <w:rFonts w:ascii="Cambria Math" w:eastAsia="Cambria Math" w:hAnsi="Cambria Math" w:cs="Cambria Math"/>
        </w:rPr>
        <w:t>𝑡</w:t>
      </w:r>
      <w:r>
        <w:rPr>
          <w:rFonts w:ascii="Calibri" w:eastAsia="Calibri" w:hAnsi="Calibri" w:cs="Calibri"/>
        </w:rPr>
        <w:t xml:space="preserve">=0 на перемычку начинает действовать сила </w:t>
      </w:r>
      <w:r>
        <w:rPr>
          <w:rFonts w:ascii="Cambria Math" w:eastAsia="Cambria Math" w:hAnsi="Cambria Math" w:cs="Cambria Math"/>
        </w:rPr>
        <w:t>𝐹</w:t>
      </w:r>
      <w:r>
        <w:rPr>
          <w:rFonts w:ascii="Calibri" w:eastAsia="Calibri" w:hAnsi="Calibri" w:cs="Calibri"/>
        </w:rPr>
        <w:t xml:space="preserve">, перпендикулярная перемычке и лежащая в одной плоскости с </w:t>
      </w:r>
      <w:proofErr w:type="gramStart"/>
      <w:r>
        <w:rPr>
          <w:rFonts w:ascii="Calibri" w:eastAsia="Calibri" w:hAnsi="Calibri" w:cs="Calibri"/>
        </w:rPr>
        <w:t>про-водниками</w:t>
      </w:r>
      <w:proofErr w:type="gramEnd"/>
      <w:r>
        <w:rPr>
          <w:rFonts w:ascii="Calibri" w:eastAsia="Calibri" w:hAnsi="Calibri" w:cs="Calibri"/>
        </w:rPr>
        <w:t>. Найти зависимость скорости перемычки от времени.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341" w:dyaOrig="5871">
          <v:rect id="rectole0000000016" o:spid="_x0000_i1032" style="width:319.3pt;height:170.6pt" o:ole="" o:preferrelative="t" stroked="f">
            <v:imagedata r:id="rId40" o:title=""/>
          </v:rect>
          <o:OLEObject Type="Embed" ProgID="StaticMetafile" ShapeID="rectole0000000016" DrawAspect="Content" ObjectID="_1639737999" r:id="rId41"/>
        </w:object>
      </w:r>
    </w:p>
    <w:p w:rsidR="00782D7B" w:rsidRDefault="00782D7B">
      <w:pPr>
        <w:spacing w:after="200" w:line="276" w:lineRule="auto"/>
        <w:rPr>
          <w:rFonts w:ascii="Calibri" w:eastAsia="Calibri" w:hAnsi="Calibri" w:cs="Calibri"/>
        </w:rPr>
      </w:pP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17. Магнитный поток через неподвижный контур с сопротивлением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 xml:space="preserve"> изменяется в течение времени τ по закону Φ=</w:t>
      </w:r>
      <w:r>
        <w:rPr>
          <w:rFonts w:ascii="Cambria Math" w:eastAsia="Cambria Math" w:hAnsi="Cambria Math" w:cs="Cambria Math"/>
        </w:rPr>
        <w:t>𝑘</w:t>
      </w:r>
      <w:r>
        <w:rPr>
          <w:rFonts w:ascii="Calibri" w:eastAsia="Calibri" w:hAnsi="Calibri" w:cs="Calibri"/>
        </w:rPr>
        <w:t>t (τ</w:t>
      </w:r>
      <w:r>
        <w:rPr>
          <w:rFonts w:ascii="Cambria Math" w:eastAsia="Cambria Math" w:hAnsi="Cambria Math" w:cs="Cambria Math"/>
        </w:rPr>
        <w:t>−𝑡</w:t>
      </w:r>
      <w:r>
        <w:rPr>
          <w:rFonts w:ascii="Calibri" w:eastAsia="Calibri" w:hAnsi="Calibri" w:cs="Calibri"/>
        </w:rPr>
        <w:t>). Найти количество тепла, выделенное в контуре за это время. Индуктивностью контура пренебречь.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382" w:dyaOrig="3178">
          <v:rect id="rectole0000000017" o:spid="_x0000_i1033" style="width:366.25pt;height:110.35pt" o:ole="" o:preferrelative="t" stroked="f">
            <v:imagedata r:id="rId42" o:title=""/>
          </v:rect>
          <o:OLEObject Type="Embed" ProgID="StaticMetafile" ShapeID="rectole0000000017" DrawAspect="Content" ObjectID="_1639738000" r:id="rId43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18. Определить величину напряженности магнитного поля в плоском конденсаторе, одна из пластин которого удаляется от неподвижной другой пластины со скоростью </w:t>
      </w:r>
      <w:r>
        <w:rPr>
          <w:rFonts w:ascii="Cambria Math" w:eastAsia="Cambria Math" w:hAnsi="Cambria Math" w:cs="Cambria Math"/>
        </w:rPr>
        <w:t>𝑣⃗</w:t>
      </w:r>
      <w:r>
        <w:rPr>
          <w:rFonts w:ascii="Calibri" w:eastAsia="Calibri" w:hAnsi="Calibri" w:cs="Calibri"/>
        </w:rPr>
        <w:t xml:space="preserve">, перпендикулярной пластинам. Пластины имеют форму дисков. Разность потенциалов между пластинами </w:t>
      </w:r>
      <w:r>
        <w:rPr>
          <w:rFonts w:ascii="Cambria Math" w:eastAsia="Cambria Math" w:hAnsi="Cambria Math" w:cs="Cambria Math"/>
        </w:rPr>
        <w:t>𝑈</w:t>
      </w:r>
      <w:r>
        <w:rPr>
          <w:rFonts w:ascii="Calibri" w:eastAsia="Calibri" w:hAnsi="Calibri" w:cs="Calibri"/>
        </w:rPr>
        <w:t xml:space="preserve"> остается постоянной. Начальное расстояние между пластинами равно </w:t>
      </w:r>
      <w:r>
        <w:rPr>
          <w:rFonts w:ascii="Cambria Math" w:eastAsia="Cambria Math" w:hAnsi="Cambria Math" w:cs="Cambria Math"/>
        </w:rPr>
        <w:t>𝑑</w:t>
      </w:r>
      <w:r>
        <w:rPr>
          <w:rFonts w:ascii="Calibri" w:eastAsia="Calibri" w:hAnsi="Calibri" w:cs="Calibri"/>
        </w:rPr>
        <w:t>0.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220" w:dyaOrig="3847">
          <v:rect id="rectole0000000018" o:spid="_x0000_i1034" style="width:357.65pt;height:121.3pt" o:ole="" o:preferrelative="t" stroked="f">
            <v:imagedata r:id="rId44" o:title=""/>
          </v:rect>
          <o:OLEObject Type="Embed" ProgID="StaticMetafile" ShapeID="rectole0000000018" DrawAspect="Content" ObjectID="_1639738001" r:id="rId45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19. Пространство между двумя концентрическими металлическими сферами заполнено однородной слабо проводящей средой с удельным сопротивлением ρ и диэлектрической проницаемостью ε. В момент </w:t>
      </w:r>
      <w:r>
        <w:rPr>
          <w:rFonts w:ascii="Cambria Math" w:eastAsia="Cambria Math" w:hAnsi="Cambria Math" w:cs="Cambria Math"/>
        </w:rPr>
        <w:t>𝑡</w:t>
      </w:r>
      <w:r>
        <w:rPr>
          <w:rFonts w:ascii="Calibri" w:eastAsia="Calibri" w:hAnsi="Calibri" w:cs="Calibri"/>
        </w:rPr>
        <w:t xml:space="preserve">=0 внутренней сфере сообщили некоторый заряд </w:t>
      </w:r>
      <w:r>
        <w:rPr>
          <w:rFonts w:ascii="Cambria Math" w:eastAsia="Cambria Math" w:hAnsi="Cambria Math" w:cs="Cambria Math"/>
        </w:rPr>
        <w:t>𝑞</w:t>
      </w:r>
      <w:r>
        <w:rPr>
          <w:rFonts w:ascii="Calibri" w:eastAsia="Calibri" w:hAnsi="Calibri" w:cs="Calibri"/>
        </w:rPr>
        <w:t>. Найти плотности токов смещения и проводимости и установить связь между ними в произвольной точке среды в один и тот же момент времени.</w:t>
      </w:r>
    </w:p>
    <w:p w:rsidR="00782D7B" w:rsidRDefault="00DE0FC4">
      <w:pPr>
        <w:spacing w:after="200" w:line="240" w:lineRule="auto"/>
        <w:rPr>
          <w:rFonts w:ascii="Calibri" w:eastAsia="Calibri" w:hAnsi="Calibri" w:cs="Calibri"/>
        </w:rPr>
      </w:pPr>
      <w:r>
        <w:object w:dxaOrig="8078" w:dyaOrig="4474">
          <v:rect id="rectole0000000019" o:spid="_x0000_i1035" style="width:414.8pt;height:199.55pt" o:ole="" o:preferrelative="t" stroked="f">
            <v:imagedata r:id="rId46" o:title=""/>
          </v:rect>
          <o:OLEObject Type="Embed" ProgID="StaticMetafile" ShapeID="rectole0000000019" DrawAspect="Content" ObjectID="_1639738002" r:id="rId47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20. Длинный прямой соленоид имеет </w:t>
      </w:r>
      <w:r>
        <w:rPr>
          <w:rFonts w:ascii="Cambria Math" w:eastAsia="Cambria Math" w:hAnsi="Cambria Math" w:cs="Cambria Math"/>
        </w:rPr>
        <w:t>𝑛𝑛</w:t>
      </w:r>
      <w:r>
        <w:rPr>
          <w:rFonts w:ascii="Calibri" w:eastAsia="Calibri" w:hAnsi="Calibri" w:cs="Calibri"/>
        </w:rPr>
        <w:t xml:space="preserve"> витков на единицу длины. По нему течет переменный ток </w:t>
      </w:r>
      <w:r>
        <w:rPr>
          <w:rFonts w:ascii="Cambria Math" w:eastAsia="Cambria Math" w:hAnsi="Cambria Math" w:cs="Cambria Math"/>
        </w:rPr>
        <w:t>𝐼</w:t>
      </w:r>
      <w:r>
        <w:rPr>
          <w:rFonts w:ascii="Calibri" w:eastAsia="Calibri" w:hAnsi="Calibri" w:cs="Calibri"/>
        </w:rPr>
        <w:t>=</w:t>
      </w:r>
      <w:r>
        <w:rPr>
          <w:rFonts w:ascii="Cambria Math" w:eastAsia="Cambria Math" w:hAnsi="Cambria Math" w:cs="Cambria Math"/>
        </w:rPr>
        <w:t>𝐼</w:t>
      </w:r>
      <w:r>
        <w:rPr>
          <w:rFonts w:ascii="Calibri" w:eastAsia="Calibri" w:hAnsi="Calibri" w:cs="Calibri"/>
        </w:rPr>
        <w:t>0sinω</w:t>
      </w:r>
      <w:r>
        <w:rPr>
          <w:rFonts w:ascii="Cambria Math" w:eastAsia="Cambria Math" w:hAnsi="Cambria Math" w:cs="Cambria Math"/>
        </w:rPr>
        <w:t>𝑡</w:t>
      </w:r>
      <w:r>
        <w:rPr>
          <w:rFonts w:ascii="Calibri" w:eastAsia="Calibri" w:hAnsi="Calibri" w:cs="Calibri"/>
        </w:rPr>
        <w:t xml:space="preserve">. Найти плотность тока смещения внутри соленоида как функцию расстояния </w:t>
      </w:r>
      <w:r>
        <w:rPr>
          <w:rFonts w:ascii="Cambria Math" w:eastAsia="Cambria Math" w:hAnsi="Cambria Math" w:cs="Cambria Math"/>
        </w:rPr>
        <w:t>𝑟𝑟</w:t>
      </w:r>
      <w:r>
        <w:rPr>
          <w:rFonts w:ascii="Calibri" w:eastAsia="Calibri" w:hAnsi="Calibri" w:cs="Calibri"/>
        </w:rPr>
        <w:t xml:space="preserve"> от оси соленоида. Радиус сечения соленоида равен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>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058" w:dyaOrig="3847">
          <v:rect id="rectole0000000020" o:spid="_x0000_i1036" style="width:385.85pt;height:152.6pt" o:ole="" o:preferrelative="t" stroked="f">
            <v:imagedata r:id="rId48" o:title=""/>
          </v:rect>
          <o:OLEObject Type="Embed" ProgID="StaticMetafile" ShapeID="rectole0000000020" DrawAspect="Content" ObjectID="_1639738003" r:id="rId49"/>
        </w:object>
      </w:r>
    </w:p>
    <w:p w:rsidR="00782D7B" w:rsidRDefault="00E817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21. Пространство между обкладками плоского конденсатора, имеющими форму круглых дисков, заполнено однородной слабо проводящей средой с удельной проводимостью σ и диэлектрической проницаемостью ε. Расстояние между обкладками равно </w:t>
      </w:r>
      <w:r>
        <w:rPr>
          <w:rFonts w:ascii="Cambria Math" w:eastAsia="Cambria Math" w:hAnsi="Cambria Math" w:cs="Cambria Math"/>
        </w:rPr>
        <w:t>𝑑</w:t>
      </w:r>
      <w:r>
        <w:rPr>
          <w:rFonts w:ascii="Calibri" w:eastAsia="Calibri" w:hAnsi="Calibri" w:cs="Calibri"/>
        </w:rPr>
        <w:t xml:space="preserve">. Пренебрегая краевыми эффектами, найти напряженность магнитного поля между обкладками на расстоянии </w:t>
      </w:r>
      <w:r>
        <w:rPr>
          <w:rFonts w:ascii="Cambria Math" w:eastAsia="Cambria Math" w:hAnsi="Cambria Math" w:cs="Cambria Math"/>
        </w:rPr>
        <w:t>𝑟</w:t>
      </w:r>
      <w:r>
        <w:rPr>
          <w:rFonts w:ascii="Calibri" w:eastAsia="Calibri" w:hAnsi="Calibri" w:cs="Calibri"/>
        </w:rPr>
        <w:t xml:space="preserve"> от их оси, если на конденсатор подано переменное напряжение </w:t>
      </w:r>
      <w:r>
        <w:rPr>
          <w:rFonts w:ascii="Cambria Math" w:eastAsia="Cambria Math" w:hAnsi="Cambria Math" w:cs="Cambria Math"/>
        </w:rPr>
        <w:t>𝑈</w:t>
      </w:r>
      <w:r>
        <w:rPr>
          <w:rFonts w:ascii="Calibri" w:eastAsia="Calibri" w:hAnsi="Calibri" w:cs="Calibri"/>
        </w:rPr>
        <w:t>=</w:t>
      </w:r>
      <w:r>
        <w:rPr>
          <w:rFonts w:ascii="Cambria Math" w:eastAsia="Cambria Math" w:hAnsi="Cambria Math" w:cs="Cambria Math"/>
        </w:rPr>
        <w:t>𝑈𝑚</w:t>
      </w:r>
      <w:proofErr w:type="spellStart"/>
      <w:r>
        <w:rPr>
          <w:rFonts w:ascii="Calibri" w:eastAsia="Calibri" w:hAnsi="Calibri" w:cs="Calibri"/>
        </w:rPr>
        <w:t>cosω</w:t>
      </w:r>
      <w:proofErr w:type="spellEnd"/>
      <w:r>
        <w:rPr>
          <w:rFonts w:ascii="Cambria Math" w:eastAsia="Cambria Math" w:hAnsi="Cambria Math" w:cs="Cambria Math"/>
        </w:rPr>
        <w:t>𝑡</w:t>
      </w:r>
      <w:r>
        <w:rPr>
          <w:rFonts w:ascii="Calibri" w:eastAsia="Calibri" w:hAnsi="Calibri" w:cs="Calibri"/>
        </w:rPr>
        <w:t>.</w:t>
      </w:r>
    </w:p>
    <w:p w:rsidR="00782D7B" w:rsidRDefault="009544AD">
      <w:pPr>
        <w:spacing w:after="200" w:line="240" w:lineRule="auto"/>
        <w:rPr>
          <w:rFonts w:ascii="Calibri" w:eastAsia="Calibri" w:hAnsi="Calibri" w:cs="Calibri"/>
        </w:rPr>
      </w:pPr>
      <w:r>
        <w:object w:dxaOrig="8220" w:dyaOrig="6459">
          <v:rect id="rectole0000000021" o:spid="_x0000_i1037" style="width:339.65pt;height:198pt" o:ole="" o:preferrelative="t" stroked="f">
            <v:imagedata r:id="rId50" o:title=""/>
          </v:rect>
          <o:OLEObject Type="Embed" ProgID="StaticMetafile" ShapeID="rectole0000000021" DrawAspect="Content" ObjectID="_1639738004" r:id="rId51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22. По жесткому непроводящему тонкому круговому кольцу массой </w:t>
      </w:r>
      <w:r>
        <w:rPr>
          <w:rFonts w:ascii="Cambria Math" w:eastAsia="Cambria Math" w:hAnsi="Cambria Math" w:cs="Cambria Math"/>
        </w:rPr>
        <w:t>𝑚</w:t>
      </w:r>
      <w:r>
        <w:rPr>
          <w:rFonts w:ascii="Calibri" w:eastAsia="Calibri" w:hAnsi="Calibri" w:cs="Calibri"/>
        </w:rPr>
        <w:t xml:space="preserve"> равномерно распределен заряд </w:t>
      </w:r>
      <w:r>
        <w:rPr>
          <w:rFonts w:ascii="Cambria Math" w:eastAsia="Cambria Math" w:hAnsi="Cambria Math" w:cs="Cambria Math"/>
        </w:rPr>
        <w:t>𝑞</w:t>
      </w:r>
      <w:r>
        <w:rPr>
          <w:rFonts w:ascii="Calibri" w:eastAsia="Calibri" w:hAnsi="Calibri" w:cs="Calibri"/>
        </w:rPr>
        <w:t>. Кольцо может свободно вращаться вокруг оси, совпадающей с осью симметрии кольца. Вначале кольцо покоится, а магнитное поле равно нулю. Затем включается однородное магнитное поле</w:t>
      </w:r>
      <w:proofErr w:type="gramStart"/>
      <w:r>
        <w:rPr>
          <w:rFonts w:ascii="Calibri" w:eastAsia="Calibri" w:hAnsi="Calibri" w:cs="Calibri"/>
        </w:rPr>
        <w:t xml:space="preserve"> </w:t>
      </w:r>
      <w:r>
        <w:rPr>
          <w:rFonts w:ascii="Cambria Math" w:eastAsia="Cambria Math" w:hAnsi="Cambria Math" w:cs="Cambria Math"/>
        </w:rPr>
        <w:t>𝐵</w:t>
      </w:r>
      <w:r>
        <w:rPr>
          <w:rFonts w:ascii="Calibri" w:eastAsia="Calibri" w:hAnsi="Calibri" w:cs="Calibri"/>
        </w:rPr>
        <w:t>(</w:t>
      </w:r>
      <w:r>
        <w:rPr>
          <w:rFonts w:ascii="Cambria Math" w:eastAsia="Cambria Math" w:hAnsi="Cambria Math" w:cs="Cambria Math"/>
        </w:rPr>
        <w:t>𝑡</w:t>
      </w:r>
      <w:r>
        <w:rPr>
          <w:rFonts w:ascii="Calibri" w:eastAsia="Calibri" w:hAnsi="Calibri" w:cs="Calibri"/>
        </w:rPr>
        <w:t xml:space="preserve">), </w:t>
      </w:r>
      <w:proofErr w:type="gramEnd"/>
      <w:r>
        <w:rPr>
          <w:rFonts w:ascii="Calibri" w:eastAsia="Calibri" w:hAnsi="Calibri" w:cs="Calibri"/>
        </w:rPr>
        <w:t>перпендикулярное плоскости кольца и произвольно меняющееся по величине во времени. Найти зависимость от времени угловой скорости кольца.</w:t>
      </w:r>
    </w:p>
    <w:p w:rsidR="00DE0FC4" w:rsidRDefault="00DE0FC4" w:rsidP="00AC179B">
      <w:pPr>
        <w:spacing w:after="200" w:line="240" w:lineRule="auto"/>
        <w:rPr>
          <w:rFonts w:ascii="Calibri" w:eastAsia="Calibri" w:hAnsi="Calibri" w:cs="Calibri"/>
          <w:lang w:val="en-US"/>
        </w:rPr>
      </w:pPr>
      <w:r>
        <w:object w:dxaOrig="8747" w:dyaOrig="9273">
          <v:rect id="rectole0000000022" o:spid="_x0000_i1038" style="width:329.5pt;height:315.4pt" o:ole="" o:preferrelative="t" stroked="f">
            <v:imagedata r:id="rId52" o:title=""/>
          </v:rect>
          <o:OLEObject Type="Embed" ProgID="StaticMetafile" ShapeID="rectole0000000022" DrawAspect="Content" ObjectID="_1639738005" r:id="rId53"/>
        </w:object>
      </w:r>
    </w:p>
    <w:p w:rsidR="00782D7B" w:rsidRPr="00DE0FC4" w:rsidRDefault="00E817B3" w:rsidP="00AC179B">
      <w:pPr>
        <w:spacing w:after="20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lastRenderedPageBreak/>
        <w:t xml:space="preserve">23. Переменный ток </w:t>
      </w:r>
      <w:r>
        <w:rPr>
          <w:rFonts w:ascii="Cambria Math" w:eastAsia="Cambria Math" w:hAnsi="Cambria Math" w:cs="Cambria Math"/>
        </w:rPr>
        <w:t>𝐼</w:t>
      </w:r>
      <w:r>
        <w:rPr>
          <w:rFonts w:ascii="Calibri" w:eastAsia="Calibri" w:hAnsi="Calibri" w:cs="Calibri"/>
        </w:rPr>
        <w:t>=</w:t>
      </w:r>
      <w:r>
        <w:rPr>
          <w:rFonts w:ascii="Cambria Math" w:eastAsia="Cambria Math" w:hAnsi="Cambria Math" w:cs="Cambria Math"/>
        </w:rPr>
        <w:t>𝐼</w:t>
      </w:r>
      <w:r>
        <w:rPr>
          <w:rFonts w:ascii="Calibri" w:eastAsia="Calibri" w:hAnsi="Calibri" w:cs="Calibri"/>
        </w:rPr>
        <w:t>0sinω</w:t>
      </w:r>
      <w:r>
        <w:rPr>
          <w:rFonts w:ascii="Cambria Math" w:eastAsia="Cambria Math" w:hAnsi="Cambria Math" w:cs="Cambria Math"/>
        </w:rPr>
        <w:t>𝑡</w:t>
      </w:r>
      <w:r>
        <w:rPr>
          <w:rFonts w:ascii="Calibri" w:eastAsia="Calibri" w:hAnsi="Calibri" w:cs="Calibri"/>
        </w:rPr>
        <w:t xml:space="preserve"> течет по обмотке прямого соленоида, радиус сечения которого </w:t>
      </w:r>
      <w:r>
        <w:rPr>
          <w:rFonts w:ascii="Cambria Math" w:eastAsia="Cambria Math" w:hAnsi="Cambria Math" w:cs="Cambria Math"/>
        </w:rPr>
        <w:t>𝑅</w:t>
      </w:r>
      <w:r>
        <w:rPr>
          <w:rFonts w:ascii="Calibri" w:eastAsia="Calibri" w:hAnsi="Calibri" w:cs="Calibri"/>
        </w:rPr>
        <w:t>. Найти отношение амплитудных значений электрической и магнитной энергий внутри соленоида.</w:t>
      </w:r>
      <w:r w:rsidR="00AC179B">
        <w:rPr>
          <w:rFonts w:ascii="Calibri" w:eastAsia="Calibri" w:hAnsi="Calibri" w:cs="Calibri"/>
          <w:noProof/>
        </w:rPr>
        <w:drawing>
          <wp:inline distT="0" distB="0" distL="0" distR="0" wp14:anchorId="446ABEF2" wp14:editId="4E2C355C">
            <wp:extent cx="3568278" cy="21369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80" cy="216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782D7B">
      <w:pPr>
        <w:spacing w:after="200" w:line="240" w:lineRule="auto"/>
        <w:rPr>
          <w:rFonts w:ascii="Calibri" w:eastAsia="Calibri" w:hAnsi="Calibri" w:cs="Calibri"/>
        </w:rPr>
      </w:pPr>
    </w:p>
    <w:p w:rsidR="00AC179B" w:rsidRDefault="00AC179B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49D8C76" wp14:editId="7B223ECA">
            <wp:extent cx="3498574" cy="17048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63" cy="170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24. Плоский конденсатор с круглыми пластинами медленно заряжается до напряжения </w:t>
      </w:r>
      <w:r>
        <w:rPr>
          <w:rFonts w:ascii="Cambria Math" w:eastAsia="Cambria Math" w:hAnsi="Cambria Math" w:cs="Cambria Math"/>
        </w:rPr>
        <w:t>𝑈𝑚</w:t>
      </w:r>
      <w:r>
        <w:rPr>
          <w:rFonts w:ascii="Calibri" w:eastAsia="Calibri" w:hAnsi="Calibri" w:cs="Calibri"/>
        </w:rPr>
        <w:t>. Расстояние между пластинами –</w:t>
      </w:r>
      <w:r>
        <w:rPr>
          <w:rFonts w:ascii="Cambria Math" w:eastAsia="Cambria Math" w:hAnsi="Cambria Math" w:cs="Cambria Math"/>
        </w:rPr>
        <w:t>𝑑</w:t>
      </w:r>
      <w:r>
        <w:rPr>
          <w:rFonts w:ascii="Calibri" w:eastAsia="Calibri" w:hAnsi="Calibri" w:cs="Calibri"/>
        </w:rPr>
        <w:t xml:space="preserve">. Найти количество энергии, протекающей через воображаемую цилиндрическую поверхность радиусом </w:t>
      </w:r>
      <w:r>
        <w:rPr>
          <w:rFonts w:ascii="Cambria Math" w:eastAsia="Cambria Math" w:hAnsi="Cambria Math" w:cs="Cambria Math"/>
        </w:rPr>
        <w:t>𝑟</w:t>
      </w:r>
      <w:r>
        <w:rPr>
          <w:rFonts w:ascii="Calibri" w:eastAsia="Calibri" w:hAnsi="Calibri" w:cs="Calibri"/>
        </w:rPr>
        <w:t>, коаксиальную с объемом, ограниченным пластинами, за время зарядки.</w:t>
      </w:r>
    </w:p>
    <w:p w:rsidR="00782D7B" w:rsidRDefault="00DE0FC4">
      <w:pPr>
        <w:spacing w:after="200" w:line="240" w:lineRule="auto"/>
        <w:rPr>
          <w:rFonts w:ascii="Calibri" w:eastAsia="Calibri" w:hAnsi="Calibri" w:cs="Calibri"/>
        </w:rPr>
      </w:pPr>
      <w:r>
        <w:object w:dxaOrig="8159" w:dyaOrig="5547">
          <v:rect id="rectole0000000024" o:spid="_x0000_i1039" style="width:306pt;height:188.6pt" o:ole="" o:preferrelative="t" stroked="f">
            <v:imagedata r:id="rId56" o:title=""/>
          </v:rect>
          <o:OLEObject Type="Embed" ProgID="StaticMetafile" ShapeID="rectole0000000024" DrawAspect="Content" ObjectID="_1639738006" r:id="rId57"/>
        </w:object>
      </w:r>
    </w:p>
    <w:p w:rsidR="00782D7B" w:rsidRDefault="00754094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25. </w:t>
      </w:r>
      <w:r w:rsidR="00E817B3">
        <w:rPr>
          <w:rFonts w:ascii="Calibri" w:eastAsia="Calibri" w:hAnsi="Calibri" w:cs="Calibri"/>
        </w:rPr>
        <w:t xml:space="preserve">В вакууме распространяется плоская электромагнитная волна с частотой ω. Амплитуда напряженности электрического поля равна </w:t>
      </w:r>
      <w:r w:rsidR="00E817B3">
        <w:rPr>
          <w:rFonts w:ascii="Cambria Math" w:eastAsia="Cambria Math" w:hAnsi="Cambria Math" w:cs="Cambria Math"/>
        </w:rPr>
        <w:t>𝐸</w:t>
      </w:r>
      <w:r w:rsidR="00E817B3">
        <w:rPr>
          <w:rFonts w:ascii="Calibri" w:eastAsia="Calibri" w:hAnsi="Calibri" w:cs="Calibri"/>
        </w:rPr>
        <w:t xml:space="preserve">0. На пути распространения </w:t>
      </w:r>
      <w:proofErr w:type="gramStart"/>
      <w:r w:rsidR="00E817B3">
        <w:rPr>
          <w:rFonts w:ascii="Calibri" w:eastAsia="Calibri" w:hAnsi="Calibri" w:cs="Calibri"/>
        </w:rPr>
        <w:t>волны</w:t>
      </w:r>
      <w:proofErr w:type="gramEnd"/>
      <w:r w:rsidR="00E817B3">
        <w:rPr>
          <w:rFonts w:ascii="Calibri" w:eastAsia="Calibri" w:hAnsi="Calibri" w:cs="Calibri"/>
        </w:rPr>
        <w:t xml:space="preserve"> расположен шар радиусом </w:t>
      </w:r>
      <w:r w:rsidR="00E817B3">
        <w:rPr>
          <w:rFonts w:ascii="Cambria Math" w:eastAsia="Cambria Math" w:hAnsi="Cambria Math" w:cs="Cambria Math"/>
        </w:rPr>
        <w:t>𝑅</w:t>
      </w:r>
      <w:r w:rsidR="00E817B3">
        <w:rPr>
          <w:rFonts w:ascii="Calibri" w:eastAsia="Calibri" w:hAnsi="Calibri" w:cs="Calibri"/>
        </w:rPr>
        <w:t xml:space="preserve">. </w:t>
      </w:r>
      <w:proofErr w:type="gramStart"/>
      <w:r w:rsidR="00E817B3">
        <w:rPr>
          <w:rFonts w:ascii="Calibri" w:eastAsia="Calibri" w:hAnsi="Calibri" w:cs="Calibri"/>
        </w:rPr>
        <w:t>Какая</w:t>
      </w:r>
      <w:proofErr w:type="gramEnd"/>
      <w:r w:rsidR="00E817B3">
        <w:rPr>
          <w:rFonts w:ascii="Calibri" w:eastAsia="Calibri" w:hAnsi="Calibri" w:cs="Calibri"/>
        </w:rPr>
        <w:t xml:space="preserve"> энергия падает на шар за время </w:t>
      </w:r>
      <w:r w:rsidR="00E817B3">
        <w:rPr>
          <w:rFonts w:ascii="Cambria Math" w:eastAsia="Cambria Math" w:hAnsi="Cambria Math" w:cs="Cambria Math"/>
        </w:rPr>
        <w:t>𝑡≫𝑇</w:t>
      </w:r>
      <w:r w:rsidR="00E817B3">
        <w:rPr>
          <w:rFonts w:ascii="Calibri" w:eastAsia="Calibri" w:hAnsi="Calibri" w:cs="Calibri"/>
        </w:rPr>
        <w:t xml:space="preserve"> периода колебаний волны?</w:t>
      </w:r>
    </w:p>
    <w:p w:rsidR="00782D7B" w:rsidRDefault="00E817B3">
      <w:pPr>
        <w:spacing w:after="200" w:line="240" w:lineRule="auto"/>
        <w:rPr>
          <w:rFonts w:ascii="Calibri" w:eastAsia="Calibri" w:hAnsi="Calibri" w:cs="Calibri"/>
        </w:rPr>
      </w:pPr>
      <w:r>
        <w:object w:dxaOrig="3320" w:dyaOrig="344">
          <v:rect id="rectole0000000025" o:spid="_x0000_i1040" style="width:165.9pt;height:17.2pt" o:ole="" o:preferrelative="t" stroked="f">
            <v:imagedata r:id="rId58" o:title=""/>
          </v:rect>
          <o:OLEObject Type="Embed" ProgID="StaticMetafile" ShapeID="rectole0000000025" DrawAspect="Content" ObjectID="_1639738007" r:id="rId59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26. В интерференционном опыте Юнга в воздухе найти углы γ</w:t>
      </w:r>
      <w:r>
        <w:rPr>
          <w:rFonts w:ascii="Cambria Math" w:eastAsia="Cambria Math" w:hAnsi="Cambria Math" w:cs="Cambria Math"/>
        </w:rPr>
        <w:t>𝑛</w:t>
      </w:r>
      <w:r>
        <w:rPr>
          <w:rFonts w:ascii="Calibri" w:eastAsia="Calibri" w:hAnsi="Calibri" w:cs="Calibri"/>
        </w:rPr>
        <w:t>, под которыми наблюдаются яркие полосы на экране. Наблюдатель расположен на линии источников, разность фаз излучения источников на местах их расположения постоянна и равна 0,4π, расстояние между источниками в 2000 раз больше длины волны излучателей.</w:t>
      </w:r>
    </w:p>
    <w:p w:rsidR="00782D7B" w:rsidRDefault="00DE0FC4">
      <w:pPr>
        <w:spacing w:after="200" w:line="240" w:lineRule="auto"/>
        <w:rPr>
          <w:rFonts w:ascii="Calibri" w:eastAsia="Calibri" w:hAnsi="Calibri" w:cs="Calibri"/>
        </w:rPr>
      </w:pPr>
      <w:r>
        <w:object w:dxaOrig="8118" w:dyaOrig="2996">
          <v:rect id="rectole0000000026" o:spid="_x0000_i1041" style="width:359.2pt;height:111.9pt" o:ole="" o:preferrelative="t" stroked="f">
            <v:imagedata r:id="rId60" o:title=""/>
          </v:rect>
          <o:OLEObject Type="Embed" ProgID="StaticMetafile" ShapeID="rectole0000000026" DrawAspect="Content" ObjectID="_1639738008" r:id="rId61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27. Свет с длиной волны λ=0,75 мкм падает из воздуха нормально на поверхность стеклянного клина, который расположен на более плотной подложке. В отраженном свете наблюдают систему интерференционных полос, причем расстояние между соседними темными полосами Δ</w:t>
      </w:r>
      <w:r>
        <w:rPr>
          <w:rFonts w:ascii="Cambria Math" w:eastAsia="Cambria Math" w:hAnsi="Cambria Math" w:cs="Cambria Math"/>
        </w:rPr>
        <w:t>𝑥</w:t>
      </w:r>
      <w:r>
        <w:rPr>
          <w:rFonts w:ascii="Calibri" w:eastAsia="Calibri" w:hAnsi="Calibri" w:cs="Calibri"/>
        </w:rPr>
        <w:t>=0,21 мм. Определить угол между гранями клина.</w:t>
      </w:r>
    </w:p>
    <w:p w:rsidR="00782D7B" w:rsidRDefault="00DE0FC4">
      <w:pPr>
        <w:spacing w:after="200" w:line="240" w:lineRule="auto"/>
        <w:rPr>
          <w:rFonts w:ascii="Calibri" w:eastAsia="Calibri" w:hAnsi="Calibri" w:cs="Calibri"/>
        </w:rPr>
      </w:pPr>
      <w:r>
        <w:object w:dxaOrig="8180" w:dyaOrig="2470">
          <v:rect id="rectole0000000027" o:spid="_x0000_i1042" style="width:365.5pt;height:94.7pt" o:ole="" o:preferrelative="t" stroked="f">
            <v:imagedata r:id="rId62" o:title=""/>
          </v:rect>
          <o:OLEObject Type="Embed" ProgID="StaticMetafile" ShapeID="rectole0000000027" DrawAspect="Content" ObjectID="_1639738009" r:id="rId63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28.(?) На тонкую пленку с показателем преломления </w:t>
      </w:r>
      <w:r>
        <w:rPr>
          <w:rFonts w:ascii="Cambria Math" w:eastAsia="Cambria Math" w:hAnsi="Cambria Math" w:cs="Cambria Math"/>
        </w:rPr>
        <w:t>𝑛</w:t>
      </w:r>
      <w:r>
        <w:rPr>
          <w:rFonts w:ascii="Calibri" w:eastAsia="Calibri" w:hAnsi="Calibri" w:cs="Calibri"/>
        </w:rPr>
        <w:t xml:space="preserve"> под углом α падает поток белого света. Толщина пленки – </w:t>
      </w:r>
      <w:r>
        <w:rPr>
          <w:rFonts w:ascii="Cambria Math" w:eastAsia="Cambria Math" w:hAnsi="Cambria Math" w:cs="Cambria Math"/>
        </w:rPr>
        <w:t>ℎ</w:t>
      </w:r>
      <w:r>
        <w:rPr>
          <w:rFonts w:ascii="Calibri" w:eastAsia="Calibri" w:hAnsi="Calibri" w:cs="Calibri"/>
        </w:rPr>
        <w:t>. Определить длину волны света, для которого сформируется интерференционный максимум 1-го порядка в отраженном свете. Пленка окружена воздухом.</w:t>
      </w:r>
    </w:p>
    <w:p w:rsidR="00782D7B" w:rsidRDefault="00E817B3">
      <w:pPr>
        <w:spacing w:after="200" w:line="240" w:lineRule="auto"/>
        <w:rPr>
          <w:rFonts w:ascii="Calibri" w:eastAsia="Calibri" w:hAnsi="Calibri" w:cs="Calibri"/>
        </w:rPr>
      </w:pPr>
      <w:r>
        <w:object w:dxaOrig="3016" w:dyaOrig="404">
          <v:rect id="rectole0000000028" o:spid="_x0000_i1043" style="width:151.05pt;height:20.35pt" o:ole="" o:preferrelative="t" stroked="f">
            <v:imagedata r:id="rId64" o:title=""/>
          </v:rect>
          <o:OLEObject Type="Embed" ProgID="StaticMetafile" ShapeID="rectole0000000028" DrawAspect="Content" ObjectID="_1639738010" r:id="rId65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29. Источник плоской монохроматической волны находится слева от диафрагмы с круглым отверстием. На экране в центре дифракционной картины наблюдается минимум интенсивности, если он установлен на расстоянии 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1=86,5 см справа от диафрагмы. При уменьшении расстояния между диафрагмой и экраном до 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2=28,2 см минимум интенсивности на экране сменяется максимумом. Найти диаметр диафрагмы, если длина волны света λ=600 </w:t>
      </w:r>
      <w:proofErr w:type="spellStart"/>
      <w:r>
        <w:rPr>
          <w:rFonts w:ascii="Calibri" w:eastAsia="Calibri" w:hAnsi="Calibri" w:cs="Calibri"/>
        </w:rPr>
        <w:t>нм</w:t>
      </w:r>
      <w:proofErr w:type="spellEnd"/>
      <w:r>
        <w:rPr>
          <w:rFonts w:ascii="Calibri" w:eastAsia="Calibri" w:hAnsi="Calibri" w:cs="Calibri"/>
        </w:rPr>
        <w:t>.</w:t>
      </w:r>
      <w:r w:rsidR="00AC179B" w:rsidRPr="00AC179B">
        <w:rPr>
          <w:rFonts w:ascii="Calibri" w:eastAsia="Calibri" w:hAnsi="Calibri" w:cs="Calibri"/>
          <w:noProof/>
          <w:lang w:val="en-US" w:eastAsia="en-US"/>
        </w:rPr>
        <w:t xml:space="preserve"> </w:t>
      </w:r>
      <w:r w:rsidR="00AC179B">
        <w:rPr>
          <w:rFonts w:ascii="Calibri" w:eastAsia="Calibri" w:hAnsi="Calibri" w:cs="Calibri"/>
          <w:noProof/>
        </w:rPr>
        <w:drawing>
          <wp:inline distT="0" distB="0" distL="0" distR="0" wp14:anchorId="2E526D1C" wp14:editId="2B309D5F">
            <wp:extent cx="5049078" cy="13914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4" cy="139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AC179B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980887" cy="9044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52" cy="90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30. Источник сферической монохроматической волны находится на расстоянии </w:t>
      </w:r>
      <w:r>
        <w:rPr>
          <w:rFonts w:ascii="Cambria Math" w:eastAsia="Cambria Math" w:hAnsi="Cambria Math" w:cs="Cambria Math"/>
        </w:rPr>
        <w:t>𝑎</w:t>
      </w:r>
      <w:r>
        <w:rPr>
          <w:rFonts w:ascii="Calibri" w:eastAsia="Calibri" w:hAnsi="Calibri" w:cs="Calibri"/>
        </w:rPr>
        <w:t xml:space="preserve"> = 100 см слева от диафрагмы с круглым отверстием. На экране в центре дифракционной картины первый раз наблюдается максимум интенсивности, если он установлен на расстоянии 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1=86,5 см справа от диафрагмы. Расстояние между диафрагмой и экраном уменьшают до </w:t>
      </w:r>
      <w:r>
        <w:rPr>
          <w:rFonts w:ascii="Cambria Math" w:eastAsia="Cambria Math" w:hAnsi="Cambria Math" w:cs="Cambria Math"/>
        </w:rPr>
        <w:t>𝑏</w:t>
      </w:r>
      <w:r>
        <w:rPr>
          <w:rFonts w:ascii="Calibri" w:eastAsia="Calibri" w:hAnsi="Calibri" w:cs="Calibri"/>
        </w:rPr>
        <w:t xml:space="preserve">2=28,2 см, пока на экране не увидят следующий максимум интенсивности. Найти длину волны света, если диаметр отверстия диафрагмы </w:t>
      </w:r>
      <w:r>
        <w:rPr>
          <w:rFonts w:ascii="Cambria Math" w:eastAsia="Cambria Math" w:hAnsi="Cambria Math" w:cs="Cambria Math"/>
        </w:rPr>
        <w:t>𝑑</w:t>
      </w:r>
      <w:r>
        <w:rPr>
          <w:rFonts w:ascii="Calibri" w:eastAsia="Calibri" w:hAnsi="Calibri" w:cs="Calibri"/>
        </w:rPr>
        <w:t>=1 мм.</w:t>
      </w:r>
    </w:p>
    <w:p w:rsidR="00782D7B" w:rsidRDefault="00DE0FC4">
      <w:pPr>
        <w:spacing w:after="200" w:line="240" w:lineRule="auto"/>
        <w:rPr>
          <w:rFonts w:ascii="Calibri" w:eastAsia="Calibri" w:hAnsi="Calibri" w:cs="Calibri"/>
        </w:rPr>
      </w:pPr>
      <w:r>
        <w:object w:dxaOrig="8038" w:dyaOrig="2470">
          <v:rect id="rectole0000000030" o:spid="_x0000_i1044" style="width:357.65pt;height:104.1pt" o:ole="" o:preferrelative="t" stroked="f">
            <v:imagedata r:id="rId68" o:title=""/>
          </v:rect>
          <o:OLEObject Type="Embed" ProgID="StaticMetafile" ShapeID="rectole0000000030" DrawAspect="Content" ObjectID="_1639738011" r:id="rId69"/>
        </w:object>
      </w:r>
    </w:p>
    <w:p w:rsidR="00782D7B" w:rsidRDefault="00E817B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31. Свет с длиной волны λ = 691 </w:t>
      </w:r>
      <w:proofErr w:type="spellStart"/>
      <w:r>
        <w:rPr>
          <w:rFonts w:ascii="Calibri" w:eastAsia="Calibri" w:hAnsi="Calibri" w:cs="Calibri"/>
        </w:rPr>
        <w:t>нм</w:t>
      </w:r>
      <w:proofErr w:type="spellEnd"/>
      <w:r>
        <w:rPr>
          <w:rFonts w:ascii="Calibri" w:eastAsia="Calibri" w:hAnsi="Calibri" w:cs="Calibri"/>
        </w:rPr>
        <w:t xml:space="preserve"> падает нормально на дифракционную решетку с периодом </w:t>
      </w:r>
      <w:r>
        <w:rPr>
          <w:rFonts w:ascii="Cambria Math" w:eastAsia="Cambria Math" w:hAnsi="Cambria Math" w:cs="Cambria Math"/>
        </w:rPr>
        <w:t>𝑑</w:t>
      </w:r>
      <w:r>
        <w:rPr>
          <w:rFonts w:ascii="Calibri" w:eastAsia="Calibri" w:hAnsi="Calibri" w:cs="Calibri"/>
        </w:rPr>
        <w:t xml:space="preserve"> = 2,77 мкм, содержащую </w:t>
      </w:r>
      <w:r>
        <w:rPr>
          <w:rFonts w:ascii="Cambria Math" w:eastAsia="Cambria Math" w:hAnsi="Cambria Math" w:cs="Cambria Math"/>
        </w:rPr>
        <w:t>𝑁</w:t>
      </w:r>
      <w:r>
        <w:rPr>
          <w:rFonts w:ascii="Calibri" w:eastAsia="Calibri" w:hAnsi="Calibri" w:cs="Calibri"/>
        </w:rPr>
        <w:t xml:space="preserve"> = 2500 штрихов. Определить угловую ширину максимума интенсивности 4-го порядка.</w:t>
      </w:r>
    </w:p>
    <w:p w:rsidR="00782D7B" w:rsidRDefault="00AC179B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585792" cy="43788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92" cy="437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7B" w:rsidRPr="00DE0FC4" w:rsidRDefault="00AC179B">
      <w:pPr>
        <w:spacing w:after="200" w:line="276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4045226" cy="23179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26" cy="231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C0" w:rsidRDefault="00FD02C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+к 13</w:t>
      </w:r>
      <w:r>
        <w:rPr>
          <w:rFonts w:ascii="Calibri" w:eastAsia="Calibri" w:hAnsi="Calibri" w:cs="Calibri"/>
          <w:noProof/>
        </w:rPr>
        <w:drawing>
          <wp:inline distT="0" distB="0" distL="0" distR="0" wp14:anchorId="0C19C045" wp14:editId="52F1D7A7">
            <wp:extent cx="5864225" cy="2813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094" w:rsidRDefault="00754094">
      <w:pPr>
        <w:spacing w:after="200" w:line="276" w:lineRule="auto"/>
        <w:rPr>
          <w:rFonts w:ascii="Calibri" w:eastAsia="Calibri" w:hAnsi="Calibri" w:cs="Calibri"/>
        </w:rPr>
      </w:pPr>
      <w:bookmarkStart w:id="0" w:name="_GoBack"/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2FCA74E0" wp14:editId="04F28627">
            <wp:simplePos x="0" y="0"/>
            <wp:positionH relativeFrom="column">
              <wp:posOffset>221615</wp:posOffset>
            </wp:positionH>
            <wp:positionV relativeFrom="paragraph">
              <wp:posOffset>277495</wp:posOffset>
            </wp:positionV>
            <wp:extent cx="4937125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03" y="21471"/>
                <wp:lineTo x="21503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Calibri" w:eastAsia="Calibri" w:hAnsi="Calibri" w:cs="Calibri"/>
        </w:rPr>
        <w:t xml:space="preserve">25. </w:t>
      </w:r>
    </w:p>
    <w:sectPr w:rsidR="00754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82D7B"/>
    <w:rsid w:val="00167070"/>
    <w:rsid w:val="00754094"/>
    <w:rsid w:val="00782D7B"/>
    <w:rsid w:val="009544AD"/>
    <w:rsid w:val="00AB6FB3"/>
    <w:rsid w:val="00AC179B"/>
    <w:rsid w:val="00D5631D"/>
    <w:rsid w:val="00DE0FC4"/>
    <w:rsid w:val="00E817B3"/>
    <w:rsid w:val="00FD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4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44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openxmlformats.org/officeDocument/2006/relationships/image" Target="media/image17.png"/><Relationship Id="rId39" Type="http://schemas.openxmlformats.org/officeDocument/2006/relationships/oleObject" Target="embeddings/oleObject11.bin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oleObject" Target="embeddings/oleObject15.bin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63" Type="http://schemas.openxmlformats.org/officeDocument/2006/relationships/oleObject" Target="embeddings/oleObject22.bin"/><Relationship Id="rId68" Type="http://schemas.openxmlformats.org/officeDocument/2006/relationships/image" Target="media/image41.png"/><Relationship Id="rId7" Type="http://schemas.openxmlformats.org/officeDocument/2006/relationships/image" Target="media/image2.png"/><Relationship Id="rId71" Type="http://schemas.openxmlformats.org/officeDocument/2006/relationships/image" Target="media/image43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oleObject" Target="embeddings/oleObject5.bin"/><Relationship Id="rId32" Type="http://schemas.openxmlformats.org/officeDocument/2006/relationships/image" Target="media/image21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5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5.png"/><Relationship Id="rId66" Type="http://schemas.openxmlformats.org/officeDocument/2006/relationships/image" Target="media/image39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oleObject" Target="embeddings/oleObject6.bin"/><Relationship Id="rId36" Type="http://schemas.openxmlformats.org/officeDocument/2006/relationships/image" Target="media/image23.png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19.bin"/><Relationship Id="rId61" Type="http://schemas.openxmlformats.org/officeDocument/2006/relationships/oleObject" Target="embeddings/oleObject21.bin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oleObject" Target="embeddings/oleObject23.bin"/><Relationship Id="rId73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38.png"/><Relationship Id="rId69" Type="http://schemas.openxmlformats.org/officeDocument/2006/relationships/oleObject" Target="embeddings/oleObject24.bin"/><Relationship Id="rId8" Type="http://schemas.openxmlformats.org/officeDocument/2006/relationships/image" Target="media/image3.png"/><Relationship Id="rId51" Type="http://schemas.openxmlformats.org/officeDocument/2006/relationships/oleObject" Target="embeddings/oleObject17.bin"/><Relationship Id="rId72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oleObject" Target="embeddings/oleObject8.bin"/><Relationship Id="rId38" Type="http://schemas.openxmlformats.org/officeDocument/2006/relationships/image" Target="media/image24.png"/><Relationship Id="rId46" Type="http://schemas.openxmlformats.org/officeDocument/2006/relationships/image" Target="media/image28.png"/><Relationship Id="rId59" Type="http://schemas.openxmlformats.org/officeDocument/2006/relationships/oleObject" Target="embeddings/oleObject20.bin"/><Relationship Id="rId67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oleObject" Target="embeddings/oleObject12.bin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70" Type="http://schemas.openxmlformats.org/officeDocument/2006/relationships/image" Target="media/image42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1395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Pasha</cp:lastModifiedBy>
  <cp:revision>10</cp:revision>
  <dcterms:created xsi:type="dcterms:W3CDTF">2020-01-01T13:33:00Z</dcterms:created>
  <dcterms:modified xsi:type="dcterms:W3CDTF">2020-01-05T11:00:00Z</dcterms:modified>
</cp:coreProperties>
</file>