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8B4" w:rsidRDefault="00681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Учреждение образования</w:t>
      </w:r>
    </w:p>
    <w:p w:rsidR="00DC18B4" w:rsidRDefault="00681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«БЕЛОРУССКИЙ ГОСУДАРСТВЕННЫЙ УНИВЕРСИТЕТ</w:t>
      </w:r>
    </w:p>
    <w:p w:rsidR="00DC18B4" w:rsidRDefault="00681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ИНФОРМАТИКИ И РАДИОЭЛЕКТРОНИКИ»</w:t>
      </w:r>
    </w:p>
    <w:p w:rsidR="00DC18B4" w:rsidRDefault="00DC18B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DC18B4" w:rsidRDefault="00681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Кафедра интеллектуальных информационных технологий</w:t>
      </w:r>
    </w:p>
    <w:p w:rsidR="00DC18B4" w:rsidRDefault="00681247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DC18B4" w:rsidRDefault="00681247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DC18B4" w:rsidRDefault="00DC18B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DC18B4" w:rsidRDefault="00681247">
      <w:pPr>
        <w:pStyle w:val="a8"/>
        <w:spacing w:beforeAutospacing="0" w:after="200" w:afterAutospacing="0"/>
        <w:jc w:val="center"/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bCs/>
          <w:color w:val="000000"/>
          <w:sz w:val="30"/>
          <w:szCs w:val="30"/>
        </w:rPr>
        <w:t>Отчет по лабораторной работе №6 по теме «Моделирование хеш-таблиц»</w:t>
      </w:r>
      <w:r>
        <w:rPr>
          <w:color w:val="000000"/>
          <w:sz w:val="30"/>
          <w:szCs w:val="30"/>
        </w:rPr>
        <w:t xml:space="preserve"> </w:t>
      </w:r>
      <w:r>
        <w:rPr>
          <w:bCs/>
          <w:color w:val="000000"/>
          <w:sz w:val="30"/>
          <w:szCs w:val="30"/>
        </w:rPr>
        <w:t>по курсу «АОИС»</w:t>
      </w:r>
    </w:p>
    <w:p w:rsidR="00DC18B4" w:rsidRDefault="00DC18B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DC18B4" w:rsidRDefault="00681247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DC18B4" w:rsidRDefault="00DC18B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DC18B4" w:rsidRDefault="00DC18B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DC18B4" w:rsidRDefault="00DC18B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DC18B4" w:rsidRDefault="00DC18B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DC18B4" w:rsidRDefault="00681247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Выполнил:</w:t>
      </w:r>
      <w:r w:rsidR="006A465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Шевчук А</w:t>
      </w:r>
      <w:r w:rsidR="006A4655" w:rsidRPr="006A4655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="006A4655">
        <w:rPr>
          <w:rFonts w:ascii="Times New Roman" w:eastAsia="Times New Roman" w:hAnsi="Times New Roman" w:cs="Times New Roman"/>
          <w:sz w:val="30"/>
          <w:szCs w:val="30"/>
          <w:lang w:eastAsia="ru-RU"/>
        </w:rPr>
        <w:t>В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гр.92170</w:t>
      </w:r>
      <w:r w:rsidR="006A4655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</w:p>
    <w:p w:rsidR="00DC18B4" w:rsidRDefault="00681247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Проверил: Захаров В.В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DC18B4" w:rsidRDefault="00681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МИНСК</w:t>
      </w:r>
    </w:p>
    <w:p w:rsidR="00DC18B4" w:rsidRDefault="00681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2020</w:t>
      </w:r>
    </w:p>
    <w:p w:rsidR="00DC18B4" w:rsidRDefault="00681247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: освоение навыков построения и проверки таблиц хеширования.</w:t>
      </w:r>
    </w:p>
    <w:p w:rsidR="00DC18B4" w:rsidRDefault="00681247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Задание</w:t>
      </w:r>
    </w:p>
    <w:p w:rsidR="00DC18B4" w:rsidRDefault="00681247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Разработать и проверить программу, обеспечивающую формирование хеш-таблицы, по ключевым словам и выполнение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различных операций с этой таблицей – включение в таблицу новых строк, поиск информации в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таблице  по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ключевым словам, удаление строк из таблицы.</w:t>
      </w:r>
    </w:p>
    <w:p w:rsidR="00DC18B4" w:rsidRPr="00681247" w:rsidRDefault="00681247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en-US" w:eastAsia="ru-RU"/>
        </w:rPr>
        <w:t>27</w:t>
      </w:r>
      <w:bookmarkStart w:id="0" w:name="_GoBack"/>
      <w:bookmarkEnd w:id="0"/>
    </w:p>
    <w:p w:rsidR="00DC18B4" w:rsidRDefault="00681247">
      <w:pPr>
        <w:spacing w:after="200" w:line="240" w:lineRule="auto"/>
        <w:ind w:left="-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Предметная область записываемых ключевых слов -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спорт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DC18B4" w:rsidRDefault="00681247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Ход и результаты работы</w:t>
      </w:r>
    </w:p>
    <w:p w:rsidR="00DC18B4" w:rsidRDefault="00681247">
      <w:pPr>
        <w:pStyle w:val="a9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Создадим таблицу на 20 строк. Каждая строка, как и сама таблица, будет представлять собой отдельный объект. Каждая строка состоит из полей 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data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- понятия и пояснения к нему; полей, отражающих значение флагов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collision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is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_</w:t>
      </w:r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en-US" w:eastAsia="ru-RU"/>
        </w:rPr>
        <w:t>used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terminal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not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deleted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  - первенство строки в цепочке коллизий, использование конкретного объекта, завершение цепочки коллизии и статус удаления соответственно - и полей, в которых записаны числа, </w:t>
      </w:r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en-US" w:eastAsia="ru-RU"/>
        </w:rPr>
        <w:t>V</w:t>
      </w:r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– числовое значение ключевого слова и </w:t>
      </w:r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en-US" w:eastAsia="ru-RU"/>
        </w:rPr>
        <w:t>h</w:t>
      </w:r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хеш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-адрес, вычисленный по число</w:t>
      </w:r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вому значению ключевого слова (</w:t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>h</w:t>
      </w:r>
      <w:r>
        <w:rPr>
          <w:rFonts w:ascii="Times New Roman" w:hAnsi="Times New Roman" w:cs="Times New Roman"/>
          <w:color w:val="000000"/>
          <w:sz w:val="30"/>
          <w:szCs w:val="30"/>
        </w:rPr>
        <w:t>(</w:t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>V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) = </w:t>
      </w:r>
      <w:r>
        <w:rPr>
          <w:rFonts w:ascii="Times New Roman" w:hAnsi="Times New Roman" w:cs="Times New Roman"/>
          <w:iCs/>
          <w:color w:val="000000"/>
          <w:sz w:val="30"/>
          <w:szCs w:val="30"/>
          <w:lang w:val="en-US"/>
        </w:rPr>
        <w:t>V</w:t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30"/>
          <w:szCs w:val="30"/>
        </w:rPr>
        <w:t>mod</w:t>
      </w:r>
      <w:proofErr w:type="spellEnd"/>
      <w:r>
        <w:rPr>
          <w:rFonts w:ascii="Times New Roman" w:hAnsi="Times New Roman" w:cs="Times New Roman"/>
          <w:iCs/>
          <w:color w:val="000000"/>
          <w:sz w:val="30"/>
          <w:szCs w:val="30"/>
        </w:rPr>
        <w:t xml:space="preserve"> H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>
        <w:rPr>
          <w:rFonts w:ascii="Times New Roman" w:hAnsi="Times New Roman" w:cs="Times New Roman"/>
          <w:iCs/>
          <w:color w:val="000000"/>
          <w:sz w:val="30"/>
          <w:szCs w:val="30"/>
        </w:rPr>
        <w:t xml:space="preserve">v </w:t>
      </w:r>
      <w:r>
        <w:rPr>
          <w:rFonts w:ascii="Times New Roman" w:hAnsi="Times New Roman" w:cs="Times New Roman"/>
          <w:color w:val="000000"/>
          <w:sz w:val="30"/>
          <w:szCs w:val="30"/>
        </w:rPr>
        <w:t>= [0]*x</w:t>
      </w:r>
      <w:r>
        <w:rPr>
          <w:rFonts w:ascii="Times New Roman" w:hAnsi="Times New Roman" w:cs="Times New Roman"/>
          <w:color w:val="000000"/>
          <w:sz w:val="30"/>
          <w:szCs w:val="30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+ [1]*x + [2], где x - основание системы счисления (количество букв в алфавите используемого языка).</w:t>
      </w:r>
    </w:p>
    <w:p w:rsidR="00DC18B4" w:rsidRDefault="00681247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noProof/>
        </w:rPr>
        <w:drawing>
          <wp:inline distT="0" distB="0" distL="0" distR="0">
            <wp:extent cx="1981200" cy="204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8B4" w:rsidRDefault="00DC18B4">
      <w:pPr>
        <w:spacing w:after="200" w:line="240" w:lineRule="auto"/>
        <w:ind w:left="-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DC18B4" w:rsidRDefault="00681247">
      <w:pPr>
        <w:pStyle w:val="a9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Занесем в таблицу 20 понятий из предметной области спорта:</w:t>
      </w:r>
    </w:p>
    <w:p w:rsidR="00DC18B4" w:rsidRDefault="00681247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5940425" cy="216535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8B4" w:rsidRDefault="00DC18B4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C18B4" w:rsidRDefault="00681247">
      <w:pPr>
        <w:pStyle w:val="a8"/>
        <w:spacing w:beforeAutospacing="0" w:after="200" w:afterAutospacing="0"/>
        <w:ind w:left="-737" w:firstLine="737"/>
        <w:jc w:val="both"/>
        <w:rPr>
          <w:sz w:val="30"/>
          <w:szCs w:val="30"/>
        </w:rPr>
      </w:pPr>
      <w:r>
        <w:rPr>
          <w:bCs/>
          <w:color w:val="000000"/>
          <w:sz w:val="30"/>
          <w:szCs w:val="30"/>
        </w:rPr>
        <w:t>3.</w:t>
      </w:r>
      <w:r>
        <w:rPr>
          <w:color w:val="000000"/>
          <w:sz w:val="30"/>
          <w:szCs w:val="30"/>
        </w:rPr>
        <w:t xml:space="preserve"> В дальнейшем пользователь может добавлять записи и удалять их, а также </w:t>
      </w:r>
      <w:r>
        <w:rPr>
          <w:sz w:val="30"/>
          <w:szCs w:val="30"/>
        </w:rPr>
        <w:t>искать информацию в таблице по ключевым словам</w:t>
      </w:r>
      <w:r>
        <w:rPr>
          <w:color w:val="000000"/>
          <w:sz w:val="30"/>
          <w:szCs w:val="30"/>
        </w:rPr>
        <w:t>. В программе был реализован соответствующий функционал:</w:t>
      </w:r>
    </w:p>
    <w:p w:rsidR="00DC18B4" w:rsidRDefault="00681247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1) добавление записи происходит по принципу «экономии» памяти - сначала программа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ищет ячейки, освободившиеся в результате удаления исходных строк, и заполняет их новыми данными, а лишь потом приступает к записи в чистые ячейки, если удаленные не были найдены (проверяется флаг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deleted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если флаг равен единице, на ее место можно вставит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ь новую запись). </w:t>
      </w:r>
    </w:p>
    <w:p w:rsidR="00DC18B4" w:rsidRDefault="00681247">
      <w:pPr>
        <w:pStyle w:val="a8"/>
        <w:spacing w:beforeAutospacing="0" w:after="200" w:afterAutospacing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2) Коллизия (совпадение у разных строк </w:t>
      </w:r>
      <w:r>
        <w:rPr>
          <w:iCs/>
          <w:color w:val="000000"/>
          <w:sz w:val="30"/>
          <w:szCs w:val="30"/>
        </w:rPr>
        <w:t>h(V)</w:t>
      </w:r>
      <w:r>
        <w:rPr>
          <w:color w:val="000000"/>
          <w:sz w:val="30"/>
          <w:szCs w:val="30"/>
        </w:rPr>
        <w:t xml:space="preserve">) разрешается созданием области переполнения: если </w:t>
      </w:r>
      <w:r>
        <w:rPr>
          <w:iCs/>
          <w:color w:val="000000"/>
          <w:sz w:val="30"/>
          <w:szCs w:val="30"/>
        </w:rPr>
        <w:t>h(V)</w:t>
      </w:r>
      <w:r>
        <w:rPr>
          <w:color w:val="000000"/>
          <w:sz w:val="30"/>
          <w:szCs w:val="30"/>
        </w:rPr>
        <w:t xml:space="preserve"> первой строки совпадает с </w:t>
      </w:r>
      <w:r>
        <w:rPr>
          <w:iCs/>
          <w:color w:val="000000"/>
          <w:sz w:val="30"/>
          <w:szCs w:val="30"/>
        </w:rPr>
        <w:t>h(V)</w:t>
      </w:r>
      <w:r>
        <w:rPr>
          <w:color w:val="000000"/>
          <w:sz w:val="30"/>
          <w:szCs w:val="30"/>
        </w:rPr>
        <w:t xml:space="preserve"> другой строки, то флаг </w:t>
      </w:r>
      <w:r>
        <w:rPr>
          <w:iCs/>
          <w:color w:val="000000"/>
          <w:sz w:val="30"/>
          <w:szCs w:val="30"/>
        </w:rPr>
        <w:t>C</w:t>
      </w:r>
      <w:r>
        <w:rPr>
          <w:color w:val="000000"/>
          <w:sz w:val="30"/>
          <w:szCs w:val="30"/>
        </w:rPr>
        <w:t xml:space="preserve"> = 1 у первой строки, а </w:t>
      </w:r>
      <w:r>
        <w:rPr>
          <w:iCs/>
          <w:color w:val="000000"/>
          <w:sz w:val="30"/>
          <w:szCs w:val="30"/>
        </w:rPr>
        <w:t>T</w:t>
      </w:r>
      <w:r>
        <w:rPr>
          <w:color w:val="000000"/>
          <w:sz w:val="30"/>
          <w:szCs w:val="30"/>
        </w:rPr>
        <w:t xml:space="preserve"> = 1 у той строки, которая является последней в цепочке кол</w:t>
      </w:r>
      <w:r>
        <w:rPr>
          <w:color w:val="000000"/>
          <w:sz w:val="30"/>
          <w:szCs w:val="30"/>
        </w:rPr>
        <w:t>лизий; адрес следующей строки в цепочке коллизий будет указана в поле</w:t>
      </w:r>
      <w:r>
        <w:rPr>
          <w:iCs/>
          <w:color w:val="000000"/>
          <w:sz w:val="30"/>
          <w:szCs w:val="30"/>
        </w:rPr>
        <w:t xml:space="preserve"> </w:t>
      </w:r>
      <w:r>
        <w:rPr>
          <w:iCs/>
          <w:color w:val="000000"/>
          <w:sz w:val="30"/>
          <w:szCs w:val="30"/>
          <w:lang w:val="en-US"/>
        </w:rPr>
        <w:t>next</w:t>
      </w:r>
      <w:r>
        <w:rPr>
          <w:color w:val="000000"/>
          <w:sz w:val="30"/>
          <w:szCs w:val="30"/>
        </w:rPr>
        <w:t xml:space="preserve"> данной строки, а если строка является последней в цепочке коллизий или вовсе не входит ни в какую цепочку, то </w:t>
      </w:r>
      <w:r>
        <w:rPr>
          <w:iCs/>
          <w:color w:val="000000"/>
          <w:sz w:val="30"/>
          <w:szCs w:val="30"/>
          <w:lang w:val="en-US"/>
        </w:rPr>
        <w:t>next</w:t>
      </w:r>
      <w:r>
        <w:rPr>
          <w:iCs/>
          <w:color w:val="000000"/>
          <w:sz w:val="30"/>
          <w:szCs w:val="30"/>
        </w:rPr>
        <w:t xml:space="preserve"> = </w:t>
      </w:r>
      <w:proofErr w:type="spellStart"/>
      <w:r>
        <w:rPr>
          <w:iCs/>
          <w:color w:val="000000"/>
          <w:sz w:val="30"/>
          <w:szCs w:val="30"/>
          <w:lang w:val="en-US"/>
        </w:rPr>
        <w:t>nullptr</w:t>
      </w:r>
      <w:proofErr w:type="spellEnd"/>
      <w:r>
        <w:rPr>
          <w:color w:val="000000"/>
          <w:sz w:val="30"/>
          <w:szCs w:val="30"/>
        </w:rPr>
        <w:t>. Флаг</w:t>
      </w:r>
      <w:r>
        <w:rPr>
          <w:iCs/>
          <w:color w:val="000000"/>
          <w:sz w:val="30"/>
          <w:szCs w:val="30"/>
        </w:rPr>
        <w:t xml:space="preserve"> </w:t>
      </w:r>
      <w:proofErr w:type="spellStart"/>
      <w:r>
        <w:rPr>
          <w:iCs/>
          <w:color w:val="000000"/>
          <w:sz w:val="30"/>
          <w:szCs w:val="30"/>
          <w:lang w:val="en-US"/>
        </w:rPr>
        <w:t>is_used</w:t>
      </w:r>
      <w:proofErr w:type="spellEnd"/>
      <w:r>
        <w:rPr>
          <w:color w:val="000000"/>
          <w:sz w:val="30"/>
          <w:szCs w:val="30"/>
        </w:rPr>
        <w:t xml:space="preserve"> добавленной строки равен 1, </w:t>
      </w:r>
      <w:proofErr w:type="spellStart"/>
      <w:r>
        <w:rPr>
          <w:iCs/>
          <w:color w:val="000000"/>
          <w:sz w:val="30"/>
          <w:szCs w:val="30"/>
        </w:rPr>
        <w:t>deleted</w:t>
      </w:r>
      <w:proofErr w:type="spellEnd"/>
      <w:r>
        <w:rPr>
          <w:color w:val="000000"/>
          <w:sz w:val="30"/>
          <w:szCs w:val="30"/>
        </w:rPr>
        <w:t xml:space="preserve"> = 0.</w:t>
      </w:r>
    </w:p>
    <w:p w:rsidR="00DC18B4" w:rsidRDefault="00681247">
      <w:pPr>
        <w:pStyle w:val="a8"/>
        <w:spacing w:beforeAutospacing="0" w:after="200" w:afterAutospacing="0"/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5940425" cy="682625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8B4" w:rsidRDefault="00681247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Удаление записи: флаги строки становятся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used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= 0,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deleted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= 1.</w:t>
      </w:r>
    </w:p>
    <w:p w:rsidR="00DC18B4" w:rsidRDefault="00681247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3171825" cy="1247775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а) если состояние флажка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terminal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=1 и поле 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равно 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, то эта строка является одиночной и ее можно просто удалить, сделать свободным, т.е. установить флажок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is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_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used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в «0»</w:t>
      </w:r>
    </w:p>
    <w:p w:rsidR="00DC18B4" w:rsidRDefault="00681247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б) если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состояние флажка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terminal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=1 и в поле 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записан адрес, указывающий, что эта строка входит в цепочку резервных ячеек, то эта строка является конечной в какой-то цепочке. В этом случае отслеживается предыдущая относительно удаляемой строки в цепочке путем сравнения содержимого поля 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всех пред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ыдущих строк с адресом удаляемой строки h и далее: - удаляемая строка делается свободной (флажок U устанавливается в 0) - в найденной предыдущей строке, у которой значения поля 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= адресу удаляемой строки, флажок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terminal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устанавливается в «1». </w:t>
      </w:r>
    </w:p>
    <w:p w:rsidR="00DC18B4" w:rsidRDefault="00681247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в) Если состояние флажка 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terminal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=0 и содержание поля </w:t>
      </w:r>
      <w:proofErr w:type="gramStart"/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!</w:t>
      </w:r>
      <w:proofErr w:type="gramEnd"/>
      <w:r>
        <w:rPr>
          <w:rFonts w:ascii="Times New Roman" w:hAnsi="Times New Roman" w:cs="Times New Roman"/>
          <w:color w:val="000000"/>
          <w:sz w:val="30"/>
          <w:szCs w:val="30"/>
        </w:rPr>
        <w:t>= адресу текущей строки, то удаляемая строка является другой строкой (не последней) в цепочке резервных ячеек. В этом случае находится последующая за удаляемой строкой в этой цепочке по содержимом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у поля 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и эта строка переписывается на место удаляемой и делается свободной, т.е. в ней устанавливается флажок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is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_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used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в «0», фактически удаляется не вычисление по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-адресу строки, а следующее за ней, при этом содержимое остальных строк этой цепочки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не изменяется. </w:t>
      </w:r>
    </w:p>
    <w:p w:rsidR="00DC18B4" w:rsidRDefault="00681247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г) если состояние флажка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terminal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=0, а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collision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=1, то эта строка является первой в цепочке, начинающейся с адреса удаляемой строки. В этом случае по содержимому поля 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остлеживается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следующая за удаляемой строка, её содержимое переписыв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ается в удаляемую, в ней устанавливается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collision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=1, и эта строка делается свободной (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is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_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used</w:t>
      </w:r>
      <w:r>
        <w:rPr>
          <w:rFonts w:ascii="Times New Roman" w:hAnsi="Times New Roman" w:cs="Times New Roman"/>
          <w:color w:val="000000"/>
          <w:sz w:val="30"/>
          <w:szCs w:val="30"/>
        </w:rPr>
        <w:t>=0).</w:t>
      </w:r>
    </w:p>
    <w:p w:rsidR="00DC18B4" w:rsidRDefault="00681247">
      <w:pPr>
        <w:keepNext/>
        <w:spacing w:after="2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940425" cy="264414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8B4" w:rsidRDefault="00681247">
      <w:pPr>
        <w:pStyle w:val="a6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30"/>
          <w:szCs w:val="30"/>
        </w:rPr>
        <w:t xml:space="preserve">Рисунок </w:t>
      </w:r>
      <w:r>
        <w:rPr>
          <w:rFonts w:ascii="Times New Roman" w:hAnsi="Times New Roman" w:cs="Times New Roman"/>
          <w:sz w:val="30"/>
          <w:szCs w:val="30"/>
        </w:rPr>
        <w:fldChar w:fldCharType="begin"/>
      </w:r>
      <w:r>
        <w:rPr>
          <w:rFonts w:ascii="Times New Roman" w:hAnsi="Times New Roman" w:cs="Times New Roman"/>
          <w:sz w:val="30"/>
          <w:szCs w:val="30"/>
        </w:rPr>
        <w:instrText>SEQ Рисунок \* ARABIC</w:instrText>
      </w:r>
      <w:r>
        <w:rPr>
          <w:rFonts w:ascii="Times New Roman" w:hAnsi="Times New Roman" w:cs="Times New Roman"/>
          <w:sz w:val="30"/>
          <w:szCs w:val="30"/>
        </w:rPr>
        <w:fldChar w:fldCharType="separate"/>
      </w:r>
      <w:r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fldChar w:fldCharType="end"/>
      </w:r>
      <w:r>
        <w:rPr>
          <w:rFonts w:ascii="Times New Roman" w:hAnsi="Times New Roman" w:cs="Times New Roman"/>
          <w:sz w:val="30"/>
          <w:szCs w:val="30"/>
        </w:rPr>
        <w:t xml:space="preserve">Результат удаления </w:t>
      </w:r>
      <w:r w:rsidRPr="006A4655">
        <w:rPr>
          <w:rFonts w:ascii="Times New Roman" w:hAnsi="Times New Roman" w:cs="Times New Roman"/>
          <w:sz w:val="30"/>
          <w:szCs w:val="30"/>
        </w:rPr>
        <w:t>"</w:t>
      </w:r>
      <w:r>
        <w:rPr>
          <w:rFonts w:ascii="Times New Roman" w:hAnsi="Times New Roman" w:cs="Times New Roman"/>
          <w:sz w:val="30"/>
          <w:szCs w:val="30"/>
        </w:rPr>
        <w:t>техника</w:t>
      </w:r>
      <w:r w:rsidRPr="006A4655">
        <w:rPr>
          <w:rFonts w:ascii="Times New Roman" w:hAnsi="Times New Roman" w:cs="Times New Roman"/>
          <w:sz w:val="30"/>
          <w:szCs w:val="30"/>
        </w:rPr>
        <w:t>"</w:t>
      </w:r>
    </w:p>
    <w:p w:rsidR="00DC18B4" w:rsidRDefault="00681247">
      <w:pPr>
        <w:pStyle w:val="a8"/>
        <w:spacing w:beforeAutospacing="0" w:after="200" w:afterAutospacing="0"/>
        <w:ind w:left="-737" w:firstLine="700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3)</w:t>
      </w:r>
      <w:r>
        <w:rPr>
          <w:sz w:val="30"/>
          <w:szCs w:val="30"/>
        </w:rPr>
        <w:t xml:space="preserve"> Поиск информации в таблице по ключевым словам. Здесь по введенному ключевому слову найдетс</w:t>
      </w:r>
      <w:r>
        <w:rPr>
          <w:sz w:val="30"/>
          <w:szCs w:val="30"/>
        </w:rPr>
        <w:t xml:space="preserve">я дополнительная информация о конкретном </w:t>
      </w:r>
      <w:proofErr w:type="spellStart"/>
      <w:r>
        <w:rPr>
          <w:sz w:val="30"/>
          <w:szCs w:val="30"/>
        </w:rPr>
        <w:t>введеном</w:t>
      </w:r>
      <w:proofErr w:type="spellEnd"/>
      <w:r>
        <w:rPr>
          <w:sz w:val="30"/>
          <w:szCs w:val="30"/>
        </w:rPr>
        <w:t xml:space="preserve"> слове.</w:t>
      </w:r>
    </w:p>
    <w:p w:rsidR="00DC18B4" w:rsidRDefault="00681247">
      <w:pPr>
        <w:pStyle w:val="a8"/>
        <w:spacing w:beforeAutospacing="0" w:after="200" w:afterAutospacing="0"/>
        <w:ind w:left="-737" w:firstLine="700"/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3409950" cy="285750"/>
            <wp:effectExtent l="0" t="0" r="0" b="0"/>
            <wp:docPr id="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8B4" w:rsidRDefault="00DC18B4">
      <w:pPr>
        <w:spacing w:after="200" w:line="240" w:lineRule="auto"/>
        <w:ind w:left="-737"/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</w:p>
    <w:p w:rsidR="00DC18B4" w:rsidRDefault="00681247">
      <w:pPr>
        <w:spacing w:after="200" w:line="240" w:lineRule="auto"/>
        <w:ind w:left="3511" w:firstLine="73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z w:val="30"/>
          <w:szCs w:val="30"/>
        </w:rPr>
        <w:t>Вывод</w:t>
      </w:r>
    </w:p>
    <w:p w:rsidR="00DC18B4" w:rsidRDefault="00681247">
      <w:pPr>
        <w:pStyle w:val="Textbody"/>
        <w:spacing w:after="0" w:line="288" w:lineRule="auto"/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z w:val="30"/>
          <w:szCs w:val="30"/>
        </w:rPr>
        <w:t>Хеш-таблица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0"/>
          <w:szCs w:val="30"/>
        </w:rPr>
        <w:t>–  это</w:t>
      </w:r>
      <w:proofErr w:type="gram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структура данных, позволяющая хранить пары (ключ - значение) и выполнять операции добавления новой пары, поиска и удаления пары по ключу. Преобразования вида ключ-адрес широко используются в реальных </w:t>
      </w:r>
      <w:proofErr w:type="gramStart"/>
      <w:r>
        <w:rPr>
          <w:rFonts w:ascii="Times New Roman" w:hAnsi="Times New Roman" w:cs="Times New Roman"/>
          <w:color w:val="000000"/>
          <w:sz w:val="30"/>
          <w:szCs w:val="30"/>
        </w:rPr>
        <w:t>задачах  представления</w:t>
      </w:r>
      <w:proofErr w:type="gram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информации, например, в с</w:t>
      </w:r>
      <w:r>
        <w:rPr>
          <w:rFonts w:ascii="Times New Roman" w:hAnsi="Times New Roman" w:cs="Times New Roman"/>
          <w:color w:val="000000"/>
          <w:sz w:val="30"/>
          <w:szCs w:val="30"/>
        </w:rPr>
        <w:t>ловарях и таблицах символов. В частности, формирование соответствий некоторого ключа (единицы информации) и его адреса является причиной создания так называемых хеш-таблиц, которые состоят из блоков ключа и адреса и предоставляют доступ к информации одного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рода при помощи адресов, которые генерируются хеш-функциями. Адреса, по своей сути, это реальные физические адреса в некоторой ЭВМ. Хеш таблицы используются, например, для хранения истории посещения сайтов в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баузере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, для хеширования и хранения данных поль</w:t>
      </w:r>
      <w:r>
        <w:rPr>
          <w:rFonts w:ascii="Times New Roman" w:hAnsi="Times New Roman" w:cs="Times New Roman"/>
          <w:color w:val="000000"/>
          <w:sz w:val="30"/>
          <w:szCs w:val="30"/>
        </w:rPr>
        <w:t>зователей на различных ресурсах и сайтах, в аппаратных маршрутизаторах и т. д.</w:t>
      </w:r>
    </w:p>
    <w:p w:rsidR="00DC18B4" w:rsidRDefault="00DC18B4">
      <w:pPr>
        <w:pStyle w:val="Textbody"/>
        <w:spacing w:after="0" w:line="288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DC18B4" w:rsidRDefault="00681247">
      <w:pPr>
        <w:pStyle w:val="Textbody"/>
        <w:spacing w:after="0" w:line="288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Хеширование может осуществляться различными способами. Если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-ключи известны заранее, то можно избежать коллизий, найдя для них совершенную хеш-функцию.</w:t>
      </w:r>
    </w:p>
    <w:p w:rsidR="00DC18B4" w:rsidRDefault="00DC18B4">
      <w:pPr>
        <w:pStyle w:val="Textbody"/>
        <w:rPr>
          <w:rFonts w:ascii="Times New Roman" w:hAnsi="Times New Roman" w:cs="Times New Roman"/>
          <w:sz w:val="30"/>
          <w:szCs w:val="30"/>
        </w:rPr>
      </w:pPr>
    </w:p>
    <w:p w:rsidR="00DC18B4" w:rsidRDefault="00681247">
      <w:pPr>
        <w:pStyle w:val="Textbody"/>
        <w:spacing w:after="0" w:line="288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Ситуация, когда для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различных ключей получается одно и то же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-значение, называется коллизией. В этом случае для размещения второй и последующих записей необходимо использовать резервные ячейки памяти, которые размещаются либо в самой таблице хеширования (внутренняя адресац</w:t>
      </w:r>
      <w:r>
        <w:rPr>
          <w:rFonts w:ascii="Times New Roman" w:hAnsi="Times New Roman" w:cs="Times New Roman"/>
          <w:color w:val="000000"/>
          <w:sz w:val="30"/>
          <w:szCs w:val="30"/>
        </w:rPr>
        <w:t>ия), либо в специальной области памяти (области переполнения).</w:t>
      </w:r>
    </w:p>
    <w:p w:rsidR="00DC18B4" w:rsidRDefault="0068124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Для поиска свободных резервных ячеек при внутренней адресации применяется процедура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пробинга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(линейного, квадратичного или случайного).</w:t>
      </w:r>
    </w:p>
    <w:sectPr w:rsidR="00DC18B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38D"/>
    <w:multiLevelType w:val="multilevel"/>
    <w:tmpl w:val="4210E34C"/>
    <w:lvl w:ilvl="0">
      <w:start w:val="1"/>
      <w:numFmt w:val="decimal"/>
      <w:lvlText w:val="%1."/>
      <w:lvlJc w:val="left"/>
      <w:pPr>
        <w:tabs>
          <w:tab w:val="num" w:pos="0"/>
        </w:tabs>
        <w:ind w:left="-377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6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8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0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2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4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6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383" w:hanging="180"/>
      </w:pPr>
    </w:lvl>
  </w:abstractNum>
  <w:abstractNum w:abstractNumId="1" w15:restartNumberingAfterBreak="0">
    <w:nsid w:val="2F231847"/>
    <w:multiLevelType w:val="multilevel"/>
    <w:tmpl w:val="2ECC94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8B4"/>
    <w:rsid w:val="00681247"/>
    <w:rsid w:val="006A4655"/>
    <w:rsid w:val="00DC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412C"/>
  <w15:docId w15:val="{BBD9C56E-A7AD-4127-AC32-0B629B1D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6B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qFormat/>
    <w:rsid w:val="00942291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next w:val="a"/>
    <w:uiPriority w:val="35"/>
    <w:unhideWhenUsed/>
    <w:qFormat/>
    <w:rsid w:val="00B24E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6946B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61D9F"/>
    <w:pPr>
      <w:ind w:left="720"/>
      <w:contextualSpacing/>
    </w:pPr>
  </w:style>
  <w:style w:type="paragraph" w:customStyle="1" w:styleId="Textbody">
    <w:name w:val="Text body"/>
    <w:basedOn w:val="a"/>
    <w:qFormat/>
    <w:rsid w:val="00456331"/>
    <w:pPr>
      <w:spacing w:after="140" w:line="276" w:lineRule="auto"/>
      <w:textAlignment w:val="baseline"/>
    </w:pPr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dc:description/>
  <cp:lastModifiedBy>TwilightSock</cp:lastModifiedBy>
  <cp:revision>11</cp:revision>
  <dcterms:created xsi:type="dcterms:W3CDTF">2020-11-11T09:24:00Z</dcterms:created>
  <dcterms:modified xsi:type="dcterms:W3CDTF">2020-11-30T17:39:00Z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