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27" w:rsidRPr="007D7D8B" w:rsidRDefault="00EC6C27" w:rsidP="007D7D8B">
      <w:pPr>
        <w:rPr>
          <w:b/>
          <w:color w:val="000000"/>
          <w:sz w:val="24"/>
        </w:rPr>
      </w:pPr>
      <w:r w:rsidRPr="007D7D8B">
        <w:rPr>
          <w:b/>
          <w:sz w:val="24"/>
        </w:rPr>
        <w:t>Белорусский государственный университет информатики и радиоэлектроники</w:t>
      </w:r>
    </w:p>
    <w:p w:rsidR="00EC6C27" w:rsidRPr="007D7D8B" w:rsidRDefault="00EC6C27" w:rsidP="00EC6C27">
      <w:pPr>
        <w:jc w:val="center"/>
        <w:rPr>
          <w:sz w:val="52"/>
          <w:szCs w:val="52"/>
        </w:rPr>
      </w:pPr>
    </w:p>
    <w:p w:rsidR="00EC6C27" w:rsidRPr="007D7D8B" w:rsidRDefault="00EC6C27" w:rsidP="00EC6C27">
      <w:pPr>
        <w:jc w:val="center"/>
        <w:rPr>
          <w:sz w:val="52"/>
          <w:szCs w:val="52"/>
        </w:rPr>
      </w:pPr>
    </w:p>
    <w:p w:rsidR="00EC6C27" w:rsidRPr="007D7D8B" w:rsidRDefault="00EC6C27" w:rsidP="00EC6C27">
      <w:pPr>
        <w:jc w:val="center"/>
        <w:rPr>
          <w:sz w:val="52"/>
          <w:szCs w:val="52"/>
        </w:rPr>
      </w:pPr>
    </w:p>
    <w:p w:rsidR="00EC6C27" w:rsidRPr="007D7D8B" w:rsidRDefault="00EC6C27" w:rsidP="00EC6C27">
      <w:pPr>
        <w:jc w:val="center"/>
        <w:rPr>
          <w:sz w:val="52"/>
          <w:szCs w:val="52"/>
        </w:rPr>
      </w:pPr>
    </w:p>
    <w:p w:rsidR="00EC6C27" w:rsidRPr="007D7D8B" w:rsidRDefault="00EC6C27" w:rsidP="00EC6C27">
      <w:pPr>
        <w:jc w:val="center"/>
        <w:rPr>
          <w:sz w:val="52"/>
          <w:szCs w:val="52"/>
        </w:rPr>
      </w:pPr>
    </w:p>
    <w:p w:rsidR="00EC6C27" w:rsidRPr="007D7D8B" w:rsidRDefault="007D7D8B" w:rsidP="00EC6C27">
      <w:pPr>
        <w:jc w:val="center"/>
        <w:rPr>
          <w:rFonts w:cstheme="majorHAnsi"/>
          <w:sz w:val="48"/>
          <w:szCs w:val="52"/>
        </w:rPr>
      </w:pPr>
      <w:r>
        <w:rPr>
          <w:rFonts w:cstheme="majorHAnsi"/>
          <w:sz w:val="48"/>
          <w:szCs w:val="52"/>
        </w:rPr>
        <w:t>Лабораторная работа</w:t>
      </w:r>
      <w:bookmarkStart w:id="0" w:name="_GoBack"/>
      <w:bookmarkEnd w:id="0"/>
      <w:r w:rsidR="00692D40" w:rsidRPr="007D7D8B">
        <w:rPr>
          <w:rFonts w:cstheme="majorHAnsi"/>
          <w:sz w:val="48"/>
          <w:szCs w:val="52"/>
        </w:rPr>
        <w:t xml:space="preserve"> №5</w:t>
      </w:r>
    </w:p>
    <w:p w:rsidR="00EC6C27" w:rsidRPr="007D7D8B" w:rsidRDefault="00967AE6" w:rsidP="00EC6C27">
      <w:pPr>
        <w:jc w:val="center"/>
        <w:rPr>
          <w:rFonts w:cstheme="majorHAnsi"/>
          <w:b/>
          <w:sz w:val="32"/>
          <w:szCs w:val="32"/>
        </w:rPr>
      </w:pPr>
      <w:r w:rsidRPr="007D7D8B">
        <w:rPr>
          <w:rFonts w:cstheme="majorHAnsi"/>
          <w:b/>
          <w:color w:val="000000"/>
          <w:sz w:val="32"/>
          <w:szCs w:val="32"/>
        </w:rPr>
        <w:t>Соответствия</w:t>
      </w:r>
      <w:r w:rsidR="00EC6C27" w:rsidRPr="007D7D8B">
        <w:rPr>
          <w:rFonts w:cstheme="majorHAnsi"/>
          <w:b/>
          <w:color w:val="000000"/>
          <w:sz w:val="32"/>
          <w:szCs w:val="32"/>
        </w:rPr>
        <w:t xml:space="preserve">. Выполнение всех операций над </w:t>
      </w:r>
      <w:r w:rsidRPr="007D7D8B">
        <w:rPr>
          <w:rFonts w:cstheme="majorHAnsi"/>
          <w:b/>
          <w:color w:val="000000"/>
          <w:sz w:val="32"/>
          <w:szCs w:val="32"/>
        </w:rPr>
        <w:t>соответствиями</w:t>
      </w: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rPr>
          <w:sz w:val="32"/>
          <w:szCs w:val="32"/>
        </w:rPr>
      </w:pPr>
    </w:p>
    <w:p w:rsidR="00EC6C27" w:rsidRPr="007D7D8B" w:rsidRDefault="00EC6C27" w:rsidP="00EC6C27">
      <w:pPr>
        <w:tabs>
          <w:tab w:val="left" w:pos="7845"/>
        </w:tabs>
        <w:rPr>
          <w:sz w:val="32"/>
          <w:szCs w:val="32"/>
        </w:rPr>
      </w:pPr>
    </w:p>
    <w:p w:rsidR="00EC6C27" w:rsidRPr="007D7D8B" w:rsidRDefault="00EC6C27" w:rsidP="00EC6C27">
      <w:pPr>
        <w:tabs>
          <w:tab w:val="left" w:pos="7845"/>
        </w:tabs>
        <w:rPr>
          <w:sz w:val="32"/>
          <w:szCs w:val="32"/>
        </w:rPr>
      </w:pPr>
    </w:p>
    <w:p w:rsidR="00EC6C27" w:rsidRPr="007D7D8B" w:rsidRDefault="00EC6C27" w:rsidP="007D7D8B">
      <w:pPr>
        <w:tabs>
          <w:tab w:val="left" w:pos="7845"/>
        </w:tabs>
        <w:jc w:val="right"/>
        <w:rPr>
          <w:rFonts w:cstheme="majorHAnsi"/>
          <w:b/>
          <w:sz w:val="28"/>
          <w:szCs w:val="32"/>
        </w:rPr>
      </w:pPr>
      <w:r w:rsidRPr="007D7D8B">
        <w:rPr>
          <w:rFonts w:cstheme="majorHAnsi"/>
          <w:b/>
          <w:sz w:val="28"/>
          <w:szCs w:val="32"/>
        </w:rPr>
        <w:t xml:space="preserve">Выполнили: </w:t>
      </w:r>
    </w:p>
    <w:p w:rsidR="00EC6C27" w:rsidRPr="007D7D8B" w:rsidRDefault="00EC6C27" w:rsidP="007D7D8B">
      <w:pPr>
        <w:tabs>
          <w:tab w:val="left" w:pos="7845"/>
        </w:tabs>
        <w:jc w:val="right"/>
        <w:rPr>
          <w:rFonts w:cstheme="majorHAnsi"/>
          <w:sz w:val="28"/>
          <w:szCs w:val="32"/>
        </w:rPr>
      </w:pPr>
      <w:r w:rsidRPr="007D7D8B">
        <w:rPr>
          <w:rFonts w:cstheme="majorHAnsi"/>
          <w:sz w:val="28"/>
          <w:szCs w:val="32"/>
        </w:rPr>
        <w:t xml:space="preserve">      </w:t>
      </w:r>
      <w:r w:rsidR="007D7D8B" w:rsidRPr="007D7D8B">
        <w:rPr>
          <w:rFonts w:cstheme="majorHAnsi"/>
          <w:sz w:val="28"/>
          <w:szCs w:val="32"/>
        </w:rPr>
        <w:t>Касперович А.С., Белоус П.А., Станкевич А.О.</w:t>
      </w:r>
    </w:p>
    <w:p w:rsidR="00EC6C27" w:rsidRPr="007D7D8B" w:rsidRDefault="007D7D8B" w:rsidP="007D7D8B">
      <w:pPr>
        <w:tabs>
          <w:tab w:val="left" w:pos="7845"/>
        </w:tabs>
        <w:jc w:val="right"/>
        <w:rPr>
          <w:rFonts w:cstheme="majorHAnsi"/>
          <w:b/>
          <w:sz w:val="28"/>
          <w:szCs w:val="32"/>
        </w:rPr>
      </w:pPr>
      <w:r w:rsidRPr="007D7D8B">
        <w:rPr>
          <w:rFonts w:cstheme="majorHAnsi"/>
          <w:b/>
          <w:sz w:val="28"/>
          <w:szCs w:val="32"/>
        </w:rPr>
        <w:t xml:space="preserve">      Группа №921702</w:t>
      </w:r>
    </w:p>
    <w:p w:rsidR="00EC6C27" w:rsidRPr="007D7D8B" w:rsidRDefault="00EC6C27" w:rsidP="007D7D8B">
      <w:pPr>
        <w:tabs>
          <w:tab w:val="left" w:pos="7845"/>
        </w:tabs>
        <w:jc w:val="right"/>
        <w:rPr>
          <w:rFonts w:cstheme="majorHAnsi"/>
          <w:b/>
          <w:sz w:val="28"/>
          <w:szCs w:val="32"/>
        </w:rPr>
      </w:pPr>
      <w:r w:rsidRPr="007D7D8B">
        <w:rPr>
          <w:rFonts w:cstheme="majorHAnsi"/>
          <w:b/>
          <w:sz w:val="28"/>
          <w:szCs w:val="32"/>
        </w:rPr>
        <w:t>Проверила:</w:t>
      </w:r>
    </w:p>
    <w:p w:rsidR="00EC6C27" w:rsidRPr="007D7D8B" w:rsidRDefault="00EC6C27" w:rsidP="007D7D8B">
      <w:pPr>
        <w:tabs>
          <w:tab w:val="left" w:pos="7845"/>
        </w:tabs>
        <w:jc w:val="right"/>
        <w:rPr>
          <w:rFonts w:cstheme="majorHAnsi"/>
          <w:sz w:val="28"/>
          <w:szCs w:val="32"/>
        </w:rPr>
      </w:pPr>
      <w:r w:rsidRPr="007D7D8B">
        <w:rPr>
          <w:rFonts w:cstheme="majorHAnsi"/>
          <w:sz w:val="28"/>
          <w:szCs w:val="32"/>
        </w:rPr>
        <w:t xml:space="preserve">      </w:t>
      </w:r>
      <w:proofErr w:type="spellStart"/>
      <w:r w:rsidRPr="007D7D8B">
        <w:rPr>
          <w:rFonts w:cstheme="majorHAnsi"/>
          <w:sz w:val="28"/>
          <w:szCs w:val="32"/>
        </w:rPr>
        <w:t>Гулякина</w:t>
      </w:r>
      <w:proofErr w:type="spellEnd"/>
      <w:r w:rsidRPr="007D7D8B">
        <w:rPr>
          <w:rFonts w:cstheme="majorHAnsi"/>
          <w:sz w:val="28"/>
          <w:szCs w:val="32"/>
        </w:rPr>
        <w:t xml:space="preserve"> Н.А.</w:t>
      </w:r>
    </w:p>
    <w:p w:rsidR="00EC6C27" w:rsidRPr="007D7D8B" w:rsidRDefault="00EC6C27" w:rsidP="00EC6C27">
      <w:pPr>
        <w:tabs>
          <w:tab w:val="left" w:pos="7845"/>
        </w:tabs>
        <w:rPr>
          <w:rFonts w:cstheme="majorHAnsi"/>
          <w:sz w:val="24"/>
          <w:szCs w:val="32"/>
        </w:rPr>
      </w:pPr>
    </w:p>
    <w:p w:rsidR="00F110FF" w:rsidRPr="007D7D8B" w:rsidRDefault="00F110FF" w:rsidP="00EC6C27">
      <w:pPr>
        <w:tabs>
          <w:tab w:val="left" w:pos="7845"/>
        </w:tabs>
        <w:rPr>
          <w:rFonts w:cstheme="majorHAnsi"/>
          <w:sz w:val="24"/>
          <w:szCs w:val="32"/>
        </w:rPr>
      </w:pPr>
    </w:p>
    <w:p w:rsidR="00EC6C27" w:rsidRPr="007D7D8B" w:rsidRDefault="00EC6C27" w:rsidP="00EC6C27">
      <w:pPr>
        <w:tabs>
          <w:tab w:val="left" w:pos="7845"/>
        </w:tabs>
        <w:rPr>
          <w:rFonts w:cstheme="minorHAnsi"/>
          <w:b/>
          <w:sz w:val="28"/>
          <w:szCs w:val="32"/>
        </w:rPr>
      </w:pPr>
      <w:r w:rsidRPr="007D7D8B">
        <w:rPr>
          <w:rFonts w:cstheme="minorHAnsi"/>
          <w:b/>
          <w:sz w:val="28"/>
          <w:szCs w:val="32"/>
        </w:rPr>
        <w:t>Постановка задачи</w:t>
      </w:r>
    </w:p>
    <w:p w:rsidR="00EC6C27" w:rsidRPr="007D7D8B" w:rsidRDefault="00EC6C27" w:rsidP="00EC6C27">
      <w:pPr>
        <w:tabs>
          <w:tab w:val="left" w:pos="7845"/>
        </w:tabs>
        <w:spacing w:line="240" w:lineRule="auto"/>
        <w:rPr>
          <w:rFonts w:cstheme="minorHAnsi"/>
          <w:sz w:val="24"/>
          <w:szCs w:val="28"/>
          <w:u w:val="single"/>
        </w:rPr>
      </w:pPr>
      <w:r w:rsidRPr="007D7D8B">
        <w:rPr>
          <w:rFonts w:cstheme="minorHAnsi"/>
          <w:color w:val="000000"/>
          <w:sz w:val="24"/>
          <w:szCs w:val="28"/>
        </w:rPr>
        <w:t>Даны два соответствия. Найти их пересечение, объединение, разность, симметричную разность, инверсию, композицию, образ, прообраз, с</w:t>
      </w:r>
      <w:r w:rsidR="00967AE6" w:rsidRPr="007D7D8B">
        <w:rPr>
          <w:rFonts w:cstheme="minorHAnsi"/>
          <w:color w:val="000000"/>
          <w:sz w:val="24"/>
          <w:szCs w:val="28"/>
        </w:rPr>
        <w:t xml:space="preserve">ужение и продолжение. </w:t>
      </w:r>
      <w:r w:rsidR="00967AE6" w:rsidRPr="007D7D8B">
        <w:rPr>
          <w:rFonts w:cstheme="minorHAnsi"/>
          <w:color w:val="000000"/>
          <w:sz w:val="24"/>
          <w:szCs w:val="28"/>
        </w:rPr>
        <w:br/>
        <w:t>Графики,</w:t>
      </w:r>
      <w:r w:rsidRPr="007D7D8B">
        <w:rPr>
          <w:rFonts w:cstheme="minorHAnsi"/>
          <w:color w:val="000000"/>
          <w:sz w:val="24"/>
          <w:szCs w:val="28"/>
        </w:rPr>
        <w:t xml:space="preserve"> области отправления и области прибытия соответствий задаются методом перечисления.</w:t>
      </w:r>
    </w:p>
    <w:p w:rsidR="00EC6C27" w:rsidRPr="007D7D8B" w:rsidRDefault="00EC6C27" w:rsidP="00EC6C27">
      <w:pPr>
        <w:tabs>
          <w:tab w:val="left" w:pos="7845"/>
        </w:tabs>
        <w:spacing w:line="240" w:lineRule="auto"/>
        <w:rPr>
          <w:b/>
          <w:sz w:val="28"/>
          <w:szCs w:val="32"/>
        </w:rPr>
      </w:pPr>
      <w:r w:rsidRPr="007D7D8B">
        <w:rPr>
          <w:b/>
          <w:sz w:val="28"/>
          <w:szCs w:val="32"/>
        </w:rPr>
        <w:t>Уточнение постановки задачи</w:t>
      </w:r>
    </w:p>
    <w:p w:rsidR="00EC6C27" w:rsidRPr="007D7D8B" w:rsidRDefault="00EC6C27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7D7D8B">
        <w:rPr>
          <w:sz w:val="24"/>
          <w:szCs w:val="32"/>
        </w:rPr>
        <w:t>Элементами графика являются кортежи. Компонентами кортежа могут являться натуральные числа в промежутке [1,30]</w:t>
      </w:r>
      <w:r w:rsidR="00967AE6" w:rsidRPr="007D7D8B">
        <w:rPr>
          <w:sz w:val="24"/>
          <w:szCs w:val="32"/>
        </w:rPr>
        <w:t xml:space="preserve"> и латинские буквы в промежутке [</w:t>
      </w:r>
      <w:r w:rsidR="00967AE6" w:rsidRPr="007D7D8B">
        <w:rPr>
          <w:sz w:val="24"/>
          <w:szCs w:val="32"/>
          <w:lang w:val="en-US"/>
        </w:rPr>
        <w:t>a</w:t>
      </w:r>
      <w:r w:rsidR="00967AE6" w:rsidRPr="007D7D8B">
        <w:rPr>
          <w:sz w:val="24"/>
          <w:szCs w:val="32"/>
        </w:rPr>
        <w:t xml:space="preserve">, </w:t>
      </w:r>
      <w:r w:rsidR="009D59D3" w:rsidRPr="007D7D8B">
        <w:rPr>
          <w:sz w:val="24"/>
          <w:szCs w:val="32"/>
        </w:rPr>
        <w:t>о</w:t>
      </w:r>
      <w:r w:rsidR="00967AE6" w:rsidRPr="007D7D8B">
        <w:rPr>
          <w:sz w:val="24"/>
          <w:szCs w:val="32"/>
        </w:rPr>
        <w:t>]</w:t>
      </w:r>
      <w:r w:rsidRPr="007D7D8B">
        <w:rPr>
          <w:sz w:val="24"/>
          <w:szCs w:val="32"/>
        </w:rPr>
        <w:t xml:space="preserve">. </w:t>
      </w:r>
      <w:r w:rsidR="009D59D3" w:rsidRPr="007D7D8B">
        <w:rPr>
          <w:sz w:val="24"/>
          <w:szCs w:val="32"/>
        </w:rPr>
        <w:t>Элементы кортежа вводятся с клавиатуры.</w:t>
      </w:r>
    </w:p>
    <w:p w:rsidR="00967AE6" w:rsidRPr="007D7D8B" w:rsidRDefault="00EC6C27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7D7D8B">
        <w:rPr>
          <w:sz w:val="24"/>
          <w:szCs w:val="32"/>
        </w:rPr>
        <w:t>Мощностью графика будет являться натуральное чис</w:t>
      </w:r>
      <w:r w:rsidR="00F110FF" w:rsidRPr="007D7D8B">
        <w:rPr>
          <w:sz w:val="24"/>
          <w:szCs w:val="32"/>
        </w:rPr>
        <w:t>ло в промежутке [1,15</w:t>
      </w:r>
      <w:r w:rsidR="00692D40" w:rsidRPr="007D7D8B">
        <w:rPr>
          <w:sz w:val="24"/>
          <w:szCs w:val="32"/>
        </w:rPr>
        <w:t xml:space="preserve">]. </w:t>
      </w:r>
    </w:p>
    <w:p w:rsidR="009D59D3" w:rsidRPr="007D7D8B" w:rsidRDefault="009D59D3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7D7D8B">
        <w:rPr>
          <w:sz w:val="24"/>
          <w:szCs w:val="32"/>
        </w:rPr>
        <w:t>Мощность</w:t>
      </w:r>
      <w:r w:rsidR="00776DE2" w:rsidRPr="007D7D8B">
        <w:rPr>
          <w:sz w:val="24"/>
          <w:szCs w:val="32"/>
        </w:rPr>
        <w:t xml:space="preserve"> графика вводится с клавиатуры.</w:t>
      </w:r>
    </w:p>
    <w:p w:rsidR="00967AE6" w:rsidRPr="007D7D8B" w:rsidRDefault="009D59D3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7D7D8B">
        <w:rPr>
          <w:sz w:val="24"/>
          <w:szCs w:val="32"/>
        </w:rPr>
        <w:t>Областью отправления</w:t>
      </w:r>
      <w:r w:rsidR="00F110FF" w:rsidRPr="007D7D8B">
        <w:rPr>
          <w:sz w:val="24"/>
          <w:szCs w:val="32"/>
        </w:rPr>
        <w:t xml:space="preserve"> соответствия</w:t>
      </w:r>
      <w:r w:rsidRPr="007D7D8B">
        <w:rPr>
          <w:sz w:val="24"/>
          <w:szCs w:val="32"/>
        </w:rPr>
        <w:t xml:space="preserve"> является множество</w:t>
      </w:r>
      <w:r w:rsidR="00967AE6" w:rsidRPr="007D7D8B">
        <w:rPr>
          <w:sz w:val="24"/>
          <w:szCs w:val="32"/>
        </w:rPr>
        <w:t xml:space="preserve">. </w:t>
      </w:r>
    </w:p>
    <w:p w:rsidR="00776DE2" w:rsidRPr="007D7D8B" w:rsidRDefault="00776DE2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7D7D8B">
        <w:rPr>
          <w:sz w:val="24"/>
          <w:szCs w:val="32"/>
        </w:rPr>
        <w:t xml:space="preserve">Областью прибытия </w:t>
      </w:r>
      <w:r w:rsidR="00F110FF" w:rsidRPr="007D7D8B">
        <w:rPr>
          <w:sz w:val="24"/>
          <w:szCs w:val="32"/>
        </w:rPr>
        <w:t xml:space="preserve">соответствия </w:t>
      </w:r>
      <w:r w:rsidRPr="007D7D8B">
        <w:rPr>
          <w:sz w:val="24"/>
          <w:szCs w:val="32"/>
        </w:rPr>
        <w:t>является множество.</w:t>
      </w:r>
    </w:p>
    <w:p w:rsidR="00F110FF" w:rsidRPr="007D7D8B" w:rsidRDefault="00F110FF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7D7D8B">
        <w:rPr>
          <w:sz w:val="24"/>
          <w:szCs w:val="32"/>
        </w:rPr>
        <w:t>Графиком соответствия является график.</w:t>
      </w:r>
    </w:p>
    <w:p w:rsidR="00967AE6" w:rsidRPr="007D7D8B" w:rsidRDefault="00967AE6" w:rsidP="009D59D3">
      <w:pPr>
        <w:tabs>
          <w:tab w:val="left" w:pos="7845"/>
        </w:tabs>
        <w:spacing w:after="0"/>
        <w:rPr>
          <w:sz w:val="24"/>
          <w:szCs w:val="32"/>
        </w:rPr>
      </w:pPr>
      <w:r w:rsidRPr="007D7D8B">
        <w:rPr>
          <w:sz w:val="24"/>
          <w:szCs w:val="32"/>
        </w:rPr>
        <w:t>Элементами</w:t>
      </w:r>
      <w:r w:rsidR="009D59D3" w:rsidRPr="007D7D8B">
        <w:rPr>
          <w:sz w:val="24"/>
          <w:szCs w:val="32"/>
        </w:rPr>
        <w:t xml:space="preserve"> </w:t>
      </w:r>
      <w:r w:rsidRPr="007D7D8B">
        <w:rPr>
          <w:sz w:val="24"/>
          <w:szCs w:val="32"/>
        </w:rPr>
        <w:t>множества могут являться нат</w:t>
      </w:r>
      <w:r w:rsidR="009D59D3" w:rsidRPr="007D7D8B">
        <w:rPr>
          <w:sz w:val="24"/>
          <w:szCs w:val="32"/>
        </w:rPr>
        <w:t>уральные числа в промежутке [1,3</w:t>
      </w:r>
      <w:r w:rsidRPr="007D7D8B">
        <w:rPr>
          <w:sz w:val="24"/>
          <w:szCs w:val="32"/>
        </w:rPr>
        <w:t>0]</w:t>
      </w:r>
      <w:r w:rsidR="00776DE2" w:rsidRPr="007D7D8B">
        <w:rPr>
          <w:sz w:val="24"/>
          <w:szCs w:val="32"/>
        </w:rPr>
        <w:t xml:space="preserve"> или могут являться латинские буквы в промежутке [</w:t>
      </w:r>
      <w:proofErr w:type="gramStart"/>
      <w:r w:rsidR="00776DE2" w:rsidRPr="007D7D8B">
        <w:rPr>
          <w:sz w:val="24"/>
          <w:szCs w:val="32"/>
          <w:lang w:val="en-US"/>
        </w:rPr>
        <w:t>a</w:t>
      </w:r>
      <w:r w:rsidR="00776DE2" w:rsidRPr="007D7D8B">
        <w:rPr>
          <w:sz w:val="24"/>
          <w:szCs w:val="32"/>
        </w:rPr>
        <w:t>,</w:t>
      </w:r>
      <w:r w:rsidR="00776DE2" w:rsidRPr="007D7D8B">
        <w:rPr>
          <w:sz w:val="24"/>
          <w:szCs w:val="32"/>
          <w:lang w:val="en-US"/>
        </w:rPr>
        <w:t>o</w:t>
      </w:r>
      <w:proofErr w:type="gramEnd"/>
      <w:r w:rsidR="00776DE2" w:rsidRPr="007D7D8B">
        <w:rPr>
          <w:sz w:val="24"/>
          <w:szCs w:val="32"/>
        </w:rPr>
        <w:t>].</w:t>
      </w:r>
      <w:r w:rsidRPr="007D7D8B">
        <w:rPr>
          <w:sz w:val="24"/>
          <w:szCs w:val="32"/>
        </w:rPr>
        <w:t xml:space="preserve"> Элементы множества вводятся с клавиатуры.</w:t>
      </w:r>
    </w:p>
    <w:p w:rsidR="00967AE6" w:rsidRPr="007D7D8B" w:rsidRDefault="00967AE6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7D7D8B">
        <w:rPr>
          <w:sz w:val="24"/>
          <w:szCs w:val="32"/>
        </w:rPr>
        <w:t>Мощностью множества будет являться натуральное число в промежутке [1,15]. Мощность множества вводится с клавиатуры.</w:t>
      </w:r>
    </w:p>
    <w:p w:rsidR="00EC6C27" w:rsidRPr="007D7D8B" w:rsidRDefault="00EC6C27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7D7D8B">
        <w:rPr>
          <w:sz w:val="24"/>
          <w:szCs w:val="32"/>
        </w:rPr>
        <w:t xml:space="preserve">Пользователь выбирает какую операцию он хочет выполнить. </w:t>
      </w:r>
    </w:p>
    <w:p w:rsidR="00EC6C27" w:rsidRPr="007D7D8B" w:rsidRDefault="00EC6C27" w:rsidP="009D59D3">
      <w:pPr>
        <w:tabs>
          <w:tab w:val="left" w:pos="7845"/>
        </w:tabs>
        <w:spacing w:after="0" w:line="240" w:lineRule="auto"/>
        <w:rPr>
          <w:sz w:val="24"/>
          <w:szCs w:val="32"/>
        </w:rPr>
      </w:pPr>
      <w:r w:rsidRPr="007D7D8B">
        <w:rPr>
          <w:sz w:val="24"/>
          <w:szCs w:val="32"/>
        </w:rPr>
        <w:t xml:space="preserve">Каждая операция выполняется один раз, после чего пользователь </w:t>
      </w:r>
      <w:r w:rsidR="00F110FF" w:rsidRPr="007D7D8B">
        <w:rPr>
          <w:sz w:val="24"/>
          <w:szCs w:val="32"/>
        </w:rPr>
        <w:t>возвращается в меню выбора операций</w:t>
      </w:r>
      <w:r w:rsidRPr="007D7D8B">
        <w:rPr>
          <w:sz w:val="24"/>
          <w:szCs w:val="32"/>
        </w:rPr>
        <w:t>.</w:t>
      </w:r>
    </w:p>
    <w:p w:rsidR="00EC6C27" w:rsidRPr="007D7D8B" w:rsidRDefault="00EC6C27" w:rsidP="00EC6C27">
      <w:pPr>
        <w:tabs>
          <w:tab w:val="left" w:pos="7845"/>
        </w:tabs>
        <w:spacing w:line="240" w:lineRule="auto"/>
        <w:rPr>
          <w:sz w:val="24"/>
          <w:szCs w:val="32"/>
        </w:rPr>
      </w:pPr>
    </w:p>
    <w:p w:rsidR="00EC6C27" w:rsidRPr="007D7D8B" w:rsidRDefault="00EC6C27" w:rsidP="00EC6C27">
      <w:pPr>
        <w:tabs>
          <w:tab w:val="left" w:pos="7845"/>
        </w:tabs>
        <w:spacing w:line="240" w:lineRule="auto"/>
        <w:rPr>
          <w:b/>
          <w:sz w:val="28"/>
          <w:szCs w:val="32"/>
        </w:rPr>
      </w:pPr>
      <w:r w:rsidRPr="007D7D8B">
        <w:rPr>
          <w:b/>
          <w:sz w:val="28"/>
          <w:szCs w:val="32"/>
        </w:rPr>
        <w:t>Определения</w:t>
      </w:r>
    </w:p>
    <w:p w:rsidR="00F90F79" w:rsidRPr="007D7D8B" w:rsidRDefault="00F90F79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b/>
          <w:sz w:val="24"/>
          <w:szCs w:val="28"/>
        </w:rPr>
        <w:t xml:space="preserve">Соответствием </w:t>
      </w:r>
      <w:r w:rsidRPr="007D7D8B">
        <w:rPr>
          <w:sz w:val="24"/>
          <w:szCs w:val="28"/>
        </w:rPr>
        <w:t xml:space="preserve">между множествами </w:t>
      </w:r>
      <w:r w:rsidRPr="007D7D8B">
        <w:rPr>
          <w:sz w:val="24"/>
          <w:szCs w:val="28"/>
          <w:lang w:val="en-US"/>
        </w:rPr>
        <w:t>X</w:t>
      </w:r>
      <w:r w:rsidRPr="007D7D8B">
        <w:rPr>
          <w:sz w:val="24"/>
          <w:szCs w:val="28"/>
        </w:rPr>
        <w:t xml:space="preserve"> и </w:t>
      </w:r>
      <w:r w:rsidRPr="007D7D8B">
        <w:rPr>
          <w:sz w:val="24"/>
          <w:szCs w:val="28"/>
          <w:lang w:val="en-US"/>
        </w:rPr>
        <w:t>Y</w:t>
      </w:r>
      <w:r w:rsidRPr="007D7D8B">
        <w:rPr>
          <w:sz w:val="24"/>
          <w:szCs w:val="28"/>
        </w:rPr>
        <w:t xml:space="preserve"> будем называть тройку объектов:</w:t>
      </w:r>
    </w:p>
    <w:p w:rsidR="00F90F79" w:rsidRPr="007D7D8B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sz w:val="24"/>
          <w:szCs w:val="28"/>
        </w:rPr>
        <w:t>Г=(</w:t>
      </w:r>
      <w:r w:rsidRPr="007D7D8B">
        <w:rPr>
          <w:sz w:val="24"/>
          <w:szCs w:val="28"/>
          <w:lang w:val="en-US"/>
        </w:rPr>
        <w:t>X</w:t>
      </w:r>
      <w:r w:rsidRPr="007D7D8B">
        <w:rPr>
          <w:sz w:val="24"/>
          <w:szCs w:val="28"/>
        </w:rPr>
        <w:t>,</w:t>
      </w:r>
      <w:r w:rsidRPr="007D7D8B">
        <w:rPr>
          <w:sz w:val="24"/>
          <w:szCs w:val="28"/>
          <w:lang w:val="en-US"/>
        </w:rPr>
        <w:t>Y</w:t>
      </w:r>
      <w:r w:rsidRPr="007D7D8B">
        <w:rPr>
          <w:sz w:val="24"/>
          <w:szCs w:val="28"/>
        </w:rPr>
        <w:t>,</w:t>
      </w:r>
      <w:r w:rsidRPr="007D7D8B">
        <w:rPr>
          <w:sz w:val="24"/>
          <w:szCs w:val="28"/>
          <w:lang w:val="en-US"/>
        </w:rPr>
        <w:t>G</w:t>
      </w:r>
      <w:r w:rsidRPr="007D7D8B">
        <w:rPr>
          <w:sz w:val="24"/>
          <w:szCs w:val="28"/>
        </w:rPr>
        <w:t xml:space="preserve">), где </w:t>
      </w:r>
      <w:r w:rsidRPr="007D7D8B">
        <w:rPr>
          <w:sz w:val="24"/>
          <w:szCs w:val="28"/>
          <w:lang w:val="en-US"/>
        </w:rPr>
        <w:t>X</w:t>
      </w:r>
      <w:r w:rsidRPr="007D7D8B">
        <w:rPr>
          <w:sz w:val="24"/>
          <w:szCs w:val="28"/>
        </w:rPr>
        <w:t xml:space="preserve"> – область отправления соответствия, </w:t>
      </w:r>
      <w:r w:rsidRPr="007D7D8B">
        <w:rPr>
          <w:sz w:val="24"/>
          <w:szCs w:val="28"/>
          <w:lang w:val="en-US"/>
        </w:rPr>
        <w:t>Y</w:t>
      </w:r>
      <w:r w:rsidRPr="007D7D8B">
        <w:rPr>
          <w:sz w:val="24"/>
          <w:szCs w:val="28"/>
        </w:rPr>
        <w:t xml:space="preserve"> – </w:t>
      </w:r>
      <w:r w:rsidRPr="007D7D8B">
        <w:rPr>
          <w:sz w:val="24"/>
          <w:szCs w:val="32"/>
        </w:rPr>
        <w:t xml:space="preserve">область прибытия соответствия, </w:t>
      </w:r>
      <w:r w:rsidRPr="007D7D8B">
        <w:rPr>
          <w:sz w:val="24"/>
          <w:szCs w:val="32"/>
          <w:lang w:val="en-US"/>
        </w:rPr>
        <w:t>G</w:t>
      </w:r>
      <w:r w:rsidRPr="007D7D8B">
        <w:rPr>
          <w:sz w:val="24"/>
          <w:szCs w:val="32"/>
        </w:rPr>
        <w:t xml:space="preserve"> </w:t>
      </w:r>
      <w:r w:rsidRPr="007D7D8B">
        <w:rPr>
          <w:sz w:val="24"/>
          <w:szCs w:val="28"/>
        </w:rPr>
        <w:t xml:space="preserve">– график соответствия, причем </w:t>
      </w:r>
      <w:r w:rsidRPr="007D7D8B">
        <w:rPr>
          <w:sz w:val="24"/>
          <w:szCs w:val="28"/>
          <w:lang w:val="en-US"/>
        </w:rPr>
        <w:t>G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7D7D8B">
        <w:rPr>
          <w:rFonts w:eastAsiaTheme="minorEastAsia"/>
          <w:sz w:val="24"/>
          <w:szCs w:val="28"/>
          <w:lang w:val="en-US"/>
        </w:rPr>
        <w:t>X</w:t>
      </w:r>
      <w:r w:rsidRPr="007D7D8B">
        <w:rPr>
          <w:rFonts w:eastAsiaTheme="minorEastAsia" w:cstheme="minorHAnsi"/>
          <w:sz w:val="24"/>
          <w:szCs w:val="28"/>
        </w:rPr>
        <w:t>×</w:t>
      </w:r>
      <w:r w:rsidRPr="007D7D8B">
        <w:rPr>
          <w:rFonts w:eastAsiaTheme="minorEastAsia"/>
          <w:sz w:val="24"/>
          <w:szCs w:val="28"/>
          <w:lang w:val="en-US"/>
        </w:rPr>
        <w:t>Y</w:t>
      </w:r>
      <w:r w:rsidRPr="007D7D8B">
        <w:rPr>
          <w:rFonts w:eastAsiaTheme="minorEastAsia"/>
          <w:sz w:val="24"/>
          <w:szCs w:val="28"/>
        </w:rPr>
        <w:t>.</w:t>
      </w:r>
    </w:p>
    <w:p w:rsidR="00F110FF" w:rsidRPr="007D7D8B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Область отправления</w:t>
      </w:r>
      <w:r w:rsidRPr="007D7D8B">
        <w:rPr>
          <w:rFonts w:eastAsiaTheme="minorEastAsia"/>
          <w:sz w:val="24"/>
          <w:szCs w:val="28"/>
        </w:rPr>
        <w:t xml:space="preserve"> называют областью определения соответствия (пр</w:t>
      </w:r>
      <w:r w:rsidRPr="007D7D8B">
        <w:rPr>
          <w:rFonts w:eastAsiaTheme="minorEastAsia"/>
          <w:sz w:val="24"/>
          <w:szCs w:val="28"/>
          <w:vertAlign w:val="subscript"/>
        </w:rPr>
        <w:t>1</w:t>
      </w:r>
      <w:r w:rsidRPr="007D7D8B">
        <w:rPr>
          <w:rFonts w:eastAsiaTheme="minorEastAsia"/>
          <w:sz w:val="24"/>
          <w:szCs w:val="28"/>
          <w:lang w:val="en-US"/>
        </w:rPr>
        <w:t>G</w:t>
      </w:r>
      <w:r w:rsidRPr="007D7D8B">
        <w:rPr>
          <w:rFonts w:eastAsiaTheme="minorEastAsia"/>
          <w:sz w:val="24"/>
          <w:szCs w:val="28"/>
        </w:rPr>
        <w:t xml:space="preserve">). </w:t>
      </w:r>
    </w:p>
    <w:p w:rsidR="00F90F79" w:rsidRPr="007D7D8B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Область прибытия</w:t>
      </w:r>
      <w:r w:rsidRPr="007D7D8B">
        <w:rPr>
          <w:rFonts w:eastAsiaTheme="minorEastAsia"/>
          <w:sz w:val="24"/>
          <w:szCs w:val="28"/>
        </w:rPr>
        <w:t xml:space="preserve"> называют областью значений соответствия (пр</w:t>
      </w:r>
      <w:r w:rsidRPr="007D7D8B">
        <w:rPr>
          <w:rFonts w:eastAsiaTheme="minorEastAsia"/>
          <w:sz w:val="24"/>
          <w:szCs w:val="28"/>
          <w:vertAlign w:val="subscript"/>
        </w:rPr>
        <w:t>2</w:t>
      </w:r>
      <w:r w:rsidRPr="007D7D8B">
        <w:rPr>
          <w:rFonts w:eastAsiaTheme="minorEastAsia"/>
          <w:sz w:val="24"/>
          <w:szCs w:val="28"/>
          <w:lang w:val="en-US"/>
        </w:rPr>
        <w:t>G</w:t>
      </w:r>
      <w:r w:rsidRPr="007D7D8B">
        <w:rPr>
          <w:rFonts w:eastAsiaTheme="minorEastAsia"/>
          <w:sz w:val="24"/>
          <w:szCs w:val="28"/>
        </w:rPr>
        <w:t>).</w:t>
      </w:r>
    </w:p>
    <w:p w:rsidR="00F90F79" w:rsidRPr="007D7D8B" w:rsidRDefault="00F90F79" w:rsidP="00776DE2">
      <w:pPr>
        <w:tabs>
          <w:tab w:val="left" w:pos="7845"/>
        </w:tabs>
        <w:spacing w:after="0" w:line="240" w:lineRule="auto"/>
        <w:rPr>
          <w:rFonts w:eastAsiaTheme="minorEastAsia"/>
          <w:b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Операции над соответствиями Г</w:t>
      </w:r>
      <w:r w:rsidRPr="007D7D8B">
        <w:rPr>
          <w:rFonts w:eastAsiaTheme="minorEastAsia"/>
          <w:b/>
          <w:sz w:val="24"/>
          <w:szCs w:val="28"/>
          <w:vertAlign w:val="subscript"/>
        </w:rPr>
        <w:t>1</w:t>
      </w:r>
      <w:r w:rsidRPr="007D7D8B">
        <w:rPr>
          <w:rFonts w:eastAsiaTheme="minorEastAsia"/>
          <w:b/>
          <w:sz w:val="24"/>
          <w:szCs w:val="28"/>
        </w:rPr>
        <w:t>=&lt;</w:t>
      </w:r>
      <w:proofErr w:type="gramStart"/>
      <w:r w:rsidRPr="007D7D8B">
        <w:rPr>
          <w:rFonts w:eastAsiaTheme="minorEastAsia"/>
          <w:b/>
          <w:sz w:val="24"/>
          <w:szCs w:val="28"/>
          <w:lang w:val="en-US"/>
        </w:rPr>
        <w:t>X</w:t>
      </w:r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Y</w:t>
      </w:r>
      <w:proofErr w:type="gramEnd"/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F</w:t>
      </w:r>
      <w:r w:rsidRPr="007D7D8B">
        <w:rPr>
          <w:rFonts w:eastAsiaTheme="minorEastAsia"/>
          <w:b/>
          <w:sz w:val="24"/>
          <w:szCs w:val="28"/>
        </w:rPr>
        <w:t>&gt; и Г</w:t>
      </w:r>
      <w:r w:rsidRPr="007D7D8B">
        <w:rPr>
          <w:rFonts w:eastAsiaTheme="minorEastAsia"/>
          <w:b/>
          <w:sz w:val="24"/>
          <w:szCs w:val="28"/>
          <w:vertAlign w:val="subscript"/>
        </w:rPr>
        <w:t>2</w:t>
      </w:r>
      <w:r w:rsidRPr="007D7D8B">
        <w:rPr>
          <w:rFonts w:eastAsiaTheme="minorEastAsia"/>
          <w:b/>
          <w:sz w:val="24"/>
          <w:szCs w:val="28"/>
        </w:rPr>
        <w:t>=&lt;</w:t>
      </w:r>
      <w:r w:rsidRPr="007D7D8B">
        <w:rPr>
          <w:rFonts w:eastAsiaTheme="minorEastAsia"/>
          <w:b/>
          <w:sz w:val="24"/>
          <w:szCs w:val="28"/>
          <w:lang w:val="en-US"/>
        </w:rPr>
        <w:t>W</w:t>
      </w:r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Z</w:t>
      </w:r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P</w:t>
      </w:r>
      <w:r w:rsidRPr="007D7D8B">
        <w:rPr>
          <w:rFonts w:eastAsiaTheme="minorEastAsia"/>
          <w:b/>
          <w:sz w:val="24"/>
          <w:szCs w:val="28"/>
        </w:rPr>
        <w:t>&gt;</w:t>
      </w:r>
      <w:r w:rsidR="00EF1963" w:rsidRPr="007D7D8B">
        <w:rPr>
          <w:rFonts w:eastAsiaTheme="minorEastAsia"/>
          <w:b/>
          <w:sz w:val="24"/>
          <w:szCs w:val="28"/>
        </w:rPr>
        <w:t>:</w:t>
      </w:r>
    </w:p>
    <w:p w:rsidR="00F90F79" w:rsidRPr="007D7D8B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Объединением</w:t>
      </w:r>
      <w:r w:rsidRPr="007D7D8B">
        <w:rPr>
          <w:rFonts w:eastAsiaTheme="minorEastAsia"/>
          <w:sz w:val="24"/>
          <w:szCs w:val="28"/>
        </w:rPr>
        <w:t xml:space="preserve"> соот</w:t>
      </w:r>
      <w:r w:rsidR="00F90F79" w:rsidRPr="007D7D8B">
        <w:rPr>
          <w:rFonts w:eastAsiaTheme="minorEastAsia"/>
          <w:sz w:val="24"/>
          <w:szCs w:val="28"/>
        </w:rPr>
        <w:t xml:space="preserve">ветствий </w:t>
      </w:r>
      <w:r w:rsidRPr="007D7D8B">
        <w:rPr>
          <w:rFonts w:eastAsiaTheme="minorEastAsia"/>
          <w:sz w:val="24"/>
          <w:szCs w:val="28"/>
        </w:rPr>
        <w:t>называют соответствие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cs="Cambria Math"/>
          <w:color w:val="000000"/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sz w:val="24"/>
          <w:szCs w:val="28"/>
        </w:rPr>
        <w:t xml:space="preserve"> Г</w:t>
      </w:r>
      <w:r w:rsidRPr="007D7D8B">
        <w:rPr>
          <w:rFonts w:cs="Cambria Math"/>
          <w:color w:val="000000"/>
          <w:sz w:val="24"/>
          <w:szCs w:val="28"/>
          <w:vertAlign w:val="subscript"/>
        </w:rPr>
        <w:t>2</w:t>
      </w:r>
      <w:proofErr w:type="gramStart"/>
      <w:r w:rsidRPr="007D7D8B">
        <w:rPr>
          <w:rFonts w:cs="Cambria Math"/>
          <w:color w:val="000000"/>
          <w:sz w:val="24"/>
          <w:szCs w:val="28"/>
        </w:rPr>
        <w:t>=&lt;</w:t>
      </w:r>
      <w:proofErr w:type="gramEnd"/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  <w:lang w:val="en-US"/>
        </w:rPr>
        <w:t>W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Y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  <w:lang w:val="en-US"/>
        </w:rPr>
        <w:t>Z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  <w:lang w:val="en-US"/>
        </w:rPr>
        <w:t>P</w:t>
      </w:r>
      <w:r w:rsidRPr="007D7D8B">
        <w:rPr>
          <w:rFonts w:cs="Cambria Math"/>
          <w:color w:val="000000"/>
          <w:sz w:val="24"/>
          <w:szCs w:val="28"/>
        </w:rPr>
        <w:t>&gt;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Пересечением</w:t>
      </w:r>
      <w:r w:rsidRPr="007D7D8B">
        <w:rPr>
          <w:rFonts w:eastAsiaTheme="minorEastAsia"/>
          <w:sz w:val="24"/>
          <w:szCs w:val="28"/>
        </w:rPr>
        <w:t xml:space="preserve"> соответствий называют соответствие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cs="Cambria Math"/>
          <w:color w:val="000000"/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rFonts w:cstheme="minorHAnsi"/>
          <w:color w:val="000000"/>
          <w:sz w:val="24"/>
          <w:szCs w:val="28"/>
        </w:rPr>
        <w:t>∩</w:t>
      </w:r>
      <w:r w:rsidRPr="007D7D8B">
        <w:rPr>
          <w:sz w:val="24"/>
          <w:szCs w:val="28"/>
        </w:rPr>
        <w:t xml:space="preserve"> Г</w:t>
      </w:r>
      <w:r w:rsidRPr="007D7D8B">
        <w:rPr>
          <w:rFonts w:cs="Cambria Math"/>
          <w:color w:val="000000"/>
          <w:sz w:val="24"/>
          <w:szCs w:val="28"/>
          <w:vertAlign w:val="subscript"/>
        </w:rPr>
        <w:t>2</w:t>
      </w:r>
      <w:proofErr w:type="gramStart"/>
      <w:r w:rsidRPr="007D7D8B">
        <w:rPr>
          <w:rFonts w:cs="Cambria Math"/>
          <w:color w:val="000000"/>
          <w:sz w:val="24"/>
          <w:szCs w:val="28"/>
        </w:rPr>
        <w:t>=&lt;</w:t>
      </w:r>
      <w:proofErr w:type="gramEnd"/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cstheme="minorHAnsi"/>
          <w:color w:val="000000"/>
          <w:sz w:val="24"/>
          <w:szCs w:val="28"/>
        </w:rPr>
        <w:t>∩</w:t>
      </w:r>
      <w:r w:rsidRPr="007D7D8B">
        <w:rPr>
          <w:rFonts w:cs="Cambria Math"/>
          <w:color w:val="000000"/>
          <w:sz w:val="24"/>
          <w:szCs w:val="28"/>
          <w:lang w:val="en-US"/>
        </w:rPr>
        <w:t>W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Y</w:t>
      </w:r>
      <w:r w:rsidRPr="007D7D8B">
        <w:rPr>
          <w:rFonts w:cstheme="minorHAnsi"/>
          <w:color w:val="000000"/>
          <w:sz w:val="24"/>
          <w:szCs w:val="28"/>
        </w:rPr>
        <w:t>∩</w:t>
      </w:r>
      <w:r w:rsidRPr="007D7D8B">
        <w:rPr>
          <w:rFonts w:cs="Cambria Math"/>
          <w:color w:val="000000"/>
          <w:sz w:val="24"/>
          <w:szCs w:val="28"/>
          <w:lang w:val="en-US"/>
        </w:rPr>
        <w:t>Z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cstheme="minorHAnsi"/>
          <w:color w:val="000000"/>
          <w:sz w:val="24"/>
          <w:szCs w:val="28"/>
        </w:rPr>
        <w:t>∩</w:t>
      </w:r>
      <w:r w:rsidRPr="007D7D8B">
        <w:rPr>
          <w:rFonts w:cs="Cambria Math"/>
          <w:color w:val="000000"/>
          <w:sz w:val="24"/>
          <w:szCs w:val="28"/>
          <w:lang w:val="en-US"/>
        </w:rPr>
        <w:t>P</w:t>
      </w:r>
      <w:r w:rsidRPr="007D7D8B">
        <w:rPr>
          <w:rFonts w:cs="Cambria Math"/>
          <w:color w:val="000000"/>
          <w:sz w:val="24"/>
          <w:szCs w:val="28"/>
        </w:rPr>
        <w:t>&gt;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Разностью</w:t>
      </w:r>
      <w:r w:rsidRPr="007D7D8B">
        <w:rPr>
          <w:rFonts w:eastAsiaTheme="minorEastAsia"/>
          <w:sz w:val="24"/>
          <w:szCs w:val="28"/>
        </w:rPr>
        <w:t xml:space="preserve"> соответствий называют соответствие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cs="Cambria Math"/>
          <w:color w:val="000000"/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sz w:val="24"/>
          <w:szCs w:val="28"/>
        </w:rPr>
        <w:t xml:space="preserve"> Г</w:t>
      </w:r>
      <w:r w:rsidRPr="007D7D8B">
        <w:rPr>
          <w:rFonts w:cs="Cambria Math"/>
          <w:color w:val="000000"/>
          <w:sz w:val="24"/>
          <w:szCs w:val="28"/>
          <w:vertAlign w:val="subscript"/>
        </w:rPr>
        <w:t>2</w:t>
      </w:r>
      <w:proofErr w:type="gramStart"/>
      <w:r w:rsidRPr="007D7D8B">
        <w:rPr>
          <w:rFonts w:cs="Cambria Math"/>
          <w:color w:val="000000"/>
          <w:sz w:val="24"/>
          <w:szCs w:val="28"/>
        </w:rPr>
        <w:t>=&lt;</w:t>
      </w:r>
      <w:proofErr w:type="gramEnd"/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W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Y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Z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P</w:t>
      </w:r>
      <w:r w:rsidRPr="007D7D8B">
        <w:rPr>
          <w:rFonts w:cs="Cambria Math"/>
          <w:color w:val="000000"/>
          <w:sz w:val="24"/>
          <w:szCs w:val="28"/>
        </w:rPr>
        <w:t>&gt;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 xml:space="preserve">Симметрической разностью </w:t>
      </w:r>
      <w:r w:rsidRPr="007D7D8B">
        <w:rPr>
          <w:rFonts w:eastAsiaTheme="minorEastAsia"/>
          <w:sz w:val="24"/>
          <w:szCs w:val="28"/>
        </w:rPr>
        <w:t>соответствий называют соответствие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cs="Cambria Math"/>
          <w:color w:val="000000"/>
          <w:sz w:val="24"/>
          <w:szCs w:val="28"/>
        </w:rPr>
      </w:pPr>
      <w:r w:rsidRPr="007D7D8B">
        <w:rPr>
          <w:sz w:val="24"/>
          <w:szCs w:val="28"/>
        </w:rPr>
        <w:t>(Г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sz w:val="24"/>
          <w:szCs w:val="28"/>
        </w:rPr>
        <w:t xml:space="preserve"> Г</w:t>
      </w:r>
      <w:r w:rsidRPr="007D7D8B">
        <w:rPr>
          <w:rFonts w:cs="Cambria Math"/>
          <w:color w:val="000000"/>
          <w:sz w:val="24"/>
          <w:szCs w:val="28"/>
          <w:vertAlign w:val="subscript"/>
        </w:rPr>
        <w:t>2</w:t>
      </w:r>
      <w:r w:rsidRPr="007D7D8B">
        <w:rPr>
          <w:rFonts w:cs="Cambria Math"/>
          <w:color w:val="000000"/>
          <w:sz w:val="24"/>
          <w:szCs w:val="28"/>
        </w:rPr>
        <w:t xml:space="preserve">) 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</w:rPr>
        <w:t xml:space="preserve"> </w:t>
      </w:r>
      <w:r w:rsidRPr="007D7D8B">
        <w:rPr>
          <w:sz w:val="24"/>
          <w:szCs w:val="28"/>
        </w:rPr>
        <w:t>(Г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sz w:val="24"/>
          <w:szCs w:val="28"/>
        </w:rPr>
        <w:t xml:space="preserve"> Г</w:t>
      </w:r>
      <w:r w:rsidRPr="007D7D8B">
        <w:rPr>
          <w:rFonts w:cs="Cambria Math"/>
          <w:color w:val="000000"/>
          <w:sz w:val="24"/>
          <w:szCs w:val="28"/>
          <w:vertAlign w:val="subscript"/>
        </w:rPr>
        <w:t>2</w:t>
      </w:r>
      <w:r w:rsidRPr="007D7D8B">
        <w:rPr>
          <w:rFonts w:cs="Cambria Math"/>
          <w:color w:val="000000"/>
          <w:sz w:val="24"/>
          <w:szCs w:val="28"/>
        </w:rPr>
        <w:t>) = &lt;(</w:t>
      </w:r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W</w:t>
      </w:r>
      <w:r w:rsidRPr="007D7D8B">
        <w:rPr>
          <w:rFonts w:cs="Cambria Math"/>
          <w:color w:val="000000"/>
          <w:sz w:val="24"/>
          <w:szCs w:val="28"/>
        </w:rPr>
        <w:t xml:space="preserve">) 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</w:rPr>
        <w:t xml:space="preserve"> (</w:t>
      </w:r>
      <w:r w:rsidRPr="007D7D8B">
        <w:rPr>
          <w:rFonts w:cs="Cambria Math"/>
          <w:color w:val="000000"/>
          <w:sz w:val="24"/>
          <w:szCs w:val="28"/>
          <w:lang w:val="en-US"/>
        </w:rPr>
        <w:t>W</w:t>
      </w:r>
      <w:r w:rsidRPr="007D7D8B">
        <w:rPr>
          <w:rFonts w:cs="Cambria Math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cs="Cambria Math"/>
          <w:color w:val="000000"/>
          <w:sz w:val="24"/>
          <w:szCs w:val="28"/>
        </w:rPr>
        <w:t>), (</w:t>
      </w:r>
      <w:r w:rsidRPr="007D7D8B">
        <w:rPr>
          <w:rFonts w:cs="Cambria Math"/>
          <w:color w:val="000000"/>
          <w:sz w:val="24"/>
          <w:szCs w:val="28"/>
          <w:lang w:val="en-US"/>
        </w:rPr>
        <w:t>Y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Z</w:t>
      </w:r>
      <w:r w:rsidRPr="007D7D8B">
        <w:rPr>
          <w:rFonts w:cs="Cambria Math"/>
          <w:color w:val="000000"/>
          <w:sz w:val="24"/>
          <w:szCs w:val="28"/>
        </w:rPr>
        <w:t xml:space="preserve">) 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</w:rPr>
        <w:t xml:space="preserve"> (</w:t>
      </w:r>
      <w:r w:rsidRPr="007D7D8B">
        <w:rPr>
          <w:rFonts w:cs="Cambria Math"/>
          <w:color w:val="000000"/>
          <w:sz w:val="24"/>
          <w:szCs w:val="28"/>
          <w:lang w:val="en-US"/>
        </w:rPr>
        <w:t>Z</w:t>
      </w:r>
      <w:r w:rsidRPr="007D7D8B">
        <w:rPr>
          <w:rFonts w:cs="Cambria Math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Y</w:t>
      </w:r>
      <w:r w:rsidRPr="007D7D8B">
        <w:rPr>
          <w:rFonts w:cs="Cambria Math"/>
          <w:color w:val="000000"/>
          <w:sz w:val="24"/>
          <w:szCs w:val="28"/>
        </w:rPr>
        <w:t>), (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cstheme="minorHAnsi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P</w:t>
      </w:r>
      <w:r w:rsidRPr="007D7D8B">
        <w:rPr>
          <w:rFonts w:cs="Cambria Math"/>
          <w:color w:val="000000"/>
          <w:sz w:val="24"/>
          <w:szCs w:val="28"/>
        </w:rPr>
        <w:t xml:space="preserve">) </w:t>
      </w:r>
      <w:r w:rsidRPr="007D7D8B">
        <w:rPr>
          <w:rFonts w:ascii="Cambria Math" w:hAnsi="Cambria Math" w:cs="Cambria Math"/>
          <w:color w:val="000000"/>
          <w:sz w:val="24"/>
          <w:szCs w:val="28"/>
        </w:rPr>
        <w:t>∪</w:t>
      </w:r>
      <w:r w:rsidRPr="007D7D8B">
        <w:rPr>
          <w:rFonts w:cs="Cambria Math"/>
          <w:color w:val="000000"/>
          <w:sz w:val="24"/>
          <w:szCs w:val="28"/>
        </w:rPr>
        <w:t xml:space="preserve"> (</w:t>
      </w:r>
      <w:r w:rsidRPr="007D7D8B">
        <w:rPr>
          <w:rFonts w:cs="Cambria Math"/>
          <w:color w:val="000000"/>
          <w:sz w:val="24"/>
          <w:szCs w:val="28"/>
          <w:lang w:val="en-US"/>
        </w:rPr>
        <w:t>P</w:t>
      </w:r>
      <w:r w:rsidRPr="007D7D8B">
        <w:rPr>
          <w:rFonts w:cs="Cambria Math"/>
          <w:color w:val="000000"/>
          <w:sz w:val="24"/>
          <w:szCs w:val="28"/>
        </w:rPr>
        <w:t>\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cs="Cambria Math"/>
          <w:color w:val="000000"/>
          <w:sz w:val="24"/>
          <w:szCs w:val="28"/>
        </w:rPr>
        <w:t>)&gt;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Инверсией</w:t>
      </w:r>
      <w:r w:rsidRPr="007D7D8B">
        <w:rPr>
          <w:rFonts w:eastAsiaTheme="minorEastAsia"/>
          <w:sz w:val="24"/>
          <w:szCs w:val="28"/>
        </w:rPr>
        <w:t xml:space="preserve"> соответствия Г</w:t>
      </w:r>
      <w:r w:rsidRPr="007D7D8B">
        <w:rPr>
          <w:rFonts w:eastAsiaTheme="minorEastAsia"/>
          <w:sz w:val="24"/>
          <w:szCs w:val="28"/>
          <w:vertAlign w:val="subscript"/>
        </w:rPr>
        <w:t>1</w:t>
      </w:r>
      <w:r w:rsidRPr="007D7D8B">
        <w:rPr>
          <w:rFonts w:eastAsiaTheme="minorEastAsia"/>
          <w:sz w:val="24"/>
          <w:szCs w:val="28"/>
        </w:rPr>
        <w:t xml:space="preserve"> называют соответствие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sz w:val="24"/>
          <w:szCs w:val="28"/>
          <w:vertAlign w:val="superscript"/>
        </w:rPr>
        <w:t>-1</w:t>
      </w:r>
      <w:proofErr w:type="gramStart"/>
      <w:r w:rsidRPr="007D7D8B">
        <w:rPr>
          <w:rFonts w:cs="Cambria Math"/>
          <w:color w:val="000000"/>
          <w:sz w:val="24"/>
          <w:szCs w:val="28"/>
        </w:rPr>
        <w:t>=&lt;</w:t>
      </w:r>
      <w:proofErr w:type="gramEnd"/>
      <w:r w:rsidRPr="007D7D8B">
        <w:rPr>
          <w:rFonts w:cs="Cambria Math"/>
          <w:color w:val="000000"/>
          <w:sz w:val="24"/>
          <w:szCs w:val="28"/>
          <w:lang w:val="en-US"/>
        </w:rPr>
        <w:t>Y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cstheme="minorHAnsi"/>
          <w:color w:val="000000"/>
          <w:sz w:val="24"/>
          <w:szCs w:val="28"/>
          <w:vertAlign w:val="superscript"/>
        </w:rPr>
        <w:t>-1</w:t>
      </w:r>
      <w:r w:rsidRPr="007D7D8B">
        <w:rPr>
          <w:rFonts w:cs="Cambria Math"/>
          <w:color w:val="000000"/>
          <w:sz w:val="24"/>
          <w:szCs w:val="28"/>
        </w:rPr>
        <w:t>&gt;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b/>
          <w:sz w:val="24"/>
          <w:szCs w:val="28"/>
        </w:rPr>
        <w:t>Композицией</w:t>
      </w:r>
      <w:r w:rsidRPr="007D7D8B">
        <w:rPr>
          <w:rFonts w:eastAsiaTheme="minorEastAsia"/>
          <w:sz w:val="24"/>
          <w:szCs w:val="28"/>
        </w:rPr>
        <w:t xml:space="preserve"> соответствий называют соответствие</w:t>
      </w:r>
    </w:p>
    <w:p w:rsidR="00EF1963" w:rsidRPr="007D7D8B" w:rsidRDefault="00EF1963" w:rsidP="00776DE2">
      <w:pPr>
        <w:tabs>
          <w:tab w:val="left" w:pos="7845"/>
        </w:tabs>
        <w:spacing w:after="0" w:line="240" w:lineRule="auto"/>
        <w:rPr>
          <w:rFonts w:cs="Cambria Math"/>
          <w:color w:val="000000"/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rFonts w:cstheme="minorHAnsi"/>
          <w:color w:val="000000"/>
          <w:sz w:val="24"/>
          <w:szCs w:val="28"/>
        </w:rPr>
        <w:t>*</w:t>
      </w:r>
      <w:r w:rsidRPr="007D7D8B">
        <w:rPr>
          <w:sz w:val="24"/>
          <w:szCs w:val="28"/>
        </w:rPr>
        <w:t xml:space="preserve"> Г</w:t>
      </w:r>
      <w:r w:rsidRPr="007D7D8B">
        <w:rPr>
          <w:rFonts w:cs="Cambria Math"/>
          <w:color w:val="000000"/>
          <w:sz w:val="24"/>
          <w:szCs w:val="28"/>
          <w:vertAlign w:val="subscript"/>
        </w:rPr>
        <w:t>2</w:t>
      </w:r>
      <w:proofErr w:type="gramStart"/>
      <w:r w:rsidRPr="007D7D8B">
        <w:rPr>
          <w:rFonts w:cs="Cambria Math"/>
          <w:color w:val="000000"/>
          <w:sz w:val="24"/>
          <w:szCs w:val="28"/>
        </w:rPr>
        <w:t>=&lt;</w:t>
      </w:r>
      <w:proofErr w:type="gramEnd"/>
      <w:r w:rsidRPr="007D7D8B">
        <w:rPr>
          <w:rFonts w:cs="Cambria Math"/>
          <w:color w:val="000000"/>
          <w:sz w:val="24"/>
          <w:szCs w:val="28"/>
          <w:lang w:val="en-US"/>
        </w:rPr>
        <w:t>X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Z</w:t>
      </w:r>
      <w:r w:rsidRPr="007D7D8B">
        <w:rPr>
          <w:rFonts w:cs="Cambria Math"/>
          <w:color w:val="000000"/>
          <w:sz w:val="24"/>
          <w:szCs w:val="28"/>
        </w:rPr>
        <w:t xml:space="preserve">, </w:t>
      </w:r>
      <w:r w:rsidRPr="007D7D8B">
        <w:rPr>
          <w:rFonts w:cs="Cambria Math"/>
          <w:color w:val="000000"/>
          <w:sz w:val="24"/>
          <w:szCs w:val="28"/>
          <w:lang w:val="en-US"/>
        </w:rPr>
        <w:t>F</w:t>
      </w:r>
      <w:r w:rsidRPr="007D7D8B">
        <w:rPr>
          <w:rFonts w:cstheme="minorHAnsi"/>
          <w:color w:val="000000"/>
          <w:sz w:val="24"/>
          <w:szCs w:val="28"/>
        </w:rPr>
        <w:t>*</w:t>
      </w:r>
      <w:r w:rsidRPr="007D7D8B">
        <w:rPr>
          <w:rFonts w:cs="Cambria Math"/>
          <w:color w:val="000000"/>
          <w:sz w:val="24"/>
          <w:szCs w:val="28"/>
          <w:lang w:val="en-US"/>
        </w:rPr>
        <w:t>P</w:t>
      </w:r>
      <w:r w:rsidRPr="007D7D8B">
        <w:rPr>
          <w:rFonts w:cs="Cambria Math"/>
          <w:color w:val="000000"/>
          <w:sz w:val="24"/>
          <w:szCs w:val="28"/>
        </w:rPr>
        <w:t>&gt;</w:t>
      </w:r>
    </w:p>
    <w:p w:rsidR="00C0321B" w:rsidRPr="007D7D8B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b/>
          <w:sz w:val="24"/>
          <w:szCs w:val="28"/>
          <w:lang w:val="en-US"/>
        </w:rPr>
        <w:t>O</w:t>
      </w:r>
      <w:proofErr w:type="spellStart"/>
      <w:r w:rsidRPr="007D7D8B">
        <w:rPr>
          <w:b/>
          <w:sz w:val="24"/>
          <w:szCs w:val="28"/>
        </w:rPr>
        <w:t>бразом</w:t>
      </w:r>
      <w:proofErr w:type="spellEnd"/>
      <w:r w:rsidRPr="007D7D8B">
        <w:rPr>
          <w:sz w:val="24"/>
          <w:szCs w:val="28"/>
        </w:rPr>
        <w:t xml:space="preserve"> множества A (</w:t>
      </w:r>
      <w:r w:rsidRPr="007D7D8B">
        <w:rPr>
          <w:sz w:val="24"/>
          <w:szCs w:val="28"/>
          <w:lang w:val="en-US"/>
        </w:rPr>
        <w:t>A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7D7D8B">
        <w:rPr>
          <w:rFonts w:eastAsiaTheme="minorEastAsia"/>
          <w:sz w:val="24"/>
          <w:szCs w:val="28"/>
          <w:lang w:val="en-US"/>
        </w:rPr>
        <w:t>X</w:t>
      </w:r>
      <w:r w:rsidRPr="007D7D8B">
        <w:rPr>
          <w:sz w:val="24"/>
          <w:szCs w:val="28"/>
        </w:rPr>
        <w:t>) при соответствии 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sz w:val="24"/>
          <w:szCs w:val="28"/>
        </w:rPr>
        <w:t xml:space="preserve"> называется подмножество тех элементов Y, которые соответствуют элементам из А.</w:t>
      </w:r>
    </w:p>
    <w:p w:rsidR="00C0321B" w:rsidRPr="007D7D8B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sz w:val="24"/>
          <w:szCs w:val="28"/>
        </w:rPr>
        <w:lastRenderedPageBreak/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sz w:val="24"/>
          <w:szCs w:val="28"/>
        </w:rPr>
        <w:t>(</w:t>
      </w:r>
      <w:r w:rsidRPr="007D7D8B">
        <w:rPr>
          <w:sz w:val="24"/>
          <w:szCs w:val="28"/>
          <w:lang w:val="en-US"/>
        </w:rPr>
        <w:t>A</w:t>
      </w:r>
      <w:r w:rsidRPr="007D7D8B">
        <w:rPr>
          <w:sz w:val="24"/>
          <w:szCs w:val="28"/>
        </w:rPr>
        <w:t>)</w:t>
      </w:r>
      <w:r w:rsidRPr="007D7D8B">
        <w:rPr>
          <w:sz w:val="24"/>
          <w:szCs w:val="28"/>
          <w:vertAlign w:val="superscript"/>
        </w:rPr>
        <w:t xml:space="preserve"> </w:t>
      </w:r>
      <w:r w:rsidRPr="007D7D8B">
        <w:rPr>
          <w:sz w:val="24"/>
          <w:szCs w:val="28"/>
        </w:rPr>
        <w:t>= пр</w:t>
      </w:r>
      <w:r w:rsidRPr="007D7D8B">
        <w:rPr>
          <w:sz w:val="24"/>
          <w:szCs w:val="28"/>
          <w:vertAlign w:val="subscript"/>
        </w:rPr>
        <w:t>2</w:t>
      </w:r>
      <w:r w:rsidRPr="007D7D8B">
        <w:rPr>
          <w:sz w:val="24"/>
          <w:szCs w:val="28"/>
        </w:rPr>
        <w:t>[</w:t>
      </w:r>
      <w:r w:rsidRPr="007D7D8B">
        <w:rPr>
          <w:rFonts w:cstheme="minorHAnsi"/>
          <w:color w:val="000000"/>
          <w:sz w:val="24"/>
          <w:szCs w:val="28"/>
        </w:rPr>
        <w:t>(</w:t>
      </w:r>
      <w:r w:rsidRPr="007D7D8B">
        <w:rPr>
          <w:rFonts w:cstheme="minorHAnsi"/>
          <w:color w:val="000000"/>
          <w:sz w:val="24"/>
          <w:szCs w:val="28"/>
          <w:lang w:val="en-US"/>
        </w:rPr>
        <w:t>A</w:t>
      </w:r>
      <w:r w:rsidRPr="007D7D8B">
        <w:rPr>
          <w:rFonts w:eastAsiaTheme="minorEastAsia" w:cstheme="minorHAnsi"/>
          <w:sz w:val="24"/>
          <w:szCs w:val="28"/>
        </w:rPr>
        <w:t>×</w:t>
      </w:r>
      <w:proofErr w:type="gramStart"/>
      <w:r w:rsidRPr="007D7D8B">
        <w:rPr>
          <w:rFonts w:eastAsiaTheme="minorEastAsia" w:cstheme="minorHAnsi"/>
          <w:sz w:val="24"/>
          <w:szCs w:val="28"/>
          <w:lang w:val="en-US"/>
        </w:rPr>
        <w:t>Y</w:t>
      </w:r>
      <w:r w:rsidRPr="007D7D8B">
        <w:rPr>
          <w:rFonts w:cstheme="minorHAnsi"/>
          <w:color w:val="000000"/>
          <w:sz w:val="24"/>
          <w:szCs w:val="28"/>
        </w:rPr>
        <w:t>)∩</w:t>
      </w:r>
      <w:proofErr w:type="gramEnd"/>
      <w:r w:rsidRPr="007D7D8B">
        <w:rPr>
          <w:sz w:val="24"/>
          <w:szCs w:val="28"/>
          <w:lang w:val="en-US"/>
        </w:rPr>
        <w:t>G</w:t>
      </w:r>
      <w:r w:rsidRPr="007D7D8B">
        <w:rPr>
          <w:sz w:val="24"/>
          <w:szCs w:val="28"/>
        </w:rPr>
        <w:t>]</w:t>
      </w:r>
    </w:p>
    <w:p w:rsidR="00C0321B" w:rsidRPr="007D7D8B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b/>
          <w:sz w:val="24"/>
          <w:szCs w:val="28"/>
        </w:rPr>
        <w:t>Прообразом</w:t>
      </w:r>
      <w:r w:rsidRPr="007D7D8B">
        <w:rPr>
          <w:sz w:val="24"/>
          <w:szCs w:val="28"/>
        </w:rPr>
        <w:t xml:space="preserve"> множества В (В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7D7D8B">
        <w:rPr>
          <w:rFonts w:eastAsiaTheme="minorEastAsia"/>
          <w:sz w:val="24"/>
          <w:szCs w:val="28"/>
          <w:lang w:val="en-US"/>
        </w:rPr>
        <w:t>Y</w:t>
      </w:r>
      <w:r w:rsidRPr="007D7D8B">
        <w:rPr>
          <w:sz w:val="24"/>
          <w:szCs w:val="28"/>
        </w:rPr>
        <w:t>) при соответствии 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sz w:val="24"/>
          <w:szCs w:val="28"/>
        </w:rPr>
        <w:t xml:space="preserve"> называется подмножество тех элементов Х, каждому из которых соответствует какой-нибудь элемент из множества В.</w:t>
      </w:r>
    </w:p>
    <w:p w:rsidR="00C0321B" w:rsidRPr="007D7D8B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sz w:val="24"/>
          <w:szCs w:val="28"/>
          <w:vertAlign w:val="superscript"/>
        </w:rPr>
        <w:t>-1</w:t>
      </w:r>
      <w:r w:rsidRPr="007D7D8B">
        <w:rPr>
          <w:sz w:val="24"/>
          <w:szCs w:val="28"/>
        </w:rPr>
        <w:t>(</w:t>
      </w:r>
      <w:r w:rsidRPr="007D7D8B">
        <w:rPr>
          <w:sz w:val="24"/>
          <w:szCs w:val="28"/>
          <w:lang w:val="en-US"/>
        </w:rPr>
        <w:t>B</w:t>
      </w:r>
      <w:r w:rsidRPr="007D7D8B">
        <w:rPr>
          <w:sz w:val="24"/>
          <w:szCs w:val="28"/>
        </w:rPr>
        <w:t>)</w:t>
      </w:r>
      <w:r w:rsidRPr="007D7D8B">
        <w:rPr>
          <w:sz w:val="24"/>
          <w:szCs w:val="28"/>
          <w:vertAlign w:val="superscript"/>
        </w:rPr>
        <w:t xml:space="preserve"> </w:t>
      </w:r>
      <w:r w:rsidRPr="007D7D8B">
        <w:rPr>
          <w:sz w:val="24"/>
          <w:szCs w:val="28"/>
        </w:rPr>
        <w:t>= пр</w:t>
      </w:r>
      <w:r w:rsidRPr="007D7D8B">
        <w:rPr>
          <w:sz w:val="24"/>
          <w:szCs w:val="28"/>
          <w:vertAlign w:val="subscript"/>
        </w:rPr>
        <w:t>1</w:t>
      </w:r>
      <w:r w:rsidRPr="007D7D8B">
        <w:rPr>
          <w:sz w:val="24"/>
          <w:szCs w:val="28"/>
        </w:rPr>
        <w:t>[</w:t>
      </w:r>
      <w:r w:rsidRPr="007D7D8B">
        <w:rPr>
          <w:sz w:val="24"/>
          <w:szCs w:val="28"/>
          <w:lang w:val="en-US"/>
        </w:rPr>
        <w:t>G</w:t>
      </w:r>
      <w:r w:rsidRPr="007D7D8B">
        <w:rPr>
          <w:rFonts w:cstheme="minorHAnsi"/>
          <w:color w:val="000000"/>
          <w:sz w:val="24"/>
          <w:szCs w:val="28"/>
        </w:rPr>
        <w:t>∩(</w:t>
      </w:r>
      <w:r w:rsidRPr="007D7D8B">
        <w:rPr>
          <w:rFonts w:cstheme="minorHAnsi"/>
          <w:color w:val="000000"/>
          <w:sz w:val="24"/>
          <w:szCs w:val="28"/>
          <w:lang w:val="en-US"/>
        </w:rPr>
        <w:t>X</w:t>
      </w:r>
      <w:r w:rsidRPr="007D7D8B">
        <w:rPr>
          <w:rFonts w:eastAsiaTheme="minorEastAsia" w:cstheme="minorHAnsi"/>
          <w:sz w:val="24"/>
          <w:szCs w:val="28"/>
        </w:rPr>
        <w:t>×</w:t>
      </w:r>
      <w:r w:rsidRPr="007D7D8B">
        <w:rPr>
          <w:rFonts w:eastAsiaTheme="minorEastAsia" w:cstheme="minorHAnsi"/>
          <w:sz w:val="24"/>
          <w:szCs w:val="28"/>
          <w:lang w:val="en-US"/>
        </w:rPr>
        <w:t>B</w:t>
      </w:r>
      <w:r w:rsidRPr="007D7D8B">
        <w:rPr>
          <w:rFonts w:cstheme="minorHAnsi"/>
          <w:color w:val="000000"/>
          <w:sz w:val="24"/>
          <w:szCs w:val="28"/>
        </w:rPr>
        <w:t>)</w:t>
      </w:r>
      <w:r w:rsidRPr="007D7D8B">
        <w:rPr>
          <w:sz w:val="24"/>
          <w:szCs w:val="28"/>
        </w:rPr>
        <w:t>]</w:t>
      </w:r>
    </w:p>
    <w:p w:rsidR="00C0321B" w:rsidRPr="007D7D8B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b/>
          <w:sz w:val="24"/>
          <w:szCs w:val="28"/>
        </w:rPr>
        <w:t>Сужением</w:t>
      </w:r>
      <w:r w:rsidRPr="007D7D8B">
        <w:rPr>
          <w:sz w:val="24"/>
          <w:szCs w:val="28"/>
        </w:rPr>
        <w:t xml:space="preserve"> соответствия Г на множество А</w:t>
      </w:r>
      <w:r w:rsidR="00181167" w:rsidRPr="007D7D8B">
        <w:rPr>
          <w:sz w:val="24"/>
          <w:szCs w:val="28"/>
        </w:rPr>
        <w:t xml:space="preserve"> (</w:t>
      </w:r>
      <w:r w:rsidR="00181167" w:rsidRPr="007D7D8B">
        <w:rPr>
          <w:sz w:val="24"/>
          <w:szCs w:val="28"/>
          <w:lang w:val="en-US"/>
        </w:rPr>
        <w:t>A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="00181167" w:rsidRPr="007D7D8B">
        <w:rPr>
          <w:rFonts w:eastAsiaTheme="minorEastAsia"/>
          <w:sz w:val="24"/>
          <w:szCs w:val="28"/>
          <w:lang w:val="en-US"/>
        </w:rPr>
        <w:t>X</w:t>
      </w:r>
      <w:r w:rsidR="00181167" w:rsidRPr="007D7D8B">
        <w:rPr>
          <w:sz w:val="24"/>
          <w:szCs w:val="28"/>
        </w:rPr>
        <w:t>)</w:t>
      </w:r>
      <w:r w:rsidRPr="007D7D8B">
        <w:rPr>
          <w:sz w:val="24"/>
          <w:szCs w:val="28"/>
        </w:rPr>
        <w:t xml:space="preserve"> называется соответствие:</w:t>
      </w:r>
    </w:p>
    <w:p w:rsidR="00C0321B" w:rsidRPr="007D7D8B" w:rsidRDefault="00C0321B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  <w:r w:rsidRPr="007D7D8B">
        <w:rPr>
          <w:sz w:val="24"/>
          <w:szCs w:val="28"/>
        </w:rPr>
        <w:t>Г</w:t>
      </w:r>
      <w:r w:rsidRPr="007D7D8B">
        <w:rPr>
          <w:sz w:val="24"/>
          <w:szCs w:val="28"/>
          <w:vertAlign w:val="subscript"/>
        </w:rPr>
        <w:t>А</w:t>
      </w:r>
      <w:proofErr w:type="gramStart"/>
      <w:r w:rsidRPr="007D7D8B">
        <w:rPr>
          <w:sz w:val="24"/>
          <w:szCs w:val="28"/>
        </w:rPr>
        <w:t>=&lt;</w:t>
      </w:r>
      <w:proofErr w:type="gramEnd"/>
      <w:r w:rsidRPr="007D7D8B">
        <w:rPr>
          <w:sz w:val="24"/>
          <w:szCs w:val="28"/>
          <w:lang w:val="en-US"/>
        </w:rPr>
        <w:t>X</w:t>
      </w:r>
      <w:r w:rsidRPr="007D7D8B">
        <w:rPr>
          <w:sz w:val="24"/>
          <w:szCs w:val="28"/>
        </w:rPr>
        <w:t xml:space="preserve">, </w:t>
      </w:r>
      <w:r w:rsidRPr="007D7D8B">
        <w:rPr>
          <w:sz w:val="24"/>
          <w:szCs w:val="28"/>
          <w:lang w:val="en-US"/>
        </w:rPr>
        <w:t>Y</w:t>
      </w:r>
      <w:r w:rsidRPr="007D7D8B">
        <w:rPr>
          <w:sz w:val="24"/>
          <w:szCs w:val="28"/>
        </w:rPr>
        <w:t xml:space="preserve">, </w:t>
      </w:r>
      <w:r w:rsidRPr="007D7D8B">
        <w:rPr>
          <w:sz w:val="24"/>
          <w:szCs w:val="28"/>
          <w:lang w:val="en-US"/>
        </w:rPr>
        <w:t>G</w:t>
      </w:r>
      <w:r w:rsidRPr="007D7D8B">
        <w:rPr>
          <w:rFonts w:cstheme="minorHAnsi"/>
          <w:color w:val="000000"/>
          <w:sz w:val="24"/>
          <w:szCs w:val="28"/>
        </w:rPr>
        <w:t>∩(</w:t>
      </w:r>
      <w:r w:rsidRPr="007D7D8B">
        <w:rPr>
          <w:rFonts w:cstheme="minorHAnsi"/>
          <w:color w:val="000000"/>
          <w:sz w:val="24"/>
          <w:szCs w:val="28"/>
          <w:lang w:val="en-US"/>
        </w:rPr>
        <w:t>A</w:t>
      </w:r>
      <w:r w:rsidRPr="007D7D8B">
        <w:rPr>
          <w:rFonts w:eastAsiaTheme="minorEastAsia" w:cstheme="minorHAnsi"/>
          <w:sz w:val="24"/>
          <w:szCs w:val="28"/>
        </w:rPr>
        <w:t>×</w:t>
      </w:r>
      <w:r w:rsidRPr="007D7D8B">
        <w:rPr>
          <w:rFonts w:cstheme="minorHAnsi"/>
          <w:color w:val="000000"/>
          <w:sz w:val="24"/>
          <w:szCs w:val="28"/>
          <w:lang w:val="en-US"/>
        </w:rPr>
        <w:t>Y</w:t>
      </w:r>
      <w:r w:rsidRPr="007D7D8B">
        <w:rPr>
          <w:rFonts w:cstheme="minorHAnsi"/>
          <w:color w:val="000000"/>
          <w:sz w:val="24"/>
          <w:szCs w:val="28"/>
        </w:rPr>
        <w:t>)</w:t>
      </w:r>
      <w:r w:rsidRPr="007D7D8B">
        <w:rPr>
          <w:sz w:val="24"/>
          <w:szCs w:val="28"/>
        </w:rPr>
        <w:t>&gt;</w:t>
      </w:r>
    </w:p>
    <w:p w:rsidR="00776DE2" w:rsidRPr="007D7D8B" w:rsidRDefault="00776DE2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sz w:val="24"/>
          <w:szCs w:val="28"/>
        </w:rPr>
        <w:t>Пусть Г(</w:t>
      </w:r>
      <w:r w:rsidRPr="007D7D8B">
        <w:rPr>
          <w:sz w:val="24"/>
          <w:szCs w:val="28"/>
          <w:lang w:val="en-US"/>
        </w:rPr>
        <w:t>X</w:t>
      </w:r>
      <w:r w:rsidRPr="007D7D8B">
        <w:rPr>
          <w:sz w:val="24"/>
          <w:szCs w:val="28"/>
        </w:rPr>
        <w:t>,</w:t>
      </w:r>
      <w:r w:rsidRPr="007D7D8B">
        <w:rPr>
          <w:sz w:val="24"/>
          <w:szCs w:val="28"/>
          <w:lang w:val="en-US"/>
        </w:rPr>
        <w:t>Y</w:t>
      </w:r>
      <w:r w:rsidRPr="007D7D8B">
        <w:rPr>
          <w:sz w:val="24"/>
          <w:szCs w:val="28"/>
        </w:rPr>
        <w:t>,</w:t>
      </w:r>
      <w:r w:rsidRPr="007D7D8B">
        <w:rPr>
          <w:sz w:val="24"/>
          <w:szCs w:val="28"/>
          <w:lang w:val="en-US"/>
        </w:rPr>
        <w:t>G</w:t>
      </w:r>
      <w:r w:rsidRPr="007D7D8B">
        <w:rPr>
          <w:sz w:val="24"/>
          <w:szCs w:val="28"/>
        </w:rPr>
        <w:t xml:space="preserve">) и </w:t>
      </w:r>
      <w:r w:rsidRPr="007D7D8B">
        <w:rPr>
          <w:sz w:val="24"/>
          <w:szCs w:val="28"/>
          <w:lang w:val="en-US"/>
        </w:rPr>
        <w:t>T</w:t>
      </w:r>
      <w:r w:rsidRPr="007D7D8B">
        <w:rPr>
          <w:sz w:val="24"/>
          <w:szCs w:val="28"/>
        </w:rPr>
        <w:t>(</w:t>
      </w:r>
      <w:r w:rsidRPr="007D7D8B">
        <w:rPr>
          <w:sz w:val="24"/>
          <w:szCs w:val="28"/>
          <w:lang w:val="en-US"/>
        </w:rPr>
        <w:t>Z</w:t>
      </w:r>
      <w:r w:rsidRPr="007D7D8B">
        <w:rPr>
          <w:sz w:val="24"/>
          <w:szCs w:val="28"/>
        </w:rPr>
        <w:t>,</w:t>
      </w:r>
      <w:r w:rsidRPr="007D7D8B">
        <w:rPr>
          <w:sz w:val="24"/>
          <w:szCs w:val="28"/>
          <w:lang w:val="en-US"/>
        </w:rPr>
        <w:t>U</w:t>
      </w:r>
      <w:r w:rsidRPr="007D7D8B">
        <w:rPr>
          <w:sz w:val="24"/>
          <w:szCs w:val="28"/>
        </w:rPr>
        <w:t>,</w:t>
      </w:r>
      <w:r w:rsidRPr="007D7D8B">
        <w:rPr>
          <w:sz w:val="24"/>
          <w:szCs w:val="28"/>
          <w:lang w:val="en-US"/>
        </w:rPr>
        <w:t>H</w:t>
      </w:r>
      <w:r w:rsidRPr="007D7D8B">
        <w:rPr>
          <w:sz w:val="24"/>
          <w:szCs w:val="28"/>
        </w:rPr>
        <w:t xml:space="preserve">) соответствия причем </w:t>
      </w:r>
      <w:r w:rsidRPr="007D7D8B">
        <w:rPr>
          <w:sz w:val="24"/>
          <w:szCs w:val="28"/>
          <w:lang w:val="en-US"/>
        </w:rPr>
        <w:t>G</w:t>
      </w:r>
      <m:oMath>
        <m:r>
          <w:rPr>
            <w:rFonts w:ascii="Cambria Math" w:hAnsi="Cambria Math"/>
            <w:sz w:val="24"/>
            <w:szCs w:val="28"/>
          </w:rPr>
          <m:t>⊆</m:t>
        </m:r>
      </m:oMath>
      <w:r w:rsidRPr="007D7D8B">
        <w:rPr>
          <w:rFonts w:eastAsiaTheme="minorEastAsia"/>
          <w:sz w:val="24"/>
          <w:szCs w:val="28"/>
          <w:lang w:val="en-US"/>
        </w:rPr>
        <w:t>H</w:t>
      </w:r>
      <w:r w:rsidRPr="007D7D8B">
        <w:rPr>
          <w:rFonts w:eastAsiaTheme="minorEastAsia"/>
          <w:sz w:val="24"/>
          <w:szCs w:val="28"/>
        </w:rPr>
        <w:t xml:space="preserve">, </w:t>
      </w:r>
      <w:r w:rsidRPr="007D7D8B">
        <w:rPr>
          <w:rFonts w:eastAsiaTheme="minorEastAsia"/>
          <w:sz w:val="24"/>
          <w:szCs w:val="28"/>
          <w:lang w:val="en-US"/>
        </w:rPr>
        <w:t>Z</w:t>
      </w:r>
      <w:r w:rsidRPr="007D7D8B">
        <w:rPr>
          <w:rFonts w:eastAsiaTheme="minorEastAsia"/>
          <w:sz w:val="24"/>
          <w:szCs w:val="28"/>
        </w:rPr>
        <w:t>=</w:t>
      </w:r>
      <w:r w:rsidRPr="007D7D8B">
        <w:rPr>
          <w:rFonts w:eastAsiaTheme="minorEastAsia"/>
          <w:sz w:val="24"/>
          <w:szCs w:val="28"/>
          <w:lang w:val="en-US"/>
        </w:rPr>
        <w:t>X</w:t>
      </w:r>
      <w:r w:rsidRPr="007D7D8B">
        <w:rPr>
          <w:rFonts w:eastAsiaTheme="minorEastAsia"/>
          <w:sz w:val="24"/>
          <w:szCs w:val="28"/>
        </w:rPr>
        <w:t xml:space="preserve">, </w:t>
      </w:r>
      <w:r w:rsidRPr="007D7D8B">
        <w:rPr>
          <w:rFonts w:eastAsiaTheme="minorEastAsia"/>
          <w:sz w:val="24"/>
          <w:szCs w:val="28"/>
          <w:lang w:val="en-US"/>
        </w:rPr>
        <w:t>U</w:t>
      </w:r>
      <w:r w:rsidRPr="007D7D8B">
        <w:rPr>
          <w:rFonts w:eastAsiaTheme="minorEastAsia"/>
          <w:sz w:val="24"/>
          <w:szCs w:val="28"/>
        </w:rPr>
        <w:t>=</w:t>
      </w:r>
      <w:r w:rsidRPr="007D7D8B">
        <w:rPr>
          <w:rFonts w:eastAsiaTheme="minorEastAsia"/>
          <w:sz w:val="24"/>
          <w:szCs w:val="28"/>
          <w:lang w:val="en-US"/>
        </w:rPr>
        <w:t>Y</w:t>
      </w:r>
      <w:r w:rsidRPr="007D7D8B">
        <w:rPr>
          <w:rFonts w:eastAsiaTheme="minorEastAsia"/>
          <w:sz w:val="24"/>
          <w:szCs w:val="28"/>
        </w:rPr>
        <w:t>.</w:t>
      </w:r>
    </w:p>
    <w:p w:rsidR="00776DE2" w:rsidRPr="007D7D8B" w:rsidRDefault="00776DE2" w:rsidP="00776DE2">
      <w:pPr>
        <w:tabs>
          <w:tab w:val="left" w:pos="7845"/>
        </w:tabs>
        <w:spacing w:after="0" w:line="240" w:lineRule="auto"/>
        <w:rPr>
          <w:rFonts w:eastAsiaTheme="minorEastAsia"/>
          <w:sz w:val="24"/>
          <w:szCs w:val="28"/>
        </w:rPr>
      </w:pPr>
      <w:r w:rsidRPr="007D7D8B">
        <w:rPr>
          <w:rFonts w:eastAsiaTheme="minorEastAsia"/>
          <w:sz w:val="24"/>
          <w:szCs w:val="28"/>
        </w:rPr>
        <w:t xml:space="preserve">Тогда соответствие Т является </w:t>
      </w:r>
      <w:r w:rsidRPr="007D7D8B">
        <w:rPr>
          <w:rFonts w:eastAsiaTheme="minorEastAsia"/>
          <w:b/>
          <w:sz w:val="24"/>
          <w:szCs w:val="28"/>
        </w:rPr>
        <w:t>продолжением</w:t>
      </w:r>
      <w:r w:rsidRPr="007D7D8B">
        <w:rPr>
          <w:rFonts w:eastAsiaTheme="minorEastAsia"/>
          <w:sz w:val="24"/>
          <w:szCs w:val="28"/>
        </w:rPr>
        <w:t xml:space="preserve"> соответствия Г.</w:t>
      </w:r>
    </w:p>
    <w:p w:rsidR="00776DE2" w:rsidRPr="007D7D8B" w:rsidRDefault="00776DE2" w:rsidP="00776DE2">
      <w:pPr>
        <w:tabs>
          <w:tab w:val="left" w:pos="7845"/>
        </w:tabs>
        <w:spacing w:after="0" w:line="240" w:lineRule="auto"/>
        <w:rPr>
          <w:sz w:val="24"/>
          <w:szCs w:val="28"/>
        </w:rPr>
      </w:pPr>
    </w:p>
    <w:p w:rsidR="009D59D3" w:rsidRPr="007D7D8B" w:rsidRDefault="009D59D3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Множество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совокупность некоторых элементов, мыслимые как единое.</w:t>
      </w:r>
    </w:p>
    <w:p w:rsidR="009D59D3" w:rsidRPr="007D7D8B" w:rsidRDefault="009D59D3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  <w:r w:rsidRPr="007D7D8B">
        <w:rPr>
          <w:rFonts w:cstheme="minorHAnsi"/>
          <w:b/>
          <w:bCs/>
          <w:color w:val="000000"/>
          <w:sz w:val="24"/>
          <w:szCs w:val="28"/>
        </w:rPr>
        <w:t>Мощность множества</w:t>
      </w:r>
      <w:r w:rsidRPr="007D7D8B">
        <w:rPr>
          <w:rFonts w:cstheme="minorHAnsi"/>
          <w:color w:val="000000"/>
          <w:sz w:val="24"/>
          <w:szCs w:val="28"/>
        </w:rPr>
        <w:t xml:space="preserve"> – характеристика множеств, обобщающая понятие количества элементов конечного множества.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Объединение множеств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множество, содержащее все элементы исходных множеств.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множества А и В, тогда 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∪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={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|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∨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}.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Пересечение множеств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множество, которому принадлежат только те элементы, которые принадлежат одновременно всем данным множествам.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множества А и В, тогда 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∩ 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={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|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="Cambria Math"/>
          <w:color w:val="000000"/>
          <w:szCs w:val="28"/>
          <w:lang w:val="ru-RU"/>
        </w:rPr>
        <w:t>&amp;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}.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color w:val="000000"/>
          <w:szCs w:val="28"/>
          <w:lang w:val="ru-RU"/>
        </w:rPr>
        <w:t>Разностью множеств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Х и </w:t>
      </w:r>
      <w:proofErr w:type="gramStart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>У</w:t>
      </w:r>
      <w:proofErr w:type="gramEnd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называется множество, состоящее их всех тех и только тех элементов, которые принадлежат Х и не принадлежат У.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множества А и В, тогда 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\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={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|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∈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&amp;</w:t>
      </w:r>
      <w:r w:rsidRPr="007D7D8B">
        <w:rPr>
          <w:rFonts w:ascii="Cambria Math" w:hAnsi="Cambria Math" w:cs="Cambria Math"/>
          <w:color w:val="000000"/>
          <w:szCs w:val="28"/>
        </w:rPr>
        <w:t>𝑥</w:t>
      </w:r>
      <m:oMath>
        <m:r>
          <w:rPr>
            <w:rFonts w:ascii="Cambria Math" w:hAnsi="Cambria Math" w:cstheme="minorHAnsi"/>
            <w:color w:val="000000"/>
            <w:szCs w:val="28"/>
            <w:lang w:val="ru-RU"/>
          </w:rPr>
          <m:t>∉</m:t>
        </m:r>
      </m:oMath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}.</w:t>
      </w:r>
    </w:p>
    <w:p w:rsidR="00F90F79" w:rsidRPr="007D7D8B" w:rsidRDefault="00F90F79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Style w:val="a5"/>
          <w:rFonts w:asciiTheme="minorHAnsi" w:hAnsiTheme="minorHAnsi" w:cstheme="minorHAnsi"/>
          <w:iCs/>
          <w:color w:val="000000"/>
          <w:szCs w:val="28"/>
          <w:lang w:val="ru-RU"/>
        </w:rPr>
        <w:t>Симметрической разностью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множеств А и </w:t>
      </w:r>
      <w:proofErr w:type="gramStart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>В называют</w:t>
      </w:r>
      <w:proofErr w:type="gramEnd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множество, состоящее из объединения множеств разностей А\В и В\А.</w:t>
      </w:r>
    </w:p>
    <w:p w:rsidR="00F90F79" w:rsidRPr="007D7D8B" w:rsidRDefault="00F90F79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</w:pPr>
      <w:r w:rsidRPr="007D7D8B">
        <w:rPr>
          <w:rFonts w:asciiTheme="minorHAnsi" w:hAnsiTheme="minorHAnsi" w:cstheme="minorHAnsi"/>
          <w:b/>
          <w:bCs/>
          <w:iCs/>
          <w:color w:val="000000"/>
          <w:szCs w:val="28"/>
          <w:bdr w:val="none" w:sz="0" w:space="0" w:color="auto" w:frame="1"/>
          <w:lang w:val="ru-RU"/>
        </w:rPr>
        <w:t>Декартовым произведением</w:t>
      </w:r>
      <w:r w:rsidRPr="007D7D8B"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  <w:t xml:space="preserve"> множеств А и </w:t>
      </w:r>
      <w:proofErr w:type="gramStart"/>
      <w:r w:rsidRPr="007D7D8B"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  <w:t>В называется</w:t>
      </w:r>
      <w:proofErr w:type="gramEnd"/>
      <w:r w:rsidRPr="007D7D8B"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  <w:t xml:space="preserve"> множество всех пар, первая компонента которых принадлежит множеству А, а вторая компонента принадлежит множеству В.</w:t>
      </w:r>
    </w:p>
    <w:p w:rsidR="00F90F79" w:rsidRPr="007D7D8B" w:rsidRDefault="00F90F79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</w:p>
    <w:p w:rsidR="00776DE2" w:rsidRPr="007D7D8B" w:rsidRDefault="00776DE2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</w:p>
    <w:p w:rsidR="00776DE2" w:rsidRPr="007D7D8B" w:rsidRDefault="00776DE2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</w:p>
    <w:p w:rsidR="00EC6C27" w:rsidRPr="007D7D8B" w:rsidRDefault="00EC6C27" w:rsidP="00776DE2">
      <w:pPr>
        <w:tabs>
          <w:tab w:val="left" w:pos="7845"/>
        </w:tabs>
        <w:spacing w:after="0" w:line="240" w:lineRule="auto"/>
        <w:rPr>
          <w:rFonts w:cstheme="minorHAnsi"/>
          <w:color w:val="000000"/>
          <w:sz w:val="24"/>
          <w:szCs w:val="28"/>
        </w:rPr>
      </w:pPr>
      <w:r w:rsidRPr="007D7D8B">
        <w:rPr>
          <w:rFonts w:cstheme="minorHAnsi"/>
          <w:b/>
          <w:bCs/>
          <w:color w:val="000000"/>
          <w:sz w:val="24"/>
          <w:szCs w:val="28"/>
        </w:rPr>
        <w:t>График</w:t>
      </w:r>
      <w:r w:rsidRPr="007D7D8B">
        <w:rPr>
          <w:rFonts w:cstheme="minorHAnsi"/>
          <w:color w:val="000000"/>
          <w:sz w:val="24"/>
          <w:szCs w:val="28"/>
        </w:rPr>
        <w:t xml:space="preserve"> – совокупность некоторых элементов, мыслимые как единое.</w:t>
      </w:r>
    </w:p>
    <w:p w:rsidR="00EC6C27" w:rsidRPr="007D7D8B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Мощность графика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характеристика графика, обобщающая понятие количества элементов конечного графика.</w:t>
      </w:r>
    </w:p>
    <w:p w:rsidR="00EC6C27" w:rsidRPr="007D7D8B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color w:val="000000"/>
          <w:szCs w:val="28"/>
          <w:lang w:val="ru-RU"/>
        </w:rPr>
        <w:t>Кортеж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упорядоченный набор фиксированной длины.</w:t>
      </w:r>
    </w:p>
    <w:p w:rsidR="00EC6C27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Объединение графиков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график, содержащий все элементы исходных графиков.</w:t>
      </w:r>
    </w:p>
    <w:p w:rsidR="00EC6C27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графики А и В, тогда 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</w:t>
      </w:r>
      <w:r w:rsidRPr="007D7D8B">
        <w:rPr>
          <w:rFonts w:ascii="Cambria Math" w:hAnsi="Cambria Math" w:cs="Cambria Math"/>
          <w:color w:val="000000"/>
          <w:szCs w:val="28"/>
          <w:lang w:val="ru-RU"/>
        </w:rPr>
        <w:t>∪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="Cambria Math"/>
          <w:color w:val="000000"/>
          <w:szCs w:val="28"/>
          <w:lang w:val="ru-RU"/>
        </w:rPr>
        <w:t xml:space="preserve"> -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объединение графиков.</w:t>
      </w:r>
    </w:p>
    <w:p w:rsidR="00EC6C27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bCs/>
          <w:color w:val="000000"/>
          <w:szCs w:val="28"/>
          <w:lang w:val="ru-RU"/>
        </w:rPr>
        <w:t>Пересечение графиков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график, которому принадлежат только те элементы, которые принадлежат одновременно всем данным графикам.</w:t>
      </w:r>
    </w:p>
    <w:p w:rsidR="00EC6C27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графики А и В, тогда 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∩ 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="Cambria Math"/>
          <w:color w:val="000000"/>
          <w:szCs w:val="28"/>
          <w:lang w:val="ru-RU"/>
        </w:rPr>
        <w:t xml:space="preserve"> - 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пересечение графиков.</w:t>
      </w:r>
    </w:p>
    <w:p w:rsidR="00EC6C27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color w:val="000000"/>
          <w:szCs w:val="28"/>
          <w:lang w:val="ru-RU"/>
        </w:rPr>
        <w:t>Разностью графиков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Х и </w:t>
      </w:r>
      <w:proofErr w:type="gramStart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>У</w:t>
      </w:r>
      <w:proofErr w:type="gramEnd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называется график, состоящее их всех тех и только тех элементов, которые принадлежат Х и не принадлежат У.</w:t>
      </w:r>
    </w:p>
    <w:p w:rsidR="00F110FF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Пусть даны графики А и В, тогда </w:t>
      </w:r>
      <w:r w:rsidRPr="007D7D8B">
        <w:rPr>
          <w:rFonts w:ascii="Cambria Math" w:hAnsi="Cambria Math" w:cs="Cambria Math"/>
          <w:color w:val="000000"/>
          <w:szCs w:val="28"/>
        </w:rPr>
        <w:t>𝐴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\</w:t>
      </w:r>
      <w:r w:rsidRPr="007D7D8B">
        <w:rPr>
          <w:rFonts w:ascii="Cambria Math" w:hAnsi="Cambria Math" w:cs="Cambria Math"/>
          <w:color w:val="000000"/>
          <w:szCs w:val="28"/>
        </w:rPr>
        <w:t>𝐵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– разность графиков А и В. </w:t>
      </w:r>
    </w:p>
    <w:p w:rsidR="00EC6C27" w:rsidRPr="007D7D8B" w:rsidRDefault="00EC6C27" w:rsidP="00776DE2">
      <w:pPr>
        <w:pStyle w:val="a3"/>
        <w:spacing w:before="0" w:beforeAutospacing="0" w:after="0" w:afterAutospacing="0" w:line="331" w:lineRule="atLeast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Style w:val="a5"/>
          <w:rFonts w:asciiTheme="minorHAnsi" w:hAnsiTheme="minorHAnsi" w:cstheme="minorHAnsi"/>
          <w:iCs/>
          <w:color w:val="000000"/>
          <w:szCs w:val="28"/>
          <w:lang w:val="ru-RU"/>
        </w:rPr>
        <w:t>Симметрической разностью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графиков А и </w:t>
      </w:r>
      <w:proofErr w:type="gramStart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>В называют</w:t>
      </w:r>
      <w:proofErr w:type="gramEnd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график, состоящий из объединения графиков разностей А\В и В\А.</w:t>
      </w:r>
    </w:p>
    <w:p w:rsidR="00EC6C27" w:rsidRPr="007D7D8B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szCs w:val="28"/>
          <w:lang w:val="ru-RU"/>
        </w:rPr>
      </w:pPr>
      <w:r w:rsidRPr="007D7D8B">
        <w:rPr>
          <w:rFonts w:asciiTheme="minorHAnsi" w:hAnsiTheme="minorHAnsi" w:cstheme="minorHAnsi"/>
          <w:b/>
          <w:color w:val="000000"/>
          <w:szCs w:val="28"/>
          <w:lang w:val="ru-RU"/>
        </w:rPr>
        <w:t>Инверсией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графика А называют множество инверсий пар &lt;</w:t>
      </w:r>
      <w:proofErr w:type="gramStart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>а,</w:t>
      </w:r>
      <w:r w:rsidRPr="007D7D8B">
        <w:rPr>
          <w:rFonts w:asciiTheme="minorHAnsi" w:hAnsiTheme="minorHAnsi" w:cstheme="minorHAnsi"/>
          <w:color w:val="000000"/>
          <w:szCs w:val="28"/>
        </w:rPr>
        <w:t>b</w:t>
      </w:r>
      <w:proofErr w:type="gramEnd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>&gt; из А.</w:t>
      </w:r>
    </w:p>
    <w:p w:rsidR="00EC6C27" w:rsidRPr="007D7D8B" w:rsidRDefault="00EC6C27" w:rsidP="00776DE2">
      <w:pPr>
        <w:pStyle w:val="a3"/>
        <w:spacing w:before="0" w:beforeAutospacing="0" w:after="0" w:afterAutospacing="0"/>
        <w:rPr>
          <w:rFonts w:asciiTheme="minorHAnsi" w:hAnsiTheme="minorHAnsi" w:cstheme="minorHAnsi"/>
          <w:bCs/>
          <w:iCs/>
          <w:color w:val="000000"/>
          <w:szCs w:val="28"/>
          <w:bdr w:val="none" w:sz="0" w:space="0" w:color="auto" w:frame="1"/>
          <w:lang w:val="ru-RU"/>
        </w:rPr>
      </w:pP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График </w:t>
      </w:r>
      <w:r w:rsidRPr="007D7D8B">
        <w:rPr>
          <w:rFonts w:asciiTheme="minorHAnsi" w:hAnsiTheme="minorHAnsi" w:cstheme="minorHAnsi"/>
          <w:color w:val="000000"/>
          <w:szCs w:val="28"/>
        </w:rPr>
        <w:t>R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называется </w:t>
      </w:r>
      <w:r w:rsidRPr="007D7D8B">
        <w:rPr>
          <w:rFonts w:asciiTheme="minorHAnsi" w:hAnsiTheme="minorHAnsi" w:cstheme="minorHAnsi"/>
          <w:b/>
          <w:color w:val="000000"/>
          <w:szCs w:val="28"/>
          <w:lang w:val="ru-RU"/>
        </w:rPr>
        <w:t>композицией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двух графиков </w:t>
      </w:r>
      <w:r w:rsidRPr="007D7D8B">
        <w:rPr>
          <w:rFonts w:asciiTheme="minorHAnsi" w:hAnsiTheme="minorHAnsi" w:cstheme="minorHAnsi"/>
          <w:color w:val="000000"/>
          <w:szCs w:val="28"/>
        </w:rPr>
        <w:t>P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и </w:t>
      </w:r>
      <w:proofErr w:type="gramStart"/>
      <w:r w:rsidRPr="007D7D8B">
        <w:rPr>
          <w:rFonts w:asciiTheme="minorHAnsi" w:hAnsiTheme="minorHAnsi" w:cstheme="minorHAnsi"/>
          <w:color w:val="000000"/>
          <w:szCs w:val="28"/>
        </w:rPr>
        <w:t>Q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,</w:t>
      </w:r>
      <w:proofErr w:type="gramEnd"/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 а также &lt;</w:t>
      </w:r>
      <w:r w:rsidRPr="007D7D8B">
        <w:rPr>
          <w:rFonts w:asciiTheme="minorHAnsi" w:hAnsiTheme="minorHAnsi" w:cstheme="minorHAnsi"/>
          <w:color w:val="000000"/>
          <w:szCs w:val="28"/>
        </w:rPr>
        <w:t>x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,</w:t>
      </w:r>
      <w:r w:rsidRPr="007D7D8B">
        <w:rPr>
          <w:rFonts w:asciiTheme="minorHAnsi" w:hAnsiTheme="minorHAnsi" w:cstheme="minorHAnsi"/>
          <w:color w:val="000000"/>
          <w:szCs w:val="28"/>
        </w:rPr>
        <w:t>y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&gt;ϵ</w:t>
      </w:r>
      <w:r w:rsidRPr="007D7D8B">
        <w:rPr>
          <w:rFonts w:asciiTheme="minorHAnsi" w:hAnsiTheme="minorHAnsi" w:cstheme="minorHAnsi"/>
          <w:color w:val="000000"/>
          <w:szCs w:val="28"/>
        </w:rPr>
        <w:t>R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 xml:space="preserve">, тогда и только тогда, когда существует такое </w:t>
      </w:r>
      <w:r w:rsidRPr="007D7D8B">
        <w:rPr>
          <w:rFonts w:asciiTheme="minorHAnsi" w:hAnsiTheme="minorHAnsi" w:cstheme="minorHAnsi"/>
          <w:color w:val="000000"/>
          <w:szCs w:val="28"/>
        </w:rPr>
        <w:t>z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, что &lt;</w:t>
      </w:r>
      <w:r w:rsidRPr="007D7D8B">
        <w:rPr>
          <w:rFonts w:asciiTheme="minorHAnsi" w:hAnsiTheme="minorHAnsi" w:cstheme="minorHAnsi"/>
          <w:color w:val="000000"/>
          <w:szCs w:val="28"/>
        </w:rPr>
        <w:t>x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,</w:t>
      </w:r>
      <w:r w:rsidRPr="007D7D8B">
        <w:rPr>
          <w:rFonts w:asciiTheme="minorHAnsi" w:hAnsiTheme="minorHAnsi" w:cstheme="minorHAnsi"/>
          <w:color w:val="000000"/>
          <w:szCs w:val="28"/>
        </w:rPr>
        <w:t>z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&gt;ϵ</w:t>
      </w:r>
      <w:r w:rsidRPr="007D7D8B">
        <w:rPr>
          <w:rFonts w:asciiTheme="minorHAnsi" w:hAnsiTheme="minorHAnsi" w:cstheme="minorHAnsi"/>
          <w:color w:val="000000"/>
          <w:szCs w:val="28"/>
        </w:rPr>
        <w:t>P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&amp;&lt;</w:t>
      </w:r>
      <w:r w:rsidRPr="007D7D8B">
        <w:rPr>
          <w:rFonts w:asciiTheme="minorHAnsi" w:hAnsiTheme="minorHAnsi" w:cstheme="minorHAnsi"/>
          <w:color w:val="000000"/>
          <w:szCs w:val="28"/>
        </w:rPr>
        <w:t>z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,</w:t>
      </w:r>
      <w:r w:rsidRPr="007D7D8B">
        <w:rPr>
          <w:rFonts w:asciiTheme="minorHAnsi" w:hAnsiTheme="minorHAnsi" w:cstheme="minorHAnsi"/>
          <w:color w:val="000000"/>
          <w:szCs w:val="28"/>
        </w:rPr>
        <w:t>y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&gt;ϵ</w:t>
      </w:r>
      <w:r w:rsidRPr="007D7D8B">
        <w:rPr>
          <w:rFonts w:asciiTheme="minorHAnsi" w:hAnsiTheme="minorHAnsi" w:cstheme="minorHAnsi"/>
          <w:color w:val="000000"/>
          <w:szCs w:val="28"/>
        </w:rPr>
        <w:t>Q</w:t>
      </w:r>
      <w:r w:rsidRPr="007D7D8B">
        <w:rPr>
          <w:rFonts w:asciiTheme="minorHAnsi" w:hAnsiTheme="minorHAnsi" w:cstheme="minorHAnsi"/>
          <w:color w:val="000000"/>
          <w:szCs w:val="28"/>
          <w:lang w:val="ru-RU"/>
        </w:rPr>
        <w:t>.</w:t>
      </w:r>
    </w:p>
    <w:p w:rsidR="00F110FF" w:rsidRPr="007D7D8B" w:rsidRDefault="00F110FF" w:rsidP="00EC6C27">
      <w:p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  <w:u w:val="single"/>
        </w:rPr>
      </w:pPr>
    </w:p>
    <w:p w:rsidR="00F110FF" w:rsidRPr="007D7D8B" w:rsidRDefault="00F110FF" w:rsidP="00EC6C27">
      <w:p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  <w:u w:val="single"/>
        </w:rPr>
      </w:pPr>
    </w:p>
    <w:p w:rsidR="00EC6C27" w:rsidRPr="007D7D8B" w:rsidRDefault="007D7D8B" w:rsidP="00EC6C27">
      <w:pPr>
        <w:tabs>
          <w:tab w:val="left" w:pos="7845"/>
        </w:tabs>
        <w:spacing w:line="240" w:lineRule="auto"/>
        <w:rPr>
          <w:rFonts w:cstheme="minorHAnsi"/>
          <w:b/>
          <w:sz w:val="28"/>
          <w:szCs w:val="32"/>
        </w:rPr>
      </w:pPr>
      <w:r w:rsidRPr="007D7D8B">
        <w:rPr>
          <w:rFonts w:cstheme="minorHAnsi"/>
          <w:b/>
          <w:sz w:val="28"/>
          <w:szCs w:val="32"/>
        </w:rPr>
        <w:t>Алгоритм</w:t>
      </w:r>
    </w:p>
    <w:p w:rsidR="00EC6C27" w:rsidRPr="007D7D8B" w:rsidRDefault="00181167" w:rsidP="0018116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Пользователь заполняет соответствие Г</w:t>
      </w:r>
      <w:r w:rsidRPr="007D7D8B">
        <w:rPr>
          <w:rFonts w:cstheme="minorHAnsi"/>
          <w:b/>
          <w:sz w:val="24"/>
          <w:szCs w:val="32"/>
          <w:vertAlign w:val="subscript"/>
        </w:rPr>
        <w:t>1</w:t>
      </w:r>
      <w:r w:rsidRPr="007D7D8B">
        <w:rPr>
          <w:rFonts w:eastAsiaTheme="minorEastAsia"/>
          <w:b/>
          <w:sz w:val="24"/>
          <w:szCs w:val="28"/>
        </w:rPr>
        <w:t>=&lt;</w:t>
      </w:r>
      <w:proofErr w:type="gramStart"/>
      <w:r w:rsidRPr="007D7D8B">
        <w:rPr>
          <w:rFonts w:eastAsiaTheme="minorEastAsia"/>
          <w:b/>
          <w:sz w:val="24"/>
          <w:szCs w:val="28"/>
          <w:lang w:val="en-US"/>
        </w:rPr>
        <w:t>X</w:t>
      </w:r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Y</w:t>
      </w:r>
      <w:proofErr w:type="gramEnd"/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F</w:t>
      </w:r>
      <w:r w:rsidRPr="007D7D8B">
        <w:rPr>
          <w:rFonts w:eastAsiaTheme="minorEastAsia"/>
          <w:b/>
          <w:sz w:val="24"/>
          <w:szCs w:val="28"/>
        </w:rPr>
        <w:t>&gt;</w:t>
      </w:r>
      <w:r w:rsidRPr="007D7D8B">
        <w:rPr>
          <w:rFonts w:cstheme="minorHAnsi"/>
          <w:b/>
          <w:sz w:val="24"/>
          <w:szCs w:val="32"/>
        </w:rPr>
        <w:t>: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мощность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Х.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Пользователь вводит мощность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Y.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мощность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кортежи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выводится на экран.</w:t>
      </w:r>
    </w:p>
    <w:p w:rsidR="00181167" w:rsidRPr="007D7D8B" w:rsidRDefault="00181167" w:rsidP="0018116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Пользователь заполняет соответствие Г</w:t>
      </w:r>
      <w:r w:rsidRPr="007D7D8B">
        <w:rPr>
          <w:rFonts w:cstheme="minorHAnsi"/>
          <w:b/>
          <w:sz w:val="24"/>
          <w:szCs w:val="32"/>
          <w:vertAlign w:val="subscript"/>
        </w:rPr>
        <w:t>2</w:t>
      </w:r>
      <w:r w:rsidRPr="007D7D8B">
        <w:rPr>
          <w:rFonts w:eastAsiaTheme="minorEastAsia"/>
          <w:b/>
          <w:sz w:val="24"/>
          <w:szCs w:val="28"/>
        </w:rPr>
        <w:t>=&lt;</w:t>
      </w:r>
      <w:proofErr w:type="gramStart"/>
      <w:r w:rsidRPr="007D7D8B">
        <w:rPr>
          <w:rFonts w:eastAsiaTheme="minorEastAsia"/>
          <w:b/>
          <w:sz w:val="24"/>
          <w:szCs w:val="28"/>
          <w:lang w:val="en-US"/>
        </w:rPr>
        <w:t>W</w:t>
      </w:r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Z</w:t>
      </w:r>
      <w:proofErr w:type="gramEnd"/>
      <w:r w:rsidRPr="007D7D8B">
        <w:rPr>
          <w:rFonts w:eastAsiaTheme="minorEastAsia"/>
          <w:b/>
          <w:sz w:val="24"/>
          <w:szCs w:val="28"/>
        </w:rPr>
        <w:t>,</w:t>
      </w:r>
      <w:r w:rsidRPr="007D7D8B">
        <w:rPr>
          <w:rFonts w:eastAsiaTheme="minorEastAsia"/>
          <w:b/>
          <w:sz w:val="24"/>
          <w:szCs w:val="28"/>
          <w:lang w:val="en-US"/>
        </w:rPr>
        <w:t>P</w:t>
      </w:r>
      <w:r w:rsidRPr="007D7D8B">
        <w:rPr>
          <w:rFonts w:eastAsiaTheme="minorEastAsia"/>
          <w:b/>
          <w:sz w:val="24"/>
          <w:szCs w:val="28"/>
        </w:rPr>
        <w:t>&gt;</w:t>
      </w:r>
      <w:r w:rsidRPr="007D7D8B">
        <w:rPr>
          <w:rFonts w:cstheme="minorHAnsi"/>
          <w:b/>
          <w:sz w:val="24"/>
          <w:szCs w:val="32"/>
        </w:rPr>
        <w:t>: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мощность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W.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Пользователь вводит мощность множества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Z.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мощность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кортежи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2 </w:t>
      </w:r>
      <w:r w:rsidRPr="007D7D8B">
        <w:rPr>
          <w:rFonts w:cstheme="minorHAnsi"/>
          <w:sz w:val="24"/>
          <w:szCs w:val="32"/>
        </w:rPr>
        <w:t>выводится на экран.</w:t>
      </w:r>
    </w:p>
    <w:p w:rsidR="00EC6C27" w:rsidRPr="007D7D8B" w:rsidRDefault="00EC6C27" w:rsidP="0018116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Пользователь делает выбор, какую операцию он хочет выполнить:</w:t>
      </w:r>
    </w:p>
    <w:p w:rsidR="00EC6C27" w:rsidRPr="007D7D8B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1-Операция объединения.</w:t>
      </w:r>
    </w:p>
    <w:p w:rsidR="00EC6C27" w:rsidRPr="007D7D8B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2-Операция пересечения.</w:t>
      </w:r>
    </w:p>
    <w:p w:rsidR="00EC6C27" w:rsidRPr="007D7D8B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3-Операция разности.</w:t>
      </w:r>
    </w:p>
    <w:p w:rsidR="00EC6C27" w:rsidRPr="007D7D8B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4-Операция симметрической разности.</w:t>
      </w:r>
    </w:p>
    <w:p w:rsidR="00EC6C27" w:rsidRPr="007D7D8B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5-Операция инверсии.</w:t>
      </w:r>
    </w:p>
    <w:p w:rsidR="00EC6C27" w:rsidRPr="007D7D8B" w:rsidRDefault="00EC6C2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6-Операция композиции.</w:t>
      </w:r>
    </w:p>
    <w:p w:rsidR="00181167" w:rsidRPr="007D7D8B" w:rsidRDefault="0018116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7-Операция образа</w:t>
      </w:r>
      <w:r w:rsidR="00BE34B4" w:rsidRPr="007D7D8B">
        <w:rPr>
          <w:rFonts w:cstheme="minorHAnsi"/>
          <w:sz w:val="24"/>
          <w:szCs w:val="32"/>
        </w:rPr>
        <w:t xml:space="preserve"> (Соответствие Г</w:t>
      </w:r>
      <w:r w:rsidR="00BE34B4" w:rsidRPr="007D7D8B">
        <w:rPr>
          <w:rFonts w:cstheme="minorHAnsi"/>
          <w:sz w:val="24"/>
          <w:szCs w:val="32"/>
          <w:vertAlign w:val="subscript"/>
        </w:rPr>
        <w:t>1</w:t>
      </w:r>
      <w:r w:rsidR="00BE34B4" w:rsidRPr="007D7D8B">
        <w:rPr>
          <w:rFonts w:cstheme="minorHAnsi"/>
          <w:sz w:val="24"/>
          <w:szCs w:val="32"/>
        </w:rPr>
        <w:t>)</w:t>
      </w:r>
      <w:r w:rsidRPr="007D7D8B">
        <w:rPr>
          <w:rFonts w:cstheme="minorHAnsi"/>
          <w:sz w:val="24"/>
          <w:szCs w:val="32"/>
        </w:rPr>
        <w:t>.</w:t>
      </w:r>
    </w:p>
    <w:p w:rsidR="00181167" w:rsidRPr="007D7D8B" w:rsidRDefault="0018116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8-Операция прообраза</w:t>
      </w:r>
      <w:r w:rsidR="00BE34B4" w:rsidRPr="007D7D8B">
        <w:rPr>
          <w:rFonts w:cstheme="minorHAnsi"/>
          <w:sz w:val="24"/>
          <w:szCs w:val="32"/>
        </w:rPr>
        <w:t xml:space="preserve"> (Соответствие Г</w:t>
      </w:r>
      <w:r w:rsidR="00BE34B4" w:rsidRPr="007D7D8B">
        <w:rPr>
          <w:rFonts w:cstheme="minorHAnsi"/>
          <w:sz w:val="24"/>
          <w:szCs w:val="32"/>
          <w:vertAlign w:val="subscript"/>
        </w:rPr>
        <w:t>1</w:t>
      </w:r>
      <w:r w:rsidR="00BE34B4" w:rsidRPr="007D7D8B">
        <w:rPr>
          <w:rFonts w:cstheme="minorHAnsi"/>
          <w:sz w:val="24"/>
          <w:szCs w:val="32"/>
        </w:rPr>
        <w:t>)</w:t>
      </w:r>
      <w:r w:rsidRPr="007D7D8B">
        <w:rPr>
          <w:rFonts w:cstheme="minorHAnsi"/>
          <w:sz w:val="24"/>
          <w:szCs w:val="32"/>
        </w:rPr>
        <w:t>.</w:t>
      </w:r>
    </w:p>
    <w:p w:rsidR="0042491A" w:rsidRPr="007D7D8B" w:rsidRDefault="00181167" w:rsidP="003453A6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9-Операция продолжения</w:t>
      </w:r>
      <w:r w:rsidR="00106B1A" w:rsidRPr="007D7D8B">
        <w:rPr>
          <w:rFonts w:cstheme="minorHAnsi"/>
          <w:sz w:val="24"/>
          <w:szCs w:val="32"/>
        </w:rPr>
        <w:t xml:space="preserve"> (Соответствие 1)</w:t>
      </w:r>
    </w:p>
    <w:p w:rsidR="00181167" w:rsidRPr="007D7D8B" w:rsidRDefault="0042491A" w:rsidP="003453A6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10-О</w:t>
      </w:r>
      <w:r w:rsidR="003453A6" w:rsidRPr="007D7D8B">
        <w:rPr>
          <w:rFonts w:cstheme="minorHAnsi"/>
          <w:sz w:val="24"/>
          <w:szCs w:val="32"/>
        </w:rPr>
        <w:t>перация сужения</w:t>
      </w:r>
      <w:r w:rsidR="003A5F8A" w:rsidRPr="007D7D8B">
        <w:rPr>
          <w:rFonts w:cstheme="minorHAnsi"/>
          <w:sz w:val="24"/>
          <w:szCs w:val="32"/>
        </w:rPr>
        <w:t xml:space="preserve"> на соответствии Г</w:t>
      </w:r>
      <w:r w:rsidR="003A5F8A" w:rsidRPr="007D7D8B">
        <w:rPr>
          <w:rFonts w:cstheme="minorHAnsi"/>
          <w:sz w:val="24"/>
          <w:szCs w:val="32"/>
          <w:vertAlign w:val="subscript"/>
        </w:rPr>
        <w:t>1</w:t>
      </w:r>
      <w:r w:rsidR="00181167" w:rsidRPr="007D7D8B">
        <w:rPr>
          <w:rFonts w:cstheme="minorHAnsi"/>
          <w:sz w:val="24"/>
          <w:szCs w:val="32"/>
        </w:rPr>
        <w:t>.</w:t>
      </w:r>
    </w:p>
    <w:p w:rsidR="00EC6C27" w:rsidRPr="007D7D8B" w:rsidRDefault="00181167" w:rsidP="00EC6C27">
      <w:pPr>
        <w:pStyle w:val="a4"/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0</w:t>
      </w:r>
      <w:r w:rsidR="00EC6C27" w:rsidRPr="007D7D8B">
        <w:rPr>
          <w:rFonts w:cstheme="minorHAnsi"/>
          <w:sz w:val="24"/>
          <w:szCs w:val="32"/>
        </w:rPr>
        <w:t>-Выход из программы.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«1», то переходим к пункту 4.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«2», то переходим к пункту 5.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«3», то переходим к пункту 6.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«4», то переходим к пункту 7.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«5», то переходим к пункту 8.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«6», то переходим к пункту 9.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«7», то переходим к пункту 10.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«8», то переходим к пункту 11.</w:t>
      </w:r>
    </w:p>
    <w:p w:rsidR="00181167" w:rsidRPr="007D7D8B" w:rsidRDefault="0018116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«9», то переходим к пункту 12.</w:t>
      </w:r>
    </w:p>
    <w:p w:rsidR="0042491A" w:rsidRPr="007D7D8B" w:rsidRDefault="0042491A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«10», то переходим к пункту 13.</w:t>
      </w:r>
    </w:p>
    <w:p w:rsidR="0042491A" w:rsidRPr="007D7D8B" w:rsidRDefault="0042491A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</w:p>
    <w:p w:rsidR="00181167" w:rsidRPr="007D7D8B" w:rsidRDefault="00181167" w:rsidP="003453A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</w:t>
      </w:r>
      <w:r w:rsidR="0042491A" w:rsidRPr="007D7D8B">
        <w:rPr>
          <w:rFonts w:cstheme="minorHAnsi"/>
          <w:sz w:val="24"/>
          <w:szCs w:val="32"/>
        </w:rPr>
        <w:t>ру «0», то переходим к пункту 14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18116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</w:t>
      </w:r>
      <w:r w:rsidR="00181167" w:rsidRPr="007D7D8B">
        <w:rPr>
          <w:rFonts w:cstheme="minorHAnsi"/>
          <w:sz w:val="24"/>
          <w:szCs w:val="32"/>
        </w:rPr>
        <w:t>те</w:t>
      </w:r>
      <w:r w:rsidR="003453A6" w:rsidRPr="007D7D8B">
        <w:rPr>
          <w:rFonts w:cstheme="minorHAnsi"/>
          <w:sz w:val="24"/>
          <w:szCs w:val="32"/>
        </w:rPr>
        <w:t xml:space="preserve">ль вводит </w:t>
      </w:r>
      <w:r w:rsidR="0042491A" w:rsidRPr="007D7D8B">
        <w:rPr>
          <w:rFonts w:cstheme="minorHAnsi"/>
          <w:sz w:val="24"/>
          <w:szCs w:val="32"/>
        </w:rPr>
        <w:t>цифру отличную от «0-10</w:t>
      </w:r>
      <w:r w:rsidRPr="007D7D8B">
        <w:rPr>
          <w:rFonts w:cstheme="minorHAnsi"/>
          <w:sz w:val="24"/>
          <w:szCs w:val="32"/>
        </w:rPr>
        <w:t>», то переходим к пункту 3.</w:t>
      </w:r>
    </w:p>
    <w:p w:rsidR="00EC6C27" w:rsidRPr="007D7D8B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</w:t>
      </w:r>
      <w:r w:rsidR="003B6A08" w:rsidRPr="007D7D8B">
        <w:rPr>
          <w:rFonts w:cstheme="minorHAnsi"/>
          <w:b/>
          <w:sz w:val="24"/>
          <w:szCs w:val="32"/>
        </w:rPr>
        <w:t>перация объединения</w:t>
      </w:r>
      <w:r w:rsidRPr="007D7D8B">
        <w:rPr>
          <w:rFonts w:cstheme="minorHAnsi"/>
          <w:b/>
          <w:sz w:val="24"/>
          <w:szCs w:val="32"/>
        </w:rPr>
        <w:t>:</w:t>
      </w:r>
    </w:p>
    <w:p w:rsidR="00EC6C27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Создается пустое соответствие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="00EC6C27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пустое множество </w:t>
      </w:r>
      <w:r w:rsidRPr="007D7D8B">
        <w:rPr>
          <w:rFonts w:cstheme="minorHAnsi"/>
          <w:sz w:val="24"/>
          <w:szCs w:val="32"/>
          <w:lang w:val="en-US"/>
        </w:rPr>
        <w:t>E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X.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элемент множества X в множество </w:t>
      </w:r>
      <w:r w:rsidRPr="007D7D8B">
        <w:rPr>
          <w:rFonts w:cstheme="minorHAnsi"/>
          <w:sz w:val="24"/>
          <w:szCs w:val="32"/>
          <w:lang w:val="en-US"/>
        </w:rPr>
        <w:t>E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X является пос</w:t>
      </w:r>
      <w:r w:rsidR="00A5467F" w:rsidRPr="007D7D8B">
        <w:rPr>
          <w:rFonts w:cstheme="minorHAnsi"/>
          <w:sz w:val="24"/>
          <w:szCs w:val="32"/>
        </w:rPr>
        <w:t>ледним, то переходим в пункт 4.8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Выбираем следующий элемент множества X. </w:t>
      </w:r>
    </w:p>
    <w:p w:rsidR="003B6A08" w:rsidRPr="007D7D8B" w:rsidRDefault="00A5467F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4.4</w:t>
      </w:r>
      <w:r w:rsidR="003B6A08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W.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X.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W не совпадает с выбранным элементом X.</w:t>
      </w:r>
    </w:p>
    <w:p w:rsidR="003B6A08" w:rsidRPr="007D7D8B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X является последним элементом</w:t>
      </w:r>
    </w:p>
    <w:p w:rsidR="003B6A08" w:rsidRPr="007D7D8B" w:rsidRDefault="003B6A08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элемент множества W во множество E.</w:t>
      </w:r>
    </w:p>
    <w:p w:rsidR="003B6A08" w:rsidRPr="007D7D8B" w:rsidRDefault="00A5467F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4.11</w:t>
      </w:r>
      <w:r w:rsidR="003B6A08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X.</w:t>
      </w:r>
    </w:p>
    <w:p w:rsidR="003B6A08" w:rsidRPr="007D7D8B" w:rsidRDefault="00A5467F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4.10</w:t>
      </w:r>
      <w:r w:rsidR="003B6A08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W является последним, то переходим к </w:t>
      </w:r>
      <w:r w:rsidR="00A5467F" w:rsidRPr="007D7D8B">
        <w:rPr>
          <w:rFonts w:cstheme="minorHAnsi"/>
          <w:sz w:val="24"/>
          <w:szCs w:val="32"/>
        </w:rPr>
        <w:t>пункту 4.14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W.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к пункту </w:t>
      </w:r>
      <w:r w:rsidR="00A5467F" w:rsidRPr="007D7D8B">
        <w:rPr>
          <w:rFonts w:cstheme="minorHAnsi"/>
          <w:sz w:val="24"/>
          <w:szCs w:val="32"/>
        </w:rPr>
        <w:t>4.9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E является множеством объединения множеств X и W.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пустое 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Y.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элемент множества Y в 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Y является последним, то переходим в пункт 4.</w:t>
      </w:r>
      <w:r w:rsidR="00A5467F" w:rsidRPr="007D7D8B">
        <w:rPr>
          <w:rFonts w:cstheme="minorHAnsi"/>
          <w:sz w:val="24"/>
          <w:szCs w:val="32"/>
        </w:rPr>
        <w:t>21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Выбираем следующий элемент множества Y. </w:t>
      </w:r>
    </w:p>
    <w:p w:rsidR="003B6A08" w:rsidRPr="007D7D8B" w:rsidRDefault="00A5467F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4.17</w:t>
      </w:r>
      <w:r w:rsidR="003B6A08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Z.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Y.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Z не совпадает с выбранным элементом Y.</w:t>
      </w:r>
    </w:p>
    <w:p w:rsidR="003B6A08" w:rsidRPr="007D7D8B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Y является последним элементом</w:t>
      </w:r>
    </w:p>
    <w:p w:rsidR="003B6A08" w:rsidRPr="007D7D8B" w:rsidRDefault="003B6A08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элемент множества Z во 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A5467F" w:rsidP="003B6A08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4.24</w:t>
      </w:r>
      <w:r w:rsidR="003B6A08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Y.</w:t>
      </w:r>
    </w:p>
    <w:p w:rsidR="003B6A08" w:rsidRPr="007D7D8B" w:rsidRDefault="00A5467F" w:rsidP="003B6A08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4.23</w:t>
      </w:r>
      <w:r w:rsidR="003B6A08"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Z является последним, то переходим к </w:t>
      </w:r>
      <w:r w:rsidR="00A5467F" w:rsidRPr="007D7D8B">
        <w:rPr>
          <w:rFonts w:cstheme="minorHAnsi"/>
          <w:sz w:val="24"/>
          <w:szCs w:val="32"/>
        </w:rPr>
        <w:t>пункту 4.27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Z.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к пункту </w:t>
      </w:r>
      <w:r w:rsidR="00A5467F" w:rsidRPr="007D7D8B">
        <w:rPr>
          <w:rFonts w:cstheme="minorHAnsi"/>
          <w:sz w:val="24"/>
          <w:szCs w:val="32"/>
        </w:rPr>
        <w:t>4.23</w:t>
      </w:r>
      <w:r w:rsidRPr="007D7D8B">
        <w:rPr>
          <w:rFonts w:cstheme="minorHAnsi"/>
          <w:sz w:val="24"/>
          <w:szCs w:val="32"/>
        </w:rPr>
        <w:t>.</w:t>
      </w:r>
    </w:p>
    <w:p w:rsidR="003B6A08" w:rsidRPr="007D7D8B" w:rsidRDefault="003B6A08" w:rsidP="003B6A0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I является множеством объединения множеств Y и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>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пустой график M.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кортеж графика F в график </w:t>
      </w:r>
      <w:r w:rsidRPr="007D7D8B">
        <w:rPr>
          <w:rFonts w:cstheme="minorHAnsi"/>
          <w:sz w:val="24"/>
          <w:szCs w:val="32"/>
          <w:lang w:val="en-US"/>
        </w:rPr>
        <w:t>M</w:t>
      </w:r>
      <w:r w:rsidRPr="007D7D8B">
        <w:rPr>
          <w:rFonts w:cstheme="minorHAnsi"/>
          <w:sz w:val="24"/>
          <w:szCs w:val="32"/>
        </w:rPr>
        <w:t>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F является последним, то переходим в пункт 4.34.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 xml:space="preserve">Выбираем следующий кортеж графика F. 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4.30.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P.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первая компонента выбранного кортежа графика P не равна первой компоненте выбранного кортежа графика F </w:t>
      </w:r>
    </w:p>
    <w:p w:rsidR="00A5467F" w:rsidRPr="007D7D8B" w:rsidRDefault="00A5467F" w:rsidP="00A5467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 xml:space="preserve"> не равна второй компоненте выбранного кортежа графика F</w:t>
      </w:r>
    </w:p>
    <w:p w:rsidR="00A5467F" w:rsidRPr="007D7D8B" w:rsidRDefault="00A5467F" w:rsidP="00A5467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кортеж графика F является последним кортежем</w:t>
      </w:r>
    </w:p>
    <w:p w:rsidR="00A5467F" w:rsidRPr="007D7D8B" w:rsidRDefault="00A5467F" w:rsidP="00A5467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кортеж графика P в график M.</w:t>
      </w:r>
    </w:p>
    <w:p w:rsidR="00A5467F" w:rsidRPr="007D7D8B" w:rsidRDefault="00A5467F" w:rsidP="00A5467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4.37.</w:t>
      </w:r>
    </w:p>
    <w:p w:rsidR="00A5467F" w:rsidRPr="007D7D8B" w:rsidRDefault="00A5467F" w:rsidP="00A5467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A5467F" w:rsidRPr="007D7D8B" w:rsidRDefault="009F7130" w:rsidP="00A5467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4.36</w:t>
      </w:r>
      <w:r w:rsidR="00A5467F" w:rsidRPr="007D7D8B">
        <w:rPr>
          <w:rFonts w:cstheme="minorHAnsi"/>
          <w:sz w:val="24"/>
          <w:szCs w:val="32"/>
        </w:rPr>
        <w:t>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P является посл</w:t>
      </w:r>
      <w:r w:rsidR="009F7130" w:rsidRPr="007D7D8B">
        <w:rPr>
          <w:rFonts w:cstheme="minorHAnsi"/>
          <w:sz w:val="24"/>
          <w:szCs w:val="32"/>
        </w:rPr>
        <w:t>едним, то переходим к пункту 4.40</w:t>
      </w:r>
      <w:r w:rsidRPr="007D7D8B">
        <w:rPr>
          <w:rFonts w:cstheme="minorHAnsi"/>
          <w:sz w:val="24"/>
          <w:szCs w:val="32"/>
        </w:rPr>
        <w:t>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P.</w:t>
      </w:r>
    </w:p>
    <w:p w:rsidR="00A5467F" w:rsidRPr="007D7D8B" w:rsidRDefault="009F7130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к пункту 4.35</w:t>
      </w:r>
      <w:r w:rsidR="00A5467F" w:rsidRPr="007D7D8B">
        <w:rPr>
          <w:rFonts w:cstheme="minorHAnsi"/>
          <w:sz w:val="24"/>
          <w:szCs w:val="32"/>
        </w:rPr>
        <w:t>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M является графиком объединения графиков F и P.</w:t>
      </w:r>
    </w:p>
    <w:p w:rsidR="00EB1C23" w:rsidRPr="007D7D8B" w:rsidRDefault="00EB1C23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Е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М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A5467F" w:rsidRPr="007D7D8B" w:rsidRDefault="009F7130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</w:t>
      </w:r>
      <w:r w:rsidR="00A5467F" w:rsidRPr="007D7D8B">
        <w:rPr>
          <w:rFonts w:cstheme="minorHAnsi"/>
          <w:sz w:val="24"/>
          <w:szCs w:val="32"/>
        </w:rPr>
        <w:t>оответствие</w:t>
      </w:r>
      <w:proofErr w:type="spellEnd"/>
      <w:r w:rsidR="00A5467F" w:rsidRPr="007D7D8B">
        <w:rPr>
          <w:rFonts w:cstheme="minorHAnsi"/>
          <w:sz w:val="24"/>
          <w:szCs w:val="32"/>
        </w:rPr>
        <w:t xml:space="preserve"> Г</w:t>
      </w:r>
      <w:r w:rsidR="00A5467F" w:rsidRPr="007D7D8B">
        <w:rPr>
          <w:rFonts w:cstheme="minorHAnsi"/>
          <w:sz w:val="24"/>
          <w:szCs w:val="32"/>
          <w:vertAlign w:val="subscript"/>
        </w:rPr>
        <w:t>3</w:t>
      </w:r>
      <w:r w:rsidR="00A5467F" w:rsidRPr="007D7D8B">
        <w:rPr>
          <w:rFonts w:eastAsiaTheme="minorEastAsia"/>
          <w:sz w:val="24"/>
          <w:szCs w:val="28"/>
        </w:rPr>
        <w:t>=&lt;</w:t>
      </w:r>
      <w:proofErr w:type="gramStart"/>
      <w:r w:rsidR="00A5467F" w:rsidRPr="007D7D8B">
        <w:rPr>
          <w:rFonts w:eastAsiaTheme="minorEastAsia"/>
          <w:sz w:val="24"/>
          <w:szCs w:val="28"/>
          <w:lang w:val="en-US"/>
        </w:rPr>
        <w:t>E</w:t>
      </w:r>
      <w:r w:rsidR="00A5467F" w:rsidRPr="007D7D8B">
        <w:rPr>
          <w:rFonts w:eastAsiaTheme="minorEastAsia"/>
          <w:sz w:val="24"/>
          <w:szCs w:val="28"/>
        </w:rPr>
        <w:t>,</w:t>
      </w:r>
      <w:r w:rsidR="00A5467F" w:rsidRPr="007D7D8B">
        <w:rPr>
          <w:rFonts w:eastAsiaTheme="minorEastAsia"/>
          <w:sz w:val="24"/>
          <w:szCs w:val="28"/>
          <w:lang w:val="en-US"/>
        </w:rPr>
        <w:t>I</w:t>
      </w:r>
      <w:proofErr w:type="gramEnd"/>
      <w:r w:rsidR="00A5467F" w:rsidRPr="007D7D8B">
        <w:rPr>
          <w:rFonts w:eastAsiaTheme="minorEastAsia"/>
          <w:sz w:val="24"/>
          <w:szCs w:val="28"/>
        </w:rPr>
        <w:t>,</w:t>
      </w:r>
      <w:r w:rsidR="00A5467F" w:rsidRPr="007D7D8B">
        <w:rPr>
          <w:rFonts w:eastAsiaTheme="minorEastAsia"/>
          <w:sz w:val="24"/>
          <w:szCs w:val="28"/>
          <w:lang w:val="en-US"/>
        </w:rPr>
        <w:t>M</w:t>
      </w:r>
      <w:r w:rsidR="00A5467F" w:rsidRPr="007D7D8B">
        <w:rPr>
          <w:rFonts w:eastAsiaTheme="minorEastAsia"/>
          <w:sz w:val="24"/>
          <w:szCs w:val="28"/>
        </w:rPr>
        <w:t>&gt; выводится на экран</w:t>
      </w:r>
      <w:r w:rsidRPr="007D7D8B">
        <w:rPr>
          <w:rFonts w:eastAsiaTheme="minorEastAsia"/>
          <w:sz w:val="24"/>
          <w:szCs w:val="28"/>
        </w:rPr>
        <w:t>.</w:t>
      </w:r>
    </w:p>
    <w:p w:rsidR="00A5467F" w:rsidRPr="007D7D8B" w:rsidRDefault="00A5467F" w:rsidP="00A5467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EC6C27" w:rsidRPr="007D7D8B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пересечения: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соответствие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пустое множество </w:t>
      </w:r>
      <w:r w:rsidRPr="007D7D8B">
        <w:rPr>
          <w:rFonts w:cstheme="minorHAnsi"/>
          <w:sz w:val="24"/>
          <w:szCs w:val="32"/>
          <w:lang w:val="en-US"/>
        </w:rPr>
        <w:t>E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X равен выбранному элементу </w:t>
      </w:r>
      <w:proofErr w:type="gramStart"/>
      <w:r w:rsidRPr="007D7D8B">
        <w:rPr>
          <w:rFonts w:cstheme="minorHAnsi"/>
          <w:sz w:val="24"/>
          <w:szCs w:val="32"/>
        </w:rPr>
        <w:t xml:space="preserve">множества  </w:t>
      </w:r>
      <w:r w:rsidRPr="007D7D8B">
        <w:rPr>
          <w:rFonts w:cstheme="minorHAnsi"/>
          <w:sz w:val="24"/>
          <w:szCs w:val="32"/>
          <w:lang w:val="en-US"/>
        </w:rPr>
        <w:t>W</w:t>
      </w:r>
      <w:proofErr w:type="gramEnd"/>
      <w:r w:rsidRPr="007D7D8B">
        <w:rPr>
          <w:rFonts w:cstheme="minorHAnsi"/>
          <w:sz w:val="24"/>
          <w:szCs w:val="32"/>
        </w:rPr>
        <w:t xml:space="preserve">, то записываем элемент X во множество </w:t>
      </w:r>
      <w:r w:rsidRPr="007D7D8B">
        <w:rPr>
          <w:rFonts w:cstheme="minorHAnsi"/>
          <w:sz w:val="24"/>
          <w:szCs w:val="32"/>
          <w:lang w:val="en-US"/>
        </w:rPr>
        <w:t>E</w:t>
      </w:r>
      <w:r w:rsidRPr="007D7D8B">
        <w:rPr>
          <w:rFonts w:cstheme="minorHAnsi"/>
          <w:sz w:val="24"/>
          <w:szCs w:val="32"/>
        </w:rPr>
        <w:t xml:space="preserve">. 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5.9.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W. Переходим в пункт 5.5.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X является последним, то переходим в пункт 5.10.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X. Переходим в пункт 5.4.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E</w:t>
      </w:r>
      <w:r w:rsidRPr="007D7D8B">
        <w:rPr>
          <w:rFonts w:cstheme="minorHAnsi"/>
          <w:sz w:val="24"/>
          <w:szCs w:val="32"/>
        </w:rPr>
        <w:t xml:space="preserve"> является множеством пересечения множеств X и W.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пустое 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Y равен выбранному элементу </w:t>
      </w:r>
      <w:proofErr w:type="gramStart"/>
      <w:r w:rsidRPr="007D7D8B">
        <w:rPr>
          <w:rFonts w:cstheme="minorHAnsi"/>
          <w:sz w:val="24"/>
          <w:szCs w:val="32"/>
        </w:rPr>
        <w:t xml:space="preserve">множества  </w:t>
      </w:r>
      <w:r w:rsidRPr="007D7D8B">
        <w:rPr>
          <w:rFonts w:cstheme="minorHAnsi"/>
          <w:sz w:val="24"/>
          <w:szCs w:val="32"/>
          <w:lang w:val="en-US"/>
        </w:rPr>
        <w:t>Z</w:t>
      </w:r>
      <w:proofErr w:type="gramEnd"/>
      <w:r w:rsidRPr="007D7D8B">
        <w:rPr>
          <w:rFonts w:cstheme="minorHAnsi"/>
          <w:sz w:val="24"/>
          <w:szCs w:val="32"/>
        </w:rPr>
        <w:t xml:space="preserve">, то записываем элемент Y во 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 xml:space="preserve">. 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5.18.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Z. Переходим в пункт 5.14.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Если выбранный элемент множества Y является последним, то переходим в пункт 5.19.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Y. Переходим в пункт 5.13.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 xml:space="preserve"> является множеством пересечения множеств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 xml:space="preserve"> и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пустой график </w:t>
      </w:r>
      <w:r w:rsidRPr="007D7D8B">
        <w:rPr>
          <w:rFonts w:cstheme="minorHAnsi"/>
          <w:sz w:val="24"/>
          <w:szCs w:val="32"/>
          <w:lang w:val="en-US"/>
        </w:rPr>
        <w:t>M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первая компонента выбранного кортежа графика F равна первой компоненте выбранного кортежа графика P </w:t>
      </w:r>
    </w:p>
    <w:p w:rsidR="009F7130" w:rsidRPr="007D7D8B" w:rsidRDefault="009F7130" w:rsidP="009F713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F равна второй компоненте выбранного кортежа графика P </w:t>
      </w:r>
    </w:p>
    <w:p w:rsidR="00E7660F" w:rsidRPr="007D7D8B" w:rsidRDefault="009F7130" w:rsidP="00E7660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кортеж F в график </w:t>
      </w:r>
      <w:r w:rsidRPr="007D7D8B">
        <w:rPr>
          <w:rFonts w:cstheme="minorHAnsi"/>
          <w:sz w:val="24"/>
          <w:szCs w:val="32"/>
          <w:lang w:val="en-US"/>
        </w:rPr>
        <w:t>M</w:t>
      </w:r>
      <w:r w:rsidRPr="007D7D8B">
        <w:rPr>
          <w:rFonts w:cstheme="minorHAnsi"/>
          <w:sz w:val="24"/>
          <w:szCs w:val="32"/>
        </w:rPr>
        <w:t xml:space="preserve">. </w:t>
      </w:r>
    </w:p>
    <w:p w:rsidR="00E7660F" w:rsidRPr="007D7D8B" w:rsidRDefault="00E7660F" w:rsidP="00E7660F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5.27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 xml:space="preserve"> является последним</w:t>
      </w:r>
    </w:p>
    <w:p w:rsidR="009F7130" w:rsidRPr="007D7D8B" w:rsidRDefault="009F7130" w:rsidP="009F713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</w:t>
      </w:r>
      <w:r w:rsidR="00953B31" w:rsidRPr="007D7D8B">
        <w:rPr>
          <w:rFonts w:cstheme="minorHAnsi"/>
          <w:sz w:val="24"/>
          <w:szCs w:val="32"/>
        </w:rPr>
        <w:t>ереходим в пункт 5.27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P. </w:t>
      </w:r>
    </w:p>
    <w:p w:rsidR="009F7130" w:rsidRPr="007D7D8B" w:rsidRDefault="00953B31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5.23</w:t>
      </w:r>
      <w:r w:rsidR="009F7130"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F является последним</w:t>
      </w:r>
    </w:p>
    <w:p w:rsidR="009F7130" w:rsidRPr="007D7D8B" w:rsidRDefault="00953B31" w:rsidP="009F7130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5.30</w:t>
      </w:r>
      <w:r w:rsidR="009F7130"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F.</w:t>
      </w:r>
    </w:p>
    <w:p w:rsidR="009F7130" w:rsidRPr="007D7D8B" w:rsidRDefault="00953B31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Переходим в пункт 5.22</w:t>
      </w:r>
      <w:r w:rsidR="009F7130"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M</w:t>
      </w:r>
      <w:r w:rsidRPr="007D7D8B">
        <w:rPr>
          <w:rFonts w:cstheme="minorHAnsi"/>
          <w:sz w:val="24"/>
          <w:szCs w:val="32"/>
        </w:rPr>
        <w:t xml:space="preserve"> является графиком пересечения графиков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 xml:space="preserve"> и P.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Е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М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E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I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M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9F7130" w:rsidRPr="007D7D8B" w:rsidRDefault="009F7130" w:rsidP="009F7130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953B31" w:rsidRPr="007D7D8B" w:rsidRDefault="00953B31" w:rsidP="00953B31">
      <w:p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</w:p>
    <w:p w:rsidR="00EC6C27" w:rsidRPr="007D7D8B" w:rsidRDefault="00EC6C27" w:rsidP="00953B31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разности:</w:t>
      </w:r>
    </w:p>
    <w:p w:rsidR="00953B31" w:rsidRPr="007D7D8B" w:rsidRDefault="00953B31" w:rsidP="00953B31">
      <w:pPr>
        <w:pStyle w:val="a4"/>
        <w:numPr>
          <w:ilvl w:val="1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Пусть </w:t>
      </w:r>
      <w:r w:rsidRPr="007D7D8B">
        <w:rPr>
          <w:rFonts w:cstheme="minorHAnsi"/>
          <w:sz w:val="24"/>
          <w:szCs w:val="32"/>
          <w:lang w:val="en-US"/>
        </w:rPr>
        <w:t>a=0.</w:t>
      </w:r>
    </w:p>
    <w:p w:rsidR="00953B31" w:rsidRPr="007D7D8B" w:rsidRDefault="00953B31" w:rsidP="00953B31">
      <w:pPr>
        <w:pStyle w:val="a4"/>
        <w:numPr>
          <w:ilvl w:val="1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делает выбор:</w:t>
      </w:r>
    </w:p>
    <w:p w:rsidR="00953B31" w:rsidRPr="007D7D8B" w:rsidRDefault="00953B31" w:rsidP="00953B31">
      <w:pPr>
        <w:pStyle w:val="a4"/>
        <w:numPr>
          <w:ilvl w:val="0"/>
          <w:numId w:val="6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Операция разности между соответствиями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и Г</w:t>
      </w:r>
      <w:r w:rsidRPr="007D7D8B">
        <w:rPr>
          <w:rFonts w:cstheme="minorHAnsi"/>
          <w:sz w:val="24"/>
          <w:szCs w:val="32"/>
          <w:vertAlign w:val="subscript"/>
        </w:rPr>
        <w:t xml:space="preserve">2 </w:t>
      </w:r>
      <w:r w:rsidRPr="007D7D8B">
        <w:rPr>
          <w:rFonts w:cstheme="minorHAnsi"/>
          <w:sz w:val="24"/>
          <w:szCs w:val="32"/>
        </w:rPr>
        <w:t>(Г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\Г</w:t>
      </w:r>
      <w:r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</w:rPr>
        <w:t>)</w:t>
      </w:r>
    </w:p>
    <w:p w:rsidR="00953B31" w:rsidRPr="007D7D8B" w:rsidRDefault="00953B31" w:rsidP="00953B31">
      <w:pPr>
        <w:pStyle w:val="a4"/>
        <w:numPr>
          <w:ilvl w:val="0"/>
          <w:numId w:val="6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Операция разности между соответствиями Г</w:t>
      </w:r>
      <w:r w:rsidRPr="007D7D8B">
        <w:rPr>
          <w:rFonts w:cstheme="minorHAnsi"/>
          <w:sz w:val="24"/>
          <w:szCs w:val="32"/>
          <w:vertAlign w:val="subscript"/>
        </w:rPr>
        <w:t xml:space="preserve">2 </w:t>
      </w:r>
      <w:r w:rsidRPr="007D7D8B">
        <w:rPr>
          <w:rFonts w:cstheme="minorHAnsi"/>
          <w:sz w:val="24"/>
          <w:szCs w:val="32"/>
        </w:rPr>
        <w:t>и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(Г</w:t>
      </w:r>
      <w:r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</w:rPr>
        <w:t>\Г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)</w:t>
      </w:r>
    </w:p>
    <w:p w:rsidR="00953B31" w:rsidRPr="007D7D8B" w:rsidRDefault="00953B31" w:rsidP="00953B31">
      <w:pPr>
        <w:pStyle w:val="a4"/>
        <w:numPr>
          <w:ilvl w:val="2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«1», то переходим к пункту 6.3.</w:t>
      </w:r>
    </w:p>
    <w:p w:rsidR="00953B31" w:rsidRPr="007D7D8B" w:rsidRDefault="00953B31" w:rsidP="00953B31">
      <w:pPr>
        <w:pStyle w:val="a4"/>
        <w:numPr>
          <w:ilvl w:val="2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«2», то переходим к пункту 6.</w:t>
      </w:r>
      <w:r w:rsidR="00597ADA" w:rsidRPr="007D7D8B">
        <w:rPr>
          <w:rFonts w:cstheme="minorHAnsi"/>
          <w:sz w:val="24"/>
          <w:szCs w:val="32"/>
        </w:rPr>
        <w:t>42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2"/>
          <w:numId w:val="5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отличную от «1, 2», то переходим к пункту 6.2.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соответствие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множество Е.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W.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X равен выбранному элементу множества W</w:t>
      </w:r>
    </w:p>
    <w:p w:rsidR="00953B31" w:rsidRPr="007D7D8B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6.11.</w:t>
      </w:r>
    </w:p>
    <w:p w:rsidR="00953B31" w:rsidRPr="007D7D8B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Берем следующий элемент множества W.</w:t>
      </w:r>
    </w:p>
    <w:p w:rsidR="00953B31" w:rsidRPr="007D7D8B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6.7.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6.10.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W и переходим в пункт 6.7.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выбранный элемент множества X во множество E.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X является последним, то переходим в пункт 6.14.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X.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6.6.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E является результатом разности множеств X </w:t>
      </w:r>
      <w:proofErr w:type="gramStart"/>
      <w:r w:rsidRPr="007D7D8B">
        <w:rPr>
          <w:rFonts w:cstheme="minorHAnsi"/>
          <w:sz w:val="24"/>
          <w:szCs w:val="32"/>
        </w:rPr>
        <w:t>и  W</w:t>
      </w:r>
      <w:proofErr w:type="gramEnd"/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Если</w:t>
      </w:r>
      <w:proofErr w:type="gramEnd"/>
      <w:r w:rsidRPr="007D7D8B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7D7D8B">
        <w:rPr>
          <w:rFonts w:cstheme="minorHAnsi"/>
          <w:sz w:val="24"/>
          <w:szCs w:val="32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множество I.</w:t>
      </w:r>
    </w:p>
    <w:p w:rsidR="00953B31" w:rsidRPr="007D7D8B" w:rsidRDefault="00597ADA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Y</w:t>
      </w:r>
      <w:r w:rsidR="00953B31"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="00597ADA"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</w:t>
      </w:r>
      <w:r w:rsidR="00597ADA" w:rsidRPr="007D7D8B">
        <w:rPr>
          <w:rFonts w:cstheme="minorHAnsi"/>
          <w:sz w:val="24"/>
          <w:szCs w:val="32"/>
        </w:rPr>
        <w:t>элемент множества Y</w:t>
      </w:r>
      <w:r w:rsidRPr="007D7D8B">
        <w:rPr>
          <w:rFonts w:cstheme="minorHAnsi"/>
          <w:sz w:val="24"/>
          <w:szCs w:val="32"/>
        </w:rPr>
        <w:t xml:space="preserve"> равен выбранному элементу множ</w:t>
      </w:r>
      <w:r w:rsidR="00597ADA" w:rsidRPr="007D7D8B">
        <w:rPr>
          <w:rFonts w:cstheme="minorHAnsi"/>
          <w:sz w:val="24"/>
          <w:szCs w:val="32"/>
        </w:rPr>
        <w:t>ества Z</w:t>
      </w:r>
    </w:p>
    <w:p w:rsidR="00953B31" w:rsidRPr="007D7D8B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</w:t>
      </w:r>
      <w:r w:rsidR="00597ADA" w:rsidRPr="007D7D8B">
        <w:rPr>
          <w:rFonts w:cstheme="minorHAnsi"/>
          <w:sz w:val="24"/>
          <w:szCs w:val="32"/>
        </w:rPr>
        <w:t>элемент множества Z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6.23.</w:t>
      </w:r>
    </w:p>
    <w:p w:rsidR="00953B31" w:rsidRPr="007D7D8B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</w:t>
      </w:r>
      <w:r w:rsidR="00597ADA" w:rsidRPr="007D7D8B">
        <w:rPr>
          <w:rFonts w:cstheme="minorHAnsi"/>
          <w:sz w:val="24"/>
          <w:szCs w:val="32"/>
        </w:rPr>
        <w:t>ем следующий элемент множества Z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6.19.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</w:t>
      </w:r>
      <w:r w:rsidR="00597ADA" w:rsidRPr="007D7D8B">
        <w:rPr>
          <w:rFonts w:cstheme="minorHAnsi"/>
          <w:sz w:val="24"/>
          <w:szCs w:val="32"/>
        </w:rPr>
        <w:t>элемент множества Z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6.22.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</w:t>
      </w:r>
      <w:r w:rsidR="00597ADA" w:rsidRPr="007D7D8B">
        <w:rPr>
          <w:rFonts w:cstheme="minorHAnsi"/>
          <w:sz w:val="24"/>
          <w:szCs w:val="32"/>
        </w:rPr>
        <w:t>жества Z</w:t>
      </w:r>
      <w:r w:rsidRPr="007D7D8B">
        <w:rPr>
          <w:rFonts w:cstheme="minorHAnsi"/>
          <w:sz w:val="24"/>
          <w:szCs w:val="32"/>
        </w:rPr>
        <w:t xml:space="preserve"> и переходим в пункт 6.19.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выбранный элемент</w:t>
      </w:r>
      <w:r w:rsidR="00597ADA" w:rsidRPr="007D7D8B">
        <w:rPr>
          <w:rFonts w:cstheme="minorHAnsi"/>
          <w:sz w:val="24"/>
          <w:szCs w:val="32"/>
        </w:rPr>
        <w:t xml:space="preserve"> множества Y во множество I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597ADA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Y</w:t>
      </w:r>
      <w:r w:rsidR="00953B31" w:rsidRPr="007D7D8B">
        <w:rPr>
          <w:rFonts w:cstheme="minorHAnsi"/>
          <w:sz w:val="24"/>
          <w:szCs w:val="32"/>
        </w:rPr>
        <w:t xml:space="preserve"> является последним, то переходим в пункт 6.26.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</w:t>
      </w:r>
      <w:r w:rsidR="00597ADA" w:rsidRPr="007D7D8B">
        <w:rPr>
          <w:rFonts w:cstheme="minorHAnsi"/>
          <w:sz w:val="24"/>
          <w:szCs w:val="32"/>
        </w:rPr>
        <w:t>ем следующий элемент множества Y</w:t>
      </w:r>
      <w:r w:rsidRPr="007D7D8B">
        <w:rPr>
          <w:rFonts w:cstheme="minorHAnsi"/>
          <w:sz w:val="24"/>
          <w:szCs w:val="32"/>
        </w:rPr>
        <w:t>.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6.18.</w:t>
      </w:r>
    </w:p>
    <w:p w:rsidR="00953B31" w:rsidRPr="007D7D8B" w:rsidRDefault="00597ADA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I</w:t>
      </w:r>
      <w:r w:rsidR="00953B31" w:rsidRPr="007D7D8B">
        <w:rPr>
          <w:rFonts w:cstheme="minorHAnsi"/>
          <w:sz w:val="24"/>
          <w:szCs w:val="32"/>
        </w:rPr>
        <w:t xml:space="preserve"> является</w:t>
      </w:r>
      <w:r w:rsidRPr="007D7D8B">
        <w:rPr>
          <w:rFonts w:cstheme="minorHAnsi"/>
          <w:sz w:val="24"/>
          <w:szCs w:val="32"/>
        </w:rPr>
        <w:t xml:space="preserve"> результатом разности множеств Y, </w:t>
      </w:r>
      <w:r w:rsidRPr="007D7D8B">
        <w:rPr>
          <w:rFonts w:cstheme="minorHAnsi"/>
          <w:sz w:val="24"/>
          <w:szCs w:val="32"/>
          <w:lang w:val="en-US"/>
        </w:rPr>
        <w:t>Z</w:t>
      </w:r>
    </w:p>
    <w:p w:rsidR="00953B31" w:rsidRPr="007D7D8B" w:rsidRDefault="00953B31" w:rsidP="00953B3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Если</w:t>
      </w:r>
      <w:proofErr w:type="gramEnd"/>
      <w:r w:rsidRPr="007D7D8B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7D7D8B">
        <w:rPr>
          <w:rFonts w:cstheme="minorHAnsi"/>
          <w:sz w:val="24"/>
          <w:szCs w:val="32"/>
        </w:rPr>
        <w:t>4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пустой график M.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P.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первая компонента выбранного кортежа графика F равна первой компоненте выбранного кортежа графика P 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Если вторая компонента выбранного кортежа графика F равна второй компоненте выбранного кортежа графика P </w:t>
      </w:r>
    </w:p>
    <w:p w:rsidR="00597ADA" w:rsidRPr="007D7D8B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 xml:space="preserve"> является последним, то переходим в пункт 6.35.</w:t>
      </w:r>
    </w:p>
    <w:p w:rsidR="00597ADA" w:rsidRPr="007D7D8B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P.</w:t>
      </w:r>
    </w:p>
    <w:p w:rsidR="00597ADA" w:rsidRPr="007D7D8B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6.31.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P является последним, то переходим в пункт 6.34.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 xml:space="preserve"> и переходим в пункт 6.31.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выбранный кортеж графика F в график M.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Если выбранный кортеж графика F является последним, то переходим в пункт 6.38.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F.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6.30.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M является результатом разности графиков F и P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Если</w:t>
      </w:r>
      <w:proofErr w:type="gramEnd"/>
      <w:r w:rsidR="003E514D" w:rsidRPr="007D7D8B">
        <w:rPr>
          <w:rFonts w:cstheme="minorHAnsi"/>
          <w:sz w:val="24"/>
          <w:szCs w:val="32"/>
        </w:rPr>
        <w:t xml:space="preserve"> а = 1, то переходим в пункт 7.5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Е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I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М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EB1C23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E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I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M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соответствие Г</w:t>
      </w:r>
      <w:r w:rsidRPr="007D7D8B">
        <w:rPr>
          <w:rFonts w:cstheme="minorHAnsi"/>
          <w:sz w:val="24"/>
          <w:szCs w:val="32"/>
          <w:vertAlign w:val="subscript"/>
        </w:rPr>
        <w:t>4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K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L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N</w:t>
      </w:r>
      <w:r w:rsidRPr="007D7D8B">
        <w:rPr>
          <w:rFonts w:eastAsiaTheme="minorEastAsia"/>
          <w:sz w:val="24"/>
          <w:szCs w:val="28"/>
        </w:rPr>
        <w:t>&gt;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множество K.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X.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W равен выбранному элементу множества X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 xml:space="preserve"> является посл</w:t>
      </w:r>
      <w:r w:rsidR="003E514D" w:rsidRPr="007D7D8B">
        <w:rPr>
          <w:rFonts w:cstheme="minorHAnsi"/>
          <w:sz w:val="24"/>
          <w:szCs w:val="32"/>
        </w:rPr>
        <w:t>едним, то переходим в пункт 6.50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X.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</w:t>
      </w:r>
      <w:r w:rsidR="003E514D" w:rsidRPr="007D7D8B">
        <w:rPr>
          <w:rFonts w:cstheme="minorHAnsi"/>
          <w:sz w:val="24"/>
          <w:szCs w:val="32"/>
          <w:lang w:val="en-US"/>
        </w:rPr>
        <w:t>46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 xml:space="preserve"> является последним,</w:t>
      </w:r>
      <w:r w:rsidR="003E514D" w:rsidRPr="007D7D8B">
        <w:rPr>
          <w:rFonts w:cstheme="minorHAnsi"/>
          <w:sz w:val="24"/>
          <w:szCs w:val="32"/>
        </w:rPr>
        <w:t xml:space="preserve"> то переходим в пункт 6.49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</w:t>
      </w:r>
      <w:r w:rsidR="003E514D" w:rsidRPr="007D7D8B">
        <w:rPr>
          <w:rFonts w:cstheme="minorHAnsi"/>
          <w:sz w:val="24"/>
          <w:szCs w:val="32"/>
        </w:rPr>
        <w:t>жества X и переходим в пункт 6.46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выбранный элемент множества W во множество K.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W является посл</w:t>
      </w:r>
      <w:r w:rsidR="003E514D" w:rsidRPr="007D7D8B">
        <w:rPr>
          <w:rFonts w:cstheme="minorHAnsi"/>
          <w:sz w:val="24"/>
          <w:szCs w:val="32"/>
        </w:rPr>
        <w:t>едним, то переходим в пункт 6.53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</w:t>
      </w:r>
      <w:r w:rsidR="003E514D" w:rsidRPr="007D7D8B">
        <w:rPr>
          <w:rFonts w:cstheme="minorHAnsi"/>
          <w:sz w:val="24"/>
          <w:szCs w:val="32"/>
        </w:rPr>
        <w:t>ереходим в пункт 6.45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K является результатом разности множеств W </w:t>
      </w:r>
      <w:proofErr w:type="gramStart"/>
      <w:r w:rsidRPr="007D7D8B">
        <w:rPr>
          <w:rFonts w:cstheme="minorHAnsi"/>
          <w:sz w:val="24"/>
          <w:szCs w:val="32"/>
        </w:rPr>
        <w:t>и  X</w:t>
      </w:r>
      <w:proofErr w:type="gramEnd"/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Если</w:t>
      </w:r>
      <w:proofErr w:type="gramEnd"/>
      <w:r w:rsidRPr="007D7D8B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7D7D8B">
        <w:rPr>
          <w:rFonts w:cstheme="minorHAnsi"/>
          <w:sz w:val="24"/>
          <w:szCs w:val="32"/>
        </w:rPr>
        <w:t>6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множество L.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Z.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 xml:space="preserve"> равен выбранному элементу множества Y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Y является посл</w:t>
      </w:r>
      <w:r w:rsidR="003E514D" w:rsidRPr="007D7D8B">
        <w:rPr>
          <w:rFonts w:cstheme="minorHAnsi"/>
          <w:sz w:val="24"/>
          <w:szCs w:val="32"/>
        </w:rPr>
        <w:t>едним, то переходим в пункт 6.62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Y.</w:t>
      </w:r>
    </w:p>
    <w:p w:rsidR="00597ADA" w:rsidRPr="007D7D8B" w:rsidRDefault="003E514D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6.58</w:t>
      </w:r>
      <w:r w:rsidR="00597ADA"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Y является посл</w:t>
      </w:r>
      <w:r w:rsidR="003E514D" w:rsidRPr="007D7D8B">
        <w:rPr>
          <w:rFonts w:cstheme="minorHAnsi"/>
          <w:sz w:val="24"/>
          <w:szCs w:val="32"/>
        </w:rPr>
        <w:t>едним, то переходим в пункт 6.61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</w:t>
      </w:r>
      <w:r w:rsidR="003E514D" w:rsidRPr="007D7D8B">
        <w:rPr>
          <w:rFonts w:cstheme="minorHAnsi"/>
          <w:sz w:val="24"/>
          <w:szCs w:val="32"/>
        </w:rPr>
        <w:t>ества Y и переходим в пункт 6.58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выбранный элемент множества Z во множество L.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Z является посл</w:t>
      </w:r>
      <w:r w:rsidR="003E514D" w:rsidRPr="007D7D8B">
        <w:rPr>
          <w:rFonts w:cstheme="minorHAnsi"/>
          <w:sz w:val="24"/>
          <w:szCs w:val="32"/>
        </w:rPr>
        <w:t>едним, то переходим в пункт 6.65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Берем следующий элемент множества Z.</w:t>
      </w:r>
    </w:p>
    <w:p w:rsidR="00597ADA" w:rsidRPr="007D7D8B" w:rsidRDefault="003E514D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6.57</w:t>
      </w:r>
      <w:r w:rsidR="00597ADA"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L является результатом разности множеств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 xml:space="preserve">, </w:t>
      </w:r>
      <w:r w:rsidRPr="007D7D8B">
        <w:rPr>
          <w:rFonts w:cstheme="minorHAnsi"/>
          <w:sz w:val="24"/>
          <w:szCs w:val="32"/>
          <w:lang w:val="en-US"/>
        </w:rPr>
        <w:t>Y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Если</w:t>
      </w:r>
      <w:proofErr w:type="gramEnd"/>
      <w:r w:rsidRPr="007D7D8B">
        <w:rPr>
          <w:rFonts w:cstheme="minorHAnsi"/>
          <w:sz w:val="24"/>
          <w:szCs w:val="32"/>
        </w:rPr>
        <w:t xml:space="preserve"> а = 1, то переходим в пункт 7.</w:t>
      </w:r>
      <w:r w:rsidR="003E514D" w:rsidRPr="007D7D8B">
        <w:rPr>
          <w:rFonts w:cstheme="minorHAnsi"/>
          <w:sz w:val="24"/>
          <w:szCs w:val="32"/>
        </w:rPr>
        <w:t>7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пустой график N.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P.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первая компонента выбранного кортежа графика P равна первой компоненте выбранного кортежа графика F</w:t>
      </w:r>
    </w:p>
    <w:p w:rsidR="00597ADA" w:rsidRPr="007D7D8B" w:rsidRDefault="00597ADA" w:rsidP="00597A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Если вторая компонента выбранного кортежа графика P равна второй компоненте выбранного кортежа графика F </w:t>
      </w:r>
    </w:p>
    <w:p w:rsidR="00597ADA" w:rsidRPr="007D7D8B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 xml:space="preserve"> является посл</w:t>
      </w:r>
      <w:r w:rsidR="003E514D" w:rsidRPr="007D7D8B">
        <w:rPr>
          <w:rFonts w:cstheme="minorHAnsi"/>
          <w:sz w:val="24"/>
          <w:szCs w:val="32"/>
        </w:rPr>
        <w:t>едним, то переходим в пункт 6.74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F.</w:t>
      </w:r>
    </w:p>
    <w:p w:rsidR="00597ADA" w:rsidRPr="007D7D8B" w:rsidRDefault="00597ADA" w:rsidP="00597AD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</w:t>
      </w:r>
      <w:r w:rsidR="003E514D" w:rsidRPr="007D7D8B">
        <w:rPr>
          <w:rFonts w:cstheme="minorHAnsi"/>
          <w:sz w:val="24"/>
          <w:szCs w:val="32"/>
        </w:rPr>
        <w:t>м в пункт 6.70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F является последним, то переходим в пунк</w:t>
      </w:r>
      <w:r w:rsidR="003E514D" w:rsidRPr="007D7D8B">
        <w:rPr>
          <w:rFonts w:cstheme="minorHAnsi"/>
          <w:sz w:val="24"/>
          <w:szCs w:val="32"/>
        </w:rPr>
        <w:t>т 6.73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="003E514D" w:rsidRPr="007D7D8B">
        <w:rPr>
          <w:rFonts w:cstheme="minorHAnsi"/>
          <w:sz w:val="24"/>
          <w:szCs w:val="32"/>
        </w:rPr>
        <w:t xml:space="preserve"> и переходим в пункт 6.70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выбранный кортеж графика P в график N.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P является последним, </w:t>
      </w:r>
      <w:r w:rsidR="003E514D" w:rsidRPr="007D7D8B">
        <w:rPr>
          <w:rFonts w:cstheme="minorHAnsi"/>
          <w:sz w:val="24"/>
          <w:szCs w:val="32"/>
        </w:rPr>
        <w:t>то переходим в пункт 6.77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P.</w:t>
      </w:r>
    </w:p>
    <w:p w:rsidR="00597ADA" w:rsidRPr="007D7D8B" w:rsidRDefault="003E514D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6.69</w:t>
      </w:r>
      <w:r w:rsidR="00597ADA"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N является результатом разности графиков P и F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Если</w:t>
      </w:r>
      <w:proofErr w:type="gramEnd"/>
      <w:r w:rsidR="003E514D" w:rsidRPr="007D7D8B">
        <w:rPr>
          <w:rFonts w:cstheme="minorHAnsi"/>
          <w:sz w:val="24"/>
          <w:szCs w:val="32"/>
        </w:rPr>
        <w:t xml:space="preserve"> а = 1, то переходим в пункт 7.8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K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L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N</w:t>
      </w:r>
      <w:r w:rsidRPr="007D7D8B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</w:t>
      </w:r>
      <w:r w:rsidR="003E514D" w:rsidRPr="007D7D8B">
        <w:rPr>
          <w:rFonts w:cstheme="minorHAnsi"/>
          <w:sz w:val="24"/>
          <w:szCs w:val="32"/>
        </w:rPr>
        <w:t>Г</w:t>
      </w:r>
      <w:r w:rsidR="003E514D" w:rsidRPr="007D7D8B">
        <w:rPr>
          <w:rFonts w:cstheme="minorHAnsi"/>
          <w:sz w:val="24"/>
          <w:szCs w:val="32"/>
          <w:vertAlign w:val="subscript"/>
        </w:rPr>
        <w:t>4</w:t>
      </w:r>
      <w:r w:rsidR="003E514D" w:rsidRPr="007D7D8B">
        <w:rPr>
          <w:rFonts w:eastAsiaTheme="minorEastAsia"/>
          <w:sz w:val="24"/>
          <w:szCs w:val="28"/>
        </w:rPr>
        <w:t>=&lt;</w:t>
      </w:r>
      <w:proofErr w:type="gramStart"/>
      <w:r w:rsidR="003E514D" w:rsidRPr="007D7D8B">
        <w:rPr>
          <w:rFonts w:eastAsiaTheme="minorEastAsia"/>
          <w:sz w:val="24"/>
          <w:szCs w:val="28"/>
          <w:lang w:val="en-US"/>
        </w:rPr>
        <w:t>K</w:t>
      </w:r>
      <w:r w:rsidR="003E514D" w:rsidRPr="007D7D8B">
        <w:rPr>
          <w:rFonts w:eastAsiaTheme="minorEastAsia"/>
          <w:sz w:val="24"/>
          <w:szCs w:val="28"/>
        </w:rPr>
        <w:t>,</w:t>
      </w:r>
      <w:r w:rsidR="003E514D" w:rsidRPr="007D7D8B">
        <w:rPr>
          <w:rFonts w:eastAsiaTheme="minorEastAsia"/>
          <w:sz w:val="24"/>
          <w:szCs w:val="28"/>
          <w:lang w:val="en-US"/>
        </w:rPr>
        <w:t>L</w:t>
      </w:r>
      <w:proofErr w:type="gramEnd"/>
      <w:r w:rsidR="003E514D" w:rsidRPr="007D7D8B">
        <w:rPr>
          <w:rFonts w:eastAsiaTheme="minorEastAsia"/>
          <w:sz w:val="24"/>
          <w:szCs w:val="28"/>
        </w:rPr>
        <w:t>,</w:t>
      </w:r>
      <w:r w:rsidR="003E514D" w:rsidRPr="007D7D8B">
        <w:rPr>
          <w:rFonts w:eastAsiaTheme="minorEastAsia"/>
          <w:sz w:val="24"/>
          <w:szCs w:val="28"/>
          <w:lang w:val="en-US"/>
        </w:rPr>
        <w:t>N</w:t>
      </w:r>
      <w:r w:rsidR="003E514D" w:rsidRPr="007D7D8B">
        <w:rPr>
          <w:rFonts w:eastAsiaTheme="minorEastAsia"/>
          <w:sz w:val="24"/>
          <w:szCs w:val="28"/>
        </w:rPr>
        <w:t>&gt;</w:t>
      </w:r>
      <w:r w:rsidRPr="007D7D8B">
        <w:rPr>
          <w:rFonts w:eastAsiaTheme="minorEastAsia"/>
          <w:sz w:val="24"/>
          <w:szCs w:val="28"/>
        </w:rPr>
        <w:t xml:space="preserve"> выводится на экран.</w:t>
      </w:r>
    </w:p>
    <w:p w:rsidR="00597ADA" w:rsidRPr="007D7D8B" w:rsidRDefault="00597ADA" w:rsidP="00597A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EC6C27" w:rsidRPr="007D7D8B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симметрической разности: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proofErr w:type="gramStart"/>
      <w:r w:rsidRPr="007D7D8B">
        <w:rPr>
          <w:rFonts w:cstheme="minorHAnsi"/>
          <w:sz w:val="24"/>
          <w:szCs w:val="32"/>
        </w:rPr>
        <w:t>Пусть</w:t>
      </w:r>
      <w:proofErr w:type="gramEnd"/>
      <w:r w:rsidRPr="007D7D8B">
        <w:rPr>
          <w:rFonts w:cstheme="minorHAnsi"/>
          <w:sz w:val="24"/>
          <w:szCs w:val="32"/>
        </w:rPr>
        <w:t xml:space="preserve"> а = 1.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6.4.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6.16.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6.28.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</w:t>
      </w:r>
      <w:r w:rsidRPr="007D7D8B">
        <w:rPr>
          <w:rFonts w:cstheme="minorHAnsi"/>
          <w:sz w:val="24"/>
          <w:szCs w:val="32"/>
          <w:lang w:val="en-US"/>
        </w:rPr>
        <w:t>43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6.55.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6.67.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пустое соответствие Г</w:t>
      </w:r>
      <w:r w:rsidRPr="007D7D8B">
        <w:rPr>
          <w:rFonts w:cstheme="minorHAnsi"/>
          <w:sz w:val="24"/>
          <w:szCs w:val="32"/>
          <w:vertAlign w:val="subscript"/>
        </w:rPr>
        <w:t>5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V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O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R</w:t>
      </w:r>
      <w:r w:rsidRPr="007D7D8B">
        <w:rPr>
          <w:rFonts w:eastAsiaTheme="minorEastAsia"/>
          <w:sz w:val="24"/>
          <w:szCs w:val="28"/>
        </w:rPr>
        <w:t>&gt;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пустое множество </w:t>
      </w:r>
      <w:r w:rsidRPr="007D7D8B">
        <w:rPr>
          <w:rFonts w:cstheme="minorHAnsi"/>
          <w:sz w:val="24"/>
          <w:szCs w:val="32"/>
          <w:lang w:val="en-US"/>
        </w:rPr>
        <w:t>V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E.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элемент множества E в множество </w:t>
      </w:r>
      <w:r w:rsidRPr="007D7D8B">
        <w:rPr>
          <w:rFonts w:cstheme="minorHAnsi"/>
          <w:sz w:val="24"/>
          <w:szCs w:val="32"/>
          <w:lang w:val="en-US"/>
        </w:rPr>
        <w:t>V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E является последним, то переходим в пункт 4.8.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Выбираем следующий элемент множества </w:t>
      </w:r>
      <w:r w:rsidRPr="007D7D8B">
        <w:rPr>
          <w:rFonts w:cstheme="minorHAnsi"/>
          <w:sz w:val="24"/>
          <w:szCs w:val="32"/>
          <w:lang w:val="en-US"/>
        </w:rPr>
        <w:t>E</w:t>
      </w:r>
      <w:r w:rsidRPr="007D7D8B">
        <w:rPr>
          <w:rFonts w:cstheme="minorHAnsi"/>
          <w:sz w:val="24"/>
          <w:szCs w:val="32"/>
        </w:rPr>
        <w:t xml:space="preserve">. 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4.4.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Берем первый элемент множества K.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E.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K не совпадает с выбранным элементом E.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E является последним элементом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элемент множества K во множество V.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4.11.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E.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4.10.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K является последним, то переходим к пункту 4.14.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K.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к пункту 4.9.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V является множеством объединения множеств E и K.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Создается пустое 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I.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элемент множества I в 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I является последним, то переходим в пункт 4.21.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Выбираем следующий элемент множества I. 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4.17.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L.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I.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L не совпадает с выбранным элементом I.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элемент множества I является последним элементом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элемент множества L во 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4.24.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I.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4.23.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L является последним, то переходим к пункту 4.27.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L.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к пункту 4.23.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O является множеством объединения множеств I и </w:t>
      </w:r>
      <w:r w:rsidRPr="007D7D8B">
        <w:rPr>
          <w:rFonts w:cstheme="minorHAnsi"/>
          <w:sz w:val="24"/>
          <w:szCs w:val="32"/>
          <w:lang w:val="en-US"/>
        </w:rPr>
        <w:t>L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Создается пустой график R.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M.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кортеж графика M в график </w:t>
      </w:r>
      <w:r w:rsidRPr="007D7D8B">
        <w:rPr>
          <w:rFonts w:cstheme="minorHAnsi"/>
          <w:sz w:val="24"/>
          <w:szCs w:val="32"/>
          <w:lang w:val="en-US"/>
        </w:rPr>
        <w:t>R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M является последним, то переходим в пункт 4.34.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Выбираем следующий кортеж графика M. 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4.30.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N.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M.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первая компонента выбранного кортежа графика N не равна первой компоненте выбранного кортежа графика M 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Pr="007D7D8B">
        <w:rPr>
          <w:rFonts w:cstheme="minorHAnsi"/>
          <w:sz w:val="24"/>
          <w:szCs w:val="32"/>
          <w:lang w:val="en-US"/>
        </w:rPr>
        <w:t>N</w:t>
      </w:r>
      <w:r w:rsidRPr="007D7D8B">
        <w:rPr>
          <w:rFonts w:cstheme="minorHAnsi"/>
          <w:sz w:val="24"/>
          <w:szCs w:val="32"/>
        </w:rPr>
        <w:t xml:space="preserve"> не равна второй компоненте выбранного кортежа графика M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Если кортеж графика M является последним кортежем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кортеж графика N в график R.</w:t>
      </w:r>
    </w:p>
    <w:p w:rsidR="00434CFA" w:rsidRPr="007D7D8B" w:rsidRDefault="00434CFA" w:rsidP="00434CFA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4.37.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</w:t>
      </w:r>
      <w:r w:rsidRPr="007D7D8B">
        <w:rPr>
          <w:rFonts w:cstheme="minorHAnsi"/>
          <w:sz w:val="24"/>
          <w:szCs w:val="32"/>
          <w:lang w:val="en-US"/>
        </w:rPr>
        <w:t>M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4.36.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N является последним, то переходим к пункту 4.40.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N.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к пункту 4.35.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R является графиком объединения графиков M и N.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V</w:t>
      </w:r>
      <w:r w:rsidRPr="007D7D8B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R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5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V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O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R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434CFA" w:rsidRPr="007D7D8B" w:rsidRDefault="00434CFA" w:rsidP="00434CF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EC6C27" w:rsidRPr="007D7D8B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инвер</w:t>
      </w:r>
      <w:r w:rsidR="003E1477" w:rsidRPr="007D7D8B">
        <w:rPr>
          <w:rFonts w:cstheme="minorHAnsi"/>
          <w:b/>
          <w:sz w:val="24"/>
          <w:szCs w:val="32"/>
        </w:rPr>
        <w:t>сии</w:t>
      </w:r>
      <w:r w:rsidRPr="007D7D8B">
        <w:rPr>
          <w:rFonts w:cstheme="minorHAnsi"/>
          <w:b/>
          <w:sz w:val="24"/>
          <w:szCs w:val="32"/>
        </w:rPr>
        <w:t>: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Пользователь должен сделать выбор:</w:t>
      </w:r>
    </w:p>
    <w:p w:rsidR="00EC6C27" w:rsidRPr="007D7D8B" w:rsidRDefault="003E1477" w:rsidP="00EC6C27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Инверсия графика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 xml:space="preserve"> (Г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="00EC6C27" w:rsidRPr="007D7D8B">
        <w:rPr>
          <w:rFonts w:cstheme="minorHAnsi"/>
          <w:sz w:val="24"/>
          <w:szCs w:val="32"/>
        </w:rPr>
        <w:t>).</w:t>
      </w:r>
    </w:p>
    <w:p w:rsidR="00EC6C27" w:rsidRPr="007D7D8B" w:rsidRDefault="003E1477" w:rsidP="00EC6C27">
      <w:pPr>
        <w:pStyle w:val="a4"/>
        <w:numPr>
          <w:ilvl w:val="0"/>
          <w:numId w:val="3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Инверсия графика Г</w:t>
      </w:r>
      <w:r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</w:rPr>
        <w:t xml:space="preserve"> (Г</w:t>
      </w:r>
      <w:r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="00EC6C27" w:rsidRPr="007D7D8B">
        <w:rPr>
          <w:rFonts w:cstheme="minorHAnsi"/>
          <w:sz w:val="24"/>
          <w:szCs w:val="32"/>
        </w:rPr>
        <w:t>).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«1», то переходим к пункту 8.2.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</w:t>
      </w:r>
      <w:r w:rsidR="00106B1A" w:rsidRPr="007D7D8B">
        <w:rPr>
          <w:rFonts w:cstheme="minorHAnsi"/>
          <w:sz w:val="24"/>
          <w:szCs w:val="32"/>
        </w:rPr>
        <w:t xml:space="preserve"> «2», то переходим к пункту 8.17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отличную от «1, 2», то переходим к пункту 6.1.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  <w:lang w:val="en-US"/>
        </w:rPr>
      </w:pPr>
      <w:r w:rsidRPr="007D7D8B">
        <w:rPr>
          <w:rFonts w:cstheme="minorHAnsi"/>
          <w:sz w:val="24"/>
          <w:szCs w:val="32"/>
        </w:rPr>
        <w:t xml:space="preserve">Создаем график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  <w:vertAlign w:val="superscript"/>
          <w:lang w:val="en-US"/>
        </w:rPr>
        <w:t>-1</w:t>
      </w:r>
      <w:r w:rsidRPr="007D7D8B">
        <w:rPr>
          <w:rFonts w:cstheme="minorHAnsi"/>
          <w:sz w:val="24"/>
          <w:szCs w:val="32"/>
          <w:lang w:val="en-US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новый кортеж.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Первой компонентой нового кортежа является вторая компонента выбранного кортежа F.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Второй компонентой нового кортежа является первая компонента выбранного кортежа F.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новый кортеж в график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А является последним кортежем графика F</w:t>
      </w:r>
      <w:r w:rsidR="00F90375" w:rsidRPr="007D7D8B">
        <w:rPr>
          <w:rFonts w:cstheme="minorHAnsi"/>
          <w:sz w:val="24"/>
          <w:szCs w:val="32"/>
        </w:rPr>
        <w:t>, то переходим в пункт 8.13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F.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</w:t>
      </w:r>
      <w:r w:rsidR="00F90375" w:rsidRPr="007D7D8B">
        <w:rPr>
          <w:rFonts w:cstheme="minorHAnsi"/>
          <w:sz w:val="24"/>
          <w:szCs w:val="32"/>
        </w:rPr>
        <w:t>нкт 8.6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 xml:space="preserve"> является результатом операции инверсии графика F.</w:t>
      </w:r>
    </w:p>
    <w:p w:rsidR="009C47D1" w:rsidRPr="007D7D8B" w:rsidRDefault="009C47D1" w:rsidP="009C47D1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F90375" w:rsidRPr="007D7D8B" w:rsidRDefault="00F90375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Y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X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F</w:t>
      </w:r>
      <w:r w:rsidRPr="007D7D8B">
        <w:rPr>
          <w:rFonts w:eastAsiaTheme="minorEastAsia"/>
          <w:sz w:val="24"/>
          <w:szCs w:val="28"/>
          <w:vertAlign w:val="superscript"/>
        </w:rPr>
        <w:t>-1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="00F90375"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="00F90375"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="00F90375"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 xml:space="preserve"> является областью прибытия </w:t>
      </w:r>
      <w:proofErr w:type="gramStart"/>
      <w:r w:rsidRPr="007D7D8B">
        <w:rPr>
          <w:rFonts w:cstheme="minorHAnsi"/>
          <w:sz w:val="24"/>
          <w:szCs w:val="32"/>
        </w:rPr>
        <w:t xml:space="preserve">соответствия </w:t>
      </w:r>
      <w:r w:rsidR="00F90375" w:rsidRPr="007D7D8B">
        <w:rPr>
          <w:rFonts w:cstheme="minorHAnsi"/>
          <w:sz w:val="24"/>
          <w:szCs w:val="32"/>
        </w:rPr>
        <w:t xml:space="preserve"> </w:t>
      </w:r>
      <w:r w:rsidRPr="007D7D8B">
        <w:rPr>
          <w:rFonts w:cstheme="minorHAnsi"/>
          <w:sz w:val="24"/>
          <w:szCs w:val="32"/>
        </w:rPr>
        <w:t>Г</w:t>
      </w:r>
      <w:proofErr w:type="gramEnd"/>
      <w:r w:rsidR="00F90375"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  <w:lang w:val="en-US"/>
        </w:rPr>
      </w:pPr>
      <w:r w:rsidRPr="007D7D8B">
        <w:rPr>
          <w:rFonts w:cstheme="minorHAnsi"/>
          <w:sz w:val="24"/>
          <w:szCs w:val="32"/>
        </w:rPr>
        <w:t xml:space="preserve">Создаем график </w:t>
      </w:r>
      <w:r w:rsidR="00F90375"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  <w:vertAlign w:val="superscript"/>
          <w:lang w:val="en-US"/>
        </w:rPr>
        <w:t>-1</w:t>
      </w:r>
      <w:r w:rsidRPr="007D7D8B">
        <w:rPr>
          <w:rFonts w:cstheme="minorHAnsi"/>
          <w:sz w:val="24"/>
          <w:szCs w:val="32"/>
          <w:lang w:val="en-US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="00F90375"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новый кортеж.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Первой компонентой нового кортежа является вторая</w:t>
      </w:r>
      <w:r w:rsidR="00F90375" w:rsidRPr="007D7D8B">
        <w:rPr>
          <w:rFonts w:cstheme="minorHAnsi"/>
          <w:sz w:val="24"/>
          <w:szCs w:val="32"/>
        </w:rPr>
        <w:t xml:space="preserve"> компонента выбранного кортежа P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Второй компонентой нового кортежа является первая</w:t>
      </w:r>
      <w:r w:rsidR="00F90375" w:rsidRPr="007D7D8B">
        <w:rPr>
          <w:rFonts w:cstheme="minorHAnsi"/>
          <w:sz w:val="24"/>
          <w:szCs w:val="32"/>
        </w:rPr>
        <w:t xml:space="preserve"> компонента выбранного кортежа P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новый кортеж в график </w:t>
      </w:r>
      <w:r w:rsidR="00F90375"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А является последним кортежем графика </w:t>
      </w:r>
      <w:r w:rsidR="00F90375" w:rsidRPr="007D7D8B">
        <w:rPr>
          <w:rFonts w:cstheme="minorHAnsi"/>
          <w:sz w:val="24"/>
          <w:szCs w:val="32"/>
          <w:lang w:val="en-US"/>
        </w:rPr>
        <w:t>P</w:t>
      </w:r>
      <w:r w:rsidR="009C47D1" w:rsidRPr="007D7D8B">
        <w:rPr>
          <w:rFonts w:cstheme="minorHAnsi"/>
          <w:sz w:val="24"/>
          <w:szCs w:val="32"/>
        </w:rPr>
        <w:t>, то переходим в пункт 8.28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F90375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P</w:t>
      </w:r>
      <w:r w:rsidR="003E1477"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</w:t>
      </w:r>
      <w:r w:rsidR="009C47D1" w:rsidRPr="007D7D8B">
        <w:rPr>
          <w:rFonts w:cstheme="minorHAnsi"/>
          <w:sz w:val="24"/>
          <w:szCs w:val="32"/>
        </w:rPr>
        <w:t>нкт 8.21</w:t>
      </w:r>
      <w:r w:rsidRPr="007D7D8B">
        <w:rPr>
          <w:rFonts w:cstheme="minorHAnsi"/>
          <w:sz w:val="24"/>
          <w:szCs w:val="32"/>
        </w:rPr>
        <w:t>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="00F90375"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 xml:space="preserve"> является результ</w:t>
      </w:r>
      <w:r w:rsidR="00F90375" w:rsidRPr="007D7D8B">
        <w:rPr>
          <w:rFonts w:cstheme="minorHAnsi"/>
          <w:sz w:val="24"/>
          <w:szCs w:val="32"/>
        </w:rPr>
        <w:t>атом операции инверсии графика P</w:t>
      </w:r>
      <w:r w:rsidRPr="007D7D8B">
        <w:rPr>
          <w:rFonts w:cstheme="minorHAnsi"/>
          <w:sz w:val="24"/>
          <w:szCs w:val="32"/>
        </w:rPr>
        <w:t>.</w:t>
      </w:r>
    </w:p>
    <w:p w:rsidR="00EB1C23" w:rsidRPr="007D7D8B" w:rsidRDefault="00EB1C23" w:rsidP="00EB1C23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cstheme="minorHAnsi"/>
          <w:sz w:val="24"/>
          <w:szCs w:val="32"/>
        </w:rPr>
        <w:t>.</w:t>
      </w:r>
    </w:p>
    <w:p w:rsidR="00F90375" w:rsidRPr="007D7D8B" w:rsidRDefault="00F90375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2</w:t>
      </w:r>
      <w:r w:rsidRPr="007D7D8B">
        <w:rPr>
          <w:rFonts w:cstheme="minorHAnsi"/>
          <w:sz w:val="24"/>
          <w:szCs w:val="32"/>
          <w:vertAlign w:val="superscript"/>
        </w:rPr>
        <w:t>-1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Z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W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P</w:t>
      </w:r>
      <w:r w:rsidRPr="007D7D8B">
        <w:rPr>
          <w:rFonts w:eastAsiaTheme="minorEastAsia"/>
          <w:sz w:val="24"/>
          <w:szCs w:val="28"/>
          <w:vertAlign w:val="superscript"/>
        </w:rPr>
        <w:t>-1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3E1477" w:rsidRPr="007D7D8B" w:rsidRDefault="003E1477" w:rsidP="003E147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EC6C27" w:rsidRPr="007D7D8B" w:rsidRDefault="00EC6C27" w:rsidP="00EC6C27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композиции: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должен сделать выбор:</w:t>
      </w:r>
    </w:p>
    <w:p w:rsidR="00EC6C27" w:rsidRPr="007D7D8B" w:rsidRDefault="00106B1A" w:rsidP="00EC6C27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Операция композиции</w:t>
      </w:r>
      <w:r w:rsidR="00F90375" w:rsidRPr="007D7D8B">
        <w:rPr>
          <w:rFonts w:cstheme="minorHAnsi"/>
          <w:sz w:val="24"/>
          <w:szCs w:val="32"/>
        </w:rPr>
        <w:t xml:space="preserve"> между соответствиями Г</w:t>
      </w:r>
      <w:r w:rsidR="00F90375" w:rsidRPr="007D7D8B">
        <w:rPr>
          <w:rFonts w:cstheme="minorHAnsi"/>
          <w:sz w:val="24"/>
          <w:szCs w:val="32"/>
          <w:vertAlign w:val="subscript"/>
        </w:rPr>
        <w:t xml:space="preserve">1 </w:t>
      </w:r>
      <w:r w:rsidR="00F90375" w:rsidRPr="007D7D8B">
        <w:rPr>
          <w:rFonts w:cstheme="minorHAnsi"/>
          <w:sz w:val="24"/>
          <w:szCs w:val="32"/>
        </w:rPr>
        <w:t>и Г</w:t>
      </w:r>
      <w:r w:rsidR="00F90375" w:rsidRPr="007D7D8B">
        <w:rPr>
          <w:rFonts w:cstheme="minorHAnsi"/>
          <w:sz w:val="24"/>
          <w:szCs w:val="32"/>
          <w:vertAlign w:val="subscript"/>
        </w:rPr>
        <w:t xml:space="preserve">2 </w:t>
      </w:r>
      <w:r w:rsidR="00F90375" w:rsidRPr="007D7D8B">
        <w:rPr>
          <w:rFonts w:cstheme="minorHAnsi"/>
          <w:sz w:val="24"/>
          <w:szCs w:val="32"/>
        </w:rPr>
        <w:t>(Г</w:t>
      </w:r>
      <w:r w:rsidR="00F90375" w:rsidRPr="007D7D8B">
        <w:rPr>
          <w:rFonts w:cstheme="minorHAnsi"/>
          <w:sz w:val="24"/>
          <w:szCs w:val="32"/>
          <w:vertAlign w:val="subscript"/>
        </w:rPr>
        <w:t>1</w:t>
      </w:r>
      <w:r w:rsidR="00F90375" w:rsidRPr="007D7D8B">
        <w:rPr>
          <w:rFonts w:cstheme="minorHAnsi"/>
          <w:sz w:val="24"/>
          <w:szCs w:val="32"/>
        </w:rPr>
        <w:t>*Г</w:t>
      </w:r>
      <w:r w:rsidR="00F90375" w:rsidRPr="007D7D8B">
        <w:rPr>
          <w:rFonts w:cstheme="minorHAnsi"/>
          <w:sz w:val="24"/>
          <w:szCs w:val="32"/>
          <w:vertAlign w:val="subscript"/>
        </w:rPr>
        <w:t>2</w:t>
      </w:r>
      <w:r w:rsidR="00F90375" w:rsidRPr="007D7D8B">
        <w:rPr>
          <w:rFonts w:cstheme="minorHAnsi"/>
          <w:sz w:val="24"/>
          <w:szCs w:val="32"/>
        </w:rPr>
        <w:t>).</w:t>
      </w:r>
    </w:p>
    <w:p w:rsidR="00F90375" w:rsidRPr="007D7D8B" w:rsidRDefault="00106B1A" w:rsidP="00EC6C27">
      <w:pPr>
        <w:pStyle w:val="a4"/>
        <w:numPr>
          <w:ilvl w:val="0"/>
          <w:numId w:val="4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Операция композиции</w:t>
      </w:r>
      <w:r w:rsidR="00F90375" w:rsidRPr="007D7D8B">
        <w:rPr>
          <w:rFonts w:cstheme="minorHAnsi"/>
          <w:sz w:val="24"/>
          <w:szCs w:val="32"/>
        </w:rPr>
        <w:t xml:space="preserve"> между соответствиями Г</w:t>
      </w:r>
      <w:r w:rsidR="00F90375" w:rsidRPr="007D7D8B">
        <w:rPr>
          <w:rFonts w:cstheme="minorHAnsi"/>
          <w:sz w:val="24"/>
          <w:szCs w:val="32"/>
          <w:vertAlign w:val="subscript"/>
        </w:rPr>
        <w:t xml:space="preserve">2 </w:t>
      </w:r>
      <w:r w:rsidR="00F90375" w:rsidRPr="007D7D8B">
        <w:rPr>
          <w:rFonts w:cstheme="minorHAnsi"/>
          <w:sz w:val="24"/>
          <w:szCs w:val="32"/>
        </w:rPr>
        <w:t>и Г</w:t>
      </w:r>
      <w:r w:rsidR="00F90375" w:rsidRPr="007D7D8B">
        <w:rPr>
          <w:rFonts w:cstheme="minorHAnsi"/>
          <w:sz w:val="24"/>
          <w:szCs w:val="32"/>
          <w:vertAlign w:val="subscript"/>
        </w:rPr>
        <w:t xml:space="preserve">1 </w:t>
      </w:r>
      <w:r w:rsidR="00F90375" w:rsidRPr="007D7D8B">
        <w:rPr>
          <w:rFonts w:cstheme="minorHAnsi"/>
          <w:sz w:val="24"/>
          <w:szCs w:val="32"/>
        </w:rPr>
        <w:t>(Г</w:t>
      </w:r>
      <w:r w:rsidR="00F90375" w:rsidRPr="007D7D8B">
        <w:rPr>
          <w:rFonts w:cstheme="minorHAnsi"/>
          <w:sz w:val="24"/>
          <w:szCs w:val="32"/>
          <w:vertAlign w:val="subscript"/>
        </w:rPr>
        <w:t>2</w:t>
      </w:r>
      <w:r w:rsidR="00F90375" w:rsidRPr="007D7D8B">
        <w:rPr>
          <w:rFonts w:cstheme="minorHAnsi"/>
          <w:sz w:val="24"/>
          <w:szCs w:val="32"/>
        </w:rPr>
        <w:t>*Г</w:t>
      </w:r>
      <w:r w:rsidR="00F90375" w:rsidRPr="007D7D8B">
        <w:rPr>
          <w:rFonts w:cstheme="minorHAnsi"/>
          <w:sz w:val="24"/>
          <w:szCs w:val="32"/>
          <w:vertAlign w:val="subscript"/>
        </w:rPr>
        <w:t>1</w:t>
      </w:r>
      <w:r w:rsidR="00F90375" w:rsidRPr="007D7D8B">
        <w:rPr>
          <w:rFonts w:cstheme="minorHAnsi"/>
          <w:sz w:val="24"/>
          <w:szCs w:val="32"/>
        </w:rPr>
        <w:t>).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«1», то переходим к пункту 9.2.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«2», то переходим к пункту 9.1</w:t>
      </w:r>
      <w:r w:rsidR="00106B1A" w:rsidRPr="007D7D8B">
        <w:rPr>
          <w:rFonts w:cstheme="minorHAnsi"/>
          <w:sz w:val="24"/>
          <w:szCs w:val="32"/>
        </w:rPr>
        <w:t>5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пользователь вводит цифру отличную от «1, 2», то переходим к пункту 9.1.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  <w:lang w:val="en-US"/>
        </w:rPr>
      </w:pPr>
      <w:proofErr w:type="spellStart"/>
      <w:r w:rsidRPr="007D7D8B">
        <w:rPr>
          <w:rFonts w:cstheme="minorHAnsi"/>
          <w:sz w:val="24"/>
          <w:szCs w:val="32"/>
        </w:rPr>
        <w:t>Cоздаем</w:t>
      </w:r>
      <w:proofErr w:type="spellEnd"/>
      <w:r w:rsidRPr="007D7D8B">
        <w:rPr>
          <w:rFonts w:cstheme="minorHAnsi"/>
          <w:sz w:val="24"/>
          <w:szCs w:val="32"/>
        </w:rPr>
        <w:t xml:space="preserve"> </w:t>
      </w:r>
      <w:r w:rsidR="00F90375" w:rsidRPr="007D7D8B">
        <w:rPr>
          <w:rFonts w:cstheme="minorHAnsi"/>
          <w:sz w:val="24"/>
          <w:szCs w:val="32"/>
        </w:rPr>
        <w:t>соответствие Г</w:t>
      </w:r>
      <w:r w:rsidR="00F90375"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  <w:lang w:val="en-US"/>
        </w:rPr>
        <w:t>.</w:t>
      </w:r>
    </w:p>
    <w:p w:rsidR="00F90375" w:rsidRPr="007D7D8B" w:rsidRDefault="00F90375" w:rsidP="00F9037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</w:rPr>
        <w:t>.</w:t>
      </w:r>
    </w:p>
    <w:p w:rsidR="00F90375" w:rsidRPr="007D7D8B" w:rsidRDefault="00F90375" w:rsidP="00F9037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Z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</w:rPr>
        <w:t>.</w:t>
      </w:r>
    </w:p>
    <w:p w:rsidR="00F90375" w:rsidRPr="007D7D8B" w:rsidRDefault="00F90375" w:rsidP="00F9037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Создаем новый график </w:t>
      </w:r>
      <w:r w:rsidRPr="007D7D8B">
        <w:rPr>
          <w:rFonts w:cstheme="minorHAnsi"/>
          <w:sz w:val="24"/>
          <w:szCs w:val="32"/>
          <w:lang w:val="en-US"/>
        </w:rPr>
        <w:t>J</w:t>
      </w:r>
    </w:p>
    <w:p w:rsidR="00EC6C27" w:rsidRPr="007D7D8B" w:rsidRDefault="00F90375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</w:t>
      </w:r>
      <w:r w:rsidR="00EC6C27"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="00F90375"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="00F90375"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 xml:space="preserve"> равна первой компоне</w:t>
      </w:r>
      <w:r w:rsidR="00F90375" w:rsidRPr="007D7D8B">
        <w:rPr>
          <w:rFonts w:cstheme="minorHAnsi"/>
          <w:sz w:val="24"/>
          <w:szCs w:val="32"/>
        </w:rPr>
        <w:t>нте выбранного кортежа графика P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новый кортеж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Первой компонентой нового кортежа является первая</w:t>
      </w:r>
      <w:r w:rsidR="00F90375" w:rsidRPr="007D7D8B">
        <w:rPr>
          <w:rFonts w:cstheme="minorHAnsi"/>
          <w:sz w:val="24"/>
          <w:szCs w:val="32"/>
        </w:rPr>
        <w:t xml:space="preserve"> компонента выбранного кортежа </w:t>
      </w:r>
      <w:r w:rsidR="00F90375"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Второй компонентой нового кортежа является вторая</w:t>
      </w:r>
      <w:r w:rsidR="00F90375" w:rsidRPr="007D7D8B">
        <w:rPr>
          <w:rFonts w:cstheme="minorHAnsi"/>
          <w:sz w:val="24"/>
          <w:szCs w:val="32"/>
        </w:rPr>
        <w:t xml:space="preserve"> компонента выбранного кортежа P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новый кортеж в график J.</w:t>
      </w:r>
    </w:p>
    <w:p w:rsidR="00EC6C27" w:rsidRPr="007D7D8B" w:rsidRDefault="00F90375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F</w:t>
      </w:r>
      <w:r w:rsidR="00EC6C27" w:rsidRPr="007D7D8B">
        <w:rPr>
          <w:rFonts w:cstheme="minorHAnsi"/>
          <w:sz w:val="24"/>
          <w:szCs w:val="32"/>
        </w:rPr>
        <w:t xml:space="preserve"> являетс</w:t>
      </w:r>
      <w:r w:rsidRPr="007D7D8B">
        <w:rPr>
          <w:rFonts w:cstheme="minorHAnsi"/>
          <w:sz w:val="24"/>
          <w:szCs w:val="32"/>
        </w:rPr>
        <w:t>я последним кортежем в графике F</w:t>
      </w:r>
      <w:r w:rsidR="00AA647D" w:rsidRPr="007D7D8B">
        <w:rPr>
          <w:rFonts w:cstheme="minorHAnsi"/>
          <w:sz w:val="24"/>
          <w:szCs w:val="32"/>
        </w:rPr>
        <w:t>, то переходим в пункт 9.12</w:t>
      </w:r>
      <w:r w:rsidR="00EC6C27"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</w:t>
      </w:r>
      <w:r w:rsidR="00F90375" w:rsidRPr="007D7D8B">
        <w:rPr>
          <w:rFonts w:cstheme="minorHAnsi"/>
          <w:sz w:val="24"/>
          <w:szCs w:val="32"/>
        </w:rPr>
        <w:t>рем следующий кортеж в графике F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9.</w:t>
      </w:r>
      <w:r w:rsidR="00AA647D" w:rsidRPr="007D7D8B">
        <w:rPr>
          <w:rFonts w:cstheme="minorHAnsi"/>
          <w:sz w:val="24"/>
          <w:szCs w:val="32"/>
          <w:lang w:val="en-US"/>
        </w:rPr>
        <w:t>7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F90375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Если выбранный кортеж графика P</w:t>
      </w:r>
      <w:r w:rsidR="00EC6C27" w:rsidRPr="007D7D8B">
        <w:rPr>
          <w:rFonts w:cstheme="minorHAnsi"/>
          <w:sz w:val="24"/>
          <w:szCs w:val="32"/>
        </w:rPr>
        <w:t xml:space="preserve"> являетс</w:t>
      </w:r>
      <w:r w:rsidRPr="007D7D8B">
        <w:rPr>
          <w:rFonts w:cstheme="minorHAnsi"/>
          <w:sz w:val="24"/>
          <w:szCs w:val="32"/>
        </w:rPr>
        <w:t>я последним кортежем в графике P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</w:t>
      </w:r>
      <w:r w:rsidR="00F90375" w:rsidRPr="007D7D8B">
        <w:rPr>
          <w:rFonts w:cstheme="minorHAnsi"/>
          <w:sz w:val="24"/>
          <w:szCs w:val="32"/>
        </w:rPr>
        <w:t>бранный кортеж графика F</w:t>
      </w:r>
      <w:r w:rsidRPr="007D7D8B">
        <w:rPr>
          <w:rFonts w:cstheme="minorHAnsi"/>
          <w:sz w:val="24"/>
          <w:szCs w:val="32"/>
        </w:rPr>
        <w:t xml:space="preserve"> являетс</w:t>
      </w:r>
      <w:r w:rsidR="00F90375" w:rsidRPr="007D7D8B">
        <w:rPr>
          <w:rFonts w:cstheme="minorHAnsi"/>
          <w:sz w:val="24"/>
          <w:szCs w:val="32"/>
        </w:rPr>
        <w:t>я последним кортежем в графике F</w:t>
      </w:r>
      <w:r w:rsidR="00AA647D" w:rsidRPr="007D7D8B">
        <w:rPr>
          <w:rFonts w:cstheme="minorHAnsi"/>
          <w:sz w:val="24"/>
          <w:szCs w:val="32"/>
        </w:rPr>
        <w:t>, то переходим в пункт 9.12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EC6C27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</w:t>
      </w:r>
      <w:r w:rsidR="00F90375" w:rsidRPr="007D7D8B">
        <w:rPr>
          <w:rFonts w:cstheme="minorHAnsi"/>
          <w:sz w:val="24"/>
          <w:szCs w:val="32"/>
        </w:rPr>
        <w:t>рем следующий кортеж в графике F</w:t>
      </w:r>
      <w:r w:rsidRPr="007D7D8B">
        <w:rPr>
          <w:rFonts w:cstheme="minorHAnsi"/>
          <w:sz w:val="24"/>
          <w:szCs w:val="32"/>
        </w:rPr>
        <w:t>.</w:t>
      </w:r>
    </w:p>
    <w:p w:rsidR="00EC6C27" w:rsidRPr="007D7D8B" w:rsidRDefault="00AA647D" w:rsidP="00EC6C27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9.7</w:t>
      </w:r>
      <w:r w:rsidR="00EC6C27" w:rsidRPr="007D7D8B">
        <w:rPr>
          <w:rFonts w:cstheme="minorHAnsi"/>
          <w:sz w:val="24"/>
          <w:szCs w:val="32"/>
        </w:rPr>
        <w:t>.</w:t>
      </w:r>
    </w:p>
    <w:p w:rsidR="00EC6C27" w:rsidRPr="007D7D8B" w:rsidRDefault="00F90375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P</w:t>
      </w:r>
      <w:r w:rsidR="00EC6C27" w:rsidRPr="007D7D8B">
        <w:rPr>
          <w:rFonts w:cstheme="minorHAnsi"/>
          <w:sz w:val="24"/>
          <w:szCs w:val="32"/>
        </w:rPr>
        <w:t>.</w:t>
      </w:r>
    </w:p>
    <w:p w:rsidR="00EC6C27" w:rsidRPr="007D7D8B" w:rsidRDefault="00AA647D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9.8</w:t>
      </w:r>
      <w:r w:rsidR="00EC6C27" w:rsidRPr="007D7D8B">
        <w:rPr>
          <w:rFonts w:cstheme="minorHAnsi"/>
          <w:sz w:val="24"/>
          <w:szCs w:val="32"/>
          <w:lang w:val="en-US"/>
        </w:rPr>
        <w:t>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J</w:t>
      </w:r>
      <w:r w:rsidRPr="007D7D8B">
        <w:rPr>
          <w:rFonts w:cstheme="minorHAnsi"/>
          <w:sz w:val="24"/>
          <w:szCs w:val="32"/>
        </w:rPr>
        <w:t xml:space="preserve"> является результатом операции композици</w:t>
      </w:r>
      <w:r w:rsidR="00F90375" w:rsidRPr="007D7D8B">
        <w:rPr>
          <w:rFonts w:cstheme="minorHAnsi"/>
          <w:sz w:val="24"/>
          <w:szCs w:val="32"/>
        </w:rPr>
        <w:t>и графиков F и P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X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Z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J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EC6C27" w:rsidRPr="007D7D8B" w:rsidRDefault="00EC6C27" w:rsidP="00EC6C27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  <w:lang w:val="en-US"/>
        </w:rPr>
      </w:pPr>
      <w:proofErr w:type="spellStart"/>
      <w:r w:rsidRPr="007D7D8B">
        <w:rPr>
          <w:rFonts w:cstheme="minorHAnsi"/>
          <w:sz w:val="24"/>
          <w:szCs w:val="32"/>
        </w:rPr>
        <w:t>Cоздаем</w:t>
      </w:r>
      <w:proofErr w:type="spellEnd"/>
      <w:r w:rsidRPr="007D7D8B">
        <w:rPr>
          <w:rFonts w:cstheme="minorHAnsi"/>
          <w:sz w:val="24"/>
          <w:szCs w:val="32"/>
        </w:rPr>
        <w:t xml:space="preserve"> соответствие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  <w:lang w:val="en-US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W</w:t>
      </w:r>
      <w:r w:rsidRPr="007D7D8B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 xml:space="preserve"> является областью прибытия соответствия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Создаем новый график </w:t>
      </w:r>
      <w:r w:rsidRPr="007D7D8B">
        <w:rPr>
          <w:rFonts w:cstheme="minorHAnsi"/>
          <w:sz w:val="24"/>
          <w:szCs w:val="32"/>
          <w:lang w:val="en-US"/>
        </w:rPr>
        <w:t>S.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P.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 xml:space="preserve"> равна первой компоненте выбранного кортежа графика F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новый кортеж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Первой компонентой нового кортежа является первая компонента выбранного кортежа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Второй компонентой нового кортежа является вторая компонента выбранного кортежа F.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Записываем новый кортеж в график S.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P является последним кортежем в графике P, то переходим в пункт 9.25.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в графике P.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9.</w:t>
      </w:r>
      <w:r w:rsidRPr="007D7D8B">
        <w:rPr>
          <w:rFonts w:cstheme="minorHAnsi"/>
          <w:sz w:val="24"/>
          <w:szCs w:val="32"/>
          <w:lang w:val="en-US"/>
        </w:rPr>
        <w:t>20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Если выбранный кортеж графика F является последним кортежем в графике F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P является последним кортежем в графике P, то переходим в пункт 9.25.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в графике P.</w:t>
      </w:r>
    </w:p>
    <w:p w:rsidR="00AA647D" w:rsidRPr="007D7D8B" w:rsidRDefault="00AA647D" w:rsidP="00AA647D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9.20.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F.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9.21</w:t>
      </w:r>
      <w:r w:rsidRPr="007D7D8B">
        <w:rPr>
          <w:rFonts w:cstheme="minorHAnsi"/>
          <w:sz w:val="24"/>
          <w:szCs w:val="32"/>
          <w:lang w:val="en-US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S</w:t>
      </w:r>
      <w:r w:rsidRPr="007D7D8B">
        <w:rPr>
          <w:rFonts w:cstheme="minorHAnsi"/>
          <w:sz w:val="24"/>
          <w:szCs w:val="32"/>
        </w:rPr>
        <w:t xml:space="preserve"> является результатом операции композиции графиков P и F.</w:t>
      </w:r>
    </w:p>
    <w:p w:rsidR="00EB1C23" w:rsidRPr="007D7D8B" w:rsidRDefault="00EB1C23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График </w:t>
      </w:r>
      <w:r w:rsidRPr="007D7D8B">
        <w:rPr>
          <w:rFonts w:cstheme="minorHAnsi"/>
          <w:sz w:val="24"/>
          <w:szCs w:val="32"/>
          <w:lang w:val="en-US"/>
        </w:rPr>
        <w:t>S</w:t>
      </w:r>
      <w:r w:rsidRPr="007D7D8B">
        <w:rPr>
          <w:rFonts w:cstheme="minorHAnsi"/>
          <w:sz w:val="24"/>
          <w:szCs w:val="32"/>
        </w:rPr>
        <w:t xml:space="preserve">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cstheme="minorHAnsi"/>
          <w:sz w:val="24"/>
          <w:szCs w:val="32"/>
        </w:rPr>
        <w:t>.</w:t>
      </w:r>
    </w:p>
    <w:p w:rsidR="00AA647D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proofErr w:type="spellStart"/>
      <w:r w:rsidRPr="007D7D8B">
        <w:rPr>
          <w:rFonts w:cstheme="minorHAnsi"/>
          <w:sz w:val="24"/>
          <w:szCs w:val="32"/>
        </w:rPr>
        <w:t>Cоответствие</w:t>
      </w:r>
      <w:proofErr w:type="spellEnd"/>
      <w:r w:rsidRPr="007D7D8B">
        <w:rPr>
          <w:rFonts w:cstheme="minorHAnsi"/>
          <w:sz w:val="24"/>
          <w:szCs w:val="32"/>
        </w:rPr>
        <w:t xml:space="preserve"> Г</w:t>
      </w:r>
      <w:r w:rsidRPr="007D7D8B">
        <w:rPr>
          <w:rFonts w:cstheme="minorHAnsi"/>
          <w:sz w:val="24"/>
          <w:szCs w:val="32"/>
          <w:vertAlign w:val="subscript"/>
        </w:rPr>
        <w:t>6</w:t>
      </w:r>
      <w:r w:rsidRPr="007D7D8B">
        <w:rPr>
          <w:rFonts w:eastAsiaTheme="minorEastAsia"/>
          <w:sz w:val="24"/>
          <w:szCs w:val="28"/>
        </w:rPr>
        <w:t>=&lt;</w:t>
      </w:r>
      <w:proofErr w:type="gramStart"/>
      <w:r w:rsidRPr="007D7D8B">
        <w:rPr>
          <w:rFonts w:eastAsiaTheme="minorEastAsia"/>
          <w:sz w:val="24"/>
          <w:szCs w:val="28"/>
          <w:lang w:val="en-US"/>
        </w:rPr>
        <w:t>W</w:t>
      </w:r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Y</w:t>
      </w:r>
      <w:proofErr w:type="gramEnd"/>
      <w:r w:rsidRPr="007D7D8B">
        <w:rPr>
          <w:rFonts w:eastAsiaTheme="minorEastAsia"/>
          <w:sz w:val="24"/>
          <w:szCs w:val="28"/>
        </w:rPr>
        <w:t>,</w:t>
      </w:r>
      <w:r w:rsidRPr="007D7D8B">
        <w:rPr>
          <w:rFonts w:eastAsiaTheme="minorEastAsia"/>
          <w:sz w:val="24"/>
          <w:szCs w:val="28"/>
          <w:lang w:val="en-US"/>
        </w:rPr>
        <w:t>S</w:t>
      </w:r>
      <w:r w:rsidRPr="007D7D8B">
        <w:rPr>
          <w:rFonts w:eastAsiaTheme="minorEastAsia"/>
          <w:sz w:val="24"/>
          <w:szCs w:val="28"/>
        </w:rPr>
        <w:t>&gt; выводится на экран.</w:t>
      </w:r>
    </w:p>
    <w:p w:rsidR="00EC6C27" w:rsidRPr="007D7D8B" w:rsidRDefault="00AA647D" w:rsidP="00AA647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B8480D" w:rsidRPr="007D7D8B" w:rsidRDefault="00B8480D" w:rsidP="00B8480D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образа:</w:t>
      </w:r>
    </w:p>
    <w:p w:rsidR="00AE35FF" w:rsidRPr="007D7D8B" w:rsidRDefault="00AE35FF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пустое множество А.</w:t>
      </w:r>
    </w:p>
    <w:p w:rsidR="00B8480D" w:rsidRPr="007D7D8B" w:rsidRDefault="00B8480D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мощность множества А.</w:t>
      </w:r>
    </w:p>
    <w:p w:rsidR="00B8480D" w:rsidRPr="007D7D8B" w:rsidRDefault="00B8480D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А.</w:t>
      </w:r>
    </w:p>
    <w:p w:rsidR="004864F8" w:rsidRPr="007D7D8B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Создаем 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>.</w:t>
      </w:r>
    </w:p>
    <w:p w:rsidR="004864F8" w:rsidRPr="007D7D8B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А</w:t>
      </w:r>
    </w:p>
    <w:p w:rsidR="004864F8" w:rsidRPr="007D7D8B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</w:t>
      </w:r>
      <w:r w:rsidR="004C38B4" w:rsidRPr="007D7D8B">
        <w:rPr>
          <w:rFonts w:cstheme="minorHAnsi"/>
          <w:sz w:val="24"/>
          <w:szCs w:val="32"/>
        </w:rPr>
        <w:t xml:space="preserve"> первый кортеж графика </w:t>
      </w:r>
      <w:r w:rsidR="004C38B4" w:rsidRPr="007D7D8B">
        <w:rPr>
          <w:rFonts w:cstheme="minorHAnsi"/>
          <w:sz w:val="24"/>
          <w:szCs w:val="32"/>
          <w:lang w:val="en-US"/>
        </w:rPr>
        <w:t>F</w:t>
      </w:r>
    </w:p>
    <w:p w:rsidR="004864F8" w:rsidRPr="007D7D8B" w:rsidRDefault="004864F8" w:rsidP="00B8480D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первая компонен</w:t>
      </w:r>
      <w:r w:rsidR="004C38B4" w:rsidRPr="007D7D8B">
        <w:rPr>
          <w:rFonts w:cstheme="minorHAnsi"/>
          <w:sz w:val="24"/>
          <w:szCs w:val="32"/>
        </w:rPr>
        <w:t xml:space="preserve">та выбранного кортежа графика F </w:t>
      </w:r>
      <w:r w:rsidRPr="007D7D8B">
        <w:rPr>
          <w:rFonts w:cstheme="minorHAnsi"/>
          <w:sz w:val="24"/>
          <w:szCs w:val="32"/>
        </w:rPr>
        <w:t>равна выбранному элементу графика А</w:t>
      </w:r>
    </w:p>
    <w:p w:rsidR="004864F8" w:rsidRPr="007D7D8B" w:rsidRDefault="00AE35FF" w:rsidP="00AE35F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З</w:t>
      </w:r>
      <w:r w:rsidR="004864F8" w:rsidRPr="007D7D8B">
        <w:rPr>
          <w:rFonts w:cstheme="minorHAnsi"/>
          <w:sz w:val="24"/>
          <w:szCs w:val="32"/>
        </w:rPr>
        <w:t xml:space="preserve">аписываем вторую компоненту выбранного графика </w:t>
      </w:r>
      <w:r w:rsidR="004C38B4" w:rsidRPr="007D7D8B">
        <w:rPr>
          <w:rFonts w:cstheme="minorHAnsi"/>
          <w:sz w:val="24"/>
          <w:szCs w:val="32"/>
          <w:lang w:val="en-US"/>
        </w:rPr>
        <w:t>F</w:t>
      </w:r>
      <w:r w:rsidR="004864F8" w:rsidRPr="007D7D8B">
        <w:rPr>
          <w:rFonts w:cstheme="minorHAnsi"/>
          <w:sz w:val="24"/>
          <w:szCs w:val="32"/>
        </w:rPr>
        <w:t xml:space="preserve"> во множество О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являет</w:t>
      </w:r>
      <w:r w:rsidR="004C38B4" w:rsidRPr="007D7D8B">
        <w:rPr>
          <w:rFonts w:cstheme="minorHAnsi"/>
          <w:sz w:val="24"/>
          <w:szCs w:val="32"/>
        </w:rPr>
        <w:t>ся последним кортежем в графике F</w:t>
      </w:r>
    </w:p>
    <w:p w:rsidR="00AE35FF" w:rsidRPr="007D7D8B" w:rsidRDefault="00AE35FF" w:rsidP="00AE35F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10.</w:t>
      </w:r>
      <w:r w:rsidR="004C38B4" w:rsidRPr="007D7D8B">
        <w:rPr>
          <w:rFonts w:cstheme="minorHAnsi"/>
          <w:sz w:val="24"/>
          <w:szCs w:val="32"/>
          <w:lang w:val="en-US"/>
        </w:rPr>
        <w:t>11</w:t>
      </w:r>
      <w:r w:rsidRPr="007D7D8B">
        <w:rPr>
          <w:rFonts w:cstheme="minorHAnsi"/>
          <w:sz w:val="24"/>
          <w:szCs w:val="32"/>
        </w:rPr>
        <w:t>.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</w:t>
      </w:r>
      <w:r w:rsidR="004C38B4" w:rsidRPr="007D7D8B">
        <w:rPr>
          <w:rFonts w:cstheme="minorHAnsi"/>
          <w:sz w:val="24"/>
          <w:szCs w:val="32"/>
        </w:rPr>
        <w:t xml:space="preserve">рем следующий кортеж в графике </w:t>
      </w:r>
      <w:r w:rsidR="004C38B4" w:rsidRPr="007D7D8B">
        <w:rPr>
          <w:rFonts w:cstheme="minorHAnsi"/>
          <w:sz w:val="24"/>
          <w:szCs w:val="32"/>
          <w:lang w:val="en-US"/>
        </w:rPr>
        <w:t>F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Перех</w:t>
      </w:r>
      <w:r w:rsidR="004C38B4" w:rsidRPr="007D7D8B">
        <w:rPr>
          <w:rFonts w:cstheme="minorHAnsi"/>
          <w:sz w:val="24"/>
          <w:szCs w:val="32"/>
        </w:rPr>
        <w:t>одим в пункт 10.7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А является последним элементом</w:t>
      </w:r>
    </w:p>
    <w:p w:rsidR="00AE35FF" w:rsidRPr="007D7D8B" w:rsidRDefault="00AE35FF" w:rsidP="00AE35FF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10.1</w:t>
      </w:r>
      <w:r w:rsidR="004C38B4" w:rsidRPr="007D7D8B">
        <w:rPr>
          <w:rFonts w:cstheme="minorHAnsi"/>
          <w:sz w:val="24"/>
          <w:szCs w:val="32"/>
          <w:lang w:val="en-US"/>
        </w:rPr>
        <w:t>4</w:t>
      </w:r>
      <w:r w:rsidRPr="007D7D8B">
        <w:rPr>
          <w:rFonts w:cstheme="minorHAnsi"/>
          <w:sz w:val="24"/>
          <w:szCs w:val="32"/>
        </w:rPr>
        <w:t>.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А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</w:t>
      </w:r>
      <w:r w:rsidR="004C38B4" w:rsidRPr="007D7D8B">
        <w:rPr>
          <w:rFonts w:cstheme="minorHAnsi"/>
          <w:sz w:val="24"/>
          <w:szCs w:val="32"/>
        </w:rPr>
        <w:t>в пункт 10.6</w:t>
      </w:r>
    </w:p>
    <w:p w:rsidR="00AE35FF" w:rsidRPr="007D7D8B" w:rsidRDefault="00AE35FF" w:rsidP="00AE35F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="004C38B4"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 xml:space="preserve"> является результатом операции образа множества А при соответствии Г</w:t>
      </w:r>
      <w:r w:rsidRPr="007D7D8B">
        <w:rPr>
          <w:rFonts w:cstheme="minorHAnsi"/>
          <w:sz w:val="24"/>
          <w:szCs w:val="32"/>
          <w:vertAlign w:val="subscript"/>
        </w:rPr>
        <w:t>1</w:t>
      </w:r>
    </w:p>
    <w:p w:rsidR="00BE34B4" w:rsidRPr="007D7D8B" w:rsidRDefault="00BE34B4" w:rsidP="00BE34B4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b/>
          <w:sz w:val="24"/>
          <w:szCs w:val="32"/>
          <w:lang w:val="en-US"/>
        </w:rPr>
      </w:pPr>
      <w:r w:rsidRPr="007D7D8B">
        <w:rPr>
          <w:rFonts w:cstheme="minorHAnsi"/>
          <w:b/>
          <w:sz w:val="24"/>
          <w:szCs w:val="32"/>
        </w:rPr>
        <w:t>Операция прообраза: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пустое множество B.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Пользователь вводит мощность множества </w:t>
      </w:r>
      <w:r w:rsidRPr="007D7D8B">
        <w:rPr>
          <w:rFonts w:cstheme="minorHAnsi"/>
          <w:sz w:val="24"/>
          <w:szCs w:val="32"/>
          <w:lang w:val="en-US"/>
        </w:rPr>
        <w:t>B</w:t>
      </w:r>
      <w:r w:rsidRPr="007D7D8B">
        <w:rPr>
          <w:rFonts w:cstheme="minorHAnsi"/>
          <w:sz w:val="24"/>
          <w:szCs w:val="32"/>
        </w:rPr>
        <w:t>.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B.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Создаем 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>.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B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вторая компонента выбранного кортежа графика F равна выбранному элементу графика В</w:t>
      </w:r>
    </w:p>
    <w:p w:rsidR="004C38B4" w:rsidRPr="007D7D8B" w:rsidRDefault="004C38B4" w:rsidP="004C38B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первую компоненту выбранного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 xml:space="preserve"> во множество О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является последним кортежем в графике F</w:t>
      </w:r>
    </w:p>
    <w:p w:rsidR="004C38B4" w:rsidRPr="007D7D8B" w:rsidRDefault="004C38B4" w:rsidP="004C38B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11.</w:t>
      </w:r>
      <w:r w:rsidRPr="007D7D8B">
        <w:rPr>
          <w:rFonts w:cstheme="minorHAnsi"/>
          <w:sz w:val="24"/>
          <w:szCs w:val="32"/>
          <w:lang w:val="en-US"/>
        </w:rPr>
        <w:t>11</w:t>
      </w:r>
      <w:r w:rsidRPr="007D7D8B">
        <w:rPr>
          <w:rFonts w:cstheme="minorHAnsi"/>
          <w:sz w:val="24"/>
          <w:szCs w:val="32"/>
        </w:rPr>
        <w:t>.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в графике </w:t>
      </w:r>
      <w:r w:rsidRPr="007D7D8B">
        <w:rPr>
          <w:rFonts w:cstheme="minorHAnsi"/>
          <w:sz w:val="24"/>
          <w:szCs w:val="32"/>
          <w:lang w:val="en-US"/>
        </w:rPr>
        <w:t>F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11.7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proofErr w:type="gramStart"/>
      <w:r w:rsidRPr="007D7D8B">
        <w:rPr>
          <w:rFonts w:cstheme="minorHAnsi"/>
          <w:sz w:val="24"/>
          <w:szCs w:val="32"/>
        </w:rPr>
        <w:t>В является</w:t>
      </w:r>
      <w:proofErr w:type="gramEnd"/>
      <w:r w:rsidRPr="007D7D8B">
        <w:rPr>
          <w:rFonts w:cstheme="minorHAnsi"/>
          <w:sz w:val="24"/>
          <w:szCs w:val="32"/>
        </w:rPr>
        <w:t xml:space="preserve"> последним элементом</w:t>
      </w:r>
    </w:p>
    <w:p w:rsidR="004C38B4" w:rsidRPr="007D7D8B" w:rsidRDefault="004C38B4" w:rsidP="004C38B4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11.1</w:t>
      </w:r>
      <w:r w:rsidRPr="007D7D8B">
        <w:rPr>
          <w:rFonts w:cstheme="minorHAnsi"/>
          <w:sz w:val="24"/>
          <w:szCs w:val="32"/>
          <w:lang w:val="en-US"/>
        </w:rPr>
        <w:t>4</w:t>
      </w:r>
      <w:r w:rsidRPr="007D7D8B">
        <w:rPr>
          <w:rFonts w:cstheme="minorHAnsi"/>
          <w:sz w:val="24"/>
          <w:szCs w:val="32"/>
        </w:rPr>
        <w:t>.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В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11.6</w:t>
      </w:r>
    </w:p>
    <w:p w:rsidR="004C38B4" w:rsidRPr="007D7D8B" w:rsidRDefault="004C38B4" w:rsidP="004C38B4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O</w:t>
      </w:r>
      <w:r w:rsidRPr="007D7D8B">
        <w:rPr>
          <w:rFonts w:cstheme="minorHAnsi"/>
          <w:sz w:val="24"/>
          <w:szCs w:val="32"/>
        </w:rPr>
        <w:t xml:space="preserve"> является результатом операции прообраза множества </w:t>
      </w:r>
      <w:proofErr w:type="gramStart"/>
      <w:r w:rsidRPr="007D7D8B">
        <w:rPr>
          <w:rFonts w:cstheme="minorHAnsi"/>
          <w:sz w:val="24"/>
          <w:szCs w:val="32"/>
        </w:rPr>
        <w:t>В при</w:t>
      </w:r>
      <w:proofErr w:type="gramEnd"/>
      <w:r w:rsidRPr="007D7D8B">
        <w:rPr>
          <w:rFonts w:cstheme="minorHAnsi"/>
          <w:sz w:val="24"/>
          <w:szCs w:val="32"/>
        </w:rPr>
        <w:t xml:space="preserve"> соответствии Г</w:t>
      </w:r>
      <w:r w:rsidRPr="007D7D8B">
        <w:rPr>
          <w:rFonts w:cstheme="minorHAnsi"/>
          <w:sz w:val="24"/>
          <w:szCs w:val="32"/>
          <w:vertAlign w:val="subscript"/>
        </w:rPr>
        <w:t>1</w:t>
      </w:r>
    </w:p>
    <w:p w:rsidR="00BE34B4" w:rsidRPr="007D7D8B" w:rsidRDefault="00BE34B4" w:rsidP="00BE34B4">
      <w:pPr>
        <w:pStyle w:val="a4"/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</w:p>
    <w:p w:rsidR="004A4B16" w:rsidRPr="007D7D8B" w:rsidRDefault="004A4B16" w:rsidP="004A4B16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продолжения:</w:t>
      </w:r>
    </w:p>
    <w:p w:rsidR="00FF7C35" w:rsidRPr="007D7D8B" w:rsidRDefault="00FF7C35" w:rsidP="00FF7C35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соответствие Г</w:t>
      </w:r>
      <w:r w:rsidRPr="007D7D8B">
        <w:rPr>
          <w:rFonts w:cstheme="minorHAnsi"/>
          <w:sz w:val="24"/>
          <w:szCs w:val="32"/>
          <w:vertAlign w:val="subscript"/>
        </w:rPr>
        <w:t>7.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мощность множества Q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Q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мощность множества U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U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мощность графика G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кортежи графика G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Q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7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U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7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G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7</w:t>
      </w:r>
    </w:p>
    <w:p w:rsidR="00FF7C35" w:rsidRPr="007D7D8B" w:rsidRDefault="00FF7C35" w:rsidP="00FF7C35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Соответствие Г</w:t>
      </w:r>
      <w:r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=&lt;</w:t>
      </w:r>
      <w:proofErr w:type="gramStart"/>
      <w:r w:rsidRPr="007D7D8B">
        <w:rPr>
          <w:rFonts w:cstheme="minorHAnsi"/>
          <w:sz w:val="24"/>
          <w:szCs w:val="32"/>
          <w:lang w:val="en-US"/>
        </w:rPr>
        <w:t>Q</w:t>
      </w:r>
      <w:r w:rsidRPr="007D7D8B">
        <w:rPr>
          <w:rFonts w:cstheme="minorHAnsi"/>
          <w:sz w:val="24"/>
          <w:szCs w:val="32"/>
        </w:rPr>
        <w:t>,</w:t>
      </w:r>
      <w:r w:rsidRPr="007D7D8B">
        <w:rPr>
          <w:rFonts w:cstheme="minorHAnsi"/>
          <w:sz w:val="24"/>
          <w:szCs w:val="32"/>
          <w:lang w:val="en-US"/>
        </w:rPr>
        <w:t>U</w:t>
      </w:r>
      <w:proofErr w:type="gramEnd"/>
      <w:r w:rsidRPr="007D7D8B">
        <w:rPr>
          <w:rFonts w:cstheme="minorHAnsi"/>
          <w:sz w:val="24"/>
          <w:szCs w:val="32"/>
        </w:rPr>
        <w:t>,</w:t>
      </w:r>
      <w:r w:rsidRPr="007D7D8B">
        <w:rPr>
          <w:rFonts w:cstheme="minorHAnsi"/>
          <w:sz w:val="24"/>
          <w:szCs w:val="32"/>
          <w:lang w:val="en-US"/>
        </w:rPr>
        <w:t>G</w:t>
      </w:r>
      <w:r w:rsidRPr="007D7D8B">
        <w:rPr>
          <w:rFonts w:cstheme="minorHAnsi"/>
          <w:sz w:val="24"/>
          <w:szCs w:val="32"/>
        </w:rPr>
        <w:t>&gt; выводится на экран.</w:t>
      </w:r>
    </w:p>
    <w:p w:rsidR="004A4B16" w:rsidRPr="007D7D8B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Х</w:t>
      </w:r>
    </w:p>
    <w:p w:rsidR="004A4B16" w:rsidRPr="007D7D8B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="00FF7C35" w:rsidRPr="007D7D8B">
        <w:rPr>
          <w:rFonts w:cstheme="minorHAnsi"/>
          <w:sz w:val="24"/>
          <w:szCs w:val="32"/>
          <w:lang w:val="en-US"/>
        </w:rPr>
        <w:t>Q</w:t>
      </w:r>
      <w:r w:rsidRPr="007D7D8B">
        <w:rPr>
          <w:rFonts w:cstheme="minorHAnsi"/>
          <w:sz w:val="24"/>
          <w:szCs w:val="32"/>
        </w:rPr>
        <w:t>.</w:t>
      </w:r>
    </w:p>
    <w:p w:rsidR="004A4B16" w:rsidRPr="007D7D8B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Х равен выбранному элементу множества </w:t>
      </w:r>
      <w:r w:rsidR="00FF7C35" w:rsidRPr="007D7D8B">
        <w:rPr>
          <w:rFonts w:cstheme="minorHAnsi"/>
          <w:sz w:val="24"/>
          <w:szCs w:val="32"/>
          <w:lang w:val="en-US"/>
        </w:rPr>
        <w:t>Q</w:t>
      </w:r>
    </w:p>
    <w:p w:rsidR="004A4B16" w:rsidRPr="007D7D8B" w:rsidRDefault="004A4B16" w:rsidP="004A4B16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Если выбранный элемент множества Х последний элемент во множ</w:t>
      </w:r>
      <w:r w:rsidR="008D3DD5" w:rsidRPr="007D7D8B">
        <w:rPr>
          <w:rFonts w:cstheme="minorHAnsi"/>
          <w:sz w:val="24"/>
          <w:szCs w:val="32"/>
        </w:rPr>
        <w:t>естве Х, то переходим в пункт 12</w:t>
      </w:r>
      <w:r w:rsidRPr="007D7D8B">
        <w:rPr>
          <w:rFonts w:cstheme="minorHAnsi"/>
          <w:sz w:val="24"/>
          <w:szCs w:val="32"/>
        </w:rPr>
        <w:t>.</w:t>
      </w:r>
      <w:r w:rsidR="008D3DD5" w:rsidRPr="007D7D8B">
        <w:rPr>
          <w:rFonts w:cstheme="minorHAnsi"/>
          <w:sz w:val="24"/>
          <w:szCs w:val="32"/>
        </w:rPr>
        <w:t>11</w:t>
      </w:r>
      <w:r w:rsidRPr="007D7D8B">
        <w:rPr>
          <w:rFonts w:cstheme="minorHAnsi"/>
          <w:sz w:val="24"/>
          <w:szCs w:val="32"/>
        </w:rPr>
        <w:t>.</w:t>
      </w:r>
    </w:p>
    <w:p w:rsidR="004A4B16" w:rsidRPr="007D7D8B" w:rsidRDefault="004A4B16" w:rsidP="004A4B16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Х</w:t>
      </w:r>
    </w:p>
    <w:p w:rsidR="004A4B16" w:rsidRPr="007D7D8B" w:rsidRDefault="004A4B16" w:rsidP="004A4B16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</w:t>
      </w:r>
      <w:r w:rsidR="00FF7C35" w:rsidRPr="007D7D8B">
        <w:rPr>
          <w:rFonts w:cstheme="minorHAnsi"/>
          <w:sz w:val="24"/>
          <w:szCs w:val="32"/>
          <w:lang w:val="en-US"/>
        </w:rPr>
        <w:t>2</w:t>
      </w:r>
      <w:r w:rsidR="00FF7C35" w:rsidRPr="007D7D8B">
        <w:rPr>
          <w:rFonts w:cstheme="minorHAnsi"/>
          <w:sz w:val="24"/>
          <w:szCs w:val="32"/>
        </w:rPr>
        <w:t>.3</w:t>
      </w:r>
      <w:r w:rsidRPr="007D7D8B">
        <w:rPr>
          <w:rFonts w:cstheme="minorHAnsi"/>
          <w:sz w:val="24"/>
          <w:szCs w:val="32"/>
        </w:rPr>
        <w:t>.</w:t>
      </w:r>
    </w:p>
    <w:p w:rsidR="004A4B16" w:rsidRPr="007D7D8B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="00FF7C35" w:rsidRPr="007D7D8B">
        <w:rPr>
          <w:rFonts w:cstheme="minorHAnsi"/>
          <w:sz w:val="24"/>
          <w:szCs w:val="32"/>
          <w:lang w:val="en-US"/>
        </w:rPr>
        <w:t>Q</w:t>
      </w:r>
      <w:r w:rsidRPr="007D7D8B">
        <w:rPr>
          <w:rFonts w:cstheme="minorHAnsi"/>
          <w:sz w:val="24"/>
          <w:szCs w:val="32"/>
        </w:rPr>
        <w:t xml:space="preserve"> </w:t>
      </w:r>
      <w:r w:rsidR="00FF7C35" w:rsidRPr="007D7D8B">
        <w:rPr>
          <w:rFonts w:cstheme="minorHAnsi"/>
          <w:sz w:val="24"/>
          <w:szCs w:val="32"/>
        </w:rPr>
        <w:t>последний элемент во множестве Q</w:t>
      </w:r>
      <w:r w:rsidR="008D3DD5" w:rsidRPr="007D7D8B">
        <w:rPr>
          <w:rFonts w:cstheme="minorHAnsi"/>
          <w:sz w:val="24"/>
          <w:szCs w:val="32"/>
        </w:rPr>
        <w:t>, то переходим в пункт 12</w:t>
      </w:r>
      <w:r w:rsidRPr="007D7D8B">
        <w:rPr>
          <w:rFonts w:cstheme="minorHAnsi"/>
          <w:sz w:val="24"/>
          <w:szCs w:val="32"/>
        </w:rPr>
        <w:t>.</w:t>
      </w:r>
      <w:r w:rsidR="008D3DD5" w:rsidRPr="007D7D8B">
        <w:rPr>
          <w:rFonts w:cstheme="minorHAnsi"/>
          <w:sz w:val="24"/>
          <w:szCs w:val="32"/>
        </w:rPr>
        <w:t>8</w:t>
      </w:r>
      <w:r w:rsidRPr="007D7D8B">
        <w:rPr>
          <w:rFonts w:cstheme="minorHAnsi"/>
          <w:sz w:val="24"/>
          <w:szCs w:val="32"/>
        </w:rPr>
        <w:t>.</w:t>
      </w:r>
    </w:p>
    <w:p w:rsidR="004A4B16" w:rsidRPr="007D7D8B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</w:t>
      </w:r>
      <w:r w:rsidR="00317FDA" w:rsidRPr="007D7D8B">
        <w:rPr>
          <w:rFonts w:cstheme="minorHAnsi"/>
          <w:sz w:val="24"/>
          <w:szCs w:val="32"/>
        </w:rPr>
        <w:t>ем следующий элемент множества Q</w:t>
      </w:r>
    </w:p>
    <w:p w:rsidR="004A4B16" w:rsidRPr="007D7D8B" w:rsidRDefault="004A4B16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</w:t>
      </w:r>
      <w:r w:rsidR="008D3DD5" w:rsidRPr="007D7D8B">
        <w:rPr>
          <w:rFonts w:cstheme="minorHAnsi"/>
          <w:sz w:val="24"/>
          <w:szCs w:val="32"/>
        </w:rPr>
        <w:t>в пункт 12.4</w:t>
      </w:r>
    </w:p>
    <w:p w:rsidR="00E7660F" w:rsidRPr="007D7D8B" w:rsidRDefault="00E7660F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="008D3DD5"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  <w:vertAlign w:val="subscript"/>
        </w:rPr>
        <w:t xml:space="preserve"> </w:t>
      </w:r>
      <w:r w:rsidRPr="007D7D8B">
        <w:rPr>
          <w:rFonts w:cstheme="minorHAnsi"/>
          <w:sz w:val="24"/>
          <w:szCs w:val="32"/>
        </w:rPr>
        <w:t>не являет</w:t>
      </w:r>
      <w:r w:rsidR="008D3DD5" w:rsidRPr="007D7D8B">
        <w:rPr>
          <w:rFonts w:cstheme="minorHAnsi"/>
          <w:sz w:val="24"/>
          <w:szCs w:val="32"/>
        </w:rPr>
        <w:t>ся</w:t>
      </w:r>
      <w:r w:rsidR="009B03B5" w:rsidRPr="007D7D8B">
        <w:rPr>
          <w:rFonts w:cstheme="minorHAnsi"/>
          <w:sz w:val="24"/>
          <w:szCs w:val="32"/>
        </w:rPr>
        <w:t xml:space="preserve"> </w:t>
      </w:r>
      <w:r w:rsidRPr="007D7D8B">
        <w:rPr>
          <w:rFonts w:cstheme="minorHAnsi"/>
          <w:sz w:val="24"/>
          <w:szCs w:val="32"/>
        </w:rPr>
        <w:t>продолжением</w:t>
      </w:r>
      <w:r w:rsidR="008D3DD5" w:rsidRPr="007D7D8B">
        <w:rPr>
          <w:rFonts w:cstheme="minorHAnsi"/>
          <w:sz w:val="24"/>
          <w:szCs w:val="32"/>
        </w:rPr>
        <w:t xml:space="preserve"> соответствия Г</w:t>
      </w:r>
      <w:r w:rsidR="008D3DD5"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E7660F" w:rsidRPr="007D7D8B" w:rsidRDefault="00E7660F" w:rsidP="00E7660F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</w:t>
      </w:r>
      <w:r w:rsidR="008D3DD5" w:rsidRPr="007D7D8B">
        <w:rPr>
          <w:rFonts w:cstheme="minorHAnsi"/>
          <w:sz w:val="24"/>
          <w:szCs w:val="32"/>
        </w:rPr>
        <w:t>Соответствие Г</w:t>
      </w:r>
      <w:r w:rsidR="008D3DD5" w:rsidRPr="007D7D8B">
        <w:rPr>
          <w:rFonts w:cstheme="minorHAnsi"/>
          <w:sz w:val="24"/>
          <w:szCs w:val="32"/>
          <w:vertAlign w:val="subscript"/>
        </w:rPr>
        <w:t xml:space="preserve">1 </w:t>
      </w:r>
      <w:r w:rsidR="008D3DD5"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="008D3DD5"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E7660F" w:rsidRPr="007D7D8B" w:rsidRDefault="00E7660F" w:rsidP="004A4B16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Q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>.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Q равен выбранному элементу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</w:p>
    <w:p w:rsidR="00317FDA" w:rsidRPr="007D7D8B" w:rsidRDefault="00317FDA" w:rsidP="00317F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Q последний элемент во множестве Q, то переходим в пункт 12.</w:t>
      </w:r>
      <w:r w:rsidR="00B54C79" w:rsidRPr="007D7D8B">
        <w:rPr>
          <w:rFonts w:cstheme="minorHAnsi"/>
          <w:sz w:val="24"/>
          <w:szCs w:val="32"/>
        </w:rPr>
        <w:t>20</w:t>
      </w:r>
      <w:r w:rsidRPr="007D7D8B">
        <w:rPr>
          <w:rFonts w:cstheme="minorHAnsi"/>
          <w:sz w:val="24"/>
          <w:szCs w:val="32"/>
        </w:rPr>
        <w:t>.</w:t>
      </w:r>
    </w:p>
    <w:p w:rsidR="00317FDA" w:rsidRPr="007D7D8B" w:rsidRDefault="00317FDA" w:rsidP="00317F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Q</w:t>
      </w:r>
    </w:p>
    <w:p w:rsidR="00317FDA" w:rsidRPr="007D7D8B" w:rsidRDefault="00317FDA" w:rsidP="00317FDA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</w:t>
      </w:r>
      <w:r w:rsidRPr="007D7D8B">
        <w:rPr>
          <w:rFonts w:cstheme="minorHAnsi"/>
          <w:sz w:val="24"/>
          <w:szCs w:val="32"/>
          <w:lang w:val="en-US"/>
        </w:rPr>
        <w:t>2</w:t>
      </w:r>
      <w:r w:rsidR="00B54C79" w:rsidRPr="007D7D8B">
        <w:rPr>
          <w:rFonts w:cstheme="minorHAnsi"/>
          <w:sz w:val="24"/>
          <w:szCs w:val="32"/>
        </w:rPr>
        <w:t>.12</w:t>
      </w:r>
      <w:r w:rsidRPr="007D7D8B">
        <w:rPr>
          <w:rFonts w:cstheme="minorHAnsi"/>
          <w:sz w:val="24"/>
          <w:szCs w:val="32"/>
        </w:rPr>
        <w:t>.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X</w:t>
      </w:r>
      <w:r w:rsidRPr="007D7D8B">
        <w:rPr>
          <w:rFonts w:cstheme="minorHAnsi"/>
          <w:sz w:val="24"/>
          <w:szCs w:val="32"/>
        </w:rPr>
        <w:t xml:space="preserve"> последний элемент во множестве X, то переходим в пункт 12.</w:t>
      </w:r>
      <w:r w:rsidR="00B54C79" w:rsidRPr="007D7D8B">
        <w:rPr>
          <w:rFonts w:cstheme="minorHAnsi"/>
          <w:sz w:val="24"/>
          <w:szCs w:val="32"/>
        </w:rPr>
        <w:t>17</w:t>
      </w:r>
      <w:r w:rsidRPr="007D7D8B">
        <w:rPr>
          <w:rFonts w:cstheme="minorHAnsi"/>
          <w:sz w:val="24"/>
          <w:szCs w:val="32"/>
        </w:rPr>
        <w:t>.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Q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</w:t>
      </w:r>
      <w:r w:rsidR="00B54C79" w:rsidRPr="007D7D8B">
        <w:rPr>
          <w:rFonts w:cstheme="minorHAnsi"/>
          <w:sz w:val="24"/>
          <w:szCs w:val="32"/>
        </w:rPr>
        <w:t>.13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7 </w:t>
      </w:r>
      <w:r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317FDA" w:rsidRPr="007D7D8B" w:rsidRDefault="00317FDA" w:rsidP="00317FD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317FDA" w:rsidRPr="007D7D8B" w:rsidRDefault="00317FDA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в пункт </w:t>
      </w:r>
      <w:r w:rsidR="00B54C79" w:rsidRPr="007D7D8B">
        <w:rPr>
          <w:rFonts w:cstheme="minorHAnsi"/>
          <w:sz w:val="24"/>
          <w:szCs w:val="32"/>
          <w:lang w:val="en-US"/>
        </w:rPr>
        <w:t>3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Y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>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Y равен выбранному элементу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</w:p>
    <w:p w:rsidR="00B54C79" w:rsidRPr="007D7D8B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 xml:space="preserve"> последний элемент во множестве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>, то переходим в пункт 12.29.</w:t>
      </w:r>
    </w:p>
    <w:p w:rsidR="00B54C79" w:rsidRPr="007D7D8B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</w:p>
    <w:p w:rsidR="00B54C79" w:rsidRPr="007D7D8B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</w:t>
      </w:r>
      <w:r w:rsidRPr="007D7D8B">
        <w:rPr>
          <w:rFonts w:cstheme="minorHAnsi"/>
          <w:sz w:val="24"/>
          <w:szCs w:val="32"/>
          <w:lang w:val="en-US"/>
        </w:rPr>
        <w:t>2</w:t>
      </w:r>
      <w:r w:rsidRPr="007D7D8B">
        <w:rPr>
          <w:rFonts w:cstheme="minorHAnsi"/>
          <w:sz w:val="24"/>
          <w:szCs w:val="32"/>
        </w:rPr>
        <w:t>.21.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 xml:space="preserve"> последний элемент во множестве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>, то переходим в пункт 12.26.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U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12.22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7 </w:t>
      </w:r>
      <w:r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>Переходим в пункт 3</w:t>
      </w:r>
    </w:p>
    <w:p w:rsidR="00B54C79" w:rsidRPr="007D7D8B" w:rsidRDefault="00B54C79" w:rsidP="004864F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 xml:space="preserve"> </w:t>
      </w:r>
    </w:p>
    <w:p w:rsidR="00B54C79" w:rsidRPr="007D7D8B" w:rsidRDefault="00B54C79" w:rsidP="004864F8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элемент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>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 xml:space="preserve"> равен выбранному элементу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</w:p>
    <w:p w:rsidR="00B54C79" w:rsidRPr="007D7D8B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 xml:space="preserve"> последний элемент во множестве </w:t>
      </w:r>
      <w:r w:rsidRPr="007D7D8B">
        <w:rPr>
          <w:rFonts w:cstheme="minorHAnsi"/>
          <w:sz w:val="24"/>
          <w:szCs w:val="32"/>
          <w:lang w:val="en-US"/>
        </w:rPr>
        <w:t>U</w:t>
      </w:r>
      <w:r w:rsidRPr="007D7D8B">
        <w:rPr>
          <w:rFonts w:cstheme="minorHAnsi"/>
          <w:sz w:val="24"/>
          <w:szCs w:val="32"/>
        </w:rPr>
        <w:t>, то переходим в пункт 12.38.</w:t>
      </w:r>
    </w:p>
    <w:p w:rsidR="00B54C79" w:rsidRPr="007D7D8B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</w:p>
    <w:p w:rsidR="00B54C79" w:rsidRPr="007D7D8B" w:rsidRDefault="00B54C79" w:rsidP="00B54C7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</w:t>
      </w:r>
      <w:r w:rsidRPr="007D7D8B">
        <w:rPr>
          <w:rFonts w:cstheme="minorHAnsi"/>
          <w:sz w:val="24"/>
          <w:szCs w:val="32"/>
          <w:lang w:val="en-US"/>
        </w:rPr>
        <w:t>2</w:t>
      </w:r>
      <w:r w:rsidRPr="007D7D8B">
        <w:rPr>
          <w:rFonts w:cstheme="minorHAnsi"/>
          <w:sz w:val="24"/>
          <w:szCs w:val="32"/>
        </w:rPr>
        <w:t>.30.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элемент множества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 xml:space="preserve"> последний элемент во множестве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>, то переходим в пункт 12.35.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элемент множества </w:t>
      </w:r>
      <w:r w:rsidRPr="007D7D8B">
        <w:rPr>
          <w:rFonts w:cstheme="minorHAnsi"/>
          <w:sz w:val="24"/>
          <w:szCs w:val="32"/>
          <w:lang w:val="en-US"/>
        </w:rPr>
        <w:t>U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12.31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7 </w:t>
      </w:r>
      <w:r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не является продолжением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B54C79" w:rsidRPr="007D7D8B" w:rsidRDefault="00B54C79" w:rsidP="00B54C7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в пункт </w:t>
      </w:r>
      <w:r w:rsidRPr="007D7D8B">
        <w:rPr>
          <w:rFonts w:cstheme="minorHAnsi"/>
          <w:sz w:val="24"/>
          <w:szCs w:val="32"/>
          <w:lang w:val="en-US"/>
        </w:rPr>
        <w:t>3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F.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первая компонента выбранного кортежа графика F равна первой компоненте выбранного кортежа графика P </w:t>
      </w:r>
    </w:p>
    <w:p w:rsidR="00F5418E" w:rsidRPr="007D7D8B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F равна второй компоненте выбранного кортежа графика P </w:t>
      </w:r>
    </w:p>
    <w:p w:rsidR="00F5418E" w:rsidRPr="007D7D8B" w:rsidRDefault="008D3DD5" w:rsidP="00F5418E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</w:t>
      </w:r>
      <w:r w:rsidR="00B54C79" w:rsidRPr="007D7D8B">
        <w:rPr>
          <w:rFonts w:cstheme="minorHAnsi"/>
          <w:sz w:val="24"/>
          <w:szCs w:val="32"/>
        </w:rPr>
        <w:t>.44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P</w:t>
      </w:r>
      <w:r w:rsidRPr="007D7D8B">
        <w:rPr>
          <w:rFonts w:cstheme="minorHAnsi"/>
          <w:sz w:val="24"/>
          <w:szCs w:val="32"/>
        </w:rPr>
        <w:t xml:space="preserve"> является последним</w:t>
      </w:r>
    </w:p>
    <w:p w:rsidR="00F5418E" w:rsidRPr="007D7D8B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</w:t>
      </w:r>
      <w:r w:rsidR="00317FDA" w:rsidRPr="007D7D8B">
        <w:rPr>
          <w:rFonts w:cstheme="minorHAnsi"/>
          <w:sz w:val="24"/>
          <w:szCs w:val="32"/>
        </w:rPr>
        <w:t>ереходим в пункт 12</w:t>
      </w:r>
      <w:r w:rsidR="00B54C79" w:rsidRPr="007D7D8B">
        <w:rPr>
          <w:rFonts w:cstheme="minorHAnsi"/>
          <w:sz w:val="24"/>
          <w:szCs w:val="32"/>
        </w:rPr>
        <w:t>.47</w:t>
      </w:r>
      <w:r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P. </w:t>
      </w:r>
    </w:p>
    <w:p w:rsidR="00F5418E" w:rsidRPr="007D7D8B" w:rsidRDefault="00B54C79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12.40</w:t>
      </w:r>
      <w:r w:rsidR="00F5418E"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F является последним</w:t>
      </w:r>
    </w:p>
    <w:p w:rsidR="00F5418E" w:rsidRPr="007D7D8B" w:rsidRDefault="00317FDA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</w:t>
      </w:r>
      <w:r w:rsidRPr="007D7D8B">
        <w:rPr>
          <w:rFonts w:cstheme="minorHAnsi"/>
          <w:sz w:val="24"/>
          <w:szCs w:val="32"/>
          <w:lang w:val="en-US"/>
        </w:rPr>
        <w:t>2</w:t>
      </w:r>
      <w:r w:rsidR="00B54C79" w:rsidRPr="007D7D8B">
        <w:rPr>
          <w:rFonts w:cstheme="minorHAnsi"/>
          <w:sz w:val="24"/>
          <w:szCs w:val="32"/>
        </w:rPr>
        <w:t>.49</w:t>
      </w:r>
      <w:r w:rsidR="00F5418E"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F.</w:t>
      </w:r>
    </w:p>
    <w:p w:rsidR="00F5418E" w:rsidRPr="007D7D8B" w:rsidRDefault="008D3DD5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Переходим в пункт 12</w:t>
      </w:r>
      <w:r w:rsidR="00B54C79" w:rsidRPr="007D7D8B">
        <w:rPr>
          <w:rFonts w:cstheme="minorHAnsi"/>
          <w:sz w:val="24"/>
          <w:szCs w:val="32"/>
        </w:rPr>
        <w:t>.39</w:t>
      </w:r>
      <w:r w:rsidR="00F5418E"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="0045565C"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  <w:vertAlign w:val="subscript"/>
        </w:rPr>
        <w:t xml:space="preserve"> </w:t>
      </w:r>
      <w:r w:rsidRPr="007D7D8B">
        <w:rPr>
          <w:rFonts w:cstheme="minorHAnsi"/>
          <w:sz w:val="24"/>
          <w:szCs w:val="32"/>
        </w:rPr>
        <w:t xml:space="preserve">не является </w:t>
      </w:r>
      <w:r w:rsidR="0045565C" w:rsidRPr="007D7D8B">
        <w:rPr>
          <w:rFonts w:cstheme="minorHAnsi"/>
          <w:sz w:val="24"/>
          <w:szCs w:val="32"/>
        </w:rPr>
        <w:t>продолжением</w:t>
      </w:r>
      <w:r w:rsidR="009B03B5" w:rsidRPr="007D7D8B">
        <w:rPr>
          <w:rFonts w:cstheme="minorHAnsi"/>
          <w:sz w:val="24"/>
          <w:szCs w:val="32"/>
        </w:rPr>
        <w:t xml:space="preserve"> </w:t>
      </w:r>
      <w:r w:rsidRPr="007D7D8B">
        <w:rPr>
          <w:rFonts w:cstheme="minorHAnsi"/>
          <w:sz w:val="24"/>
          <w:szCs w:val="32"/>
        </w:rPr>
        <w:t>соответствия Г</w:t>
      </w:r>
      <w:r w:rsidR="0045565C"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</w:t>
      </w:r>
      <w:r w:rsidR="0045565C" w:rsidRPr="007D7D8B">
        <w:rPr>
          <w:rFonts w:cstheme="minorHAnsi"/>
          <w:sz w:val="24"/>
          <w:szCs w:val="32"/>
        </w:rPr>
        <w:t>в пункт 10.52</w:t>
      </w:r>
    </w:p>
    <w:p w:rsidR="0045565C" w:rsidRPr="007D7D8B" w:rsidRDefault="0045565C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G</w:t>
      </w:r>
      <w:r w:rsidRPr="007D7D8B">
        <w:rPr>
          <w:rFonts w:cstheme="minorHAnsi"/>
          <w:sz w:val="24"/>
          <w:szCs w:val="32"/>
        </w:rPr>
        <w:t xml:space="preserve"> является последним</w:t>
      </w:r>
    </w:p>
    <w:p w:rsidR="0045565C" w:rsidRPr="007D7D8B" w:rsidRDefault="0045565C" w:rsidP="0045565C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proofErr w:type="gramStart"/>
      <w:r w:rsidRPr="007D7D8B">
        <w:rPr>
          <w:rFonts w:cstheme="minorHAnsi"/>
          <w:sz w:val="24"/>
          <w:szCs w:val="32"/>
          <w:vertAlign w:val="subscript"/>
        </w:rPr>
        <w:t xml:space="preserve">7 </w:t>
      </w:r>
      <w:r w:rsidRPr="007D7D8B">
        <w:rPr>
          <w:rFonts w:cstheme="minorHAnsi"/>
          <w:sz w:val="24"/>
          <w:szCs w:val="32"/>
        </w:rPr>
        <w:t xml:space="preserve"> равняется</w:t>
      </w:r>
      <w:proofErr w:type="gramEnd"/>
      <w:r w:rsidRPr="007D7D8B">
        <w:rPr>
          <w:rFonts w:cstheme="minorHAnsi"/>
          <w:sz w:val="24"/>
          <w:szCs w:val="32"/>
        </w:rPr>
        <w:t xml:space="preserve"> соответствию Г</w:t>
      </w:r>
      <w:r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45565C" w:rsidRPr="007D7D8B" w:rsidRDefault="0045565C" w:rsidP="0045565C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proofErr w:type="gramStart"/>
      <w:r w:rsidR="00317FDA"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  <w:vertAlign w:val="subscript"/>
        </w:rPr>
        <w:t xml:space="preserve"> </w:t>
      </w:r>
      <w:r w:rsidRPr="007D7D8B">
        <w:rPr>
          <w:rFonts w:cstheme="minorHAnsi"/>
          <w:sz w:val="24"/>
          <w:szCs w:val="32"/>
        </w:rPr>
        <w:t xml:space="preserve"> является</w:t>
      </w:r>
      <w:proofErr w:type="gramEnd"/>
      <w:r w:rsidRPr="007D7D8B">
        <w:rPr>
          <w:rFonts w:cstheme="minorHAnsi"/>
          <w:sz w:val="24"/>
          <w:szCs w:val="32"/>
        </w:rPr>
        <w:t xml:space="preserve"> </w:t>
      </w:r>
      <w:r w:rsidR="0045565C" w:rsidRPr="007D7D8B">
        <w:rPr>
          <w:rFonts w:cstheme="minorHAnsi"/>
          <w:sz w:val="24"/>
          <w:szCs w:val="32"/>
        </w:rPr>
        <w:t>продолжением</w:t>
      </w:r>
      <w:r w:rsidRPr="007D7D8B">
        <w:rPr>
          <w:rFonts w:cstheme="minorHAnsi"/>
          <w:sz w:val="24"/>
          <w:szCs w:val="32"/>
        </w:rPr>
        <w:t xml:space="preserve"> соответствия Г</w:t>
      </w:r>
      <w:r w:rsidR="00317FDA"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3453A6" w:rsidRPr="007D7D8B" w:rsidRDefault="003453A6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кортеж графика P.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lastRenderedPageBreak/>
        <w:t xml:space="preserve">Если первая компонента выбранного кортежа графика P равна первой компоненте выбранного кортежа графика F </w:t>
      </w:r>
    </w:p>
    <w:p w:rsidR="00F5418E" w:rsidRPr="007D7D8B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вторая компонента выбранного кортежа графика P равна второй компоненте выбранного кортежа графика F </w:t>
      </w:r>
    </w:p>
    <w:p w:rsidR="00F5418E" w:rsidRPr="007D7D8B" w:rsidRDefault="00F5418E" w:rsidP="00F5418E">
      <w:pPr>
        <w:pStyle w:val="a4"/>
        <w:numPr>
          <w:ilvl w:val="3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</w:t>
      </w:r>
      <w:r w:rsidR="0045565C" w:rsidRPr="007D7D8B">
        <w:rPr>
          <w:rFonts w:cstheme="minorHAnsi"/>
          <w:sz w:val="24"/>
          <w:szCs w:val="32"/>
        </w:rPr>
        <w:t>в пункт 12.5</w:t>
      </w:r>
      <w:r w:rsidR="003453A6" w:rsidRPr="007D7D8B">
        <w:rPr>
          <w:rFonts w:cstheme="minorHAnsi"/>
          <w:sz w:val="24"/>
          <w:szCs w:val="32"/>
        </w:rPr>
        <w:t>8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Если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 xml:space="preserve"> является последним</w:t>
      </w:r>
    </w:p>
    <w:p w:rsidR="00F5418E" w:rsidRPr="007D7D8B" w:rsidRDefault="00F5418E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</w:t>
      </w:r>
      <w:r w:rsidR="00F110FF" w:rsidRPr="007D7D8B">
        <w:rPr>
          <w:rFonts w:cstheme="minorHAnsi"/>
          <w:sz w:val="24"/>
          <w:szCs w:val="32"/>
        </w:rPr>
        <w:t>ереходим в пункт 12.6</w:t>
      </w:r>
      <w:r w:rsidR="003453A6" w:rsidRPr="007D7D8B">
        <w:rPr>
          <w:rFonts w:cstheme="minorHAnsi"/>
          <w:sz w:val="24"/>
          <w:szCs w:val="32"/>
        </w:rPr>
        <w:t>1</w:t>
      </w:r>
      <w:r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графика F. </w:t>
      </w:r>
    </w:p>
    <w:p w:rsidR="00F5418E" w:rsidRPr="007D7D8B" w:rsidRDefault="0045565C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12.5</w:t>
      </w:r>
      <w:r w:rsidR="003453A6" w:rsidRPr="007D7D8B">
        <w:rPr>
          <w:rFonts w:cstheme="minorHAnsi"/>
          <w:sz w:val="24"/>
          <w:szCs w:val="32"/>
        </w:rPr>
        <w:t>4</w:t>
      </w:r>
      <w:r w:rsidR="00F5418E"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графика P является последним</w:t>
      </w:r>
    </w:p>
    <w:p w:rsidR="00F5418E" w:rsidRPr="007D7D8B" w:rsidRDefault="0045565C" w:rsidP="00F5418E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12.6</w:t>
      </w:r>
      <w:r w:rsidR="003453A6" w:rsidRPr="007D7D8B">
        <w:rPr>
          <w:rFonts w:cstheme="minorHAnsi"/>
          <w:sz w:val="24"/>
          <w:szCs w:val="32"/>
        </w:rPr>
        <w:t>3</w:t>
      </w:r>
      <w:r w:rsidR="00F5418E"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кортеж графика P.</w:t>
      </w:r>
    </w:p>
    <w:p w:rsidR="00F5418E" w:rsidRPr="007D7D8B" w:rsidRDefault="0045565C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 Переходим в пункт 12.5</w:t>
      </w:r>
      <w:r w:rsidR="003453A6" w:rsidRPr="007D7D8B">
        <w:rPr>
          <w:rFonts w:cstheme="minorHAnsi"/>
          <w:sz w:val="24"/>
          <w:szCs w:val="32"/>
        </w:rPr>
        <w:t>3</w:t>
      </w:r>
      <w:r w:rsidR="00F5418E" w:rsidRPr="007D7D8B">
        <w:rPr>
          <w:rFonts w:cstheme="minorHAnsi"/>
          <w:sz w:val="24"/>
          <w:szCs w:val="32"/>
        </w:rPr>
        <w:t>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«Соответствие Г</w:t>
      </w:r>
      <w:r w:rsidR="00F110FF" w:rsidRPr="007D7D8B">
        <w:rPr>
          <w:rFonts w:cstheme="minorHAnsi"/>
          <w:sz w:val="24"/>
          <w:szCs w:val="32"/>
          <w:vertAlign w:val="subscript"/>
        </w:rPr>
        <w:t>1</w:t>
      </w:r>
      <w:r w:rsidRPr="007D7D8B">
        <w:rPr>
          <w:rFonts w:cstheme="minorHAnsi"/>
          <w:sz w:val="24"/>
          <w:szCs w:val="32"/>
          <w:vertAlign w:val="subscript"/>
        </w:rPr>
        <w:t xml:space="preserve"> </w:t>
      </w:r>
      <w:r w:rsidRPr="007D7D8B">
        <w:rPr>
          <w:rFonts w:cstheme="minorHAnsi"/>
          <w:sz w:val="24"/>
          <w:szCs w:val="32"/>
        </w:rPr>
        <w:t xml:space="preserve">не является </w:t>
      </w:r>
      <w:r w:rsidR="00F110FF" w:rsidRPr="007D7D8B">
        <w:rPr>
          <w:rFonts w:cstheme="minorHAnsi"/>
          <w:sz w:val="24"/>
          <w:szCs w:val="32"/>
        </w:rPr>
        <w:t>продолжением</w:t>
      </w:r>
      <w:r w:rsidRPr="007D7D8B">
        <w:rPr>
          <w:rFonts w:cstheme="minorHAnsi"/>
          <w:sz w:val="24"/>
          <w:szCs w:val="32"/>
        </w:rPr>
        <w:t xml:space="preserve"> соответствия Г</w:t>
      </w:r>
      <w:r w:rsidR="00F110FF"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Переходим </w:t>
      </w:r>
      <w:r w:rsidR="003453A6" w:rsidRPr="007D7D8B">
        <w:rPr>
          <w:rFonts w:cstheme="minorHAnsi"/>
          <w:sz w:val="24"/>
          <w:szCs w:val="32"/>
        </w:rPr>
        <w:t xml:space="preserve">в пункт </w:t>
      </w:r>
      <w:r w:rsidR="00F110FF" w:rsidRPr="007D7D8B">
        <w:rPr>
          <w:rFonts w:cstheme="minorHAnsi"/>
          <w:sz w:val="24"/>
          <w:szCs w:val="32"/>
        </w:rPr>
        <w:t>3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Сообщение «</w:t>
      </w:r>
      <w:r w:rsidR="009B03B5" w:rsidRPr="007D7D8B">
        <w:rPr>
          <w:rFonts w:cstheme="minorHAnsi"/>
          <w:sz w:val="24"/>
          <w:szCs w:val="32"/>
        </w:rPr>
        <w:t>Соответствие Г</w:t>
      </w:r>
      <w:proofErr w:type="gramStart"/>
      <w:r w:rsidR="009B03B5" w:rsidRPr="007D7D8B">
        <w:rPr>
          <w:rFonts w:cstheme="minorHAnsi"/>
          <w:sz w:val="24"/>
          <w:szCs w:val="32"/>
          <w:vertAlign w:val="subscript"/>
        </w:rPr>
        <w:t xml:space="preserve">1 </w:t>
      </w:r>
      <w:r w:rsidR="009B03B5" w:rsidRPr="007D7D8B">
        <w:rPr>
          <w:rFonts w:cstheme="minorHAnsi"/>
          <w:sz w:val="24"/>
          <w:szCs w:val="32"/>
        </w:rPr>
        <w:t xml:space="preserve"> является</w:t>
      </w:r>
      <w:proofErr w:type="gramEnd"/>
      <w:r w:rsidR="009B03B5" w:rsidRPr="007D7D8B">
        <w:rPr>
          <w:rFonts w:cstheme="minorHAnsi"/>
          <w:sz w:val="24"/>
          <w:szCs w:val="32"/>
        </w:rPr>
        <w:t xml:space="preserve"> </w:t>
      </w:r>
      <w:r w:rsidR="003453A6" w:rsidRPr="007D7D8B">
        <w:rPr>
          <w:rFonts w:cstheme="minorHAnsi"/>
          <w:sz w:val="24"/>
          <w:szCs w:val="32"/>
        </w:rPr>
        <w:t>продолжением</w:t>
      </w:r>
      <w:r w:rsidR="009B03B5" w:rsidRPr="007D7D8B">
        <w:rPr>
          <w:rFonts w:cstheme="minorHAnsi"/>
          <w:sz w:val="24"/>
          <w:szCs w:val="32"/>
        </w:rPr>
        <w:t xml:space="preserve"> соответствия Г</w:t>
      </w:r>
      <w:r w:rsidR="0045565C" w:rsidRPr="007D7D8B">
        <w:rPr>
          <w:rFonts w:cstheme="minorHAnsi"/>
          <w:sz w:val="24"/>
          <w:szCs w:val="32"/>
          <w:vertAlign w:val="subscript"/>
        </w:rPr>
        <w:t>7</w:t>
      </w:r>
      <w:r w:rsidRPr="007D7D8B">
        <w:rPr>
          <w:rFonts w:cstheme="minorHAnsi"/>
          <w:sz w:val="24"/>
          <w:szCs w:val="32"/>
        </w:rPr>
        <w:t>» выводится на экран.</w:t>
      </w:r>
    </w:p>
    <w:p w:rsidR="00F5418E" w:rsidRPr="007D7D8B" w:rsidRDefault="00F5418E" w:rsidP="00F5418E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3</w:t>
      </w:r>
    </w:p>
    <w:p w:rsidR="0042491A" w:rsidRPr="007D7D8B" w:rsidRDefault="0042491A" w:rsidP="0042491A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b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сужения: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пустое множество А.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мощность множества А.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Пользователь вводит элементы множества А.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график М.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первый элемент множества А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первый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первая компонента выбранного кортежа графика F равна выбранному элементу графика В</w:t>
      </w:r>
    </w:p>
    <w:p w:rsidR="00956C39" w:rsidRPr="007D7D8B" w:rsidRDefault="00956C39" w:rsidP="00956C3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Записываем выбранный кортеж графика </w:t>
      </w:r>
      <w:r w:rsidRPr="007D7D8B">
        <w:rPr>
          <w:rFonts w:cstheme="minorHAnsi"/>
          <w:sz w:val="24"/>
          <w:szCs w:val="32"/>
          <w:lang w:val="en-US"/>
        </w:rPr>
        <w:t>F</w:t>
      </w:r>
      <w:r w:rsidRPr="007D7D8B">
        <w:rPr>
          <w:rFonts w:cstheme="minorHAnsi"/>
          <w:sz w:val="24"/>
          <w:szCs w:val="32"/>
        </w:rPr>
        <w:t xml:space="preserve"> в график М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кортеж является последним кортежем в графике F</w:t>
      </w:r>
    </w:p>
    <w:p w:rsidR="00956C39" w:rsidRPr="007D7D8B" w:rsidRDefault="00956C39" w:rsidP="00956C3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13.</w:t>
      </w:r>
      <w:r w:rsidRPr="007D7D8B">
        <w:rPr>
          <w:rFonts w:cstheme="minorHAnsi"/>
          <w:sz w:val="24"/>
          <w:szCs w:val="32"/>
          <w:lang w:val="en-US"/>
        </w:rPr>
        <w:t>11</w:t>
      </w:r>
      <w:r w:rsidRPr="007D7D8B">
        <w:rPr>
          <w:rFonts w:cstheme="minorHAnsi"/>
          <w:sz w:val="24"/>
          <w:szCs w:val="32"/>
        </w:rPr>
        <w:t>.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Берем следующий кортеж в графике </w:t>
      </w:r>
      <w:r w:rsidRPr="007D7D8B">
        <w:rPr>
          <w:rFonts w:cstheme="minorHAnsi"/>
          <w:sz w:val="24"/>
          <w:szCs w:val="32"/>
          <w:lang w:val="en-US"/>
        </w:rPr>
        <w:t>F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13.7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Если выбранный элемент множества А является последним элементом</w:t>
      </w:r>
    </w:p>
    <w:p w:rsidR="00956C39" w:rsidRPr="007D7D8B" w:rsidRDefault="00956C39" w:rsidP="00956C39">
      <w:pPr>
        <w:pStyle w:val="a4"/>
        <w:numPr>
          <w:ilvl w:val="2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13.1</w:t>
      </w:r>
      <w:r w:rsidRPr="007D7D8B">
        <w:rPr>
          <w:rFonts w:cstheme="minorHAnsi"/>
          <w:sz w:val="24"/>
          <w:szCs w:val="32"/>
          <w:lang w:val="en-US"/>
        </w:rPr>
        <w:t>4</w:t>
      </w:r>
      <w:r w:rsidRPr="007D7D8B">
        <w:rPr>
          <w:rFonts w:cstheme="minorHAnsi"/>
          <w:sz w:val="24"/>
          <w:szCs w:val="32"/>
        </w:rPr>
        <w:t>.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Берем следующий элемент множества А</w:t>
      </w:r>
    </w:p>
    <w:p w:rsidR="00956C39" w:rsidRPr="007D7D8B" w:rsidRDefault="00956C39" w:rsidP="00956C39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Переходим в пункт 13.6</w:t>
      </w:r>
    </w:p>
    <w:p w:rsidR="0064541B" w:rsidRPr="007D7D8B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Создаем пустое соответствие Г</w:t>
      </w:r>
      <w:r w:rsidRPr="007D7D8B">
        <w:rPr>
          <w:rFonts w:cstheme="minorHAnsi"/>
          <w:sz w:val="24"/>
          <w:szCs w:val="32"/>
          <w:vertAlign w:val="subscript"/>
        </w:rPr>
        <w:t>3.</w:t>
      </w:r>
    </w:p>
    <w:p w:rsidR="0064541B" w:rsidRPr="007D7D8B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Множество Х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64541B" w:rsidRPr="007D7D8B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 xml:space="preserve">Множество </w:t>
      </w:r>
      <w:r w:rsidRPr="007D7D8B">
        <w:rPr>
          <w:rFonts w:cstheme="minorHAnsi"/>
          <w:sz w:val="24"/>
          <w:szCs w:val="32"/>
          <w:lang w:val="en-US"/>
        </w:rPr>
        <w:t>Y</w:t>
      </w:r>
      <w:r w:rsidRPr="007D7D8B">
        <w:rPr>
          <w:rFonts w:cstheme="minorHAnsi"/>
          <w:sz w:val="24"/>
          <w:szCs w:val="32"/>
        </w:rPr>
        <w:t xml:space="preserve"> является областью отправления соответствия Г</w:t>
      </w:r>
      <w:r w:rsidRPr="007D7D8B">
        <w:rPr>
          <w:rFonts w:cstheme="minorHAnsi"/>
          <w:sz w:val="24"/>
          <w:szCs w:val="32"/>
          <w:vertAlign w:val="subscript"/>
        </w:rPr>
        <w:t>3</w:t>
      </w:r>
      <w:r w:rsidRPr="007D7D8B">
        <w:rPr>
          <w:rFonts w:cstheme="minorHAnsi"/>
          <w:sz w:val="24"/>
          <w:szCs w:val="32"/>
        </w:rPr>
        <w:t>.</w:t>
      </w:r>
    </w:p>
    <w:p w:rsidR="0064541B" w:rsidRPr="007D7D8B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График М является графиком соответствия Г</w:t>
      </w:r>
      <w:r w:rsidRPr="007D7D8B">
        <w:rPr>
          <w:rFonts w:cstheme="minorHAnsi"/>
          <w:sz w:val="24"/>
          <w:szCs w:val="32"/>
          <w:vertAlign w:val="subscript"/>
        </w:rPr>
        <w:t>3.</w:t>
      </w:r>
    </w:p>
    <w:p w:rsidR="0064541B" w:rsidRPr="007D7D8B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Соответствие Г</w:t>
      </w:r>
      <w:r w:rsidRPr="007D7D8B">
        <w:rPr>
          <w:rFonts w:cstheme="minorHAnsi"/>
          <w:sz w:val="24"/>
          <w:szCs w:val="32"/>
          <w:vertAlign w:val="subscript"/>
        </w:rPr>
        <w:t xml:space="preserve">3 </w:t>
      </w:r>
      <w:r w:rsidRPr="007D7D8B">
        <w:rPr>
          <w:rFonts w:cstheme="minorHAnsi"/>
          <w:sz w:val="24"/>
          <w:szCs w:val="32"/>
        </w:rPr>
        <w:t>является сужением соответствия Г</w:t>
      </w:r>
      <w:r w:rsidRPr="007D7D8B">
        <w:rPr>
          <w:rFonts w:cstheme="minorHAnsi"/>
          <w:sz w:val="24"/>
          <w:szCs w:val="32"/>
          <w:vertAlign w:val="subscript"/>
        </w:rPr>
        <w:t xml:space="preserve">1 </w:t>
      </w:r>
      <w:r w:rsidRPr="007D7D8B">
        <w:rPr>
          <w:rFonts w:cstheme="minorHAnsi"/>
          <w:sz w:val="24"/>
          <w:szCs w:val="32"/>
        </w:rPr>
        <w:t>на множестве А.</w:t>
      </w:r>
    </w:p>
    <w:p w:rsidR="0064541B" w:rsidRPr="007D7D8B" w:rsidRDefault="0064541B" w:rsidP="0042491A">
      <w:pPr>
        <w:pStyle w:val="a4"/>
        <w:numPr>
          <w:ilvl w:val="1"/>
          <w:numId w:val="1"/>
        </w:numPr>
        <w:tabs>
          <w:tab w:val="left" w:pos="709"/>
          <w:tab w:val="left" w:pos="2177"/>
          <w:tab w:val="left" w:pos="7845"/>
        </w:tabs>
        <w:spacing w:line="259" w:lineRule="auto"/>
        <w:rPr>
          <w:rFonts w:cstheme="minorHAnsi"/>
          <w:sz w:val="24"/>
          <w:szCs w:val="32"/>
        </w:rPr>
      </w:pPr>
      <w:r w:rsidRPr="007D7D8B">
        <w:rPr>
          <w:rFonts w:cstheme="minorHAnsi"/>
          <w:sz w:val="24"/>
          <w:szCs w:val="32"/>
        </w:rPr>
        <w:t>Соответствие Г</w:t>
      </w:r>
      <w:proofErr w:type="gramStart"/>
      <w:r w:rsidRPr="007D7D8B">
        <w:rPr>
          <w:rFonts w:cstheme="minorHAnsi"/>
          <w:sz w:val="24"/>
          <w:szCs w:val="32"/>
          <w:vertAlign w:val="subscript"/>
        </w:rPr>
        <w:t xml:space="preserve">3 </w:t>
      </w:r>
      <w:r w:rsidRPr="007D7D8B">
        <w:rPr>
          <w:rFonts w:cstheme="minorHAnsi"/>
          <w:sz w:val="24"/>
          <w:szCs w:val="32"/>
        </w:rPr>
        <w:t xml:space="preserve"> выводится</w:t>
      </w:r>
      <w:proofErr w:type="gramEnd"/>
      <w:r w:rsidRPr="007D7D8B">
        <w:rPr>
          <w:rFonts w:cstheme="minorHAnsi"/>
          <w:sz w:val="24"/>
          <w:szCs w:val="32"/>
        </w:rPr>
        <w:t xml:space="preserve"> на экран</w:t>
      </w:r>
    </w:p>
    <w:p w:rsidR="00EC6C27" w:rsidRPr="007D7D8B" w:rsidRDefault="00EC6C27" w:rsidP="004A4B16">
      <w:pPr>
        <w:pStyle w:val="a4"/>
        <w:numPr>
          <w:ilvl w:val="0"/>
          <w:numId w:val="1"/>
        </w:numPr>
        <w:tabs>
          <w:tab w:val="left" w:pos="709"/>
          <w:tab w:val="left" w:pos="2177"/>
          <w:tab w:val="left" w:pos="7845"/>
        </w:tabs>
        <w:rPr>
          <w:rFonts w:cstheme="minorHAnsi"/>
          <w:sz w:val="24"/>
          <w:szCs w:val="32"/>
        </w:rPr>
      </w:pPr>
      <w:r w:rsidRPr="007D7D8B">
        <w:rPr>
          <w:rFonts w:cstheme="minorHAnsi"/>
          <w:b/>
          <w:sz w:val="24"/>
          <w:szCs w:val="32"/>
        </w:rPr>
        <w:t>Операция выхода:</w:t>
      </w:r>
    </w:p>
    <w:p w:rsidR="00E810F5" w:rsidRPr="007D7D8B" w:rsidRDefault="00EC6C27" w:rsidP="000E529C">
      <w:pPr>
        <w:pStyle w:val="a4"/>
        <w:tabs>
          <w:tab w:val="left" w:pos="709"/>
          <w:tab w:val="left" w:pos="2177"/>
          <w:tab w:val="left" w:pos="7845"/>
        </w:tabs>
        <w:rPr>
          <w:sz w:val="20"/>
        </w:rPr>
      </w:pPr>
      <w:r w:rsidRPr="007D7D8B">
        <w:rPr>
          <w:rFonts w:cstheme="minorHAnsi"/>
          <w:sz w:val="24"/>
          <w:szCs w:val="32"/>
        </w:rPr>
        <w:t>10.1 Программа завершает свою работу.</w:t>
      </w:r>
    </w:p>
    <w:sectPr w:rsidR="00E810F5" w:rsidRPr="007D7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901"/>
    <w:multiLevelType w:val="hybridMultilevel"/>
    <w:tmpl w:val="C8E446E6"/>
    <w:lvl w:ilvl="0" w:tplc="8FF892F8">
      <w:start w:val="1"/>
      <w:numFmt w:val="decimal"/>
      <w:lvlText w:val="%1-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35F240A8"/>
    <w:multiLevelType w:val="hybridMultilevel"/>
    <w:tmpl w:val="B4CEBC0E"/>
    <w:lvl w:ilvl="0" w:tplc="0024B6A6">
      <w:start w:val="1"/>
      <w:numFmt w:val="decimal"/>
      <w:lvlText w:val="%1-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4B1E7F4D"/>
    <w:multiLevelType w:val="multilevel"/>
    <w:tmpl w:val="C302D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5B4064BB"/>
    <w:multiLevelType w:val="hybridMultilevel"/>
    <w:tmpl w:val="F1C0194C"/>
    <w:lvl w:ilvl="0" w:tplc="8140137C">
      <w:start w:val="1"/>
      <w:numFmt w:val="decimal"/>
      <w:lvlText w:val="%1-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458"/>
    <w:rsid w:val="000E529C"/>
    <w:rsid w:val="00106B1A"/>
    <w:rsid w:val="00181167"/>
    <w:rsid w:val="002259DC"/>
    <w:rsid w:val="00317FDA"/>
    <w:rsid w:val="003453A6"/>
    <w:rsid w:val="003A5F8A"/>
    <w:rsid w:val="003B6A08"/>
    <w:rsid w:val="003E1477"/>
    <w:rsid w:val="003E514D"/>
    <w:rsid w:val="0042491A"/>
    <w:rsid w:val="00434CFA"/>
    <w:rsid w:val="0045565C"/>
    <w:rsid w:val="004864F8"/>
    <w:rsid w:val="004A4B16"/>
    <w:rsid w:val="004C38B4"/>
    <w:rsid w:val="00597ADA"/>
    <w:rsid w:val="0064541B"/>
    <w:rsid w:val="00692D40"/>
    <w:rsid w:val="00776DE2"/>
    <w:rsid w:val="007D7D8B"/>
    <w:rsid w:val="008D3DD5"/>
    <w:rsid w:val="00953B31"/>
    <w:rsid w:val="00956C39"/>
    <w:rsid w:val="00967AE6"/>
    <w:rsid w:val="009B03B5"/>
    <w:rsid w:val="009C47D1"/>
    <w:rsid w:val="009D59D3"/>
    <w:rsid w:val="009F7130"/>
    <w:rsid w:val="00A06458"/>
    <w:rsid w:val="00A5467F"/>
    <w:rsid w:val="00AA647D"/>
    <w:rsid w:val="00AE35FF"/>
    <w:rsid w:val="00B54C79"/>
    <w:rsid w:val="00B8480D"/>
    <w:rsid w:val="00BE34B4"/>
    <w:rsid w:val="00C0321B"/>
    <w:rsid w:val="00DD2E59"/>
    <w:rsid w:val="00E546BC"/>
    <w:rsid w:val="00E7660F"/>
    <w:rsid w:val="00E810F5"/>
    <w:rsid w:val="00EB1C23"/>
    <w:rsid w:val="00EC6C27"/>
    <w:rsid w:val="00EF1963"/>
    <w:rsid w:val="00F110FF"/>
    <w:rsid w:val="00F5418E"/>
    <w:rsid w:val="00F90375"/>
    <w:rsid w:val="00F90F79"/>
    <w:rsid w:val="00FD17EB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B9949"/>
  <w15:chartTrackingRefBased/>
  <w15:docId w15:val="{0FE3620C-5325-49D2-BE7A-5AFB39C4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C2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EC6C27"/>
    <w:pPr>
      <w:ind w:left="720"/>
      <w:contextualSpacing/>
    </w:pPr>
  </w:style>
  <w:style w:type="character" w:styleId="a5">
    <w:name w:val="Strong"/>
    <w:basedOn w:val="a0"/>
    <w:uiPriority w:val="22"/>
    <w:qFormat/>
    <w:rsid w:val="00EC6C27"/>
    <w:rPr>
      <w:b/>
      <w:bCs/>
    </w:rPr>
  </w:style>
  <w:style w:type="character" w:styleId="a6">
    <w:name w:val="Placeholder Text"/>
    <w:basedOn w:val="a0"/>
    <w:uiPriority w:val="99"/>
    <w:semiHidden/>
    <w:rsid w:val="00F90F79"/>
    <w:rPr>
      <w:color w:val="808080"/>
    </w:rPr>
  </w:style>
  <w:style w:type="paragraph" w:styleId="a7">
    <w:name w:val="No Spacing"/>
    <w:uiPriority w:val="1"/>
    <w:qFormat/>
    <w:rsid w:val="007D7D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BD05-1966-4F0D-8C62-273AB5E4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4750</Words>
  <Characters>27078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Makarchuk</dc:creator>
  <cp:keywords/>
  <dc:description/>
  <cp:lastModifiedBy>Александр Касперович</cp:lastModifiedBy>
  <cp:revision>2</cp:revision>
  <dcterms:created xsi:type="dcterms:W3CDTF">2020-05-26T15:20:00Z</dcterms:created>
  <dcterms:modified xsi:type="dcterms:W3CDTF">2020-05-26T15:20:00Z</dcterms:modified>
</cp:coreProperties>
</file>