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codice è stato scritto utilizzando i Notebook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, integrati con librerie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su linguaggio di programmazione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Le query sono state implementate usando Python con l’ausilio della libreria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3BEA69B2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099B">
        <w:rPr>
          <w:b/>
          <w:bCs/>
          <w:sz w:val="32"/>
          <w:szCs w:val="32"/>
        </w:rPr>
        <w:t>df_DatiSensori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direttamente dal file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>’</w:t>
      </w:r>
      <w:r w:rsidR="001B56AC">
        <w:rPr>
          <w:sz w:val="32"/>
          <w:szCs w:val="32"/>
        </w:rPr>
        <w:t>.</w:t>
      </w:r>
    </w:p>
    <w:p w14:paraId="59DB445F" w14:textId="1F7E2469" w:rsidR="00AE099B" w:rsidRDefault="001B56AC" w:rsidP="00AE099B">
      <w:pPr>
        <w:rPr>
          <w:sz w:val="32"/>
          <w:szCs w:val="32"/>
        </w:rPr>
      </w:pPr>
      <w:r w:rsidRPr="001B56AC">
        <w:rPr>
          <w:noProof/>
          <w:sz w:val="32"/>
          <w:szCs w:val="32"/>
        </w:rPr>
        <w:drawing>
          <wp:inline distT="0" distB="0" distL="0" distR="0" wp14:anchorId="45479CB9" wp14:editId="6754311B">
            <wp:extent cx="5066154" cy="1394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54" cy="1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549" w14:textId="77777777" w:rsidR="00CA6EE9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effettuiamo una pulizia del dataset appena importato. Innanzitutto andiamo a rinominare le colonne </w:t>
      </w:r>
      <w:r w:rsidR="001B56AC">
        <w:rPr>
          <w:sz w:val="32"/>
          <w:szCs w:val="32"/>
        </w:rPr>
        <w:t xml:space="preserve">e creiamo un </w:t>
      </w:r>
      <w:proofErr w:type="spellStart"/>
      <w:r w:rsidR="001B56AC">
        <w:rPr>
          <w:sz w:val="32"/>
          <w:szCs w:val="32"/>
        </w:rPr>
        <w:t>dataframe</w:t>
      </w:r>
      <w:proofErr w:type="spellEnd"/>
      <w:r w:rsidR="001B56AC">
        <w:rPr>
          <w:sz w:val="32"/>
          <w:szCs w:val="32"/>
        </w:rPr>
        <w:t xml:space="preserve"> copia </w:t>
      </w:r>
      <w:proofErr w:type="spellStart"/>
      <w:r w:rsidR="001B56AC" w:rsidRPr="00AE099B">
        <w:rPr>
          <w:b/>
          <w:bCs/>
          <w:sz w:val="32"/>
          <w:szCs w:val="32"/>
        </w:rPr>
        <w:t>df_Dati</w:t>
      </w:r>
      <w:proofErr w:type="spellEnd"/>
      <w:r w:rsidR="001B56AC" w:rsidRPr="00AE099B">
        <w:rPr>
          <w:b/>
          <w:bCs/>
          <w:sz w:val="32"/>
          <w:szCs w:val="32"/>
        </w:rPr>
        <w:t xml:space="preserve"> </w:t>
      </w:r>
      <w:r w:rsidR="001B56AC">
        <w:rPr>
          <w:sz w:val="32"/>
          <w:szCs w:val="32"/>
        </w:rPr>
        <w:t>per lavorarci</w:t>
      </w:r>
      <w:r w:rsidR="00863A5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ECD9A57" w14:textId="7C12FFAE" w:rsidR="00CA6EE9" w:rsidRDefault="00CA6EE9" w:rsidP="00AE099B">
      <w:pPr>
        <w:rPr>
          <w:sz w:val="32"/>
          <w:szCs w:val="32"/>
        </w:rPr>
      </w:pPr>
      <w:r w:rsidRPr="00CA6EE9">
        <w:rPr>
          <w:sz w:val="32"/>
          <w:szCs w:val="32"/>
        </w:rPr>
        <w:drawing>
          <wp:inline distT="0" distB="0" distL="0" distR="0" wp14:anchorId="7FE7B8F5" wp14:editId="0C1715C0">
            <wp:extent cx="6645910" cy="7391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EEF" w14:textId="13C24494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AE099B">
        <w:rPr>
          <w:sz w:val="32"/>
          <w:szCs w:val="32"/>
        </w:rPr>
        <w:t>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</w:t>
      </w:r>
      <w:r>
        <w:rPr>
          <w:sz w:val="32"/>
          <w:szCs w:val="32"/>
        </w:rPr>
        <w:t xml:space="preserve"> attraverso una funzione definita</w:t>
      </w:r>
      <w:r w:rsidR="00093654">
        <w:rPr>
          <w:sz w:val="32"/>
          <w:szCs w:val="32"/>
        </w:rPr>
        <w:t xml:space="preserve"> </w:t>
      </w:r>
      <w:proofErr w:type="spellStart"/>
      <w:r w:rsidR="00093654" w:rsidRPr="00093654">
        <w:rPr>
          <w:b/>
          <w:bCs/>
          <w:sz w:val="32"/>
          <w:szCs w:val="32"/>
        </w:rPr>
        <w:t>find_fail</w:t>
      </w:r>
      <w:proofErr w:type="spellEnd"/>
      <w:r>
        <w:rPr>
          <w:sz w:val="32"/>
          <w:szCs w:val="32"/>
        </w:rPr>
        <w:t xml:space="preserve">. </w:t>
      </w:r>
    </w:p>
    <w:p w14:paraId="3D8ABAAD" w14:textId="00F2AAAF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lastRenderedPageBreak/>
        <w:drawing>
          <wp:inline distT="0" distB="0" distL="0" distR="0" wp14:anchorId="788ABC29" wp14:editId="762BAB5E">
            <wp:extent cx="5357004" cy="3444740"/>
            <wp:effectExtent l="0" t="0" r="0" b="381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092" cy="34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23" w14:textId="7D8CE750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Questa funzione viene richiamata su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creati per ogni coppia di sensore </w:t>
      </w:r>
      <w:r w:rsidRPr="00093654">
        <w:rPr>
          <w:b/>
          <w:bCs/>
          <w:sz w:val="32"/>
          <w:szCs w:val="32"/>
        </w:rPr>
        <w:t>valore/stato</w:t>
      </w:r>
      <w:r w:rsidR="00093654">
        <w:rPr>
          <w:sz w:val="32"/>
          <w:szCs w:val="32"/>
        </w:rPr>
        <w:t xml:space="preserve">, andando a resettare l’indice di ogni </w:t>
      </w:r>
      <w:proofErr w:type="spellStart"/>
      <w:r w:rsidR="00093654"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  <w:r w:rsidR="00093654">
        <w:rPr>
          <w:sz w:val="32"/>
          <w:szCs w:val="32"/>
        </w:rPr>
        <w:t xml:space="preserve"> </w:t>
      </w:r>
    </w:p>
    <w:p w14:paraId="6676C629" w14:textId="7EE4E224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drawing>
          <wp:inline distT="0" distB="0" distL="0" distR="0" wp14:anchorId="2DC46AFA" wp14:editId="55B2338E">
            <wp:extent cx="6645910" cy="17919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EA6" w14:textId="77777777" w:rsidR="00093654" w:rsidRDefault="0009365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viene effettuato il concatenamento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attraverso la funzione </w:t>
      </w:r>
      <w:proofErr w:type="spellStart"/>
      <w:proofErr w:type="gramStart"/>
      <w:r w:rsidRPr="00093654">
        <w:rPr>
          <w:b/>
          <w:bCs/>
          <w:sz w:val="32"/>
          <w:szCs w:val="32"/>
        </w:rPr>
        <w:t>pd.concat</w:t>
      </w:r>
      <w:proofErr w:type="spellEnd"/>
      <w:proofErr w:type="gramEnd"/>
      <w:r w:rsidRPr="00093654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, scegliendo le colonne dei </w:t>
      </w:r>
      <w:r w:rsidRPr="00093654">
        <w:rPr>
          <w:b/>
          <w:bCs/>
          <w:sz w:val="32"/>
          <w:szCs w:val="32"/>
        </w:rPr>
        <w:t>valori</w:t>
      </w:r>
      <w:r>
        <w:rPr>
          <w:sz w:val="32"/>
          <w:szCs w:val="32"/>
        </w:rPr>
        <w:t xml:space="preserve"> e dello </w:t>
      </w:r>
      <w:r w:rsidRPr="00093654">
        <w:rPr>
          <w:b/>
          <w:bCs/>
          <w:sz w:val="32"/>
          <w:szCs w:val="32"/>
        </w:rPr>
        <w:t>stato</w:t>
      </w:r>
      <w:r>
        <w:rPr>
          <w:sz w:val="32"/>
          <w:szCs w:val="32"/>
        </w:rPr>
        <w:t xml:space="preserve"> dei sensori (così da non visualizzare la colonna </w:t>
      </w:r>
      <w:r w:rsidRPr="00093654">
        <w:rPr>
          <w:b/>
          <w:bCs/>
          <w:sz w:val="32"/>
          <w:szCs w:val="32"/>
        </w:rPr>
        <w:t>indice</w:t>
      </w:r>
      <w:r>
        <w:rPr>
          <w:sz w:val="32"/>
          <w:szCs w:val="32"/>
        </w:rPr>
        <w:t xml:space="preserve">). Effettuiamo una pulizia </w:t>
      </w:r>
      <w:r w:rsidR="004E3AF4">
        <w:rPr>
          <w:sz w:val="32"/>
          <w:szCs w:val="32"/>
        </w:rPr>
        <w:t>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</w:t>
      </w:r>
      <w:proofErr w:type="spellStart"/>
      <w:r w:rsidR="004E3AF4">
        <w:rPr>
          <w:sz w:val="32"/>
          <w:szCs w:val="32"/>
        </w:rPr>
        <w:t>excel</w:t>
      </w:r>
      <w:proofErr w:type="spellEnd"/>
      <w:r w:rsidR="004E3AF4">
        <w:rPr>
          <w:sz w:val="32"/>
          <w:szCs w:val="32"/>
        </w:rPr>
        <w:t xml:space="preserve">. </w:t>
      </w:r>
    </w:p>
    <w:p w14:paraId="04F912FD" w14:textId="732D7CEE" w:rsidR="00093654" w:rsidRDefault="00093654" w:rsidP="00AE099B">
      <w:pPr>
        <w:rPr>
          <w:sz w:val="32"/>
          <w:szCs w:val="32"/>
        </w:rPr>
      </w:pPr>
      <w:r w:rsidRPr="00093654">
        <w:rPr>
          <w:noProof/>
          <w:sz w:val="32"/>
          <w:szCs w:val="32"/>
        </w:rPr>
        <w:drawing>
          <wp:inline distT="0" distB="0" distL="0" distR="0" wp14:anchorId="331EBD09" wp14:editId="3D46BE70">
            <wp:extent cx="5152754" cy="554246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2C6D6228" w:rsidR="00AE099B" w:rsidRDefault="004E3AF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andiamo a effettuare </w:t>
      </w:r>
      <w:r w:rsidR="00093654">
        <w:rPr>
          <w:sz w:val="32"/>
          <w:szCs w:val="32"/>
        </w:rPr>
        <w:t xml:space="preserve">la pulizia dei valori </w:t>
      </w:r>
      <w:proofErr w:type="spellStart"/>
      <w:r w:rsidR="00093654">
        <w:rPr>
          <w:sz w:val="32"/>
          <w:szCs w:val="32"/>
        </w:rPr>
        <w:t>NaN</w:t>
      </w:r>
      <w:proofErr w:type="spellEnd"/>
      <w:r w:rsidR="00093654">
        <w:rPr>
          <w:sz w:val="32"/>
          <w:szCs w:val="32"/>
        </w:rPr>
        <w:t xml:space="preserve"> che si sono creati</w:t>
      </w:r>
      <w:r>
        <w:rPr>
          <w:sz w:val="32"/>
          <w:szCs w:val="32"/>
        </w:rPr>
        <w:t>.</w:t>
      </w:r>
    </w:p>
    <w:p w14:paraId="6AABE954" w14:textId="0F2A35A6" w:rsidR="00CF6575" w:rsidRDefault="008D1A6F" w:rsidP="00AE099B">
      <w:pPr>
        <w:rPr>
          <w:sz w:val="32"/>
          <w:szCs w:val="32"/>
        </w:rPr>
      </w:pPr>
      <w:r w:rsidRPr="008D1A6F">
        <w:rPr>
          <w:noProof/>
          <w:sz w:val="32"/>
          <w:szCs w:val="32"/>
        </w:rPr>
        <w:drawing>
          <wp:inline distT="0" distB="0" distL="0" distR="0" wp14:anchorId="6158D65A" wp14:editId="28242B9D">
            <wp:extent cx="4269425" cy="554246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425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9D2" w14:textId="77777777" w:rsidR="008D1A6F" w:rsidRDefault="008D1A6F" w:rsidP="00AE099B">
      <w:pPr>
        <w:rPr>
          <w:b/>
          <w:bCs/>
          <w:sz w:val="36"/>
          <w:szCs w:val="36"/>
        </w:rPr>
      </w:pPr>
    </w:p>
    <w:p w14:paraId="0292209F" w14:textId="77777777" w:rsidR="00CA6EE9" w:rsidRDefault="00CA6EE9" w:rsidP="00AE099B">
      <w:pPr>
        <w:rPr>
          <w:b/>
          <w:bCs/>
          <w:sz w:val="36"/>
          <w:szCs w:val="36"/>
        </w:rPr>
      </w:pPr>
    </w:p>
    <w:p w14:paraId="551C9F60" w14:textId="374C3B77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051" w14:textId="77777777" w:rsidR="00A7112F" w:rsidRDefault="00A7112F" w:rsidP="00AE099B">
      <w:pPr>
        <w:rPr>
          <w:b/>
          <w:bCs/>
          <w:sz w:val="36"/>
          <w:szCs w:val="36"/>
        </w:rPr>
      </w:pPr>
    </w:p>
    <w:p w14:paraId="3EE7F2F8" w14:textId="4B982FF6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C6970">
        <w:rPr>
          <w:b/>
          <w:bCs/>
          <w:sz w:val="32"/>
          <w:szCs w:val="32"/>
        </w:rPr>
        <w:t>df_VOC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4C6970">
        <w:rPr>
          <w:b/>
          <w:bCs/>
          <w:sz w:val="32"/>
          <w:szCs w:val="32"/>
        </w:rPr>
        <w:t>df_PIDVOC</w:t>
      </w:r>
      <w:proofErr w:type="spellEnd"/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lastRenderedPageBreak/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1DD" w14:textId="22197A0B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stata creata una funzione che permette di eliminare i valori nulli, calcolare la media oraria e restituire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sull’</w:t>
      </w:r>
      <w:proofErr w:type="spellStart"/>
      <w:r>
        <w:rPr>
          <w:sz w:val="32"/>
          <w:szCs w:val="32"/>
        </w:rPr>
        <w:t>ora</w:t>
      </w:r>
      <w:r w:rsidR="0010181B">
        <w:rPr>
          <w:sz w:val="32"/>
          <w:szCs w:val="32"/>
        </w:rPr>
        <w:t>e</w:t>
      </w:r>
      <w:proofErr w:type="spellEnd"/>
      <w:r w:rsidR="0010181B">
        <w:rPr>
          <w:sz w:val="32"/>
          <w:szCs w:val="32"/>
        </w:rPr>
        <w:t xml:space="preserve">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 xml:space="preserve">richiamando la funzione </w:t>
      </w:r>
      <w:proofErr w:type="spellStart"/>
      <w:r w:rsidR="0010181B" w:rsidRPr="0010181B">
        <w:rPr>
          <w:b/>
          <w:bCs/>
          <w:sz w:val="32"/>
          <w:szCs w:val="32"/>
        </w:rPr>
        <w:t>media_oraria</w:t>
      </w:r>
      <w:proofErr w:type="spellEnd"/>
      <w:r w:rsidR="0010181B">
        <w:rPr>
          <w:sz w:val="32"/>
          <w:szCs w:val="32"/>
        </w:rPr>
        <w:t xml:space="preserve">, andando ad aggiungere come parametri della funzione il </w:t>
      </w:r>
      <w:proofErr w:type="spellStart"/>
      <w:r w:rsidR="0010181B">
        <w:rPr>
          <w:sz w:val="32"/>
          <w:szCs w:val="32"/>
        </w:rPr>
        <w:t>dataframe</w:t>
      </w:r>
      <w:proofErr w:type="spellEnd"/>
      <w:r w:rsidR="0010181B">
        <w:rPr>
          <w:sz w:val="32"/>
          <w:szCs w:val="32"/>
        </w:rPr>
        <w:t xml:space="preserve"> </w:t>
      </w:r>
      <w:proofErr w:type="spellStart"/>
      <w:r w:rsidR="0010181B" w:rsidRPr="0010181B">
        <w:rPr>
          <w:b/>
          <w:bCs/>
          <w:sz w:val="32"/>
          <w:szCs w:val="32"/>
        </w:rPr>
        <w:t>df_DatiPuliti</w:t>
      </w:r>
      <w:proofErr w:type="spellEnd"/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proofErr w:type="spellStart"/>
      <w:r w:rsidRPr="0010181B">
        <w:rPr>
          <w:b/>
          <w:bCs/>
          <w:sz w:val="32"/>
          <w:szCs w:val="32"/>
        </w:rPr>
        <w:t>ascending</w:t>
      </w:r>
      <w:proofErr w:type="spellEnd"/>
      <w:r>
        <w:rPr>
          <w:sz w:val="32"/>
          <w:szCs w:val="32"/>
        </w:rPr>
        <w:t xml:space="preserve"> della funzione </w:t>
      </w:r>
      <w:proofErr w:type="spellStart"/>
      <w:r w:rsidRPr="0010181B">
        <w:rPr>
          <w:b/>
          <w:bCs/>
          <w:sz w:val="32"/>
          <w:szCs w:val="32"/>
        </w:rPr>
        <w:t>sort_values</w:t>
      </w:r>
      <w:proofErr w:type="spellEnd"/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lastRenderedPageBreak/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932" w14:textId="77777777" w:rsidR="00A7112F" w:rsidRDefault="00A7112F" w:rsidP="00BB558A">
      <w:pPr>
        <w:rPr>
          <w:b/>
          <w:bCs/>
          <w:sz w:val="36"/>
          <w:szCs w:val="36"/>
        </w:rPr>
      </w:pPr>
    </w:p>
    <w:p w14:paraId="690132CF" w14:textId="5EFE1305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3AFA25D1" w:rsidR="00BB558A" w:rsidRDefault="00BB558A" w:rsidP="00AE099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df_Fail_ND</w:t>
      </w:r>
      <w:proofErr w:type="spellEnd"/>
      <w:r>
        <w:rPr>
          <w:sz w:val="32"/>
          <w:szCs w:val="32"/>
        </w:rPr>
        <w:t xml:space="preserve"> che ha come colonne la Data e i valori numerici dei sensori. Creiamo una nuova colonna settando il tipo data a ‘giorno/mese/anno’ ed effettuiamo il conteggio dei valori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sulla colonna </w:t>
      </w:r>
      <w:proofErr w:type="spellStart"/>
      <w:r>
        <w:rPr>
          <w:sz w:val="32"/>
          <w:szCs w:val="32"/>
        </w:rPr>
        <w:t>TRS_ppb</w:t>
      </w:r>
      <w:proofErr w:type="spellEnd"/>
      <w:r>
        <w:rPr>
          <w:sz w:val="32"/>
          <w:szCs w:val="32"/>
        </w:rPr>
        <w:t xml:space="preserve"> (il conteggio risulta identico su qualunque altra colonna poiché il fallimento di una stazione coincide con il fallimento di invio dei dati di ogni sensore) effettuando il </w:t>
      </w:r>
      <w:proofErr w:type="spellStart"/>
      <w:r w:rsidR="00F900E0">
        <w:rPr>
          <w:sz w:val="32"/>
          <w:szCs w:val="32"/>
        </w:rPr>
        <w:t>groupby</w:t>
      </w:r>
      <w:proofErr w:type="spellEnd"/>
      <w:r w:rsidR="00F900E0">
        <w:rPr>
          <w:sz w:val="32"/>
          <w:szCs w:val="32"/>
        </w:rPr>
        <w:t xml:space="preserve"> sul ‘Giorno’, sommando e infine resettando gli indici, creando così una nuova colonna ‘</w:t>
      </w:r>
      <w:proofErr w:type="spellStart"/>
      <w:r w:rsidR="00F900E0">
        <w:rPr>
          <w:sz w:val="32"/>
          <w:szCs w:val="32"/>
        </w:rPr>
        <w:t>count</w:t>
      </w:r>
      <w:proofErr w:type="spellEnd"/>
      <w:r w:rsidR="00F900E0">
        <w:rPr>
          <w:sz w:val="32"/>
          <w:szCs w:val="32"/>
        </w:rPr>
        <w:t>’.</w:t>
      </w:r>
    </w:p>
    <w:p w14:paraId="14C15545" w14:textId="4074FBAF" w:rsidR="00F900E0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358AEFC1" wp14:editId="18CE613C">
            <wp:extent cx="6645910" cy="62865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</w:t>
      </w:r>
      <w:proofErr w:type="spellStart"/>
      <w:r>
        <w:rPr>
          <w:sz w:val="32"/>
          <w:szCs w:val="32"/>
        </w:rPr>
        <w:t>count</w:t>
      </w:r>
      <w:proofErr w:type="spellEnd"/>
      <w:r>
        <w:rPr>
          <w:sz w:val="32"/>
          <w:szCs w:val="32"/>
        </w:rPr>
        <w:t>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stato_inquinanti</w:t>
      </w:r>
      <w:proofErr w:type="spellEnd"/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. Innanzitutto creo una lista di fallimenti,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, e poi inizializzo il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</w:t>
      </w:r>
      <w:r>
        <w:rPr>
          <w:sz w:val="32"/>
          <w:szCs w:val="32"/>
        </w:rPr>
        <w:lastRenderedPageBreak/>
        <w:t xml:space="preserve">stessa lunghezza). Nel ciclo 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stato_inquinante</w:t>
      </w:r>
      <w:proofErr w:type="spellEnd"/>
      <w:r>
        <w:rPr>
          <w:sz w:val="32"/>
          <w:szCs w:val="32"/>
        </w:rPr>
        <w:t xml:space="preserve">. La variabile </w:t>
      </w:r>
      <w:proofErr w:type="spellStart"/>
      <w:r w:rsidRPr="00E73780">
        <w:rPr>
          <w:b/>
          <w:bCs/>
          <w:sz w:val="32"/>
          <w:szCs w:val="32"/>
        </w:rPr>
        <w:t>errors</w:t>
      </w:r>
      <w:proofErr w:type="spellEnd"/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proofErr w:type="spellStart"/>
      <w:r w:rsidRPr="00E73780">
        <w:rPr>
          <w:b/>
          <w:bCs/>
          <w:sz w:val="32"/>
          <w:szCs w:val="32"/>
        </w:rPr>
        <w:t>num_ND</w:t>
      </w:r>
      <w:proofErr w:type="spellEnd"/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. Fuori dal ciclo for viene popolato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con la colonna sensori uguagliata alla lista inquinanti e la colonna fallimenti con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40DCFA97">
            <wp:extent cx="5589917" cy="1336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213" cy="1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089C9E64" w:rsidR="000E6D0A" w:rsidRDefault="00AC721C" w:rsidP="00AE099B">
      <w:pPr>
        <w:rPr>
          <w:sz w:val="32"/>
          <w:szCs w:val="32"/>
        </w:rPr>
      </w:pPr>
      <w:r w:rsidRPr="00AC721C">
        <w:rPr>
          <w:sz w:val="32"/>
          <w:szCs w:val="32"/>
        </w:rPr>
        <w:drawing>
          <wp:inline distT="0" distB="0" distL="0" distR="0" wp14:anchorId="7B75053E" wp14:editId="53570E17">
            <wp:extent cx="5507818" cy="1359634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7818" cy="13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6BB" w14:textId="77777777" w:rsidR="00306964" w:rsidRDefault="00306964" w:rsidP="00AE099B">
      <w:pPr>
        <w:rPr>
          <w:sz w:val="32"/>
          <w:szCs w:val="32"/>
        </w:rPr>
      </w:pP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max(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79A3D76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FAF" w14:textId="4DC457DB" w:rsidR="003D417E" w:rsidRDefault="003D417E" w:rsidP="000E6D0A">
      <w:pPr>
        <w:rPr>
          <w:sz w:val="32"/>
          <w:szCs w:val="32"/>
        </w:rPr>
      </w:pP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2CDD7B39" w14:textId="77777777" w:rsidR="00AC721C" w:rsidRDefault="00AC721C" w:rsidP="000E6D0A">
      <w:pPr>
        <w:rPr>
          <w:b/>
          <w:bCs/>
          <w:sz w:val="36"/>
          <w:szCs w:val="36"/>
        </w:rPr>
      </w:pPr>
    </w:p>
    <w:p w14:paraId="1DB68A1A" w14:textId="77777777" w:rsidR="00AC721C" w:rsidRDefault="00AC721C" w:rsidP="000E6D0A">
      <w:pPr>
        <w:rPr>
          <w:b/>
          <w:bCs/>
          <w:sz w:val="36"/>
          <w:szCs w:val="36"/>
        </w:rPr>
      </w:pPr>
    </w:p>
    <w:p w14:paraId="003677DF" w14:textId="47CCFA99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1B7A41F2" w14:textId="7EDCC063" w:rsidR="00753B77" w:rsidRDefault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7F6" w14:textId="47649124" w:rsidR="00AC721C" w:rsidRDefault="00AC721C">
      <w:pPr>
        <w:rPr>
          <w:sz w:val="32"/>
          <w:szCs w:val="32"/>
        </w:rPr>
      </w:pPr>
    </w:p>
    <w:p w14:paraId="7820FF9F" w14:textId="24FB6608" w:rsidR="00AC721C" w:rsidRDefault="00AC721C">
      <w:pPr>
        <w:rPr>
          <w:sz w:val="32"/>
          <w:szCs w:val="32"/>
        </w:rPr>
      </w:pPr>
    </w:p>
    <w:p w14:paraId="5B8610B4" w14:textId="413BB463" w:rsidR="00AC721C" w:rsidRDefault="00AC721C">
      <w:pPr>
        <w:rPr>
          <w:sz w:val="32"/>
          <w:szCs w:val="32"/>
        </w:rPr>
      </w:pPr>
    </w:p>
    <w:p w14:paraId="2A84227E" w14:textId="2A2BFE29" w:rsidR="00AC721C" w:rsidRDefault="00AC721C">
      <w:pPr>
        <w:rPr>
          <w:sz w:val="32"/>
          <w:szCs w:val="32"/>
        </w:rPr>
      </w:pPr>
    </w:p>
    <w:p w14:paraId="74C2422F" w14:textId="5B71F65D" w:rsidR="00AC721C" w:rsidRDefault="00AC721C">
      <w:pPr>
        <w:rPr>
          <w:sz w:val="32"/>
          <w:szCs w:val="32"/>
        </w:rPr>
      </w:pPr>
    </w:p>
    <w:p w14:paraId="3E054033" w14:textId="6A7CCC60" w:rsidR="00AC721C" w:rsidRDefault="00AC721C">
      <w:pPr>
        <w:rPr>
          <w:sz w:val="32"/>
          <w:szCs w:val="32"/>
        </w:rPr>
      </w:pPr>
    </w:p>
    <w:p w14:paraId="50B975A3" w14:textId="75E2C43B" w:rsidR="00AC721C" w:rsidRDefault="00AC721C">
      <w:pPr>
        <w:rPr>
          <w:sz w:val="32"/>
          <w:szCs w:val="32"/>
        </w:rPr>
      </w:pPr>
    </w:p>
    <w:p w14:paraId="178EF95B" w14:textId="6300DD84" w:rsidR="00AC721C" w:rsidRDefault="00AC721C">
      <w:pPr>
        <w:rPr>
          <w:sz w:val="32"/>
          <w:szCs w:val="32"/>
        </w:rPr>
      </w:pPr>
    </w:p>
    <w:p w14:paraId="333EF967" w14:textId="11F2C634" w:rsidR="00AC721C" w:rsidRDefault="00AC721C">
      <w:pPr>
        <w:rPr>
          <w:sz w:val="32"/>
          <w:szCs w:val="32"/>
        </w:rPr>
      </w:pPr>
    </w:p>
    <w:p w14:paraId="29AA6DF1" w14:textId="0A48811C" w:rsidR="00AC721C" w:rsidRDefault="00AC721C">
      <w:pPr>
        <w:rPr>
          <w:sz w:val="32"/>
          <w:szCs w:val="32"/>
        </w:rPr>
      </w:pPr>
    </w:p>
    <w:p w14:paraId="1A8DB863" w14:textId="49E75DB2" w:rsidR="00AC721C" w:rsidRDefault="00AC721C">
      <w:pPr>
        <w:rPr>
          <w:sz w:val="32"/>
          <w:szCs w:val="32"/>
        </w:rPr>
      </w:pPr>
    </w:p>
    <w:p w14:paraId="4C024430" w14:textId="0DFECD11" w:rsidR="00AC721C" w:rsidRDefault="00AC721C">
      <w:pPr>
        <w:rPr>
          <w:sz w:val="32"/>
          <w:szCs w:val="32"/>
        </w:rPr>
      </w:pPr>
    </w:p>
    <w:p w14:paraId="030DC0AC" w14:textId="41A54281" w:rsidR="00AC721C" w:rsidRDefault="00AC721C">
      <w:pPr>
        <w:rPr>
          <w:sz w:val="32"/>
          <w:szCs w:val="32"/>
        </w:rPr>
      </w:pPr>
    </w:p>
    <w:p w14:paraId="7BF5154B" w14:textId="043EEB91" w:rsidR="00AC721C" w:rsidRDefault="00AC721C">
      <w:pPr>
        <w:rPr>
          <w:sz w:val="32"/>
          <w:szCs w:val="32"/>
        </w:rPr>
      </w:pPr>
    </w:p>
    <w:p w14:paraId="7CDFBCF7" w14:textId="2E613EC7" w:rsidR="00AC721C" w:rsidRDefault="00AC721C">
      <w:pPr>
        <w:rPr>
          <w:sz w:val="32"/>
          <w:szCs w:val="32"/>
        </w:rPr>
      </w:pPr>
    </w:p>
    <w:p w14:paraId="63B21342" w14:textId="4199C94E" w:rsidR="00AC721C" w:rsidRDefault="00AC721C">
      <w:pPr>
        <w:rPr>
          <w:sz w:val="32"/>
          <w:szCs w:val="32"/>
        </w:rPr>
      </w:pPr>
    </w:p>
    <w:p w14:paraId="43CC989E" w14:textId="1B07B2BA" w:rsidR="00AC721C" w:rsidRDefault="00AC721C">
      <w:pPr>
        <w:rPr>
          <w:sz w:val="32"/>
          <w:szCs w:val="32"/>
        </w:rPr>
      </w:pPr>
    </w:p>
    <w:p w14:paraId="11604E6F" w14:textId="36ADA907" w:rsidR="00AC721C" w:rsidRDefault="00AC721C">
      <w:pPr>
        <w:rPr>
          <w:sz w:val="32"/>
          <w:szCs w:val="32"/>
        </w:rPr>
      </w:pPr>
    </w:p>
    <w:p w14:paraId="3F3A4DEE" w14:textId="3ACC7BE1" w:rsidR="00AC721C" w:rsidRDefault="00AC721C">
      <w:pPr>
        <w:rPr>
          <w:sz w:val="32"/>
          <w:szCs w:val="32"/>
        </w:rPr>
      </w:pPr>
    </w:p>
    <w:p w14:paraId="51B9271A" w14:textId="471DEB68" w:rsidR="00AC721C" w:rsidRDefault="00AC721C">
      <w:pPr>
        <w:rPr>
          <w:sz w:val="32"/>
          <w:szCs w:val="32"/>
        </w:rPr>
      </w:pPr>
    </w:p>
    <w:p w14:paraId="61DCE240" w14:textId="77777777" w:rsidR="00AC721C" w:rsidRDefault="00AC721C">
      <w:pPr>
        <w:rPr>
          <w:sz w:val="32"/>
          <w:szCs w:val="32"/>
        </w:rPr>
      </w:pP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proofErr w:type="spellStart"/>
      <w:r w:rsidR="009F2087">
        <w:rPr>
          <w:sz w:val="32"/>
          <w:szCs w:val="32"/>
        </w:rPr>
        <w:t>cosi</w:t>
      </w:r>
      <w:proofErr w:type="spellEnd"/>
      <w:r w:rsidR="009F2087">
        <w:rPr>
          <w:sz w:val="32"/>
          <w:szCs w:val="32"/>
        </w:rPr>
        <w:t xml:space="preserve"> da poter creare un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</w:t>
      </w:r>
    </w:p>
    <w:p w14:paraId="7B6F1FAD" w14:textId="66CCE795" w:rsidR="009F2087" w:rsidRDefault="0025797D" w:rsidP="00AE099B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5DDD1FA3" wp14:editId="5FCC5901">
            <wp:extent cx="6645910" cy="2317750"/>
            <wp:effectExtent l="0" t="0" r="2540" b="635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 prendendo dal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df_DatiPuliti</w:t>
      </w:r>
      <w:proofErr w:type="spellEnd"/>
      <w:r>
        <w:rPr>
          <w:sz w:val="32"/>
          <w:szCs w:val="32"/>
        </w:rPr>
        <w:t xml:space="preserve">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proofErr w:type="spellStart"/>
      <w:proofErr w:type="gramStart"/>
      <w:r w:rsidRPr="009F2087">
        <w:rPr>
          <w:b/>
          <w:bCs/>
          <w:sz w:val="32"/>
          <w:szCs w:val="32"/>
        </w:rPr>
        <w:t>dropna</w:t>
      </w:r>
      <w:proofErr w:type="spellEnd"/>
      <w:r w:rsidRPr="009F2087">
        <w:rPr>
          <w:b/>
          <w:bCs/>
          <w:sz w:val="32"/>
          <w:szCs w:val="32"/>
        </w:rPr>
        <w:t>(</w:t>
      </w:r>
      <w:proofErr w:type="gramEnd"/>
      <w:r w:rsidRPr="009F2087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e infine richiamiamo la funzione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passando le come variabili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F2087">
        <w:rPr>
          <w:b/>
          <w:bCs/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proofErr w:type="spellStart"/>
      <w:r w:rsidRPr="009F2087">
        <w:rPr>
          <w:b/>
          <w:bCs/>
          <w:sz w:val="32"/>
          <w:szCs w:val="32"/>
        </w:rPr>
        <w:t>pearson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9F2087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 xml:space="preserve"> e poi stampate a video.</w:t>
      </w:r>
    </w:p>
    <w:p w14:paraId="00346179" w14:textId="54229DD9" w:rsidR="007C6E70" w:rsidRPr="009F2087" w:rsidRDefault="007C6E70" w:rsidP="00AE099B">
      <w:pPr>
        <w:rPr>
          <w:sz w:val="32"/>
          <w:szCs w:val="32"/>
        </w:rPr>
      </w:pPr>
      <w:r w:rsidRPr="007C6E70">
        <w:rPr>
          <w:noProof/>
          <w:sz w:val="32"/>
          <w:szCs w:val="32"/>
        </w:rPr>
        <w:lastRenderedPageBreak/>
        <w:drawing>
          <wp:inline distT="0" distB="0" distL="0" distR="0" wp14:anchorId="4F0E6340" wp14:editId="5B414317">
            <wp:extent cx="6645910" cy="132016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4F689493" w:rsidR="00B51E8E" w:rsidRPr="007C6E70" w:rsidRDefault="00B51E8E" w:rsidP="007C6E70">
      <w:pPr>
        <w:rPr>
          <w:sz w:val="32"/>
          <w:szCs w:val="32"/>
        </w:rPr>
      </w:pPr>
      <w:r w:rsidRPr="00B51E8E">
        <w:rPr>
          <w:noProof/>
          <w:sz w:val="32"/>
          <w:szCs w:val="32"/>
        </w:rPr>
        <w:drawing>
          <wp:inline distT="0" distB="0" distL="0" distR="0" wp14:anchorId="7A18A4F0" wp14:editId="11B89EA0">
            <wp:extent cx="6645910" cy="1306830"/>
            <wp:effectExtent l="0" t="0" r="254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429BE9B0" w:rsidR="007C6E70" w:rsidRDefault="00B51E8E" w:rsidP="007C6E70">
      <w:pPr>
        <w:rPr>
          <w:b/>
          <w:bCs/>
          <w:sz w:val="36"/>
          <w:szCs w:val="36"/>
        </w:rPr>
      </w:pPr>
      <w:r w:rsidRPr="00B51E8E">
        <w:rPr>
          <w:b/>
          <w:bCs/>
          <w:noProof/>
          <w:sz w:val="36"/>
          <w:szCs w:val="36"/>
        </w:rPr>
        <w:drawing>
          <wp:inline distT="0" distB="0" distL="0" distR="0" wp14:anchorId="7260DE2D" wp14:editId="06F258FF">
            <wp:extent cx="6645910" cy="1179195"/>
            <wp:effectExtent l="0" t="0" r="254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699AEED9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C9E1DB" wp14:editId="174D07D9">
            <wp:extent cx="6645910" cy="1235710"/>
            <wp:effectExtent l="0" t="0" r="254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2FCE0997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drawing>
          <wp:inline distT="0" distB="0" distL="0" distR="0" wp14:anchorId="0E52AACB" wp14:editId="1D3ACC4F">
            <wp:extent cx="6645910" cy="120586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1FCD8071" w:rsidR="0017188F" w:rsidRDefault="0017188F" w:rsidP="0017188F">
      <w:pPr>
        <w:rPr>
          <w:sz w:val="32"/>
          <w:szCs w:val="32"/>
        </w:rPr>
      </w:pPr>
      <w:r w:rsidRPr="0017188F">
        <w:rPr>
          <w:noProof/>
          <w:sz w:val="32"/>
          <w:szCs w:val="32"/>
        </w:rPr>
        <w:drawing>
          <wp:inline distT="0" distB="0" distL="0" distR="0" wp14:anchorId="2EFD956E" wp14:editId="24303E79">
            <wp:extent cx="6645910" cy="1175385"/>
            <wp:effectExtent l="0" t="0" r="254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 xml:space="preserve">permette di creare e restituire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proofErr w:type="spellStart"/>
      <w:r w:rsidR="000A2E43" w:rsidRPr="008829CC">
        <w:rPr>
          <w:b/>
          <w:bCs/>
          <w:sz w:val="32"/>
          <w:szCs w:val="32"/>
        </w:rPr>
        <w:t>creazione_df</w:t>
      </w:r>
      <w:proofErr w:type="spellEnd"/>
      <w:r w:rsidR="000A2E43">
        <w:rPr>
          <w:sz w:val="32"/>
          <w:szCs w:val="32"/>
        </w:rPr>
        <w:t xml:space="preserve"> prende in input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</w:t>
      </w:r>
      <w:proofErr w:type="spellEnd"/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 xml:space="preserve">df2 = </w:t>
      </w:r>
      <w:proofErr w:type="spellStart"/>
      <w:proofErr w:type="gramStart"/>
      <w:r w:rsidR="000A2E43" w:rsidRPr="008829CC">
        <w:rPr>
          <w:b/>
          <w:bCs/>
          <w:sz w:val="32"/>
          <w:szCs w:val="32"/>
        </w:rPr>
        <w:t>None</w:t>
      </w:r>
      <w:r w:rsidR="000A2E43">
        <w:rPr>
          <w:sz w:val="32"/>
          <w:szCs w:val="32"/>
        </w:rPr>
        <w:t>,per</w:t>
      </w:r>
      <w:proofErr w:type="spellEnd"/>
      <w:proofErr w:type="gramEnd"/>
      <w:r w:rsidR="000A2E43">
        <w:rPr>
          <w:sz w:val="32"/>
          <w:szCs w:val="32"/>
        </w:rPr>
        <w:t xml:space="preserve"> l’elaborazione </w:t>
      </w:r>
      <w:r w:rsidR="000A2E43">
        <w:rPr>
          <w:sz w:val="32"/>
          <w:szCs w:val="32"/>
        </w:rPr>
        <w:lastRenderedPageBreak/>
        <w:t xml:space="preserve">delle correlazioni successive. Viene inizializzato il primo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temporaneo </w:t>
      </w:r>
      <w:r w:rsidR="000A2E43" w:rsidRPr="008829CC">
        <w:rPr>
          <w:b/>
          <w:bCs/>
          <w:sz w:val="32"/>
          <w:szCs w:val="32"/>
        </w:rPr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df_Full</w:t>
      </w:r>
      <w:proofErr w:type="spellEnd"/>
      <w:r w:rsidR="000A2E43">
        <w:rPr>
          <w:sz w:val="32"/>
          <w:szCs w:val="32"/>
        </w:rPr>
        <w:t xml:space="preserve"> concatenando i due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, rinominate le colonne e sostituiti i valori </w:t>
      </w:r>
      <w:proofErr w:type="spellStart"/>
      <w:r w:rsidR="000A2E43" w:rsidRPr="008829CC">
        <w:rPr>
          <w:b/>
          <w:bCs/>
          <w:sz w:val="32"/>
          <w:szCs w:val="32"/>
        </w:rPr>
        <w:t>NaN</w:t>
      </w:r>
      <w:proofErr w:type="spellEnd"/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proofErr w:type="spellStart"/>
      <w:r w:rsidRPr="008829CC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e passati, come parametri, la funzione </w:t>
      </w:r>
      <w:proofErr w:type="spellStart"/>
      <w:r w:rsidRPr="008829CC">
        <w:rPr>
          <w:b/>
          <w:bCs/>
          <w:sz w:val="32"/>
          <w:szCs w:val="32"/>
        </w:rPr>
        <w:t>creazione_df</w:t>
      </w:r>
      <w:proofErr w:type="spellEnd"/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proofErr w:type="spellStart"/>
      <w:r w:rsidRPr="008829CC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>. Questa operazione viene effettuata per tutte le combinazioni di sensori e stazioni.</w:t>
      </w:r>
    </w:p>
    <w:p w14:paraId="551B5F43" w14:textId="5762FA01" w:rsidR="000A2E43" w:rsidRDefault="000A2E43" w:rsidP="0017188F">
      <w:pPr>
        <w:rPr>
          <w:sz w:val="32"/>
          <w:szCs w:val="32"/>
        </w:rPr>
      </w:pPr>
      <w:r w:rsidRPr="000A2E43">
        <w:rPr>
          <w:noProof/>
          <w:sz w:val="32"/>
          <w:szCs w:val="32"/>
        </w:rPr>
        <w:drawing>
          <wp:inline distT="0" distB="0" distL="0" distR="0" wp14:anchorId="13314787" wp14:editId="12836FC1">
            <wp:extent cx="6645910" cy="51943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6CAECE5A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259B8C73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74A91E2C" w:rsidR="000F2B51" w:rsidRDefault="00D72AC2" w:rsidP="007C6E70">
      <w:pPr>
        <w:rPr>
          <w:sz w:val="32"/>
          <w:szCs w:val="32"/>
        </w:rPr>
      </w:pPr>
      <w:r w:rsidRPr="00D72AC2">
        <w:rPr>
          <w:noProof/>
          <w:sz w:val="32"/>
          <w:szCs w:val="32"/>
        </w:rPr>
        <w:drawing>
          <wp:inline distT="0" distB="0" distL="0" distR="0" wp14:anchorId="16F76BAF" wp14:editId="6CF7D7BE">
            <wp:extent cx="6645910" cy="521970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2B5" w14:textId="2B875D39" w:rsidR="000F2B51" w:rsidRDefault="000F2B51" w:rsidP="007C6E70">
      <w:pPr>
        <w:rPr>
          <w:sz w:val="32"/>
          <w:szCs w:val="32"/>
        </w:rPr>
      </w:pPr>
    </w:p>
    <w:p w14:paraId="4CDE6EF7" w14:textId="44F80FFF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proofErr w:type="spellStart"/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proofErr w:type="spellEnd"/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, richiamando la funzione </w:t>
      </w:r>
      <w:proofErr w:type="spellStart"/>
      <w:r w:rsidR="000A05E1" w:rsidRPr="008829CC">
        <w:rPr>
          <w:b/>
          <w:bCs/>
          <w:sz w:val="32"/>
          <w:szCs w:val="32"/>
        </w:rPr>
        <w:t>creazione_df</w:t>
      </w:r>
      <w:proofErr w:type="spellEnd"/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lastRenderedPageBreak/>
        <w:t>colonna2</w:t>
      </w:r>
      <w:r w:rsidR="000A05E1">
        <w:rPr>
          <w:sz w:val="32"/>
          <w:szCs w:val="32"/>
        </w:rPr>
        <w:t xml:space="preserve">. Per la creazione del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 sono stati </w:t>
      </w:r>
      <w:r w:rsidR="00811E98">
        <w:rPr>
          <w:sz w:val="32"/>
          <w:szCs w:val="32"/>
        </w:rPr>
        <w:t xml:space="preserve">utilizzati il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11E98">
        <w:rPr>
          <w:sz w:val="32"/>
          <w:szCs w:val="32"/>
        </w:rPr>
        <w:t xml:space="preserve"> per </w:t>
      </w:r>
      <w:proofErr w:type="spellStart"/>
      <w:r w:rsidR="00811E98" w:rsidRPr="008829CC">
        <w:rPr>
          <w:b/>
          <w:bCs/>
          <w:sz w:val="32"/>
          <w:szCs w:val="32"/>
        </w:rPr>
        <w:t>df</w:t>
      </w:r>
      <w:proofErr w:type="spellEnd"/>
      <w:r w:rsidR="00811E98">
        <w:rPr>
          <w:sz w:val="32"/>
          <w:szCs w:val="32"/>
        </w:rPr>
        <w:t xml:space="preserve">, </w:t>
      </w:r>
      <w:proofErr w:type="gramStart"/>
      <w:r w:rsidR="00811E98" w:rsidRPr="008829CC">
        <w:rPr>
          <w:b/>
          <w:bCs/>
          <w:sz w:val="32"/>
          <w:szCs w:val="32"/>
        </w:rPr>
        <w:t>postazione[ ]</w:t>
      </w:r>
      <w:proofErr w:type="gramEnd"/>
      <w:r w:rsidR="00811E98">
        <w:rPr>
          <w:sz w:val="32"/>
          <w:szCs w:val="32"/>
        </w:rPr>
        <w:t xml:space="preserve"> per indicare la stazione in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</w:t>
      </w:r>
      <w:proofErr w:type="spellStart"/>
      <w:r w:rsidR="00893613">
        <w:rPr>
          <w:sz w:val="32"/>
          <w:szCs w:val="32"/>
        </w:rPr>
        <w:t>dataframe</w:t>
      </w:r>
      <w:proofErr w:type="spellEnd"/>
      <w:r w:rsidR="00893613">
        <w:rPr>
          <w:sz w:val="32"/>
          <w:szCs w:val="32"/>
        </w:rPr>
        <w:t xml:space="preserve"> </w:t>
      </w:r>
      <w:proofErr w:type="spellStart"/>
      <w:r w:rsidR="00893613" w:rsidRPr="00893613">
        <w:rPr>
          <w:b/>
          <w:bCs/>
          <w:sz w:val="32"/>
          <w:szCs w:val="32"/>
        </w:rPr>
        <w:t>df_DatiMeteo</w:t>
      </w:r>
      <w:proofErr w:type="spellEnd"/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proofErr w:type="spellStart"/>
      <w:r w:rsidR="008829CC" w:rsidRPr="008829CC">
        <w:rPr>
          <w:b/>
          <w:bCs/>
          <w:sz w:val="32"/>
          <w:szCs w:val="32"/>
        </w:rPr>
        <w:t>Spearman</w:t>
      </w:r>
      <w:proofErr w:type="spellEnd"/>
      <w:r w:rsidR="008829CC">
        <w:rPr>
          <w:sz w:val="32"/>
          <w:szCs w:val="32"/>
        </w:rPr>
        <w:t>.</w:t>
      </w:r>
    </w:p>
    <w:p w14:paraId="776872D6" w14:textId="55DE146F" w:rsidR="00811E98" w:rsidRPr="00AF4F21" w:rsidRDefault="0025797D" w:rsidP="007C6E70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43C2B7FF" wp14:editId="056863C5">
            <wp:extent cx="6645910" cy="527050"/>
            <wp:effectExtent l="0" t="0" r="254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1EA30A06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465C1E">
        <w:rPr>
          <w:sz w:val="32"/>
          <w:szCs w:val="32"/>
        </w:rPr>
        <w:t>.</w:t>
      </w:r>
    </w:p>
    <w:p w14:paraId="6FC452BB" w14:textId="2FD6ED23" w:rsidR="00465C1E" w:rsidRDefault="00D216D5" w:rsidP="007C6E70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63541501" wp14:editId="03605E0B">
            <wp:extent cx="6645910" cy="507365"/>
            <wp:effectExtent l="0" t="0" r="2540" b="698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77EC6D6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atmosferica.</w:t>
      </w:r>
    </w:p>
    <w:p w14:paraId="159ED011" w14:textId="44553CDC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50CA70E" wp14:editId="7AE2E1A6">
            <wp:extent cx="6645910" cy="491490"/>
            <wp:effectExtent l="0" t="0" r="2540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12B84CE5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vento.</w:t>
      </w:r>
    </w:p>
    <w:p w14:paraId="436AAD55" w14:textId="642C5AD0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4A4C21F" wp14:editId="3CD0C88E">
            <wp:extent cx="6645910" cy="490220"/>
            <wp:effectExtent l="0" t="0" r="2540" b="508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93654"/>
    <w:rsid w:val="000A05E1"/>
    <w:rsid w:val="000A2E43"/>
    <w:rsid w:val="000E6D0A"/>
    <w:rsid w:val="000F2B51"/>
    <w:rsid w:val="0010181B"/>
    <w:rsid w:val="0017188F"/>
    <w:rsid w:val="001B56AC"/>
    <w:rsid w:val="0025797D"/>
    <w:rsid w:val="00306964"/>
    <w:rsid w:val="00315C4A"/>
    <w:rsid w:val="003D417E"/>
    <w:rsid w:val="00465C1E"/>
    <w:rsid w:val="004C6970"/>
    <w:rsid w:val="004E3AF4"/>
    <w:rsid w:val="00753B77"/>
    <w:rsid w:val="007A6B5F"/>
    <w:rsid w:val="007C6E70"/>
    <w:rsid w:val="00811E98"/>
    <w:rsid w:val="00863A5F"/>
    <w:rsid w:val="008829CC"/>
    <w:rsid w:val="00893613"/>
    <w:rsid w:val="008D1A6F"/>
    <w:rsid w:val="009C57D1"/>
    <w:rsid w:val="009F2087"/>
    <w:rsid w:val="00A144E3"/>
    <w:rsid w:val="00A5545D"/>
    <w:rsid w:val="00A7112F"/>
    <w:rsid w:val="00AC721C"/>
    <w:rsid w:val="00AE099B"/>
    <w:rsid w:val="00AF4F21"/>
    <w:rsid w:val="00B51E8E"/>
    <w:rsid w:val="00B57D71"/>
    <w:rsid w:val="00BB558A"/>
    <w:rsid w:val="00C31339"/>
    <w:rsid w:val="00C334ED"/>
    <w:rsid w:val="00CA6EE9"/>
    <w:rsid w:val="00CF6575"/>
    <w:rsid w:val="00D216D5"/>
    <w:rsid w:val="00D72AC2"/>
    <w:rsid w:val="00DC7145"/>
    <w:rsid w:val="00DE377A"/>
    <w:rsid w:val="00E54713"/>
    <w:rsid w:val="00E73780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14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18</cp:revision>
  <dcterms:created xsi:type="dcterms:W3CDTF">2022-06-27T15:13:00Z</dcterms:created>
  <dcterms:modified xsi:type="dcterms:W3CDTF">2022-06-30T16:14:00Z</dcterms:modified>
</cp:coreProperties>
</file>