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6065" w:rsidRPr="00636065" w:rsidRDefault="00636065" w:rsidP="00636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360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✅</w:t>
      </w:r>
      <w:r w:rsidRPr="00636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1. Lien pour lister tous les articles</w:t>
      </w:r>
    </w:p>
    <w:p w:rsidR="00636065" w:rsidRPr="00636065" w:rsidRDefault="00636065" w:rsidP="00636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3606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GET — </w:t>
      </w:r>
      <w:hyperlink r:id="rId5" w:tgtFrame="_new" w:history="1">
        <w:r w:rsidRPr="00636065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fr-FR"/>
          </w:rPr>
          <w:t>http://localhost:8080/ecommerce</w:t>
        </w:r>
      </w:hyperlink>
    </w:p>
    <w:p w:rsidR="00636065" w:rsidRPr="00636065" w:rsidRDefault="00636065" w:rsidP="0063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6065">
        <w:rPr>
          <w:rFonts w:ascii="Segoe UI Emoji" w:eastAsia="Times New Roman" w:hAnsi="Segoe UI Emoji" w:cs="Segoe UI Emoji"/>
          <w:sz w:val="24"/>
          <w:szCs w:val="24"/>
          <w:lang w:eastAsia="fr-FR"/>
        </w:rPr>
        <w:t>➡️</w:t>
      </w:r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Sert à </w:t>
      </w:r>
      <w:r w:rsidRPr="0063606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récupérer toute la liste des articles</w:t>
      </w:r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sous forme HAL (avec pagination).</w:t>
      </w:r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Utilise </w:t>
      </w:r>
      <w:r w:rsidRPr="0063606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la projection </w:t>
      </w:r>
      <w:proofErr w:type="spellStart"/>
      <w:r w:rsidRPr="0063606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ArticleDTO</w:t>
      </w:r>
      <w:proofErr w:type="spellEnd"/>
      <w:r w:rsidRPr="0063606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par défaut</w:t>
      </w:r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36065" w:rsidRPr="00636065" w:rsidRDefault="00636065" w:rsidP="00636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636065" w:rsidRPr="00636065" w:rsidRDefault="00636065" w:rsidP="00636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360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✅</w:t>
      </w:r>
      <w:r w:rsidRPr="00636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2. Lien pour consulter un article par ID</w:t>
      </w:r>
    </w:p>
    <w:p w:rsidR="00636065" w:rsidRPr="00636065" w:rsidRDefault="00636065" w:rsidP="00636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3606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GET — </w:t>
      </w:r>
      <w:hyperlink r:id="rId6" w:tgtFrame="_new" w:history="1">
        <w:r w:rsidRPr="00636065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fr-FR"/>
          </w:rPr>
          <w:t>http://localhost:8080/ecommerce/1</w:t>
        </w:r>
      </w:hyperlink>
    </w:p>
    <w:p w:rsidR="00636065" w:rsidRPr="00636065" w:rsidRDefault="00636065" w:rsidP="0063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6065">
        <w:rPr>
          <w:rFonts w:ascii="Segoe UI Emoji" w:eastAsia="Times New Roman" w:hAnsi="Segoe UI Emoji" w:cs="Segoe UI Emoji"/>
          <w:sz w:val="24"/>
          <w:szCs w:val="24"/>
          <w:lang w:eastAsia="fr-FR"/>
        </w:rPr>
        <w:t>➡️</w:t>
      </w:r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Sert à </w:t>
      </w:r>
      <w:r w:rsidRPr="0063606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obtenir tous les champs d’un article spécifique</w:t>
      </w:r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t>, tels qu'ils sont dans l’entité (pas la projection).</w:t>
      </w:r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Tu vois </w:t>
      </w:r>
      <w:r w:rsidRPr="00636065">
        <w:rPr>
          <w:rFonts w:ascii="Courier New" w:eastAsia="Times New Roman" w:hAnsi="Courier New" w:cs="Courier New"/>
          <w:sz w:val="20"/>
          <w:szCs w:val="20"/>
          <w:lang w:eastAsia="fr-FR"/>
        </w:rPr>
        <w:t>description</w:t>
      </w:r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636065">
        <w:rPr>
          <w:rFonts w:ascii="Courier New" w:eastAsia="Times New Roman" w:hAnsi="Courier New" w:cs="Courier New"/>
          <w:sz w:val="20"/>
          <w:szCs w:val="20"/>
          <w:lang w:eastAsia="fr-FR"/>
        </w:rPr>
        <w:t>price</w:t>
      </w:r>
      <w:proofErr w:type="spellEnd"/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636065">
        <w:rPr>
          <w:rFonts w:ascii="Courier New" w:eastAsia="Times New Roman" w:hAnsi="Courier New" w:cs="Courier New"/>
          <w:sz w:val="20"/>
          <w:szCs w:val="20"/>
          <w:lang w:eastAsia="fr-FR"/>
        </w:rPr>
        <w:t>quantity</w:t>
      </w:r>
      <w:proofErr w:type="spellEnd"/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t>, etc.</w:t>
      </w:r>
    </w:p>
    <w:p w:rsidR="00636065" w:rsidRPr="00636065" w:rsidRDefault="00636065" w:rsidP="00636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636065" w:rsidRPr="00636065" w:rsidRDefault="00636065" w:rsidP="00636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360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✅</w:t>
      </w:r>
      <w:r w:rsidRPr="00636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3. Lien pour consulter un article avec une projection personnalisée</w:t>
      </w:r>
    </w:p>
    <w:p w:rsidR="00636065" w:rsidRPr="00636065" w:rsidRDefault="00636065" w:rsidP="00636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63606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GET — </w:t>
      </w:r>
      <w:hyperlink r:id="rId7" w:tgtFrame="_new" w:history="1">
        <w:r w:rsidRPr="00636065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 w:eastAsia="fr-FR"/>
          </w:rPr>
          <w:t>http://localhost:8080/ecommerce/1?projection=articleDTO</w:t>
        </w:r>
      </w:hyperlink>
    </w:p>
    <w:p w:rsidR="00636065" w:rsidRPr="00636065" w:rsidRDefault="00636065" w:rsidP="0063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6065">
        <w:rPr>
          <w:rFonts w:ascii="Segoe UI Emoji" w:eastAsia="Times New Roman" w:hAnsi="Segoe UI Emoji" w:cs="Segoe UI Emoji"/>
          <w:sz w:val="24"/>
          <w:szCs w:val="24"/>
          <w:lang w:eastAsia="fr-FR"/>
        </w:rPr>
        <w:t>➡️</w:t>
      </w:r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Sert à </w:t>
      </w:r>
      <w:r w:rsidRPr="0063606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récupérer l’article avec la projection </w:t>
      </w:r>
      <w:proofErr w:type="spellStart"/>
      <w:r w:rsidRPr="0063606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ArticleDTO</w:t>
      </w:r>
      <w:proofErr w:type="spellEnd"/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t>, c’est-à-dire les champs :</w:t>
      </w:r>
    </w:p>
    <w:p w:rsidR="00636065" w:rsidRPr="00636065" w:rsidRDefault="00636065" w:rsidP="006360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t>id</w:t>
      </w:r>
      <w:proofErr w:type="gramEnd"/>
    </w:p>
    <w:p w:rsidR="00636065" w:rsidRPr="00636065" w:rsidRDefault="00636065" w:rsidP="006360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t>desc</w:t>
      </w:r>
      <w:proofErr w:type="spellEnd"/>
      <w:proofErr w:type="gramEnd"/>
    </w:p>
    <w:p w:rsidR="00636065" w:rsidRPr="00636065" w:rsidRDefault="00636065" w:rsidP="006360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t>price</w:t>
      </w:r>
      <w:proofErr w:type="spellEnd"/>
      <w:proofErr w:type="gramEnd"/>
    </w:p>
    <w:p w:rsidR="00636065" w:rsidRPr="00636065" w:rsidRDefault="00636065" w:rsidP="006360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t>quant</w:t>
      </w:r>
      <w:proofErr w:type="gramEnd"/>
    </w:p>
    <w:p w:rsidR="00636065" w:rsidRPr="00636065" w:rsidRDefault="00636065" w:rsidP="006360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t>cat</w:t>
      </w:r>
      <w:proofErr w:type="gramEnd"/>
    </w:p>
    <w:p w:rsidR="00636065" w:rsidRPr="00636065" w:rsidRDefault="00636065" w:rsidP="00636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636065" w:rsidRPr="00636065" w:rsidRDefault="00636065" w:rsidP="00636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360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✅</w:t>
      </w:r>
      <w:r w:rsidRPr="00636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4. Lien pour créer un article</w:t>
      </w:r>
    </w:p>
    <w:p w:rsidR="00636065" w:rsidRPr="00636065" w:rsidRDefault="00636065" w:rsidP="00636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3606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POST — </w:t>
      </w:r>
      <w:hyperlink r:id="rId8" w:tgtFrame="_new" w:history="1">
        <w:r w:rsidRPr="00636065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fr-FR"/>
          </w:rPr>
          <w:t>http://localhost:8080/ecommerce</w:t>
        </w:r>
      </w:hyperlink>
    </w:p>
    <w:p w:rsidR="00636065" w:rsidRPr="00636065" w:rsidRDefault="00636065" w:rsidP="0063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6065">
        <w:rPr>
          <w:rFonts w:ascii="Segoe UI Emoji" w:eastAsia="Times New Roman" w:hAnsi="Segoe UI Emoji" w:cs="Segoe UI Emoji"/>
          <w:sz w:val="24"/>
          <w:szCs w:val="24"/>
          <w:lang w:eastAsia="fr-FR"/>
        </w:rPr>
        <w:t>➡️</w:t>
      </w:r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Sert à </w:t>
      </w:r>
      <w:r w:rsidRPr="0063606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ajouter un </w:t>
      </w:r>
      <w:proofErr w:type="gramStart"/>
      <w:r w:rsidRPr="0063606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nouveau</w:t>
      </w:r>
      <w:proofErr w:type="gramEnd"/>
      <w:r w:rsidRPr="0063606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article</w:t>
      </w:r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Corps JSON attendu :</w:t>
      </w:r>
    </w:p>
    <w:p w:rsidR="00636065" w:rsidRPr="00636065" w:rsidRDefault="00636065" w:rsidP="00636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36065">
        <w:rPr>
          <w:rFonts w:ascii="Courier New" w:eastAsia="Times New Roman" w:hAnsi="Courier New" w:cs="Courier New"/>
          <w:sz w:val="20"/>
          <w:szCs w:val="20"/>
          <w:lang w:eastAsia="fr-FR"/>
        </w:rPr>
        <w:t>{</w:t>
      </w:r>
    </w:p>
    <w:p w:rsidR="00636065" w:rsidRPr="00636065" w:rsidRDefault="00636065" w:rsidP="00636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3606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"description</w:t>
      </w:r>
      <w:proofErr w:type="gramStart"/>
      <w:r w:rsidRPr="00636065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63606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"Article_6",</w:t>
      </w:r>
    </w:p>
    <w:p w:rsidR="00636065" w:rsidRPr="00636065" w:rsidRDefault="00636065" w:rsidP="00636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36065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"</w:t>
      </w:r>
      <w:proofErr w:type="spellStart"/>
      <w:r w:rsidRPr="00636065">
        <w:rPr>
          <w:rFonts w:ascii="Courier New" w:eastAsia="Times New Roman" w:hAnsi="Courier New" w:cs="Courier New"/>
          <w:sz w:val="20"/>
          <w:szCs w:val="20"/>
          <w:lang w:eastAsia="fr-FR"/>
        </w:rPr>
        <w:t>price</w:t>
      </w:r>
      <w:proofErr w:type="spellEnd"/>
      <w:proofErr w:type="gramStart"/>
      <w:r w:rsidRPr="00636065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63606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10000,</w:t>
      </w:r>
    </w:p>
    <w:p w:rsidR="00636065" w:rsidRPr="00636065" w:rsidRDefault="00636065" w:rsidP="00636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3606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</w:t>
      </w:r>
      <w:proofErr w:type="spellStart"/>
      <w:r w:rsidRPr="00636065">
        <w:rPr>
          <w:rFonts w:ascii="Courier New" w:eastAsia="Times New Roman" w:hAnsi="Courier New" w:cs="Courier New"/>
          <w:sz w:val="20"/>
          <w:szCs w:val="20"/>
          <w:lang w:eastAsia="fr-FR"/>
        </w:rPr>
        <w:t>quantity</w:t>
      </w:r>
      <w:proofErr w:type="spellEnd"/>
      <w:proofErr w:type="gramStart"/>
      <w:r w:rsidRPr="00636065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63606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60</w:t>
      </w:r>
    </w:p>
    <w:p w:rsidR="00636065" w:rsidRPr="00636065" w:rsidRDefault="00636065" w:rsidP="00636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36065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636065" w:rsidRPr="00636065" w:rsidRDefault="00636065" w:rsidP="00636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636065" w:rsidRPr="00636065" w:rsidRDefault="00636065" w:rsidP="00636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360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✅</w:t>
      </w:r>
      <w:r w:rsidRPr="00636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5. Lien pour créer une catégorie</w:t>
      </w:r>
    </w:p>
    <w:p w:rsidR="00636065" w:rsidRPr="00636065" w:rsidRDefault="00636065" w:rsidP="00636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3606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POST — </w:t>
      </w:r>
      <w:hyperlink r:id="rId9" w:tgtFrame="_new" w:history="1">
        <w:r w:rsidRPr="00636065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fr-FR"/>
          </w:rPr>
          <w:t>http://localhost:8080/categories</w:t>
        </w:r>
      </w:hyperlink>
    </w:p>
    <w:p w:rsidR="00636065" w:rsidRPr="00636065" w:rsidRDefault="00636065" w:rsidP="0063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6065">
        <w:rPr>
          <w:rFonts w:ascii="Segoe UI Emoji" w:eastAsia="Times New Roman" w:hAnsi="Segoe UI Emoji" w:cs="Segoe UI Emoji"/>
          <w:sz w:val="24"/>
          <w:szCs w:val="24"/>
          <w:lang w:eastAsia="fr-FR"/>
        </w:rPr>
        <w:t>➡️</w:t>
      </w:r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Sert à </w:t>
      </w:r>
      <w:r w:rsidRPr="0063606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ajouter une nouvelle catégorie</w:t>
      </w:r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Body :</w:t>
      </w:r>
    </w:p>
    <w:p w:rsidR="00636065" w:rsidRPr="00636065" w:rsidRDefault="00636065" w:rsidP="00636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36065">
        <w:rPr>
          <w:rFonts w:ascii="Courier New" w:eastAsia="Times New Roman" w:hAnsi="Courier New" w:cs="Courier New"/>
          <w:sz w:val="20"/>
          <w:szCs w:val="20"/>
          <w:lang w:eastAsia="fr-FR"/>
        </w:rPr>
        <w:t>{</w:t>
      </w:r>
    </w:p>
    <w:p w:rsidR="00636065" w:rsidRPr="00636065" w:rsidRDefault="00636065" w:rsidP="00636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3606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</w:t>
      </w:r>
      <w:proofErr w:type="spellStart"/>
      <w:r w:rsidRPr="00636065">
        <w:rPr>
          <w:rFonts w:ascii="Courier New" w:eastAsia="Times New Roman" w:hAnsi="Courier New" w:cs="Courier New"/>
          <w:sz w:val="20"/>
          <w:szCs w:val="20"/>
          <w:lang w:eastAsia="fr-FR"/>
        </w:rPr>
        <w:t>categorie</w:t>
      </w:r>
      <w:proofErr w:type="spellEnd"/>
      <w:proofErr w:type="gramStart"/>
      <w:r w:rsidRPr="00636065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63606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"CATEGORIE_4"</w:t>
      </w:r>
    </w:p>
    <w:p w:rsidR="00636065" w:rsidRPr="00636065" w:rsidRDefault="00636065" w:rsidP="00636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36065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636065" w:rsidRPr="00636065" w:rsidRDefault="00636065" w:rsidP="00636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636065" w:rsidRPr="00636065" w:rsidRDefault="00636065" w:rsidP="00636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360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✅</w:t>
      </w:r>
      <w:r w:rsidRPr="00636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6. Lien pour chercher des articles par catégorie</w:t>
      </w:r>
    </w:p>
    <w:p w:rsidR="00636065" w:rsidRPr="00636065" w:rsidRDefault="00636065" w:rsidP="00636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63606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GET — </w:t>
      </w:r>
      <w:hyperlink r:id="rId10" w:tgtFrame="_new" w:history="1">
        <w:r w:rsidRPr="00636065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 w:eastAsia="fr-FR"/>
          </w:rPr>
          <w:t>http://localhost:8080/ecommerce/search/byCategorie?categorie=CATEGORIE_1</w:t>
        </w:r>
      </w:hyperlink>
    </w:p>
    <w:p w:rsidR="00636065" w:rsidRPr="00636065" w:rsidRDefault="00636065" w:rsidP="0063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6065">
        <w:rPr>
          <w:rFonts w:ascii="Segoe UI Emoji" w:eastAsia="Times New Roman" w:hAnsi="Segoe UI Emoji" w:cs="Segoe UI Emoji"/>
          <w:sz w:val="24"/>
          <w:szCs w:val="24"/>
          <w:lang w:eastAsia="fr-FR"/>
        </w:rPr>
        <w:t>➡️</w:t>
      </w:r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Active la méthode custom du repository :</w:t>
      </w:r>
    </w:p>
    <w:p w:rsidR="00636065" w:rsidRPr="00636065" w:rsidRDefault="00636065" w:rsidP="00636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636065">
        <w:rPr>
          <w:rFonts w:ascii="Courier New" w:eastAsia="Times New Roman" w:hAnsi="Courier New" w:cs="Courier New"/>
          <w:sz w:val="20"/>
          <w:szCs w:val="20"/>
          <w:lang w:eastAsia="fr-FR"/>
        </w:rPr>
        <w:t>findByCategorie</w:t>
      </w:r>
      <w:proofErr w:type="gramEnd"/>
      <w:r w:rsidRPr="00636065">
        <w:rPr>
          <w:rFonts w:ascii="Courier New" w:eastAsia="Times New Roman" w:hAnsi="Courier New" w:cs="Courier New"/>
          <w:sz w:val="20"/>
          <w:szCs w:val="20"/>
          <w:lang w:eastAsia="fr-FR"/>
        </w:rPr>
        <w:t>_Categorie</w:t>
      </w:r>
      <w:proofErr w:type="spellEnd"/>
      <w:r w:rsidRPr="00636065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</w:p>
    <w:p w:rsidR="00636065" w:rsidRPr="00636065" w:rsidRDefault="00636065" w:rsidP="0063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Permet de </w:t>
      </w:r>
      <w:r w:rsidRPr="0063606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filtrer les articles appartenant à une catégorie donnée</w:t>
      </w:r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36065" w:rsidRPr="00636065" w:rsidRDefault="00636065" w:rsidP="00636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636065" w:rsidRPr="00636065" w:rsidRDefault="00636065" w:rsidP="00636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360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✅</w:t>
      </w:r>
      <w:r w:rsidRPr="00636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7. Lien pour associer un article à une catégorie (PUT)</w:t>
      </w:r>
    </w:p>
    <w:p w:rsidR="00636065" w:rsidRPr="00636065" w:rsidRDefault="00636065" w:rsidP="00636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63606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PUT — </w:t>
      </w:r>
      <w:hyperlink r:id="rId11" w:tgtFrame="_new" w:history="1">
        <w:r w:rsidRPr="00636065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 w:eastAsia="fr-FR"/>
          </w:rPr>
          <w:t>http://localhost:8080/ecommerce/6/categorie</w:t>
        </w:r>
      </w:hyperlink>
    </w:p>
    <w:p w:rsidR="00636065" w:rsidRPr="00636065" w:rsidRDefault="00636065" w:rsidP="0063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63606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Headers →</w:t>
      </w:r>
      <w:r w:rsidRPr="0063606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636065">
        <w:rPr>
          <w:rFonts w:ascii="Courier New" w:eastAsia="Times New Roman" w:hAnsi="Courier New" w:cs="Courier New"/>
          <w:sz w:val="20"/>
          <w:szCs w:val="20"/>
          <w:lang w:val="en-US" w:eastAsia="fr-FR"/>
        </w:rPr>
        <w:t>Content-Type: text/</w:t>
      </w:r>
      <w:proofErr w:type="spellStart"/>
      <w:r w:rsidRPr="00636065">
        <w:rPr>
          <w:rFonts w:ascii="Courier New" w:eastAsia="Times New Roman" w:hAnsi="Courier New" w:cs="Courier New"/>
          <w:sz w:val="20"/>
          <w:szCs w:val="20"/>
          <w:lang w:val="en-US" w:eastAsia="fr-FR"/>
        </w:rPr>
        <w:t>uri</w:t>
      </w:r>
      <w:proofErr w:type="spellEnd"/>
      <w:r w:rsidRPr="00636065">
        <w:rPr>
          <w:rFonts w:ascii="Courier New" w:eastAsia="Times New Roman" w:hAnsi="Courier New" w:cs="Courier New"/>
          <w:sz w:val="20"/>
          <w:szCs w:val="20"/>
          <w:lang w:val="en-US" w:eastAsia="fr-FR"/>
        </w:rPr>
        <w:t>-list</w:t>
      </w:r>
    </w:p>
    <w:p w:rsidR="00636065" w:rsidRPr="00636065" w:rsidRDefault="00636065" w:rsidP="0063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63606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Body →</w:t>
      </w:r>
    </w:p>
    <w:p w:rsidR="00636065" w:rsidRPr="00636065" w:rsidRDefault="00636065" w:rsidP="00636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36065">
        <w:rPr>
          <w:rFonts w:ascii="Courier New" w:eastAsia="Times New Roman" w:hAnsi="Courier New" w:cs="Courier New"/>
          <w:sz w:val="20"/>
          <w:szCs w:val="20"/>
          <w:lang w:eastAsia="fr-FR"/>
        </w:rPr>
        <w:t>http://localhost:8080/categories/4</w:t>
      </w:r>
    </w:p>
    <w:p w:rsidR="00636065" w:rsidRPr="00636065" w:rsidRDefault="00636065" w:rsidP="0063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6065">
        <w:rPr>
          <w:rFonts w:ascii="Segoe UI Emoji" w:eastAsia="Times New Roman" w:hAnsi="Segoe UI Emoji" w:cs="Segoe UI Emoji"/>
          <w:sz w:val="24"/>
          <w:szCs w:val="24"/>
          <w:lang w:eastAsia="fr-FR"/>
        </w:rPr>
        <w:lastRenderedPageBreak/>
        <w:t>➡️</w:t>
      </w:r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Sert à </w:t>
      </w:r>
      <w:r w:rsidRPr="0063606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lier un article existant à une catégorie existante</w:t>
      </w:r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Par exemple : donner la catégorie 4 à l’article 6.</w:t>
      </w:r>
    </w:p>
    <w:p w:rsidR="00636065" w:rsidRPr="00636065" w:rsidRDefault="00636065" w:rsidP="00636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636065" w:rsidRPr="00636065" w:rsidRDefault="00636065" w:rsidP="00636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360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✅</w:t>
      </w:r>
      <w:r w:rsidRPr="00636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8. Lien de la base H2</w:t>
      </w:r>
    </w:p>
    <w:p w:rsidR="00636065" w:rsidRPr="00636065" w:rsidRDefault="00636065" w:rsidP="00636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3606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GET — </w:t>
      </w:r>
      <w:hyperlink r:id="rId12" w:tgtFrame="_new" w:history="1">
        <w:r w:rsidRPr="00636065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fr-FR"/>
          </w:rPr>
          <w:t>http://localhost:8080/h2</w:t>
        </w:r>
      </w:hyperlink>
    </w:p>
    <w:p w:rsidR="00636065" w:rsidRPr="00636065" w:rsidRDefault="00636065" w:rsidP="0063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6065">
        <w:rPr>
          <w:rFonts w:ascii="Segoe UI Emoji" w:eastAsia="Times New Roman" w:hAnsi="Segoe UI Emoji" w:cs="Segoe UI Emoji"/>
          <w:sz w:val="24"/>
          <w:szCs w:val="24"/>
          <w:lang w:eastAsia="fr-FR"/>
        </w:rPr>
        <w:t>➡️</w:t>
      </w:r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Sert à </w:t>
      </w:r>
      <w:r w:rsidRPr="0063606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visualiser la base de données H2</w:t>
      </w:r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voir les tables Article &amp; </w:t>
      </w:r>
      <w:proofErr w:type="spellStart"/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t>Categorie</w:t>
      </w:r>
      <w:proofErr w:type="spellEnd"/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leur contenu.</w:t>
      </w:r>
    </w:p>
    <w:p w:rsidR="00636065" w:rsidRPr="00636065" w:rsidRDefault="00636065" w:rsidP="00636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636065" w:rsidRPr="00636065" w:rsidRDefault="00636065" w:rsidP="00636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360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✅</w:t>
      </w:r>
      <w:r w:rsidRPr="00636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9. Lien </w:t>
      </w:r>
      <w:proofErr w:type="spellStart"/>
      <w:r w:rsidRPr="00636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OpenAPI</w:t>
      </w:r>
      <w:proofErr w:type="spellEnd"/>
      <w:r w:rsidRPr="00636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(documentation JSON)</w:t>
      </w:r>
    </w:p>
    <w:p w:rsidR="00636065" w:rsidRPr="00636065" w:rsidRDefault="00636065" w:rsidP="00636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3606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GET — </w:t>
      </w:r>
      <w:hyperlink r:id="rId13" w:tgtFrame="_new" w:history="1">
        <w:r w:rsidRPr="00636065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fr-FR"/>
          </w:rPr>
          <w:t>http://localhost:8080/v3/api-docs</w:t>
        </w:r>
      </w:hyperlink>
    </w:p>
    <w:p w:rsidR="00636065" w:rsidRPr="00636065" w:rsidRDefault="00636065" w:rsidP="0063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6065">
        <w:rPr>
          <w:rFonts w:ascii="Segoe UI Emoji" w:eastAsia="Times New Roman" w:hAnsi="Segoe UI Emoji" w:cs="Segoe UI Emoji"/>
          <w:sz w:val="24"/>
          <w:szCs w:val="24"/>
          <w:lang w:eastAsia="fr-FR"/>
        </w:rPr>
        <w:t>➡️</w:t>
      </w:r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Sert à </w:t>
      </w:r>
      <w:r w:rsidRPr="0063606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voir la documentation </w:t>
      </w:r>
      <w:proofErr w:type="spellStart"/>
      <w:r w:rsidRPr="0063606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OpenAPI</w:t>
      </w:r>
      <w:proofErr w:type="spellEnd"/>
      <w:r w:rsidRPr="0063606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au format JSON</w:t>
      </w:r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36065" w:rsidRPr="00636065" w:rsidRDefault="00636065" w:rsidP="00636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636065" w:rsidRPr="00636065" w:rsidRDefault="00636065" w:rsidP="00636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360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✅</w:t>
      </w:r>
      <w:r w:rsidRPr="00636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10. Lien </w:t>
      </w:r>
      <w:proofErr w:type="spellStart"/>
      <w:r w:rsidRPr="00636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OpenAPI</w:t>
      </w:r>
      <w:proofErr w:type="spellEnd"/>
      <w:r w:rsidRPr="00636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personnalisé (si ajouté)</w:t>
      </w:r>
    </w:p>
    <w:p w:rsidR="00636065" w:rsidRPr="00636065" w:rsidRDefault="00636065" w:rsidP="00636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3606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GET — </w:t>
      </w:r>
      <w:hyperlink r:id="rId14" w:tgtFrame="_new" w:history="1">
        <w:r w:rsidRPr="00636065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fr-FR"/>
          </w:rPr>
          <w:t>http://localhost:8080/api-docs</w:t>
        </w:r>
      </w:hyperlink>
    </w:p>
    <w:p w:rsidR="00636065" w:rsidRPr="00636065" w:rsidRDefault="00636065" w:rsidP="0063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6065">
        <w:rPr>
          <w:rFonts w:ascii="Segoe UI Emoji" w:eastAsia="Times New Roman" w:hAnsi="Segoe UI Emoji" w:cs="Segoe UI Emoji"/>
          <w:sz w:val="24"/>
          <w:szCs w:val="24"/>
          <w:lang w:eastAsia="fr-FR"/>
        </w:rPr>
        <w:t>➡️</w:t>
      </w:r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Même chose que ci-dessus mais en URL personnalisée.</w:t>
      </w:r>
    </w:p>
    <w:p w:rsidR="00636065" w:rsidRPr="00636065" w:rsidRDefault="00636065" w:rsidP="00636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636065" w:rsidRPr="00636065" w:rsidRDefault="00636065" w:rsidP="00636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6360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 w:eastAsia="fr-FR"/>
        </w:rPr>
        <w:t>✅</w:t>
      </w:r>
      <w:r w:rsidRPr="00636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11. Lien Swagger UI</w:t>
      </w:r>
    </w:p>
    <w:p w:rsidR="00636065" w:rsidRPr="00636065" w:rsidRDefault="00636065" w:rsidP="00636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63606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GET — </w:t>
      </w:r>
      <w:hyperlink r:id="rId15" w:tgtFrame="_new" w:history="1">
        <w:r w:rsidRPr="00636065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 w:eastAsia="fr-FR"/>
          </w:rPr>
          <w:t>http://localhost:8080/swagger-ui/index.html</w:t>
        </w:r>
      </w:hyperlink>
    </w:p>
    <w:p w:rsidR="00636065" w:rsidRPr="00636065" w:rsidRDefault="00636065" w:rsidP="0063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t>Ou personnalisé :</w:t>
      </w:r>
    </w:p>
    <w:p w:rsidR="00636065" w:rsidRPr="00636065" w:rsidRDefault="00636065" w:rsidP="00636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3606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GET — </w:t>
      </w:r>
      <w:hyperlink r:id="rId16" w:tgtFrame="_new" w:history="1">
        <w:r w:rsidRPr="00636065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fr-FR"/>
          </w:rPr>
          <w:t>http://localhost:8080/docs-ui</w:t>
        </w:r>
      </w:hyperlink>
    </w:p>
    <w:p w:rsidR="00636065" w:rsidRPr="00636065" w:rsidRDefault="00636065" w:rsidP="0063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6065">
        <w:rPr>
          <w:rFonts w:ascii="Segoe UI Emoji" w:eastAsia="Times New Roman" w:hAnsi="Segoe UI Emoji" w:cs="Segoe UI Emoji"/>
          <w:sz w:val="24"/>
          <w:szCs w:val="24"/>
          <w:lang w:eastAsia="fr-FR"/>
        </w:rPr>
        <w:t>➡️</w:t>
      </w:r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Sert à </w:t>
      </w:r>
      <w:r w:rsidRPr="0063606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tester tous les </w:t>
      </w:r>
      <w:proofErr w:type="spellStart"/>
      <w:r w:rsidRPr="0063606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endpoints</w:t>
      </w:r>
      <w:proofErr w:type="spellEnd"/>
      <w:r w:rsidRPr="0063606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via interface graphique</w:t>
      </w:r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36065" w:rsidRPr="00636065" w:rsidRDefault="00636065" w:rsidP="00636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6065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35" style="width:0;height:1.5pt" o:hralign="center" o:hrstd="t" o:hr="t" fillcolor="#a0a0a0" stroked="f"/>
        </w:pict>
      </w:r>
    </w:p>
    <w:p w:rsidR="00636065" w:rsidRPr="00636065" w:rsidRDefault="00636065" w:rsidP="00636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36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Résumé rapide des </w:t>
      </w:r>
      <w:proofErr w:type="spellStart"/>
      <w:r w:rsidRPr="00636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endpoints</w:t>
      </w:r>
      <w:proofErr w:type="spellEnd"/>
      <w:r w:rsidRPr="00636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à tester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4447"/>
        <w:gridCol w:w="3387"/>
      </w:tblGrid>
      <w:tr w:rsidR="00636065" w:rsidRPr="00636065" w:rsidTr="006360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6065" w:rsidRPr="00636065" w:rsidRDefault="00636065" w:rsidP="006360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360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36065" w:rsidRPr="00636065" w:rsidRDefault="00636065" w:rsidP="006360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360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Lien</w:t>
            </w:r>
          </w:p>
        </w:tc>
        <w:tc>
          <w:tcPr>
            <w:tcW w:w="0" w:type="auto"/>
            <w:vAlign w:val="center"/>
            <w:hideMark/>
          </w:tcPr>
          <w:p w:rsidR="00636065" w:rsidRPr="00636065" w:rsidRDefault="00636065" w:rsidP="006360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360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Utilité</w:t>
            </w:r>
          </w:p>
        </w:tc>
      </w:tr>
      <w:tr w:rsidR="00636065" w:rsidRPr="00636065" w:rsidTr="006360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6065" w:rsidRPr="00636065" w:rsidRDefault="00636065" w:rsidP="00636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636065" w:rsidRPr="00636065" w:rsidRDefault="00636065" w:rsidP="00636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ecommerce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6065" w:rsidRPr="00636065" w:rsidRDefault="00636065" w:rsidP="00636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Liste des articles</w:t>
            </w:r>
          </w:p>
        </w:tc>
      </w:tr>
      <w:tr w:rsidR="00636065" w:rsidRPr="00636065" w:rsidTr="006360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6065" w:rsidRPr="00636065" w:rsidRDefault="00636065" w:rsidP="00636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636065" w:rsidRPr="00636065" w:rsidRDefault="00636065" w:rsidP="00636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ecommerce</w:t>
            </w:r>
            <w:proofErr w:type="spellEnd"/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/ID</w:t>
            </w:r>
          </w:p>
        </w:tc>
        <w:tc>
          <w:tcPr>
            <w:tcW w:w="0" w:type="auto"/>
            <w:vAlign w:val="center"/>
            <w:hideMark/>
          </w:tcPr>
          <w:p w:rsidR="00636065" w:rsidRPr="00636065" w:rsidRDefault="00636065" w:rsidP="00636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Article sans projection</w:t>
            </w:r>
          </w:p>
        </w:tc>
      </w:tr>
      <w:tr w:rsidR="00636065" w:rsidRPr="00636065" w:rsidTr="006360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6065" w:rsidRPr="00636065" w:rsidRDefault="00636065" w:rsidP="00636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636065" w:rsidRPr="00636065" w:rsidRDefault="00636065" w:rsidP="00636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ecommerce</w:t>
            </w:r>
            <w:proofErr w:type="spellEnd"/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proofErr w:type="gramStart"/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ID?</w:t>
            </w:r>
            <w:proofErr w:type="gramEnd"/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projection</w:t>
            </w:r>
            <w:proofErr w:type="spellEnd"/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=</w:t>
            </w:r>
            <w:proofErr w:type="spellStart"/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articleDTO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6065" w:rsidRPr="00636065" w:rsidRDefault="00636065" w:rsidP="00636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Article avec projection</w:t>
            </w:r>
          </w:p>
        </w:tc>
      </w:tr>
      <w:tr w:rsidR="00636065" w:rsidRPr="00636065" w:rsidTr="006360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6065" w:rsidRPr="00636065" w:rsidRDefault="00636065" w:rsidP="00636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636065" w:rsidRPr="00636065" w:rsidRDefault="00636065" w:rsidP="00636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ecommerce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6065" w:rsidRPr="00636065" w:rsidRDefault="00636065" w:rsidP="00636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Créer un article</w:t>
            </w:r>
          </w:p>
        </w:tc>
      </w:tr>
      <w:tr w:rsidR="00636065" w:rsidRPr="00636065" w:rsidTr="006360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6065" w:rsidRPr="00636065" w:rsidRDefault="00636065" w:rsidP="00636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636065" w:rsidRPr="00636065" w:rsidRDefault="00636065" w:rsidP="00636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categories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6065" w:rsidRPr="00636065" w:rsidRDefault="00636065" w:rsidP="00636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Créer une catégorie</w:t>
            </w:r>
          </w:p>
        </w:tc>
      </w:tr>
      <w:tr w:rsidR="00636065" w:rsidRPr="00636065" w:rsidTr="006360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6065" w:rsidRPr="00636065" w:rsidRDefault="00636065" w:rsidP="00636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636065" w:rsidRPr="00636065" w:rsidRDefault="00636065" w:rsidP="00636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/ecommerce/search/</w:t>
            </w:r>
            <w:proofErr w:type="spellStart"/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byCategorie?categorie</w:t>
            </w:r>
            <w:proofErr w:type="spellEnd"/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=X</w:t>
            </w:r>
          </w:p>
        </w:tc>
        <w:tc>
          <w:tcPr>
            <w:tcW w:w="0" w:type="auto"/>
            <w:vAlign w:val="center"/>
            <w:hideMark/>
          </w:tcPr>
          <w:p w:rsidR="00636065" w:rsidRPr="00636065" w:rsidRDefault="00636065" w:rsidP="00636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Rechercher par catégorie</w:t>
            </w:r>
          </w:p>
        </w:tc>
      </w:tr>
      <w:tr w:rsidR="00636065" w:rsidRPr="00636065" w:rsidTr="006360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6065" w:rsidRPr="00636065" w:rsidRDefault="00636065" w:rsidP="00636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636065" w:rsidRPr="00636065" w:rsidRDefault="00636065" w:rsidP="00636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ecommerce</w:t>
            </w:r>
            <w:proofErr w:type="spellEnd"/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/{id}/</w:t>
            </w:r>
            <w:proofErr w:type="spellStart"/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categorie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6065" w:rsidRPr="00636065" w:rsidRDefault="00636065" w:rsidP="00636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Associer une catégorie à un article</w:t>
            </w:r>
          </w:p>
        </w:tc>
      </w:tr>
      <w:tr w:rsidR="00636065" w:rsidRPr="00636065" w:rsidTr="006360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6065" w:rsidRPr="00636065" w:rsidRDefault="00636065" w:rsidP="00636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636065" w:rsidRPr="00636065" w:rsidRDefault="00636065" w:rsidP="00636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/h2</w:t>
            </w:r>
          </w:p>
        </w:tc>
        <w:tc>
          <w:tcPr>
            <w:tcW w:w="0" w:type="auto"/>
            <w:vAlign w:val="center"/>
            <w:hideMark/>
          </w:tcPr>
          <w:p w:rsidR="00636065" w:rsidRPr="00636065" w:rsidRDefault="00636065" w:rsidP="00636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Console H2</w:t>
            </w:r>
          </w:p>
        </w:tc>
      </w:tr>
      <w:tr w:rsidR="00636065" w:rsidRPr="00636065" w:rsidTr="006360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6065" w:rsidRPr="00636065" w:rsidRDefault="00636065" w:rsidP="00636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636065" w:rsidRPr="00636065" w:rsidRDefault="00636065" w:rsidP="00636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/v3/api-docs</w:t>
            </w:r>
          </w:p>
        </w:tc>
        <w:tc>
          <w:tcPr>
            <w:tcW w:w="0" w:type="auto"/>
            <w:vAlign w:val="center"/>
            <w:hideMark/>
          </w:tcPr>
          <w:p w:rsidR="00636065" w:rsidRPr="00636065" w:rsidRDefault="00636065" w:rsidP="00636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Doc JSON </w:t>
            </w:r>
            <w:proofErr w:type="spellStart"/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OpenAPI</w:t>
            </w:r>
            <w:proofErr w:type="spellEnd"/>
          </w:p>
        </w:tc>
      </w:tr>
      <w:tr w:rsidR="00636065" w:rsidRPr="00636065" w:rsidTr="006360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6065" w:rsidRPr="00636065" w:rsidRDefault="00636065" w:rsidP="00636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636065" w:rsidRPr="00636065" w:rsidRDefault="00636065" w:rsidP="00636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swagger-ui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6065" w:rsidRPr="00636065" w:rsidRDefault="00636065" w:rsidP="00636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Interface </w:t>
            </w:r>
            <w:proofErr w:type="spellStart"/>
            <w:r w:rsidRPr="0063606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Swagger</w:t>
            </w:r>
            <w:proofErr w:type="spellEnd"/>
          </w:p>
        </w:tc>
      </w:tr>
    </w:tbl>
    <w:p w:rsidR="00B243E0" w:rsidRDefault="00B243E0"/>
    <w:p w:rsidR="00636065" w:rsidRDefault="00636065"/>
    <w:p w:rsidR="00636065" w:rsidRDefault="00636065"/>
    <w:p w:rsidR="00636065" w:rsidRDefault="00636065"/>
    <w:p w:rsidR="00636065" w:rsidRDefault="00636065"/>
    <w:p w:rsidR="00636065" w:rsidRDefault="00636065"/>
    <w:p w:rsidR="00636065" w:rsidRDefault="00636065"/>
    <w:p w:rsidR="00636065" w:rsidRDefault="00636065"/>
    <w:p w:rsidR="00636065" w:rsidRDefault="00636065"/>
    <w:p w:rsidR="00636065" w:rsidRDefault="00636065"/>
    <w:p w:rsidR="00636065" w:rsidRDefault="00636065"/>
    <w:p w:rsidR="00636065" w:rsidRDefault="00636065"/>
    <w:p w:rsidR="00636065" w:rsidRDefault="00636065"/>
    <w:p w:rsidR="00636065" w:rsidRDefault="00636065"/>
    <w:p w:rsidR="00636065" w:rsidRDefault="00636065"/>
    <w:p w:rsidR="00636065" w:rsidRDefault="00636065"/>
    <w:p w:rsidR="00636065" w:rsidRDefault="00636065"/>
    <w:p w:rsidR="00636065" w:rsidRDefault="00636065"/>
    <w:p w:rsidR="00636065" w:rsidRDefault="00636065"/>
    <w:p w:rsidR="00636065" w:rsidRDefault="00636065"/>
    <w:p w:rsidR="00636065" w:rsidRDefault="00636065"/>
    <w:p w:rsidR="00636065" w:rsidRDefault="00636065"/>
    <w:p w:rsidR="00636065" w:rsidRDefault="00636065"/>
    <w:p w:rsidR="00636065" w:rsidRDefault="00636065"/>
    <w:p w:rsidR="00636065" w:rsidRDefault="00636065"/>
    <w:p w:rsidR="00636065" w:rsidRDefault="00636065"/>
    <w:p w:rsidR="00636065" w:rsidRDefault="00636065"/>
    <w:p w:rsidR="00636065" w:rsidRDefault="00636065">
      <w:bookmarkStart w:id="0" w:name="_GoBack"/>
      <w:bookmarkEnd w:id="0"/>
    </w:p>
    <w:sectPr w:rsidR="006360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3256F"/>
    <w:multiLevelType w:val="multilevel"/>
    <w:tmpl w:val="90DA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065"/>
    <w:rsid w:val="00636065"/>
    <w:rsid w:val="00B243E0"/>
    <w:rsid w:val="00DD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F355A"/>
  <w15:chartTrackingRefBased/>
  <w15:docId w15:val="{39C90DCD-3D2B-4F9E-A3D1-6F7879314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6360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3">
    <w:name w:val="heading 3"/>
    <w:basedOn w:val="Normal"/>
    <w:link w:val="Titre3Car"/>
    <w:uiPriority w:val="9"/>
    <w:qFormat/>
    <w:rsid w:val="006360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6065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63606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636065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63606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36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636065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360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36065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punctuation">
    <w:name w:val="hljs-punctuation"/>
    <w:basedOn w:val="Policepardfaut"/>
    <w:rsid w:val="00636065"/>
  </w:style>
  <w:style w:type="character" w:customStyle="1" w:styleId="hljs-attr">
    <w:name w:val="hljs-attr"/>
    <w:basedOn w:val="Policepardfaut"/>
    <w:rsid w:val="00636065"/>
  </w:style>
  <w:style w:type="character" w:customStyle="1" w:styleId="hljs-string">
    <w:name w:val="hljs-string"/>
    <w:basedOn w:val="Policepardfaut"/>
    <w:rsid w:val="00636065"/>
  </w:style>
  <w:style w:type="character" w:customStyle="1" w:styleId="hljs-number">
    <w:name w:val="hljs-number"/>
    <w:basedOn w:val="Policepardfaut"/>
    <w:rsid w:val="006360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51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4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91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01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ecommerce" TargetMode="External"/><Relationship Id="rId13" Type="http://schemas.openxmlformats.org/officeDocument/2006/relationships/hyperlink" Target="http://localhost:8080/v3/api-doc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host:8080/ecommerce/1?projection=articleDTO" TargetMode="External"/><Relationship Id="rId12" Type="http://schemas.openxmlformats.org/officeDocument/2006/relationships/hyperlink" Target="http://localhost:8080/h2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localhost:8080/docs-ui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ocalhost:8080/ecommerce/1" TargetMode="External"/><Relationship Id="rId11" Type="http://schemas.openxmlformats.org/officeDocument/2006/relationships/hyperlink" Target="http://localhost:8080/ecommerce/6/categorie" TargetMode="External"/><Relationship Id="rId5" Type="http://schemas.openxmlformats.org/officeDocument/2006/relationships/hyperlink" Target="http://localhost:8080/ecommerce" TargetMode="External"/><Relationship Id="rId15" Type="http://schemas.openxmlformats.org/officeDocument/2006/relationships/hyperlink" Target="http://localhost:8080/swagger-ui/index.html" TargetMode="External"/><Relationship Id="rId10" Type="http://schemas.openxmlformats.org/officeDocument/2006/relationships/hyperlink" Target="http://localhost:8080/ecommerce/search/byCategorie?categorie=CATEGORIE_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80/categories" TargetMode="External"/><Relationship Id="rId14" Type="http://schemas.openxmlformats.org/officeDocument/2006/relationships/hyperlink" Target="http://localhost:8080/api-doc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546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 PACHO</dc:creator>
  <cp:keywords/>
  <dc:description/>
  <cp:lastModifiedBy>APA PACHO</cp:lastModifiedBy>
  <cp:revision>1</cp:revision>
  <dcterms:created xsi:type="dcterms:W3CDTF">2025-12-07T20:03:00Z</dcterms:created>
  <dcterms:modified xsi:type="dcterms:W3CDTF">2025-12-07T21:19:00Z</dcterms:modified>
</cp:coreProperties>
</file>