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D7F" w:rsidRDefault="00C40D7F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C40D7F">
        <w:trPr>
          <w:trHeight w:val="460"/>
        </w:trPr>
        <w:tc>
          <w:tcPr>
            <w:tcW w:w="3220" w:type="dxa"/>
          </w:tcPr>
          <w:p w:rsidR="00C40D7F" w:rsidRDefault="00342089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C40D7F" w:rsidRDefault="00566BBD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t>02 July 2026</w:t>
            </w:r>
          </w:p>
        </w:tc>
      </w:tr>
      <w:tr w:rsidR="00C40D7F">
        <w:trPr>
          <w:trHeight w:val="459"/>
        </w:trPr>
        <w:tc>
          <w:tcPr>
            <w:tcW w:w="3220" w:type="dxa"/>
          </w:tcPr>
          <w:p w:rsidR="00C40D7F" w:rsidRDefault="00342089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C40D7F" w:rsidRDefault="00342089">
            <w:pPr>
              <w:pStyle w:val="TableParagraph"/>
              <w:spacing w:before="73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C40D7F">
        <w:trPr>
          <w:trHeight w:val="460"/>
        </w:trPr>
        <w:tc>
          <w:tcPr>
            <w:tcW w:w="3220" w:type="dxa"/>
          </w:tcPr>
          <w:p w:rsidR="00C40D7F" w:rsidRDefault="00342089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C40D7F" w:rsidRDefault="00566BBD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t>Smart Lender – Loan Eligibility Prediction Using Machine Learning</w:t>
            </w:r>
          </w:p>
        </w:tc>
      </w:tr>
      <w:tr w:rsidR="00C40D7F">
        <w:trPr>
          <w:trHeight w:val="460"/>
        </w:trPr>
        <w:tc>
          <w:tcPr>
            <w:tcW w:w="3220" w:type="dxa"/>
          </w:tcPr>
          <w:p w:rsidR="00C40D7F" w:rsidRDefault="00342089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C40D7F" w:rsidRDefault="00342089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C40D7F" w:rsidRDefault="00C40D7F">
      <w:pPr>
        <w:rPr>
          <w:sz w:val="24"/>
        </w:rPr>
      </w:pPr>
    </w:p>
    <w:p w:rsidR="00C40D7F" w:rsidRDefault="00C40D7F">
      <w:pPr>
        <w:spacing w:before="12"/>
        <w:rPr>
          <w:sz w:val="24"/>
        </w:rPr>
      </w:pPr>
    </w:p>
    <w:p w:rsidR="00C40D7F" w:rsidRDefault="00342089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:rsidR="00C40D7F" w:rsidRDefault="00342089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:rsidR="00C40D7F" w:rsidRDefault="00C40D7F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C40D7F">
        <w:trPr>
          <w:trHeight w:val="779"/>
        </w:trPr>
        <w:tc>
          <w:tcPr>
            <w:tcW w:w="1940" w:type="dxa"/>
          </w:tcPr>
          <w:p w:rsidR="00C40D7F" w:rsidRDefault="00342089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020" w:type="dxa"/>
          </w:tcPr>
          <w:p w:rsidR="00C40D7F" w:rsidRDefault="00342089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:rsidR="00C40D7F" w:rsidRDefault="00342089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:rsidR="00C40D7F" w:rsidRDefault="00342089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:rsidR="00C40D7F" w:rsidRDefault="00342089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C40D7F">
        <w:trPr>
          <w:trHeight w:val="460"/>
        </w:trPr>
        <w:tc>
          <w:tcPr>
            <w:tcW w:w="1940" w:type="dxa"/>
          </w:tcPr>
          <w:p w:rsidR="00C40D7F" w:rsidRDefault="00342089" w:rsidP="00CD6482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:rsidR="00C40D7F" w:rsidRPr="00CD294E" w:rsidRDefault="00CD6482" w:rsidP="00CD294E">
            <w:pPr>
              <w:pStyle w:val="TableParagraph"/>
              <w:rPr>
                <w:sz w:val="24"/>
              </w:rPr>
            </w:pPr>
            <w:proofErr w:type="spellStart"/>
            <w:r w:rsidRPr="00CD294E">
              <w:t>Pothuri</w:t>
            </w:r>
            <w:proofErr w:type="spellEnd"/>
            <w:r w:rsidRPr="00CD294E">
              <w:t xml:space="preserve"> Chandra Sai</w:t>
            </w:r>
          </w:p>
        </w:tc>
        <w:tc>
          <w:tcPr>
            <w:tcW w:w="2120" w:type="dxa"/>
          </w:tcPr>
          <w:p w:rsidR="00C40D7F" w:rsidRDefault="00566BBD" w:rsidP="00CD294E">
            <w:pPr>
              <w:pStyle w:val="TableParagraph"/>
              <w:jc w:val="center"/>
              <w:rPr>
                <w:sz w:val="24"/>
              </w:rPr>
            </w:pPr>
            <w:r>
              <w:t>Loan Eligibility Prediction System</w:t>
            </w:r>
          </w:p>
        </w:tc>
        <w:tc>
          <w:tcPr>
            <w:tcW w:w="2060" w:type="dxa"/>
          </w:tcPr>
          <w:p w:rsidR="00C40D7F" w:rsidRDefault="00CD6482" w:rsidP="00CD294E">
            <w:pPr>
              <w:pStyle w:val="TableParagraph"/>
              <w:jc w:val="center"/>
              <w:rPr>
                <w:sz w:val="24"/>
              </w:rPr>
            </w:pPr>
            <w:r>
              <w:t>Machine Learning</w:t>
            </w:r>
          </w:p>
        </w:tc>
        <w:tc>
          <w:tcPr>
            <w:tcW w:w="1200" w:type="dxa"/>
          </w:tcPr>
          <w:p w:rsidR="00C40D7F" w:rsidRDefault="00CD6482" w:rsidP="00CD648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C40D7F">
        <w:trPr>
          <w:trHeight w:val="480"/>
        </w:trPr>
        <w:tc>
          <w:tcPr>
            <w:tcW w:w="1940" w:type="dxa"/>
          </w:tcPr>
          <w:p w:rsidR="00C40D7F" w:rsidRDefault="00342089" w:rsidP="00CD6482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:rsidR="00C40D7F" w:rsidRDefault="00CD6482" w:rsidP="00CD294E">
            <w:pPr>
              <w:pStyle w:val="TableParagraph"/>
              <w:rPr>
                <w:sz w:val="24"/>
              </w:rPr>
            </w:pPr>
            <w:proofErr w:type="spellStart"/>
            <w:r>
              <w:t>Pothuri</w:t>
            </w:r>
            <w:proofErr w:type="spellEnd"/>
            <w:r>
              <w:t xml:space="preserve"> Chandra Sai</w:t>
            </w:r>
          </w:p>
        </w:tc>
        <w:tc>
          <w:tcPr>
            <w:tcW w:w="2120" w:type="dxa"/>
          </w:tcPr>
          <w:p w:rsidR="00C40D7F" w:rsidRDefault="00566BBD" w:rsidP="00CD294E">
            <w:pPr>
              <w:pStyle w:val="TableParagraph"/>
              <w:jc w:val="center"/>
              <w:rPr>
                <w:sz w:val="24"/>
              </w:rPr>
            </w:pPr>
            <w:r>
              <w:t>Credit Risk Assessment</w:t>
            </w:r>
          </w:p>
        </w:tc>
        <w:tc>
          <w:tcPr>
            <w:tcW w:w="2060" w:type="dxa"/>
          </w:tcPr>
          <w:p w:rsidR="00C40D7F" w:rsidRDefault="00CD6482" w:rsidP="00CD294E">
            <w:pPr>
              <w:pStyle w:val="TableParagraph"/>
              <w:jc w:val="center"/>
              <w:rPr>
                <w:sz w:val="24"/>
              </w:rPr>
            </w:pPr>
            <w:r>
              <w:t>Machine Learning</w:t>
            </w:r>
          </w:p>
        </w:tc>
        <w:tc>
          <w:tcPr>
            <w:tcW w:w="1200" w:type="dxa"/>
          </w:tcPr>
          <w:p w:rsidR="00C40D7F" w:rsidRDefault="00CD6482" w:rsidP="00CD648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C40D7F">
        <w:trPr>
          <w:trHeight w:val="459"/>
        </w:trPr>
        <w:tc>
          <w:tcPr>
            <w:tcW w:w="1940" w:type="dxa"/>
          </w:tcPr>
          <w:p w:rsidR="00C40D7F" w:rsidRDefault="00342089" w:rsidP="00CD6482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:rsidR="00C40D7F" w:rsidRDefault="00CD6482" w:rsidP="00CD294E">
            <w:pPr>
              <w:pStyle w:val="TableParagraph"/>
              <w:rPr>
                <w:sz w:val="24"/>
              </w:rPr>
            </w:pPr>
            <w:proofErr w:type="spellStart"/>
            <w:r>
              <w:t>Pothuri</w:t>
            </w:r>
            <w:proofErr w:type="spellEnd"/>
            <w:r>
              <w:t xml:space="preserve"> Chandra Sai</w:t>
            </w:r>
          </w:p>
        </w:tc>
        <w:tc>
          <w:tcPr>
            <w:tcW w:w="2120" w:type="dxa"/>
          </w:tcPr>
          <w:p w:rsidR="00C40D7F" w:rsidRDefault="00566BBD" w:rsidP="00CD294E">
            <w:pPr>
              <w:pStyle w:val="TableParagraph"/>
              <w:jc w:val="center"/>
              <w:rPr>
                <w:sz w:val="24"/>
              </w:rPr>
            </w:pPr>
            <w:r>
              <w:t>Smart Lender – Loan Eligibility Prediction Using Machine Learning</w:t>
            </w:r>
          </w:p>
        </w:tc>
        <w:tc>
          <w:tcPr>
            <w:tcW w:w="2060" w:type="dxa"/>
          </w:tcPr>
          <w:p w:rsidR="00C40D7F" w:rsidRDefault="00CD6482" w:rsidP="00CD294E">
            <w:pPr>
              <w:pStyle w:val="TableParagraph"/>
              <w:jc w:val="center"/>
              <w:rPr>
                <w:sz w:val="24"/>
              </w:rPr>
            </w:pPr>
            <w:r>
              <w:t>Machine Learning</w:t>
            </w:r>
          </w:p>
        </w:tc>
        <w:tc>
          <w:tcPr>
            <w:tcW w:w="1200" w:type="dxa"/>
          </w:tcPr>
          <w:p w:rsidR="00C40D7F" w:rsidRDefault="00CD6482" w:rsidP="00CD648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C40D7F">
        <w:trPr>
          <w:trHeight w:val="460"/>
        </w:trPr>
        <w:tc>
          <w:tcPr>
            <w:tcW w:w="1940" w:type="dxa"/>
          </w:tcPr>
          <w:p w:rsidR="00C40D7F" w:rsidRDefault="00342089" w:rsidP="00CD6482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:rsidR="00C40D7F" w:rsidRDefault="00CD6482" w:rsidP="00CD294E">
            <w:pPr>
              <w:pStyle w:val="TableParagraph"/>
              <w:rPr>
                <w:sz w:val="24"/>
              </w:rPr>
            </w:pPr>
            <w:proofErr w:type="spellStart"/>
            <w:r>
              <w:t>Pothuri</w:t>
            </w:r>
            <w:proofErr w:type="spellEnd"/>
            <w:r>
              <w:t xml:space="preserve"> Chandra Sai</w:t>
            </w:r>
          </w:p>
        </w:tc>
        <w:tc>
          <w:tcPr>
            <w:tcW w:w="2120" w:type="dxa"/>
          </w:tcPr>
          <w:p w:rsidR="00C40D7F" w:rsidRDefault="00CD6482" w:rsidP="00CD294E">
            <w:pPr>
              <w:pStyle w:val="TableParagraph"/>
              <w:jc w:val="center"/>
              <w:rPr>
                <w:sz w:val="24"/>
              </w:rPr>
            </w:pPr>
            <w:r>
              <w:t>Loan Default Prediction System</w:t>
            </w:r>
          </w:p>
        </w:tc>
        <w:tc>
          <w:tcPr>
            <w:tcW w:w="2060" w:type="dxa"/>
          </w:tcPr>
          <w:p w:rsidR="00C40D7F" w:rsidRDefault="00CD6482" w:rsidP="00CD294E">
            <w:pPr>
              <w:pStyle w:val="TableParagraph"/>
              <w:jc w:val="center"/>
              <w:rPr>
                <w:sz w:val="24"/>
              </w:rPr>
            </w:pPr>
            <w:r>
              <w:t>Machine Learning</w:t>
            </w:r>
          </w:p>
        </w:tc>
        <w:tc>
          <w:tcPr>
            <w:tcW w:w="1200" w:type="dxa"/>
          </w:tcPr>
          <w:p w:rsidR="00C40D7F" w:rsidRDefault="00CD6482" w:rsidP="00CD648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C40D7F">
        <w:trPr>
          <w:trHeight w:val="460"/>
        </w:trPr>
        <w:tc>
          <w:tcPr>
            <w:tcW w:w="1940" w:type="dxa"/>
          </w:tcPr>
          <w:p w:rsidR="00C40D7F" w:rsidRDefault="00342089" w:rsidP="00CD6482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 w:rsidR="00C40D7F" w:rsidRDefault="00CD6482" w:rsidP="00CD294E">
            <w:pPr>
              <w:pStyle w:val="TableParagraph"/>
              <w:rPr>
                <w:sz w:val="24"/>
              </w:rPr>
            </w:pPr>
            <w:proofErr w:type="spellStart"/>
            <w:r>
              <w:t>Pothuri</w:t>
            </w:r>
            <w:proofErr w:type="spellEnd"/>
            <w:r>
              <w:t xml:space="preserve"> Chandra Sai</w:t>
            </w:r>
          </w:p>
        </w:tc>
        <w:tc>
          <w:tcPr>
            <w:tcW w:w="2120" w:type="dxa"/>
          </w:tcPr>
          <w:p w:rsidR="00C40D7F" w:rsidRDefault="00CD6482" w:rsidP="00CD294E">
            <w:pPr>
              <w:pStyle w:val="TableParagraph"/>
              <w:jc w:val="center"/>
              <w:rPr>
                <w:sz w:val="24"/>
              </w:rPr>
            </w:pPr>
            <w:r>
              <w:t>AI-Based Credit Score Prediction</w:t>
            </w:r>
          </w:p>
        </w:tc>
        <w:tc>
          <w:tcPr>
            <w:tcW w:w="2060" w:type="dxa"/>
          </w:tcPr>
          <w:p w:rsidR="00C40D7F" w:rsidRDefault="00CD6482" w:rsidP="00CD294E">
            <w:pPr>
              <w:pStyle w:val="TableParagraph"/>
              <w:jc w:val="center"/>
              <w:rPr>
                <w:sz w:val="24"/>
              </w:rPr>
            </w:pPr>
            <w:r>
              <w:t>Artificial Intelligence</w:t>
            </w:r>
          </w:p>
        </w:tc>
        <w:tc>
          <w:tcPr>
            <w:tcW w:w="1200" w:type="dxa"/>
          </w:tcPr>
          <w:p w:rsidR="00C40D7F" w:rsidRDefault="00CD6482" w:rsidP="00CD648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C40D7F">
        <w:trPr>
          <w:trHeight w:val="460"/>
        </w:trPr>
        <w:tc>
          <w:tcPr>
            <w:tcW w:w="1940" w:type="dxa"/>
          </w:tcPr>
          <w:p w:rsidR="00C40D7F" w:rsidRDefault="00342089" w:rsidP="00CD6482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 w:rsidR="00C40D7F" w:rsidRDefault="00CD6482" w:rsidP="00CD294E">
            <w:pPr>
              <w:pStyle w:val="TableParagraph"/>
              <w:rPr>
                <w:sz w:val="24"/>
              </w:rPr>
            </w:pPr>
            <w:proofErr w:type="spellStart"/>
            <w:r>
              <w:t>Pothuri</w:t>
            </w:r>
            <w:proofErr w:type="spellEnd"/>
            <w:r>
              <w:t xml:space="preserve"> Chandra Sai</w:t>
            </w:r>
          </w:p>
        </w:tc>
        <w:tc>
          <w:tcPr>
            <w:tcW w:w="2120" w:type="dxa"/>
          </w:tcPr>
          <w:p w:rsidR="00C40D7F" w:rsidRDefault="00CD6482" w:rsidP="00CD294E">
            <w:pPr>
              <w:pStyle w:val="TableParagraph"/>
              <w:jc w:val="center"/>
              <w:rPr>
                <w:sz w:val="24"/>
              </w:rPr>
            </w:pPr>
            <w:r>
              <w:t>Banking Loan Recommendation System</w:t>
            </w:r>
          </w:p>
        </w:tc>
        <w:tc>
          <w:tcPr>
            <w:tcW w:w="2060" w:type="dxa"/>
          </w:tcPr>
          <w:p w:rsidR="00C40D7F" w:rsidRDefault="00CD6482" w:rsidP="00CD294E">
            <w:pPr>
              <w:pStyle w:val="TableParagraph"/>
              <w:jc w:val="center"/>
              <w:rPr>
                <w:sz w:val="24"/>
              </w:rPr>
            </w:pPr>
            <w:r>
              <w:t>Recommendation System</w:t>
            </w:r>
          </w:p>
        </w:tc>
        <w:tc>
          <w:tcPr>
            <w:tcW w:w="1200" w:type="dxa"/>
          </w:tcPr>
          <w:p w:rsidR="00C40D7F" w:rsidRDefault="00CD6482" w:rsidP="00CD648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:rsidR="00C40D7F" w:rsidRDefault="00342089">
      <w:pPr>
        <w:pStyle w:val="Heading1"/>
        <w:spacing w:before="128"/>
      </w:pPr>
      <w:bookmarkStart w:id="3" w:name="Step_2:_Idea_Prioritization_"/>
      <w:bookmarkEnd w:id="3"/>
      <w:r>
        <w:t>S</w:t>
      </w:r>
      <w:r>
        <w:t xml:space="preserve">tep 2: Idea </w:t>
      </w:r>
      <w:r>
        <w:rPr>
          <w:spacing w:val="-2"/>
        </w:rPr>
        <w:t>Prioritization</w:t>
      </w:r>
    </w:p>
    <w:p w:rsidR="00C40D7F" w:rsidRDefault="00342089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:rsidR="00C40D7F" w:rsidRDefault="00C40D7F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1843"/>
        <w:gridCol w:w="1723"/>
        <w:gridCol w:w="2388"/>
        <w:gridCol w:w="1072"/>
        <w:gridCol w:w="1200"/>
      </w:tblGrid>
      <w:tr w:rsidR="00C40D7F" w:rsidTr="00CD6482">
        <w:trPr>
          <w:trHeight w:val="1100"/>
        </w:trPr>
        <w:tc>
          <w:tcPr>
            <w:tcW w:w="1134" w:type="dxa"/>
          </w:tcPr>
          <w:p w:rsidR="00C40D7F" w:rsidRDefault="00342089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843" w:type="dxa"/>
          </w:tcPr>
          <w:p w:rsidR="00C40D7F" w:rsidRDefault="00342089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1723" w:type="dxa"/>
          </w:tcPr>
          <w:p w:rsidR="00C40D7F" w:rsidRDefault="00342089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388" w:type="dxa"/>
          </w:tcPr>
          <w:p w:rsidR="00C40D7F" w:rsidRDefault="00342089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072" w:type="dxa"/>
          </w:tcPr>
          <w:p w:rsidR="00C40D7F" w:rsidRDefault="00342089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:rsidR="00C40D7F" w:rsidRDefault="00342089" w:rsidP="00CD294E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  <w:bookmarkStart w:id="4" w:name="_GoBack"/>
        <w:bookmarkEnd w:id="4"/>
      </w:tr>
      <w:tr w:rsidR="00C40D7F" w:rsidTr="00CD6482">
        <w:trPr>
          <w:trHeight w:val="1326"/>
        </w:trPr>
        <w:tc>
          <w:tcPr>
            <w:tcW w:w="1134" w:type="dxa"/>
          </w:tcPr>
          <w:p w:rsidR="00C40D7F" w:rsidRDefault="00342089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43" w:type="dxa"/>
          </w:tcPr>
          <w:p w:rsidR="00C40D7F" w:rsidRDefault="00CD6482" w:rsidP="00CD294E">
            <w:pPr>
              <w:pStyle w:val="TableParagraph"/>
            </w:pPr>
            <w:r>
              <w:t>Smart Lender – Loan Eligibility Prediction Using Machine Learning</w:t>
            </w:r>
          </w:p>
          <w:p w:rsidR="00CD6482" w:rsidRDefault="00CD6482" w:rsidP="00CD294E">
            <w:pPr>
              <w:pStyle w:val="TableParagraph"/>
              <w:rPr>
                <w:sz w:val="24"/>
              </w:rPr>
            </w:pPr>
          </w:p>
          <w:p w:rsidR="00CD6482" w:rsidRDefault="00CD6482" w:rsidP="00CD294E">
            <w:pPr>
              <w:pStyle w:val="TableParagraph"/>
              <w:rPr>
                <w:sz w:val="24"/>
              </w:rPr>
            </w:pPr>
          </w:p>
          <w:p w:rsidR="00CD6482" w:rsidRDefault="00CD6482" w:rsidP="00CD294E">
            <w:pPr>
              <w:pStyle w:val="TableParagraph"/>
              <w:rPr>
                <w:sz w:val="24"/>
              </w:rPr>
            </w:pPr>
          </w:p>
        </w:tc>
        <w:tc>
          <w:tcPr>
            <w:tcW w:w="1723" w:type="dxa"/>
          </w:tcPr>
          <w:p w:rsidR="00C40D7F" w:rsidRDefault="00CD6482" w:rsidP="00CD294E"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2388" w:type="dxa"/>
          </w:tcPr>
          <w:p w:rsidR="00C40D7F" w:rsidRDefault="00CD6482" w:rsidP="00CD294E"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1072" w:type="dxa"/>
          </w:tcPr>
          <w:p w:rsidR="00C40D7F" w:rsidRDefault="00CD6482" w:rsidP="00CD294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CD6482" w:rsidRPr="00CD6482" w:rsidTr="00CD6482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:rsidR="00CD6482" w:rsidRPr="00CD6482" w:rsidRDefault="00CD6482" w:rsidP="00CD294E">
                  <w:pPr>
                    <w:widowControl/>
                    <w:autoSpaceDE/>
                    <w:autoSpaceDN/>
                    <w:jc w:val="center"/>
                    <w:rPr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CD6482" w:rsidRPr="00CD6482" w:rsidRDefault="00CD6482" w:rsidP="00CD294E">
            <w:pPr>
              <w:widowControl/>
              <w:autoSpaceDE/>
              <w:autoSpaceDN/>
              <w:jc w:val="center"/>
              <w:rPr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CD6482" w:rsidRPr="00CD6482" w:rsidTr="00CD6482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:rsidR="00CD6482" w:rsidRPr="00CD6482" w:rsidRDefault="00CD6482" w:rsidP="00CD294E">
                  <w:pPr>
                    <w:widowControl/>
                    <w:autoSpaceDE/>
                    <w:autoSpaceDN/>
                    <w:jc w:val="center"/>
                    <w:rPr>
                      <w:sz w:val="24"/>
                      <w:szCs w:val="24"/>
                      <w:lang w:val="en-IN" w:eastAsia="en-IN" w:bidi="te-IN"/>
                    </w:rPr>
                  </w:pPr>
                  <w:r w:rsidRPr="00CD6482">
                    <w:rPr>
                      <w:sz w:val="24"/>
                      <w:szCs w:val="24"/>
                      <w:lang w:val="en-IN" w:eastAsia="en-IN" w:bidi="te-IN"/>
                    </w:rPr>
                    <w:t>Yes</w:t>
                  </w:r>
                </w:p>
              </w:tc>
            </w:tr>
          </w:tbl>
          <w:p w:rsidR="00C40D7F" w:rsidRDefault="00C40D7F" w:rsidP="00CD294E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C40D7F" w:rsidTr="00CD6482">
        <w:trPr>
          <w:trHeight w:val="479"/>
        </w:trPr>
        <w:tc>
          <w:tcPr>
            <w:tcW w:w="1134" w:type="dxa"/>
          </w:tcPr>
          <w:p w:rsidR="00C40D7F" w:rsidRDefault="00342089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2</w:t>
            </w:r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CD6482" w:rsidRPr="00CD6482" w:rsidTr="00CD6482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:rsidR="00CD6482" w:rsidRPr="00CD6482" w:rsidRDefault="00CD6482" w:rsidP="00CD294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CD6482" w:rsidRPr="00CD6482" w:rsidRDefault="00CD6482" w:rsidP="00CD294E">
            <w:pPr>
              <w:widowControl/>
              <w:autoSpaceDE/>
              <w:autoSpaceDN/>
              <w:rPr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CD6482" w:rsidRPr="00CD6482" w:rsidTr="00CD6482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:rsidR="00CD6482" w:rsidRPr="00CD6482" w:rsidRDefault="00CD6482" w:rsidP="00CD294E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CD6482" w:rsidRPr="00CD6482" w:rsidRDefault="00CD6482" w:rsidP="00CD294E">
            <w:pPr>
              <w:widowControl/>
              <w:autoSpaceDE/>
              <w:autoSpaceDN/>
              <w:rPr>
                <w:vanish/>
                <w:sz w:val="24"/>
                <w:szCs w:val="24"/>
                <w:lang w:val="en-IN" w:eastAsia="en-IN" w:bidi="te-IN"/>
              </w:rPr>
            </w:pPr>
          </w:p>
          <w:p w:rsidR="00C40D7F" w:rsidRDefault="00CD294E" w:rsidP="00CD294E">
            <w:pPr>
              <w:pStyle w:val="TableParagraph"/>
              <w:rPr>
                <w:sz w:val="24"/>
              </w:rPr>
            </w:pPr>
            <w:r>
              <w:t>Credit</w:t>
            </w:r>
            <w:r>
              <w:t xml:space="preserve"> </w:t>
            </w:r>
            <w:r>
              <w:t>Risk</w:t>
            </w:r>
            <w:r>
              <w:t xml:space="preserve"> </w:t>
            </w:r>
            <w:r>
              <w:t>Assessment</w:t>
            </w:r>
            <w:r>
              <w:t xml:space="preserve"> </w:t>
            </w:r>
            <w:r>
              <w:t>System</w:t>
            </w:r>
          </w:p>
        </w:tc>
        <w:tc>
          <w:tcPr>
            <w:tcW w:w="1723" w:type="dxa"/>
          </w:tcPr>
          <w:p w:rsidR="00C40D7F" w:rsidRDefault="00CD294E" w:rsidP="00CD294E">
            <w:pPr>
              <w:pStyle w:val="TableParagraph"/>
              <w:jc w:val="center"/>
              <w:rPr>
                <w:sz w:val="24"/>
              </w:rPr>
            </w:pPr>
            <w:r>
              <w:t>Medium</w:t>
            </w:r>
          </w:p>
        </w:tc>
        <w:tc>
          <w:tcPr>
            <w:tcW w:w="2388" w:type="dxa"/>
          </w:tcPr>
          <w:p w:rsidR="00C40D7F" w:rsidRDefault="00CD294E" w:rsidP="00CD294E"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1072" w:type="dxa"/>
          </w:tcPr>
          <w:p w:rsidR="00C40D7F" w:rsidRDefault="00CD294E" w:rsidP="00CD294E">
            <w:pPr>
              <w:pStyle w:val="TableParagraph"/>
              <w:jc w:val="center"/>
              <w:rPr>
                <w:sz w:val="24"/>
              </w:rPr>
            </w:pPr>
            <w:r>
              <w:t>2</w:t>
            </w:r>
          </w:p>
        </w:tc>
        <w:tc>
          <w:tcPr>
            <w:tcW w:w="1200" w:type="dxa"/>
          </w:tcPr>
          <w:p w:rsidR="00C40D7F" w:rsidRDefault="00CD294E" w:rsidP="00CD294E">
            <w:pPr>
              <w:pStyle w:val="TableParagraph"/>
              <w:jc w:val="center"/>
              <w:rPr>
                <w:sz w:val="24"/>
              </w:rPr>
            </w:pPr>
            <w:r>
              <w:t>No</w:t>
            </w:r>
          </w:p>
        </w:tc>
      </w:tr>
      <w:tr w:rsidR="00C40D7F" w:rsidTr="00CD6482">
        <w:trPr>
          <w:trHeight w:val="459"/>
        </w:trPr>
        <w:tc>
          <w:tcPr>
            <w:tcW w:w="1134" w:type="dxa"/>
          </w:tcPr>
          <w:p w:rsidR="00C40D7F" w:rsidRDefault="00342089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43" w:type="dxa"/>
          </w:tcPr>
          <w:p w:rsidR="00C40D7F" w:rsidRDefault="00CD294E" w:rsidP="00CD294E">
            <w:pPr>
              <w:pStyle w:val="TableParagraph"/>
              <w:rPr>
                <w:sz w:val="24"/>
              </w:rPr>
            </w:pPr>
            <w:r>
              <w:t>AI-Based Credit Score Prediction</w:t>
            </w:r>
          </w:p>
        </w:tc>
        <w:tc>
          <w:tcPr>
            <w:tcW w:w="1723" w:type="dxa"/>
          </w:tcPr>
          <w:p w:rsidR="00C40D7F" w:rsidRDefault="00CD294E" w:rsidP="00CD294E">
            <w:pPr>
              <w:pStyle w:val="TableParagraph"/>
              <w:jc w:val="center"/>
              <w:rPr>
                <w:sz w:val="24"/>
              </w:rPr>
            </w:pPr>
            <w:r>
              <w:t>Medium</w:t>
            </w:r>
          </w:p>
        </w:tc>
        <w:tc>
          <w:tcPr>
            <w:tcW w:w="2388" w:type="dxa"/>
          </w:tcPr>
          <w:p w:rsidR="00C40D7F" w:rsidRDefault="00CD294E" w:rsidP="00CD294E">
            <w:pPr>
              <w:pStyle w:val="TableParagraph"/>
              <w:jc w:val="center"/>
              <w:rPr>
                <w:sz w:val="24"/>
              </w:rPr>
            </w:pPr>
            <w:r>
              <w:t>Medium</w:t>
            </w:r>
          </w:p>
        </w:tc>
        <w:tc>
          <w:tcPr>
            <w:tcW w:w="1072" w:type="dxa"/>
          </w:tcPr>
          <w:p w:rsidR="00C40D7F" w:rsidRDefault="00CD294E" w:rsidP="00CD294E">
            <w:pPr>
              <w:pStyle w:val="TableParagraph"/>
              <w:jc w:val="center"/>
              <w:rPr>
                <w:sz w:val="24"/>
              </w:rPr>
            </w:pPr>
            <w:r>
              <w:t>3</w:t>
            </w:r>
          </w:p>
        </w:tc>
        <w:tc>
          <w:tcPr>
            <w:tcW w:w="1200" w:type="dxa"/>
          </w:tcPr>
          <w:p w:rsidR="00C40D7F" w:rsidRDefault="00CD294E" w:rsidP="00CD294E">
            <w:pPr>
              <w:pStyle w:val="TableParagraph"/>
              <w:jc w:val="center"/>
              <w:rPr>
                <w:sz w:val="24"/>
              </w:rPr>
            </w:pPr>
            <w:r>
              <w:t>No</w:t>
            </w:r>
          </w:p>
        </w:tc>
      </w:tr>
    </w:tbl>
    <w:p w:rsidR="00342089" w:rsidRDefault="00342089"/>
    <w:sectPr w:rsidR="00342089">
      <w:headerReference w:type="default" r:id="rId7"/>
      <w:type w:val="continuous"/>
      <w:pgSz w:w="12240" w:h="15840"/>
      <w:pgMar w:top="2240" w:right="1080" w:bottom="280" w:left="1440" w:header="15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2089" w:rsidRDefault="00342089">
      <w:r>
        <w:separator/>
      </w:r>
    </w:p>
  </w:endnote>
  <w:endnote w:type="continuationSeparator" w:id="0">
    <w:p w:rsidR="00342089" w:rsidRDefault="00342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2089" w:rsidRDefault="00342089">
      <w:r>
        <w:separator/>
      </w:r>
    </w:p>
  </w:footnote>
  <w:footnote w:type="continuationSeparator" w:id="0">
    <w:p w:rsidR="00342089" w:rsidRDefault="00342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0D7F" w:rsidRDefault="00CD648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2113280</wp:posOffset>
              </wp:positionH>
              <wp:positionV relativeFrom="page">
                <wp:posOffset>985380</wp:posOffset>
              </wp:positionV>
              <wp:extent cx="3533140" cy="237507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37507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40D7F" w:rsidRDefault="00342089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4pt;margin-top:77.6pt;width:278.2pt;height:18.7pt;z-index:-2516561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" filled="f" stroked="f">
              <v:textbox inset="0,0,0,0">
                <w:txbxContent>
                  <w:p w:rsidR="00C40D7F" w:rsidRDefault="00342089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42089">
      <w:rPr>
        <w:noProof/>
        <w:sz w:val="20"/>
      </w:rPr>
      <w:drawing>
        <wp:anchor distT="0" distB="0" distL="0" distR="0" simplePos="0" relativeHeight="251656192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42089">
      <w:rPr>
        <w:noProof/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0D7F"/>
    <w:rsid w:val="00342089"/>
    <w:rsid w:val="00566BBD"/>
    <w:rsid w:val="005D5EFD"/>
    <w:rsid w:val="00C40D7F"/>
    <w:rsid w:val="00CD294E"/>
    <w:rsid w:val="00CD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E4AE1C"/>
  <w15:docId w15:val="{E9DEC2E9-B4E9-4BF8-99E7-716AE21B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D64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648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D64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648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6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737E29-4CBF-449A-AC33-549ADEACE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cp:lastModifiedBy>Administrator</cp:lastModifiedBy>
  <cp:revision>2</cp:revision>
  <dcterms:created xsi:type="dcterms:W3CDTF">2026-07-01T17:43:00Z</dcterms:created>
  <dcterms:modified xsi:type="dcterms:W3CDTF">2026-07-02T11:56:00Z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