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AA3" w:rsidRDefault="008E5AA3">
      <w:pPr>
        <w:pStyle w:val="BodyText"/>
        <w:spacing w:before="158"/>
        <w:rPr>
          <w:sz w:val="28"/>
        </w:rPr>
      </w:pPr>
    </w:p>
    <w:p w:rsidR="008E5AA3" w:rsidRDefault="00480149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8E5AA3" w:rsidRDefault="008E5AA3">
      <w:pPr>
        <w:pStyle w:val="BodyText"/>
        <w:rPr>
          <w:b/>
          <w:sz w:val="20"/>
        </w:rPr>
      </w:pPr>
    </w:p>
    <w:p w:rsidR="008E5AA3" w:rsidRDefault="008E5AA3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8E5AA3">
        <w:trPr>
          <w:trHeight w:val="400"/>
        </w:trPr>
        <w:tc>
          <w:tcPr>
            <w:tcW w:w="2440" w:type="dxa"/>
          </w:tcPr>
          <w:p w:rsidR="008E5AA3" w:rsidRDefault="00480149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8E5AA3" w:rsidRDefault="009953EE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t>02 July 2026</w:t>
            </w:r>
          </w:p>
        </w:tc>
      </w:tr>
      <w:tr w:rsidR="008E5AA3">
        <w:trPr>
          <w:trHeight w:val="400"/>
        </w:trPr>
        <w:tc>
          <w:tcPr>
            <w:tcW w:w="2440" w:type="dxa"/>
          </w:tcPr>
          <w:p w:rsidR="008E5AA3" w:rsidRDefault="00480149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8E5AA3" w:rsidRDefault="00F05FE5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  <w:bookmarkStart w:id="0" w:name="_GoBack"/>
            <w:bookmarkEnd w:id="0"/>
          </w:p>
        </w:tc>
      </w:tr>
      <w:tr w:rsidR="008E5AA3">
        <w:trPr>
          <w:trHeight w:val="400"/>
        </w:trPr>
        <w:tc>
          <w:tcPr>
            <w:tcW w:w="2440" w:type="dxa"/>
          </w:tcPr>
          <w:p w:rsidR="008E5AA3" w:rsidRDefault="00480149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8E5AA3" w:rsidRDefault="009953EE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8E5AA3">
        <w:trPr>
          <w:trHeight w:val="400"/>
        </w:trPr>
        <w:tc>
          <w:tcPr>
            <w:tcW w:w="2440" w:type="dxa"/>
          </w:tcPr>
          <w:p w:rsidR="008E5AA3" w:rsidRDefault="00480149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8E5AA3" w:rsidRDefault="00480149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E5AA3" w:rsidRDefault="008E5AA3">
      <w:pPr>
        <w:pStyle w:val="BodyText"/>
        <w:spacing w:before="96"/>
        <w:rPr>
          <w:b/>
        </w:rPr>
      </w:pPr>
    </w:p>
    <w:p w:rsidR="008E5AA3" w:rsidRDefault="00480149">
      <w:pPr>
        <w:pStyle w:val="Heading2"/>
      </w:pPr>
      <w:bookmarkStart w:id="1" w:name="Customer_Journey_Map_"/>
      <w:bookmarkEnd w:id="1"/>
      <w:r>
        <w:t xml:space="preserve">Customer Journey </w:t>
      </w:r>
      <w:r>
        <w:rPr>
          <w:spacing w:val="-5"/>
        </w:rPr>
        <w:t>Map</w:t>
      </w:r>
    </w:p>
    <w:p w:rsidR="008E5AA3" w:rsidRDefault="00480149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:rsidR="008E5AA3" w:rsidRDefault="008E5AA3">
      <w:pPr>
        <w:pStyle w:val="BodyText"/>
        <w:rPr>
          <w:sz w:val="20"/>
        </w:rPr>
      </w:pPr>
    </w:p>
    <w:tbl>
      <w:tblPr>
        <w:tblpPr w:leftFromText="180" w:rightFromText="180" w:vertAnchor="page" w:horzAnchor="margin" w:tblpY="6616"/>
        <w:tblW w:w="0" w:type="auto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2486"/>
        <w:gridCol w:w="2588"/>
        <w:gridCol w:w="2588"/>
      </w:tblGrid>
      <w:tr w:rsidR="00F93B37" w:rsidTr="00F93B37">
        <w:trPr>
          <w:trHeight w:val="1086"/>
        </w:trPr>
        <w:tc>
          <w:tcPr>
            <w:tcW w:w="1706" w:type="dxa"/>
            <w:shd w:val="clear" w:color="auto" w:fill="F1F1F1"/>
          </w:tcPr>
          <w:p w:rsidR="00F93B37" w:rsidRDefault="00F93B37" w:rsidP="00F93B37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486" w:type="dxa"/>
            <w:shd w:val="clear" w:color="auto" w:fill="1F3C87"/>
          </w:tcPr>
          <w:p w:rsidR="00F93B37" w:rsidRDefault="00F93B37" w:rsidP="00F93B3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8" w:type="dxa"/>
            <w:shd w:val="clear" w:color="auto" w:fill="E7B400"/>
          </w:tcPr>
          <w:p w:rsidR="00F93B37" w:rsidRDefault="00F93B37" w:rsidP="00F93B3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8" w:type="dxa"/>
            <w:shd w:val="clear" w:color="auto" w:fill="E68FA0"/>
          </w:tcPr>
          <w:p w:rsidR="00F93B37" w:rsidRDefault="00F93B37" w:rsidP="00F93B3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F93B37" w:rsidTr="00F93B37">
        <w:trPr>
          <w:trHeight w:val="1144"/>
        </w:trPr>
        <w:tc>
          <w:tcPr>
            <w:tcW w:w="1706" w:type="dxa"/>
            <w:shd w:val="clear" w:color="auto" w:fill="F1F1F1"/>
          </w:tcPr>
          <w:p w:rsidR="00F93B37" w:rsidRDefault="00F93B37" w:rsidP="00F93B37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F93B37" w:rsidRDefault="00F93B37" w:rsidP="00F93B37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486" w:type="dxa"/>
            <w:shd w:val="clear" w:color="auto" w:fill="DBE6F6"/>
          </w:tcPr>
          <w:p w:rsidR="00F93B37" w:rsidRDefault="00F93B37" w:rsidP="00F93B37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 </w:t>
            </w:r>
            <w:r>
              <w:t>Visits the loan prediction website.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Enters personal and financial details.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</w:t>
            </w:r>
            <w:r>
              <w:t xml:space="preserve">Clicks the </w:t>
            </w:r>
            <w:r>
              <w:rPr>
                <w:rStyle w:val="Strong"/>
              </w:rPr>
              <w:t>Predict</w:t>
            </w:r>
            <w:r>
              <w:t xml:space="preserve"> button.</w:t>
            </w:r>
          </w:p>
        </w:tc>
        <w:tc>
          <w:tcPr>
            <w:tcW w:w="2588" w:type="dxa"/>
            <w:shd w:val="clear" w:color="auto" w:fill="DBE6F6"/>
          </w:tcPr>
          <w:p w:rsidR="00F93B37" w:rsidRDefault="00F93B37" w:rsidP="00F93B37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 xml:space="preserve">System validates </w:t>
            </w:r>
            <w:proofErr w:type="gramStart"/>
            <w:r>
              <w:t>the  entered</w:t>
            </w:r>
            <w:proofErr w:type="gramEnd"/>
            <w:r>
              <w:t xml:space="preserve"> details.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Machine learning model processes the data.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Prediction is generated.</w:t>
            </w:r>
          </w:p>
        </w:tc>
        <w:tc>
          <w:tcPr>
            <w:tcW w:w="2588" w:type="dxa"/>
            <w:shd w:val="clear" w:color="auto" w:fill="DBE6F6"/>
          </w:tcPr>
          <w:p w:rsidR="00F93B37" w:rsidRDefault="00F93B37" w:rsidP="00F93B37">
            <w:pPr>
              <w:pStyle w:val="TableParagraph"/>
              <w:spacing w:before="48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Views loan eligibility    result.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If approved, proceeds with loan application.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If rejected, reviews eligibility and plans improvements.</w:t>
            </w:r>
          </w:p>
        </w:tc>
      </w:tr>
      <w:tr w:rsidR="00F93B37" w:rsidTr="00F93B37">
        <w:trPr>
          <w:trHeight w:val="1718"/>
        </w:trPr>
        <w:tc>
          <w:tcPr>
            <w:tcW w:w="1706" w:type="dxa"/>
            <w:shd w:val="clear" w:color="auto" w:fill="F1F1F1"/>
          </w:tcPr>
          <w:p w:rsidR="00F93B37" w:rsidRDefault="00F93B37" w:rsidP="00F93B37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:rsidR="00F93B37" w:rsidRDefault="00F93B37" w:rsidP="00F93B3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486" w:type="dxa"/>
          </w:tcPr>
          <w:p w:rsidR="00F93B37" w:rsidRDefault="00F93B37" w:rsidP="00F93B37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Loan Application Form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Input Fields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Predict Button</w:t>
            </w:r>
          </w:p>
        </w:tc>
        <w:tc>
          <w:tcPr>
            <w:tcW w:w="2588" w:type="dxa"/>
          </w:tcPr>
          <w:p w:rsidR="00F93B37" w:rsidRDefault="00F93B37" w:rsidP="00F93B37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Flask Backend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Machine Learning Model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Prediction Engine</w:t>
            </w:r>
          </w:p>
        </w:tc>
        <w:tc>
          <w:tcPr>
            <w:tcW w:w="2588" w:type="dxa"/>
          </w:tcPr>
          <w:p w:rsidR="00F93B37" w:rsidRDefault="00F93B37" w:rsidP="00F93B37">
            <w:pPr>
              <w:pStyle w:val="TableParagraph"/>
              <w:spacing w:before="46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Prediction Result Page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Loan Status Display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Recommendation Message</w:t>
            </w:r>
          </w:p>
        </w:tc>
      </w:tr>
      <w:tr w:rsidR="00F93B37" w:rsidTr="00F93B37">
        <w:trPr>
          <w:trHeight w:val="1717"/>
        </w:trPr>
        <w:tc>
          <w:tcPr>
            <w:tcW w:w="1706" w:type="dxa"/>
            <w:tcBorders>
              <w:bottom w:val="single" w:sz="8" w:space="0" w:color="CCCCCC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F93B37" w:rsidRDefault="00F93B37" w:rsidP="00F93B3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486" w:type="dxa"/>
            <w:shd w:val="clear" w:color="auto" w:fill="E2F0D9"/>
          </w:tcPr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Am I eligible for a loan?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Is my information correct?</w:t>
            </w:r>
          </w:p>
          <w:p w:rsidR="00F93B37" w:rsidRPr="009953EE" w:rsidRDefault="00F93B37" w:rsidP="00F93B3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 xml:space="preserve">•   </w:t>
            </w:r>
            <w:r w:rsidRPr="009953EE">
              <w:rPr>
                <w:sz w:val="24"/>
                <w:szCs w:val="24"/>
                <w:lang w:val="en-IN" w:eastAsia="en-IN" w:bidi="te-IN"/>
              </w:rPr>
              <w:t>Will I get approved?</w:t>
            </w:r>
          </w:p>
          <w:p w:rsidR="00F93B37" w:rsidRDefault="00F93B37" w:rsidP="00F93B37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8" w:type="dxa"/>
            <w:shd w:val="clear" w:color="auto" w:fill="E2F0D9"/>
          </w:tcPr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How is the decision made?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</w:t>
            </w:r>
            <w:r>
              <w:t>Is the prediction accurate?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How long will it take?</w:t>
            </w:r>
          </w:p>
        </w:tc>
        <w:tc>
          <w:tcPr>
            <w:tcW w:w="2588" w:type="dxa"/>
            <w:shd w:val="clear" w:color="auto" w:fill="E2F0D9"/>
          </w:tcPr>
          <w:p w:rsidR="00F93B37" w:rsidRPr="00F93B37" w:rsidRDefault="00F93B37" w:rsidP="00F93B37">
            <w:pPr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z w:val="24"/>
                <w:szCs w:val="24"/>
                <w:lang w:val="en-IN" w:eastAsia="en-IN" w:bidi="te-IN"/>
              </w:rPr>
              <w:t xml:space="preserve">  </w:t>
            </w:r>
            <w:r w:rsidRPr="00F93B37">
              <w:rPr>
                <w:sz w:val="24"/>
                <w:szCs w:val="24"/>
                <w:lang w:val="en-IN" w:eastAsia="en-IN" w:bidi="te-IN"/>
              </w:rPr>
              <w:t xml:space="preserve">Why was my loan approved/rejected?   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What should I improve?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Can I apply again?</w:t>
            </w:r>
          </w:p>
        </w:tc>
      </w:tr>
      <w:tr w:rsidR="00F93B37" w:rsidTr="00F93B37">
        <w:trPr>
          <w:trHeight w:val="1718"/>
        </w:trPr>
        <w:tc>
          <w:tcPr>
            <w:tcW w:w="1706" w:type="dxa"/>
            <w:tcBorders>
              <w:bottom w:val="single" w:sz="4" w:space="0" w:color="auto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</w:t>
            </w:r>
            <w:proofErr w:type="gramStart"/>
            <w:r>
              <w:rPr>
                <w:b/>
                <w:spacing w:val="-2"/>
                <w:sz w:val="24"/>
              </w:rPr>
              <w:t xml:space="preserve">Feeling  </w:t>
            </w:r>
            <w:r>
              <w:rPr>
                <w:i/>
                <w:color w:val="545454"/>
                <w:sz w:val="24"/>
              </w:rPr>
              <w:t>What</w:t>
            </w:r>
            <w:proofErr w:type="gramEnd"/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F93B37" w:rsidRDefault="00F93B37" w:rsidP="00F93B3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486" w:type="dxa"/>
          </w:tcPr>
          <w:p w:rsidR="00F93B37" w:rsidRPr="009953EE" w:rsidRDefault="00F93B37" w:rsidP="00F93B3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 xml:space="preserve">•  </w:t>
            </w:r>
            <w:r w:rsidRPr="009953EE">
              <w:rPr>
                <w:sz w:val="24"/>
                <w:szCs w:val="24"/>
                <w:lang w:val="en-IN" w:eastAsia="en-IN" w:bidi="te-IN"/>
              </w:rPr>
              <w:t>Curious</w:t>
            </w:r>
          </w:p>
          <w:p w:rsidR="00F93B37" w:rsidRPr="009953EE" w:rsidRDefault="00F93B37" w:rsidP="00F93B3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 xml:space="preserve">•  </w:t>
            </w:r>
            <w:r w:rsidRPr="009953EE">
              <w:rPr>
                <w:sz w:val="24"/>
                <w:szCs w:val="24"/>
                <w:lang w:val="en-IN" w:eastAsia="en-IN" w:bidi="te-IN"/>
              </w:rPr>
              <w:t>Hopeful</w:t>
            </w:r>
          </w:p>
          <w:p w:rsidR="00F93B37" w:rsidRPr="009953EE" w:rsidRDefault="00F93B37" w:rsidP="00F93B3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 xml:space="preserve">•  </w:t>
            </w:r>
            <w:r w:rsidRPr="009953EE">
              <w:rPr>
                <w:sz w:val="24"/>
                <w:szCs w:val="24"/>
                <w:lang w:val="en-IN" w:eastAsia="en-IN" w:bidi="te-IN"/>
              </w:rPr>
              <w:t>Slightly anxious</w:t>
            </w:r>
          </w:p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8" w:type="dxa"/>
          </w:tcPr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Interested</w:t>
            </w:r>
          </w:p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Expectant</w:t>
            </w:r>
          </w:p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Hopeful</w:t>
            </w:r>
          </w:p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</w:p>
        </w:tc>
        <w:tc>
          <w:tcPr>
            <w:tcW w:w="2588" w:type="dxa"/>
          </w:tcPr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Happy (if approved)</w:t>
            </w:r>
          </w:p>
          <w:p w:rsidR="00F93B37" w:rsidRPr="00F93B37" w:rsidRDefault="00F93B37" w:rsidP="00F93B37">
            <w:pPr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 xml:space="preserve">•  </w:t>
            </w:r>
            <w:r w:rsidRPr="00F93B37">
              <w:rPr>
                <w:sz w:val="24"/>
                <w:szCs w:val="24"/>
                <w:lang w:val="en-IN" w:eastAsia="en-IN" w:bidi="te-IN"/>
              </w:rPr>
              <w:t xml:space="preserve">Disappointed (if rejected)  </w:t>
            </w:r>
          </w:p>
          <w:p w:rsidR="00F93B37" w:rsidRDefault="00F93B37" w:rsidP="00F93B37">
            <w:pPr>
              <w:pStyle w:val="TableParagraph"/>
              <w:spacing w:before="81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Motivated to improve eligibility</w:t>
            </w:r>
          </w:p>
        </w:tc>
      </w:tr>
    </w:tbl>
    <w:p w:rsidR="008E5AA3" w:rsidRDefault="008E5AA3">
      <w:pPr>
        <w:pStyle w:val="BodyText"/>
        <w:spacing w:before="56"/>
        <w:rPr>
          <w:sz w:val="20"/>
        </w:rPr>
      </w:pPr>
    </w:p>
    <w:p w:rsidR="008E5AA3" w:rsidRDefault="008E5AA3">
      <w:pPr>
        <w:pStyle w:val="TableParagraph"/>
        <w:rPr>
          <w:sz w:val="24"/>
        </w:rPr>
        <w:sectPr w:rsidR="008E5AA3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9340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479"/>
        <w:gridCol w:w="2580"/>
        <w:gridCol w:w="2580"/>
      </w:tblGrid>
      <w:tr w:rsidR="00F93B37" w:rsidTr="00F93B37">
        <w:trPr>
          <w:trHeight w:val="1419"/>
        </w:trPr>
        <w:tc>
          <w:tcPr>
            <w:tcW w:w="1701" w:type="dxa"/>
            <w:shd w:val="clear" w:color="auto" w:fill="F1F1F1"/>
          </w:tcPr>
          <w:p w:rsidR="00F93B37" w:rsidRDefault="00F93B37" w:rsidP="00F93B37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479" w:type="dxa"/>
          </w:tcPr>
          <w:p w:rsidR="00F93B37" w:rsidRPr="009953EE" w:rsidRDefault="00F93B37" w:rsidP="00F93B37">
            <w:pPr>
              <w:widowControl/>
              <w:autoSpaceDE/>
              <w:autoSpaceDN/>
              <w:rPr>
                <w:sz w:val="24"/>
                <w:szCs w:val="24"/>
                <w:lang w:val="en-IN" w:eastAsia="en-IN" w:bidi="te-IN"/>
              </w:rPr>
            </w:pPr>
            <w:r>
              <w:rPr>
                <w:spacing w:val="-10"/>
                <w:sz w:val="24"/>
              </w:rPr>
              <w:t>•</w:t>
            </w:r>
            <w:r w:rsidRPr="009953EE">
              <w:rPr>
                <w:sz w:val="24"/>
                <w:szCs w:val="24"/>
                <w:lang w:val="en-IN" w:eastAsia="en-IN" w:bidi="te-IN"/>
              </w:rPr>
              <w:t xml:space="preserve"> </w:t>
            </w:r>
            <w:r>
              <w:rPr>
                <w:sz w:val="24"/>
                <w:szCs w:val="24"/>
                <w:lang w:val="en-IN" w:eastAsia="en-IN" w:bidi="te-IN"/>
              </w:rPr>
              <w:t xml:space="preserve">  </w:t>
            </w:r>
            <w:r w:rsidRPr="009953EE">
              <w:rPr>
                <w:sz w:val="24"/>
                <w:szCs w:val="24"/>
                <w:lang w:val="en-IN" w:eastAsia="en-IN" w:bidi="te-IN"/>
              </w:rPr>
              <w:t>Applicant</w:t>
            </w:r>
          </w:p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rFonts w:hAnsi="Symbol"/>
                <w:sz w:val="24"/>
                <w:szCs w:val="24"/>
                <w:lang w:val="en-IN" w:eastAsia="en-IN" w:bidi="te-IN"/>
              </w:rPr>
              <w:t xml:space="preserve"> </w:t>
            </w:r>
            <w:r w:rsidRPr="009953EE">
              <w:rPr>
                <w:sz w:val="24"/>
                <w:szCs w:val="24"/>
                <w:lang w:val="en-IN" w:eastAsia="en-IN" w:bidi="te-IN"/>
              </w:rPr>
              <w:t xml:space="preserve">  Web Application </w:t>
            </w:r>
            <w:r>
              <w:rPr>
                <w:sz w:val="24"/>
                <w:szCs w:val="24"/>
                <w:lang w:val="en-IN" w:eastAsia="en-IN" w:bidi="te-IN"/>
              </w:rPr>
              <w:t xml:space="preserve">                  </w:t>
            </w:r>
            <w:proofErr w:type="gramStart"/>
            <w:r>
              <w:rPr>
                <w:sz w:val="24"/>
                <w:szCs w:val="24"/>
                <w:lang w:val="en-IN" w:eastAsia="en-IN" w:bidi="te-IN"/>
              </w:rPr>
              <w:t xml:space="preserve">   </w:t>
            </w:r>
            <w:r w:rsidRPr="009953EE">
              <w:rPr>
                <w:sz w:val="24"/>
                <w:szCs w:val="24"/>
                <w:lang w:val="en-IN" w:eastAsia="en-IN" w:bidi="te-IN"/>
              </w:rPr>
              <w:t>(</w:t>
            </w:r>
            <w:proofErr w:type="gramEnd"/>
            <w:r w:rsidRPr="009953EE">
              <w:rPr>
                <w:sz w:val="24"/>
                <w:szCs w:val="24"/>
                <w:lang w:val="en-IN" w:eastAsia="en-IN" w:bidi="te-IN"/>
              </w:rPr>
              <w:t>Frontend)</w:t>
            </w:r>
          </w:p>
        </w:tc>
        <w:tc>
          <w:tcPr>
            <w:tcW w:w="2580" w:type="dxa"/>
          </w:tcPr>
          <w:p w:rsidR="00F93B37" w:rsidRDefault="00F93B37" w:rsidP="00F93B37">
            <w:pPr>
              <w:pStyle w:val="TableParagraph"/>
              <w:ind w:left="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Flask Backend</w:t>
            </w:r>
          </w:p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Machine Learning Model</w:t>
            </w:r>
          </w:p>
        </w:tc>
        <w:tc>
          <w:tcPr>
            <w:tcW w:w="2580" w:type="dxa"/>
          </w:tcPr>
          <w:p w:rsidR="00F93B37" w:rsidRDefault="00F93B37" w:rsidP="00F93B37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Prediction System</w:t>
            </w:r>
          </w:p>
          <w:p w:rsidR="00F93B37" w:rsidRDefault="00F93B37" w:rsidP="00F93B37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Applicant</w:t>
            </w:r>
          </w:p>
        </w:tc>
      </w:tr>
      <w:tr w:rsidR="00F93B37" w:rsidTr="00F93B37">
        <w:trPr>
          <w:trHeight w:val="361"/>
        </w:trPr>
        <w:tc>
          <w:tcPr>
            <w:tcW w:w="1701" w:type="dxa"/>
            <w:tcBorders>
              <w:bottom w:val="nil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Opportunities</w:t>
            </w:r>
          </w:p>
        </w:tc>
        <w:tc>
          <w:tcPr>
            <w:tcW w:w="2479" w:type="dxa"/>
            <w:tcBorders>
              <w:bottom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  </w:t>
            </w:r>
            <w:r>
              <w:t>Simplify the      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Improve prediction accuracy.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spacing w:before="44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Explain the prediction clearly.</w:t>
            </w:r>
          </w:p>
        </w:tc>
      </w:tr>
      <w:tr w:rsidR="00F93B37" w:rsidTr="00F93B37">
        <w:trPr>
          <w:trHeight w:val="349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spacing w:before="40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  </w:t>
            </w:r>
            <w:r>
              <w:t>Improve input validation.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spacing w:before="40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Reduce processing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B26D02" w:rsidP="00B26D02">
            <w:pPr>
              <w:pStyle w:val="TableParagraph"/>
              <w:spacing w:before="40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</w:t>
            </w:r>
            <w:r w:rsidR="00F93B37">
              <w:rPr>
                <w:spacing w:val="-10"/>
                <w:sz w:val="24"/>
              </w:rPr>
              <w:t xml:space="preserve">•  </w:t>
            </w:r>
            <w:r w:rsidR="00F93B37">
              <w:t xml:space="preserve">Suggest ways to </w:t>
            </w:r>
            <w:proofErr w:type="gramStart"/>
            <w:r w:rsidR="00F93B37">
              <w:t>improve  loan</w:t>
            </w:r>
            <w:proofErr w:type="gramEnd"/>
            <w:r w:rsidR="00F93B37">
              <w:t xml:space="preserve"> eligibility.</w:t>
            </w:r>
          </w:p>
        </w:tc>
      </w:tr>
      <w:tr w:rsidR="00F93B37" w:rsidTr="00F93B37">
        <w:trPr>
          <w:trHeight w:val="337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 </w:t>
            </w:r>
            <w:r>
              <w:t>Make the interface more user-friendly.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Protect user data and privacy.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•  </w:t>
            </w:r>
            <w:r>
              <w:t>Allow users to submit a new application after improving their profile.</w:t>
            </w:r>
          </w:p>
        </w:tc>
      </w:tr>
      <w:tr w:rsidR="00F93B37" w:rsidTr="00F93B37">
        <w:trPr>
          <w:trHeight w:val="304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ind w:left="0"/>
              <w:jc w:val="center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:rsidR="00F93B37" w:rsidRDefault="00F93B37" w:rsidP="00B26D02">
            <w:pPr>
              <w:pStyle w:val="TableParagraph"/>
              <w:ind w:left="0"/>
              <w:jc w:val="center"/>
            </w:pPr>
          </w:p>
        </w:tc>
      </w:tr>
      <w:tr w:rsidR="00F93B37" w:rsidTr="00F93B37">
        <w:trPr>
          <w:trHeight w:val="295"/>
        </w:trPr>
        <w:tc>
          <w:tcPr>
            <w:tcW w:w="1701" w:type="dxa"/>
            <w:tcBorders>
              <w:top w:val="nil"/>
            </w:tcBorders>
            <w:shd w:val="clear" w:color="auto" w:fill="F1F1F1"/>
          </w:tcPr>
          <w:p w:rsidR="00F93B37" w:rsidRDefault="00F93B37" w:rsidP="00F93B37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479" w:type="dxa"/>
            <w:tcBorders>
              <w:top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:rsidR="00F93B37" w:rsidRDefault="00F93B37" w:rsidP="00F93B37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480149" w:rsidRDefault="00480149"/>
    <w:sectPr w:rsidR="00480149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3B42" w:rsidRDefault="00583B42">
      <w:r>
        <w:separator/>
      </w:r>
    </w:p>
  </w:endnote>
  <w:endnote w:type="continuationSeparator" w:id="0">
    <w:p w:rsidR="00583B42" w:rsidRDefault="0058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3B42" w:rsidRDefault="00583B42">
      <w:r>
        <w:separator/>
      </w:r>
    </w:p>
  </w:footnote>
  <w:footnote w:type="continuationSeparator" w:id="0">
    <w:p w:rsidR="00583B42" w:rsidRDefault="00583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5AA3" w:rsidRDefault="0048014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59D6"/>
    <w:multiLevelType w:val="multilevel"/>
    <w:tmpl w:val="78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B2719"/>
    <w:multiLevelType w:val="multilevel"/>
    <w:tmpl w:val="6AB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AA3"/>
    <w:rsid w:val="001A4C82"/>
    <w:rsid w:val="00480149"/>
    <w:rsid w:val="00583B42"/>
    <w:rsid w:val="008E5AA3"/>
    <w:rsid w:val="009953EE"/>
    <w:rsid w:val="00B26D02"/>
    <w:rsid w:val="00B56673"/>
    <w:rsid w:val="00F05FE5"/>
    <w:rsid w:val="00F9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D4BC67-196D-46CE-9000-141480E7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character" w:styleId="Strong">
    <w:name w:val="Strong"/>
    <w:basedOn w:val="DefaultParagraphFont"/>
    <w:uiPriority w:val="22"/>
    <w:qFormat/>
    <w:rsid w:val="009953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Administrator</cp:lastModifiedBy>
  <cp:revision>4</cp:revision>
  <dcterms:created xsi:type="dcterms:W3CDTF">2026-07-01T17:55:00Z</dcterms:created>
  <dcterms:modified xsi:type="dcterms:W3CDTF">2026-07-03T16:40:00Z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