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C0541" w:rsidRDefault="00767942">
      <w:pPr>
        <w:pStyle w:val="Heading1"/>
      </w:pPr>
      <w:bookmarkStart w:id="0" w:name="Data_Flow_Diagram_"/>
      <w:bookmarkEnd w:id="0"/>
      <w:r>
        <w:t>Data</w:t>
      </w:r>
      <w:r>
        <w:rPr>
          <w:spacing w:val="-4"/>
        </w:rPr>
        <w:t xml:space="preserve"> </w:t>
      </w:r>
      <w:r>
        <w:t>Flow</w:t>
      </w:r>
      <w:r>
        <w:rPr>
          <w:spacing w:val="-4"/>
        </w:rPr>
        <w:t xml:space="preserve"> </w:t>
      </w:r>
      <w:r>
        <w:rPr>
          <w:spacing w:val="-2"/>
        </w:rPr>
        <w:t>Diagram</w:t>
      </w:r>
    </w:p>
    <w:p w:rsidR="006C0541" w:rsidRDefault="006C0541">
      <w:pPr>
        <w:pStyle w:val="BodyText"/>
        <w:rPr>
          <w:b/>
          <w:sz w:val="20"/>
        </w:rPr>
      </w:pPr>
    </w:p>
    <w:p w:rsidR="006C0541" w:rsidRDefault="006C0541">
      <w:pPr>
        <w:pStyle w:val="BodyText"/>
        <w:spacing w:before="138" w:after="1"/>
        <w:rPr>
          <w:b/>
          <w:sz w:val="20"/>
        </w:rPr>
      </w:pPr>
    </w:p>
    <w:tbl>
      <w:tblPr>
        <w:tblW w:w="0" w:type="auto"/>
        <w:tblInd w:w="1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20"/>
        <w:gridCol w:w="6120"/>
      </w:tblGrid>
      <w:tr w:rsidR="006C0541">
        <w:trPr>
          <w:trHeight w:val="460"/>
        </w:trPr>
        <w:tc>
          <w:tcPr>
            <w:tcW w:w="3220" w:type="dxa"/>
          </w:tcPr>
          <w:p w:rsidR="006C0541" w:rsidRDefault="00767942">
            <w:pPr>
              <w:pStyle w:val="TableParagraph"/>
              <w:spacing w:before="77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Date</w:t>
            </w:r>
          </w:p>
        </w:tc>
        <w:tc>
          <w:tcPr>
            <w:tcW w:w="6120" w:type="dxa"/>
          </w:tcPr>
          <w:p w:rsidR="006C0541" w:rsidRDefault="007A068C">
            <w:pPr>
              <w:pStyle w:val="TableParagraph"/>
              <w:spacing w:before="77"/>
              <w:ind w:left="114"/>
              <w:rPr>
                <w:sz w:val="24"/>
              </w:rPr>
            </w:pPr>
            <w:r>
              <w:t>02 July 2026</w:t>
            </w:r>
          </w:p>
        </w:tc>
      </w:tr>
      <w:tr w:rsidR="006C0541">
        <w:trPr>
          <w:trHeight w:val="460"/>
        </w:trPr>
        <w:tc>
          <w:tcPr>
            <w:tcW w:w="3220" w:type="dxa"/>
          </w:tcPr>
          <w:p w:rsidR="006C0541" w:rsidRDefault="00767942">
            <w:pPr>
              <w:pStyle w:val="TableParagraph"/>
              <w:spacing w:before="80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Team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ID</w:t>
            </w:r>
          </w:p>
        </w:tc>
        <w:tc>
          <w:tcPr>
            <w:tcW w:w="6120" w:type="dxa"/>
          </w:tcPr>
          <w:p w:rsidR="006C0541" w:rsidRDefault="00767942">
            <w:pPr>
              <w:pStyle w:val="TableParagraph"/>
              <w:spacing w:before="80"/>
              <w:ind w:left="114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xxxxxx</w:t>
            </w:r>
            <w:proofErr w:type="spellEnd"/>
          </w:p>
        </w:tc>
      </w:tr>
      <w:tr w:rsidR="006C0541">
        <w:trPr>
          <w:trHeight w:val="460"/>
        </w:trPr>
        <w:tc>
          <w:tcPr>
            <w:tcW w:w="3220" w:type="dxa"/>
          </w:tcPr>
          <w:p w:rsidR="006C0541" w:rsidRDefault="00767942">
            <w:pPr>
              <w:pStyle w:val="TableParagraph"/>
              <w:spacing w:before="82"/>
              <w:rPr>
                <w:b/>
                <w:sz w:val="24"/>
              </w:rPr>
            </w:pPr>
            <w:r>
              <w:rPr>
                <w:b/>
                <w:sz w:val="24"/>
              </w:rPr>
              <w:t>Project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6120" w:type="dxa"/>
          </w:tcPr>
          <w:p w:rsidR="006C0541" w:rsidRDefault="007A068C">
            <w:pPr>
              <w:pStyle w:val="TableParagraph"/>
              <w:spacing w:before="82"/>
              <w:ind w:left="114"/>
              <w:rPr>
                <w:sz w:val="24"/>
              </w:rPr>
            </w:pPr>
            <w:r>
              <w:t>Smart Lender – Loan Eligibility Prediction Using Machine Learning</w:t>
            </w:r>
          </w:p>
        </w:tc>
      </w:tr>
      <w:tr w:rsidR="006C0541">
        <w:trPr>
          <w:trHeight w:val="460"/>
        </w:trPr>
        <w:tc>
          <w:tcPr>
            <w:tcW w:w="3220" w:type="dxa"/>
          </w:tcPr>
          <w:p w:rsidR="006C0541" w:rsidRDefault="00767942">
            <w:pPr>
              <w:pStyle w:val="TableParagraph"/>
              <w:spacing w:before="84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Maximum </w:t>
            </w:r>
            <w:r>
              <w:rPr>
                <w:b/>
                <w:spacing w:val="-2"/>
                <w:sz w:val="24"/>
              </w:rPr>
              <w:t>Marks</w:t>
            </w:r>
          </w:p>
        </w:tc>
        <w:tc>
          <w:tcPr>
            <w:tcW w:w="6120" w:type="dxa"/>
          </w:tcPr>
          <w:p w:rsidR="006C0541" w:rsidRDefault="00767942">
            <w:pPr>
              <w:pStyle w:val="TableParagraph"/>
              <w:spacing w:before="84"/>
              <w:ind w:left="114"/>
              <w:rPr>
                <w:sz w:val="24"/>
              </w:rPr>
            </w:pPr>
            <w:r>
              <w:rPr>
                <w:sz w:val="24"/>
              </w:rPr>
              <w:t xml:space="preserve">2 </w:t>
            </w:r>
            <w:r>
              <w:rPr>
                <w:spacing w:val="-2"/>
                <w:sz w:val="24"/>
              </w:rPr>
              <w:t>Marks</w:t>
            </w:r>
          </w:p>
        </w:tc>
      </w:tr>
    </w:tbl>
    <w:p w:rsidR="006C0541" w:rsidRDefault="006C0541">
      <w:pPr>
        <w:pStyle w:val="BodyText"/>
        <w:spacing w:before="253"/>
        <w:rPr>
          <w:b/>
        </w:rPr>
      </w:pPr>
    </w:p>
    <w:p w:rsidR="006C0541" w:rsidRDefault="00767942">
      <w:pPr>
        <w:pStyle w:val="Heading2"/>
      </w:pPr>
      <w:r>
        <w:t xml:space="preserve">Data Flow </w:t>
      </w:r>
      <w:r>
        <w:rPr>
          <w:spacing w:val="-2"/>
        </w:rPr>
        <w:t>Diagram</w:t>
      </w:r>
    </w:p>
    <w:p w:rsidR="006C0541" w:rsidRDefault="00767942">
      <w:pPr>
        <w:pStyle w:val="BodyText"/>
        <w:spacing w:before="242" w:line="276" w:lineRule="auto"/>
      </w:pPr>
      <w:r>
        <w:t>Create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Flow</w:t>
      </w:r>
      <w:r>
        <w:rPr>
          <w:spacing w:val="-3"/>
        </w:rPr>
        <w:t xml:space="preserve"> </w:t>
      </w:r>
      <w:r>
        <w:t>Diagram</w:t>
      </w:r>
      <w:r>
        <w:rPr>
          <w:spacing w:val="-3"/>
        </w:rPr>
        <w:t xml:space="preserve"> </w:t>
      </w:r>
      <w:r>
        <w:t>(DFD)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show</w:t>
      </w:r>
      <w:r>
        <w:rPr>
          <w:spacing w:val="-3"/>
        </w:rPr>
        <w:t xml:space="preserve"> </w:t>
      </w:r>
      <w:r>
        <w:t>how</w:t>
      </w:r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moves</w:t>
      </w:r>
      <w:r>
        <w:rPr>
          <w:spacing w:val="-3"/>
        </w:rPr>
        <w:t xml:space="preserve"> </w:t>
      </w:r>
      <w:r>
        <w:t>through</w:t>
      </w:r>
      <w:r>
        <w:rPr>
          <w:spacing w:val="-3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t>system</w:t>
      </w:r>
      <w:r>
        <w:rPr>
          <w:spacing w:val="-3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between external entities, processes, and data stores. Use the symbol legend below as a guide.</w:t>
      </w:r>
      <w:bookmarkStart w:id="1" w:name="_GoBack"/>
      <w:bookmarkEnd w:id="1"/>
    </w:p>
    <w:p w:rsidR="006C0541" w:rsidRDefault="00767942">
      <w:pPr>
        <w:pStyle w:val="Heading2"/>
        <w:spacing w:before="200"/>
      </w:pPr>
      <w:bookmarkStart w:id="2" w:name="DFD_Symbol_Legend_"/>
      <w:bookmarkEnd w:id="2"/>
      <w:r>
        <w:t xml:space="preserve">DFD Symbol </w:t>
      </w:r>
      <w:r>
        <w:rPr>
          <w:spacing w:val="-2"/>
        </w:rPr>
        <w:t>Legend</w:t>
      </w:r>
    </w:p>
    <w:p w:rsidR="006C0541" w:rsidRDefault="006C0541">
      <w:pPr>
        <w:pStyle w:val="BodyText"/>
        <w:spacing w:before="7"/>
        <w:rPr>
          <w:b/>
          <w:sz w:val="10"/>
        </w:rPr>
      </w:pPr>
    </w:p>
    <w:tbl>
      <w:tblPr>
        <w:tblW w:w="0" w:type="auto"/>
        <w:tblInd w:w="1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80"/>
        <w:gridCol w:w="1940"/>
        <w:gridCol w:w="4920"/>
      </w:tblGrid>
      <w:tr w:rsidR="006C0541">
        <w:trPr>
          <w:trHeight w:val="479"/>
        </w:trPr>
        <w:tc>
          <w:tcPr>
            <w:tcW w:w="2480" w:type="dxa"/>
            <w:shd w:val="clear" w:color="auto" w:fill="D5E7F0"/>
          </w:tcPr>
          <w:p w:rsidR="006C0541" w:rsidRDefault="00767942">
            <w:pPr>
              <w:pStyle w:val="TableParagraph"/>
              <w:spacing w:before="8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Symbol</w:t>
            </w:r>
          </w:p>
        </w:tc>
        <w:tc>
          <w:tcPr>
            <w:tcW w:w="1940" w:type="dxa"/>
            <w:shd w:val="clear" w:color="auto" w:fill="D5E7F0"/>
          </w:tcPr>
          <w:p w:rsidR="006C0541" w:rsidRDefault="00767942">
            <w:pPr>
              <w:pStyle w:val="TableParagraph"/>
              <w:spacing w:before="89"/>
              <w:ind w:left="11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4920" w:type="dxa"/>
            <w:shd w:val="clear" w:color="auto" w:fill="D5E7F0"/>
          </w:tcPr>
          <w:p w:rsidR="006C0541" w:rsidRDefault="00767942">
            <w:pPr>
              <w:pStyle w:val="TableParagraph"/>
              <w:spacing w:before="89"/>
              <w:ind w:left="11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Description</w:t>
            </w:r>
          </w:p>
        </w:tc>
      </w:tr>
      <w:tr w:rsidR="006C0541">
        <w:trPr>
          <w:trHeight w:val="1080"/>
        </w:trPr>
        <w:tc>
          <w:tcPr>
            <w:tcW w:w="2480" w:type="dxa"/>
          </w:tcPr>
          <w:p w:rsidR="006C0541" w:rsidRDefault="00767942">
            <w:pPr>
              <w:pStyle w:val="TableParagraph"/>
              <w:spacing w:before="71" w:line="276" w:lineRule="auto"/>
              <w:ind w:right="210"/>
              <w:rPr>
                <w:b/>
                <w:sz w:val="24"/>
              </w:rPr>
            </w:pPr>
            <w:r>
              <w:rPr>
                <w:b/>
                <w:sz w:val="24"/>
              </w:rPr>
              <w:t>Oval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Rounded </w:t>
            </w:r>
            <w:r>
              <w:rPr>
                <w:b/>
                <w:spacing w:val="-2"/>
                <w:sz w:val="24"/>
              </w:rPr>
              <w:t>shape</w:t>
            </w:r>
          </w:p>
        </w:tc>
        <w:tc>
          <w:tcPr>
            <w:tcW w:w="1940" w:type="dxa"/>
          </w:tcPr>
          <w:p w:rsidR="006C0541" w:rsidRDefault="00767942">
            <w:pPr>
              <w:pStyle w:val="TableParagraph"/>
              <w:spacing w:before="71"/>
              <w:ind w:left="119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External </w:t>
            </w:r>
            <w:r>
              <w:rPr>
                <w:b/>
                <w:spacing w:val="-2"/>
                <w:sz w:val="24"/>
              </w:rPr>
              <w:t>Entity</w:t>
            </w:r>
          </w:p>
        </w:tc>
        <w:tc>
          <w:tcPr>
            <w:tcW w:w="4920" w:type="dxa"/>
          </w:tcPr>
          <w:p w:rsidR="006C0541" w:rsidRDefault="00767942">
            <w:pPr>
              <w:pStyle w:val="TableParagraph"/>
              <w:spacing w:before="71" w:line="276" w:lineRule="auto"/>
              <w:ind w:left="114" w:right="156"/>
              <w:rPr>
                <w:sz w:val="24"/>
              </w:rPr>
            </w:pPr>
            <w:r>
              <w:rPr>
                <w:sz w:val="24"/>
              </w:rPr>
              <w:t>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person,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organization,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system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outside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the project that sends or receives data (e.g., Customer, Payment Gateway).</w:t>
            </w:r>
          </w:p>
        </w:tc>
      </w:tr>
      <w:tr w:rsidR="006C0541">
        <w:trPr>
          <w:trHeight w:val="1099"/>
        </w:trPr>
        <w:tc>
          <w:tcPr>
            <w:tcW w:w="2480" w:type="dxa"/>
          </w:tcPr>
          <w:p w:rsidR="006C0541" w:rsidRDefault="00767942">
            <w:pPr>
              <w:pStyle w:val="TableParagraph"/>
              <w:spacing w:before="88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Rectangle </w:t>
            </w:r>
            <w:r>
              <w:rPr>
                <w:b/>
                <w:spacing w:val="-4"/>
                <w:sz w:val="24"/>
              </w:rPr>
              <w:t>with</w:t>
            </w:r>
          </w:p>
          <w:p w:rsidR="006C0541" w:rsidRDefault="00767942">
            <w:pPr>
              <w:pStyle w:val="TableParagraph"/>
              <w:spacing w:before="42"/>
              <w:rPr>
                <w:b/>
                <w:sz w:val="24"/>
              </w:rPr>
            </w:pPr>
            <w:r>
              <w:rPr>
                <w:b/>
                <w:sz w:val="24"/>
              </w:rPr>
              <w:t>numbered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header</w:t>
            </w:r>
          </w:p>
        </w:tc>
        <w:tc>
          <w:tcPr>
            <w:tcW w:w="1940" w:type="dxa"/>
          </w:tcPr>
          <w:p w:rsidR="006C0541" w:rsidRDefault="00767942">
            <w:pPr>
              <w:pStyle w:val="TableParagraph"/>
              <w:spacing w:before="88"/>
              <w:ind w:left="11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Process</w:t>
            </w:r>
          </w:p>
        </w:tc>
        <w:tc>
          <w:tcPr>
            <w:tcW w:w="4920" w:type="dxa"/>
          </w:tcPr>
          <w:p w:rsidR="006C0541" w:rsidRDefault="00767942">
            <w:pPr>
              <w:pStyle w:val="TableParagraph"/>
              <w:spacing w:before="88" w:line="276" w:lineRule="auto"/>
              <w:ind w:left="114" w:right="343"/>
              <w:jc w:val="both"/>
              <w:rPr>
                <w:sz w:val="24"/>
              </w:rPr>
            </w:pPr>
            <w:r>
              <w:rPr>
                <w:sz w:val="24"/>
              </w:rPr>
              <w:t>An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activity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that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transforms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incoming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data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into outgoing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data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(e.g.,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Validate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Request,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 xml:space="preserve">Process </w:t>
            </w:r>
            <w:r>
              <w:rPr>
                <w:spacing w:val="-2"/>
                <w:sz w:val="24"/>
              </w:rPr>
              <w:t>Order).</w:t>
            </w:r>
          </w:p>
        </w:tc>
      </w:tr>
      <w:tr w:rsidR="006C0541">
        <w:trPr>
          <w:trHeight w:val="779"/>
        </w:trPr>
        <w:tc>
          <w:tcPr>
            <w:tcW w:w="2480" w:type="dxa"/>
          </w:tcPr>
          <w:p w:rsidR="006C0541" w:rsidRDefault="00767942">
            <w:pPr>
              <w:pStyle w:val="TableParagraph"/>
              <w:spacing w:line="276" w:lineRule="auto"/>
              <w:ind w:right="210"/>
              <w:rPr>
                <w:b/>
                <w:sz w:val="24"/>
              </w:rPr>
            </w:pPr>
            <w:r>
              <w:rPr>
                <w:b/>
                <w:sz w:val="24"/>
              </w:rPr>
              <w:t>Rectangle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(solid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fill, no number)</w:t>
            </w:r>
          </w:p>
        </w:tc>
        <w:tc>
          <w:tcPr>
            <w:tcW w:w="1940" w:type="dxa"/>
          </w:tcPr>
          <w:p w:rsidR="006C0541" w:rsidRDefault="00767942">
            <w:pPr>
              <w:pStyle w:val="TableParagraph"/>
              <w:ind w:left="119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Data </w:t>
            </w:r>
            <w:r>
              <w:rPr>
                <w:b/>
                <w:spacing w:val="-2"/>
                <w:sz w:val="24"/>
              </w:rPr>
              <w:t>Store</w:t>
            </w:r>
          </w:p>
        </w:tc>
        <w:tc>
          <w:tcPr>
            <w:tcW w:w="4920" w:type="dxa"/>
          </w:tcPr>
          <w:p w:rsidR="006C0541" w:rsidRDefault="00767942">
            <w:pPr>
              <w:pStyle w:val="TableParagraph"/>
              <w:spacing w:line="276" w:lineRule="auto"/>
              <w:ind w:left="114"/>
              <w:rPr>
                <w:sz w:val="24"/>
              </w:rPr>
            </w:pPr>
            <w:r>
              <w:rPr>
                <w:sz w:val="24"/>
              </w:rPr>
              <w:t>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place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where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data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held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later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use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(e.g., Customer Database, Inventory).</w:t>
            </w:r>
          </w:p>
        </w:tc>
      </w:tr>
      <w:tr w:rsidR="006C0541">
        <w:trPr>
          <w:trHeight w:val="1100"/>
        </w:trPr>
        <w:tc>
          <w:tcPr>
            <w:tcW w:w="2480" w:type="dxa"/>
          </w:tcPr>
          <w:p w:rsidR="006C0541" w:rsidRDefault="0076794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Labeled </w:t>
            </w:r>
            <w:r>
              <w:rPr>
                <w:b/>
                <w:spacing w:val="-2"/>
                <w:sz w:val="24"/>
              </w:rPr>
              <w:t>arrow</w:t>
            </w:r>
          </w:p>
        </w:tc>
        <w:tc>
          <w:tcPr>
            <w:tcW w:w="1940" w:type="dxa"/>
          </w:tcPr>
          <w:p w:rsidR="006C0541" w:rsidRDefault="00767942">
            <w:pPr>
              <w:pStyle w:val="TableParagraph"/>
              <w:ind w:left="119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Data </w:t>
            </w:r>
            <w:r>
              <w:rPr>
                <w:b/>
                <w:spacing w:val="-4"/>
                <w:sz w:val="24"/>
              </w:rPr>
              <w:t>Flow</w:t>
            </w:r>
          </w:p>
        </w:tc>
        <w:tc>
          <w:tcPr>
            <w:tcW w:w="4920" w:type="dxa"/>
          </w:tcPr>
          <w:p w:rsidR="006C0541" w:rsidRDefault="00767942">
            <w:pPr>
              <w:pStyle w:val="TableParagraph"/>
              <w:spacing w:line="276" w:lineRule="auto"/>
              <w:ind w:left="114" w:right="156"/>
              <w:rPr>
                <w:sz w:val="24"/>
              </w:rPr>
            </w:pPr>
            <w:r>
              <w:rPr>
                <w:sz w:val="24"/>
              </w:rPr>
              <w:t>The movement of data between entities, processes,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data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stores,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labeled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what data is being passed.</w:t>
            </w:r>
          </w:p>
        </w:tc>
      </w:tr>
    </w:tbl>
    <w:p w:rsidR="006C0541" w:rsidRDefault="006C0541">
      <w:pPr>
        <w:pStyle w:val="BodyText"/>
        <w:rPr>
          <w:b/>
        </w:rPr>
      </w:pPr>
    </w:p>
    <w:p w:rsidR="006C0541" w:rsidRDefault="006C0541">
      <w:pPr>
        <w:pStyle w:val="BodyText"/>
        <w:spacing w:before="55"/>
        <w:rPr>
          <w:b/>
        </w:rPr>
      </w:pPr>
    </w:p>
    <w:p w:rsidR="006C0541" w:rsidRDefault="00767942">
      <w:pPr>
        <w:pStyle w:val="Heading2"/>
        <w:spacing w:before="1"/>
      </w:pPr>
      <w:bookmarkStart w:id="3" w:name="Example_"/>
      <w:bookmarkEnd w:id="3"/>
      <w:r>
        <w:rPr>
          <w:spacing w:val="-2"/>
        </w:rPr>
        <w:t>Example</w:t>
      </w:r>
    </w:p>
    <w:p w:rsidR="006C0541" w:rsidRDefault="00767942">
      <w:pPr>
        <w:pStyle w:val="BodyText"/>
        <w:spacing w:before="141" w:line="276" w:lineRule="auto"/>
        <w:ind w:right="414"/>
      </w:pPr>
      <w:r>
        <w:t>The</w:t>
      </w:r>
      <w:r>
        <w:rPr>
          <w:spacing w:val="-3"/>
        </w:rPr>
        <w:t xml:space="preserve"> </w:t>
      </w:r>
      <w:r>
        <w:t>diagram</w:t>
      </w:r>
      <w:r>
        <w:rPr>
          <w:spacing w:val="-3"/>
        </w:rPr>
        <w:t xml:space="preserve"> </w:t>
      </w:r>
      <w:r>
        <w:t>below</w:t>
      </w:r>
      <w:r>
        <w:rPr>
          <w:spacing w:val="-3"/>
        </w:rPr>
        <w:t xml:space="preserve"> </w:t>
      </w:r>
      <w:r>
        <w:t>illustrates</w:t>
      </w:r>
      <w:r>
        <w:rPr>
          <w:spacing w:val="-3"/>
        </w:rPr>
        <w:t xml:space="preserve"> </w:t>
      </w:r>
      <w:r>
        <w:t>how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symbols</w:t>
      </w:r>
      <w:r>
        <w:rPr>
          <w:spacing w:val="-3"/>
        </w:rPr>
        <w:t xml:space="preserve"> </w:t>
      </w:r>
      <w:r>
        <w:t>above</w:t>
      </w:r>
      <w:r>
        <w:rPr>
          <w:spacing w:val="-3"/>
        </w:rPr>
        <w:t xml:space="preserve"> </w:t>
      </w:r>
      <w:r>
        <w:t>come</w:t>
      </w:r>
      <w:r>
        <w:rPr>
          <w:spacing w:val="-3"/>
        </w:rPr>
        <w:t xml:space="preserve"> </w:t>
      </w:r>
      <w:r>
        <w:t>together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form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complete</w:t>
      </w:r>
      <w:r>
        <w:rPr>
          <w:spacing w:val="-3"/>
        </w:rPr>
        <w:t xml:space="preserve"> </w:t>
      </w:r>
      <w:r>
        <w:t>data flow diagram.</w:t>
      </w:r>
    </w:p>
    <w:p w:rsidR="006C0541" w:rsidRDefault="006C0541">
      <w:pPr>
        <w:pStyle w:val="BodyText"/>
        <w:spacing w:line="276" w:lineRule="auto"/>
        <w:sectPr w:rsidR="006C0541">
          <w:headerReference w:type="default" r:id="rId6"/>
          <w:type w:val="continuous"/>
          <w:pgSz w:w="12240" w:h="15840"/>
          <w:pgMar w:top="1820" w:right="1440" w:bottom="280" w:left="1440" w:header="225" w:footer="0" w:gutter="0"/>
          <w:pgNumType w:start="1"/>
          <w:cols w:space="720"/>
        </w:sectPr>
      </w:pPr>
    </w:p>
    <w:p w:rsidR="006C0541" w:rsidRDefault="001D4D80">
      <w:pPr>
        <w:ind w:left="187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5943600" cy="547116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ChatGPT Image Jul 3, 2026, 09_29_17 PM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7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C0541">
      <w:pgSz w:w="12240" w:h="15840"/>
      <w:pgMar w:top="1820" w:right="1440" w:bottom="280" w:left="1440" w:header="225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767942" w:rsidRDefault="00767942">
      <w:r>
        <w:separator/>
      </w:r>
    </w:p>
  </w:endnote>
  <w:endnote w:type="continuationSeparator" w:id="0">
    <w:p w:rsidR="00767942" w:rsidRDefault="007679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utami">
    <w:panose1 w:val="02000500000000000000"/>
    <w:charset w:val="01"/>
    <w:family w:val="roman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767942" w:rsidRDefault="00767942">
      <w:r>
        <w:separator/>
      </w:r>
    </w:p>
  </w:footnote>
  <w:footnote w:type="continuationSeparator" w:id="0">
    <w:p w:rsidR="00767942" w:rsidRDefault="0076794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C0541" w:rsidRDefault="00767942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24864" behindDoc="1" locked="0" layoutInCell="1" allowOverlap="1">
          <wp:simplePos x="0" y="0"/>
          <wp:positionH relativeFrom="page">
            <wp:posOffset>428625</wp:posOffset>
          </wp:positionH>
          <wp:positionV relativeFrom="page">
            <wp:posOffset>142875</wp:posOffset>
          </wp:positionV>
          <wp:extent cx="1828800" cy="771525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28800" cy="771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7525376" behindDoc="1" locked="0" layoutInCell="1" allowOverlap="1">
          <wp:simplePos x="0" y="0"/>
          <wp:positionH relativeFrom="page">
            <wp:posOffset>6019800</wp:posOffset>
          </wp:positionH>
          <wp:positionV relativeFrom="page">
            <wp:posOffset>276225</wp:posOffset>
          </wp:positionV>
          <wp:extent cx="1095375" cy="504825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C0541"/>
    <w:rsid w:val="001D4D80"/>
    <w:rsid w:val="006C0541"/>
    <w:rsid w:val="00767942"/>
    <w:rsid w:val="007A06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900B6A"/>
  <w15:docId w15:val="{2FA3BB38-3D39-4530-8D52-9A4F156D3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87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85"/>
      <w:ind w:left="10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158</Words>
  <Characters>907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Data Flow Diagram</vt:lpstr>
    </vt:vector>
  </TitlesOfParts>
  <Company/>
  <LinksUpToDate>false</LinksUpToDate>
  <CharactersWithSpaces>1063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 Flow Diagram</dc:title>
  <cp:lastModifiedBy>Administrator</cp:lastModifiedBy>
  <cp:revision>2</cp:revision>
  <dcterms:created xsi:type="dcterms:W3CDTF">2026-07-01T17:56:00Z</dcterms:created>
  <dcterms:modified xsi:type="dcterms:W3CDTF">2026-07-03T16:03:00Z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2026-07-01T00:00:00Z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2026-07-01T00:00:00Z</vt:filetime>
  </property>
</Properties>
</file>