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47EB" w14:textId="77777777" w:rsidR="00701CAA" w:rsidRPr="00701CAA" w:rsidRDefault="00701CAA" w:rsidP="00701CAA">
      <w:pPr>
        <w:rPr>
          <w:lang w:val="fr-FR"/>
        </w:rPr>
      </w:pPr>
      <w:r w:rsidRPr="00701CAA">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701CAA">
        <w:rPr>
          <w:lang w:val="fr-FR"/>
        </w:rPr>
        <w:t>non programmeur</w:t>
      </w:r>
      <w:proofErr w:type="gramEnd"/>
      <w:r w:rsidRPr="00701CAA">
        <w:rPr>
          <w:lang w:val="fr-FR"/>
        </w:rPr>
        <w:t>). • À chaque consigne, j’indique le nom de l’étape suivante (juste le nom, pas le détail).</w:t>
      </w:r>
    </w:p>
    <w:p w14:paraId="2DAEBB3E" w14:textId="77777777" w:rsidR="00701CAA" w:rsidRPr="00701CAA" w:rsidRDefault="00701CAA" w:rsidP="00701CAA">
      <w:pPr>
        <w:rPr>
          <w:lang w:val="fr-FR"/>
        </w:rPr>
      </w:pPr>
      <w:r w:rsidRPr="00701CAA">
        <w:rPr>
          <w:lang w:val="fr-FR"/>
        </w:rPr>
        <w:pict w14:anchorId="1AC20F92">
          <v:rect id="_x0000_i1036" style="width:0;height:1.5pt" o:hralign="center" o:hrstd="t" o:hr="t" fillcolor="#a0a0a0" stroked="f"/>
        </w:pict>
      </w:r>
    </w:p>
    <w:p w14:paraId="23520E32" w14:textId="77777777" w:rsidR="00701CAA" w:rsidRPr="00701CAA" w:rsidRDefault="00701CAA" w:rsidP="00701CAA">
      <w:pPr>
        <w:rPr>
          <w:b/>
          <w:bCs/>
          <w:lang w:val="fr-FR"/>
        </w:rPr>
      </w:pPr>
      <w:r w:rsidRPr="00701CAA">
        <w:rPr>
          <w:b/>
          <w:bCs/>
          <w:lang w:val="fr-FR"/>
        </w:rPr>
        <w:t>1. En-tête de session</w:t>
      </w:r>
    </w:p>
    <w:p w14:paraId="1DF75162" w14:textId="77777777" w:rsidR="00701CAA" w:rsidRPr="00701CAA" w:rsidRDefault="00701CAA" w:rsidP="00701CAA">
      <w:pPr>
        <w:numPr>
          <w:ilvl w:val="0"/>
          <w:numId w:val="168"/>
        </w:numPr>
        <w:rPr>
          <w:lang w:val="fr-FR"/>
        </w:rPr>
      </w:pPr>
      <w:r w:rsidRPr="00701CAA">
        <w:rPr>
          <w:b/>
          <w:bCs/>
          <w:lang w:val="fr-FR"/>
        </w:rPr>
        <w:t>Date</w:t>
      </w:r>
      <w:r w:rsidRPr="00701CAA">
        <w:rPr>
          <w:lang w:val="fr-FR"/>
        </w:rPr>
        <w:t xml:space="preserve"> : 2025-10-03</w:t>
      </w:r>
    </w:p>
    <w:p w14:paraId="33F9DF70" w14:textId="77777777" w:rsidR="00701CAA" w:rsidRPr="00701CAA" w:rsidRDefault="00701CAA" w:rsidP="00701CAA">
      <w:pPr>
        <w:numPr>
          <w:ilvl w:val="0"/>
          <w:numId w:val="168"/>
        </w:numPr>
        <w:rPr>
          <w:lang w:val="fr-FR"/>
        </w:rPr>
      </w:pPr>
      <w:r w:rsidRPr="00701CAA">
        <w:rPr>
          <w:b/>
          <w:bCs/>
          <w:lang w:val="fr-FR"/>
        </w:rPr>
        <w:t>Tag session</w:t>
      </w:r>
      <w:r w:rsidRPr="00701CAA">
        <w:rPr>
          <w:lang w:val="fr-FR"/>
        </w:rPr>
        <w:t xml:space="preserve"> : S20 — Architecture &amp; Scaffolding [HANDLER]</w:t>
      </w:r>
    </w:p>
    <w:p w14:paraId="13FDA66E" w14:textId="77777777" w:rsidR="00701CAA" w:rsidRPr="00701CAA" w:rsidRDefault="00701CAA" w:rsidP="00701CAA">
      <w:pPr>
        <w:numPr>
          <w:ilvl w:val="0"/>
          <w:numId w:val="168"/>
        </w:numPr>
        <w:rPr>
          <w:lang w:val="fr-FR"/>
        </w:rPr>
      </w:pPr>
      <w:r w:rsidRPr="00701CAA">
        <w:rPr>
          <w:b/>
          <w:bCs/>
          <w:lang w:val="fr-FR"/>
        </w:rPr>
        <w:t>Projet</w:t>
      </w:r>
      <w:r w:rsidRPr="00701CAA">
        <w:rPr>
          <w:lang w:val="fr-FR"/>
        </w:rPr>
        <w:t xml:space="preserve"> : Usine à Tests V2 </w:t>
      </w:r>
    </w:p>
    <w:p w14:paraId="04E67C2B" w14:textId="77777777" w:rsidR="00701CAA" w:rsidRPr="00701CAA" w:rsidRDefault="00701CAA" w:rsidP="00701CAA">
      <w:pPr>
        <w:numPr>
          <w:ilvl w:val="0"/>
          <w:numId w:val="168"/>
        </w:numPr>
        <w:rPr>
          <w:lang w:val="fr-FR"/>
        </w:rPr>
      </w:pPr>
      <w:r w:rsidRPr="00701CAA">
        <w:rPr>
          <w:b/>
          <w:bCs/>
          <w:lang w:val="fr-FR"/>
        </w:rPr>
        <w:t>Auteur</w:t>
      </w:r>
      <w:r w:rsidRPr="00701CAA">
        <w:rPr>
          <w:lang w:val="fr-FR"/>
        </w:rPr>
        <w:t xml:space="preserve"> : Assistant technique (Gemini) </w:t>
      </w:r>
    </w:p>
    <w:p w14:paraId="19362590" w14:textId="77777777" w:rsidR="00701CAA" w:rsidRPr="00701CAA" w:rsidRDefault="00701CAA" w:rsidP="00701CAA">
      <w:pPr>
        <w:numPr>
          <w:ilvl w:val="0"/>
          <w:numId w:val="168"/>
        </w:numPr>
        <w:rPr>
          <w:lang w:val="fr-FR"/>
        </w:rPr>
      </w:pPr>
      <w:r w:rsidRPr="00701CAA">
        <w:rPr>
          <w:b/>
          <w:bCs/>
          <w:lang w:val="fr-FR"/>
        </w:rPr>
        <w:t>Versions modifiées</w:t>
      </w:r>
      <w:r w:rsidRPr="00701CAA">
        <w:rPr>
          <w:lang w:val="fr-FR"/>
        </w:rPr>
        <w:t xml:space="preserve"> :</w:t>
      </w:r>
    </w:p>
    <w:p w14:paraId="4D4BB1AB" w14:textId="77777777" w:rsidR="00701CAA" w:rsidRPr="00701CAA" w:rsidRDefault="00701CAA" w:rsidP="00701CAA">
      <w:pPr>
        <w:numPr>
          <w:ilvl w:val="1"/>
          <w:numId w:val="168"/>
        </w:numPr>
        <w:rPr>
          <w:lang w:val="fr-FR"/>
        </w:rPr>
      </w:pPr>
      <w:r w:rsidRPr="00701CAA">
        <w:rPr>
          <w:lang w:val="fr-FR"/>
        </w:rPr>
        <w:t>[HANDLER]/Code.gs : v2.0 (refactorisation avec aiguillage)</w:t>
      </w:r>
    </w:p>
    <w:p w14:paraId="6BEBDB57" w14:textId="77777777" w:rsidR="00701CAA" w:rsidRPr="00701CAA" w:rsidRDefault="00701CAA" w:rsidP="00701CAA">
      <w:pPr>
        <w:numPr>
          <w:ilvl w:val="1"/>
          <w:numId w:val="168"/>
        </w:numPr>
        <w:rPr>
          <w:lang w:val="fr-FR"/>
        </w:rPr>
      </w:pPr>
      <w:r w:rsidRPr="00701CAA">
        <w:rPr>
          <w:lang w:val="fr-FR"/>
        </w:rPr>
        <w:t>[HANDLER]/Index.html : v1.1 (correction des variables)</w:t>
      </w:r>
    </w:p>
    <w:p w14:paraId="524A79DD" w14:textId="77777777" w:rsidR="00701CAA" w:rsidRPr="00701CAA" w:rsidRDefault="00701CAA" w:rsidP="00701CAA">
      <w:pPr>
        <w:numPr>
          <w:ilvl w:val="1"/>
          <w:numId w:val="168"/>
        </w:numPr>
        <w:rPr>
          <w:lang w:val="fr-FR"/>
        </w:rPr>
      </w:pPr>
      <w:r w:rsidRPr="00701CAA">
        <w:rPr>
          <w:lang w:val="fr-FR"/>
        </w:rPr>
        <w:t>[CONFIG]/</w:t>
      </w:r>
      <w:proofErr w:type="spellStart"/>
      <w:r w:rsidRPr="00701CAA">
        <w:rPr>
          <w:lang w:val="fr-FR"/>
        </w:rPr>
        <w:t>sys_Options_Parametres</w:t>
      </w:r>
      <w:proofErr w:type="spellEnd"/>
      <w:r w:rsidRPr="00701CAA">
        <w:rPr>
          <w:lang w:val="fr-FR"/>
        </w:rPr>
        <w:t xml:space="preserve"> : v1.1 (mise à jour des modes d'accès)</w:t>
      </w:r>
    </w:p>
    <w:p w14:paraId="0E31E470" w14:textId="77777777" w:rsidR="00701CAA" w:rsidRPr="00701CAA" w:rsidRDefault="00701CAA" w:rsidP="00701CAA">
      <w:pPr>
        <w:rPr>
          <w:b/>
          <w:bCs/>
          <w:lang w:val="fr-FR"/>
        </w:rPr>
      </w:pPr>
      <w:r w:rsidRPr="00701CAA">
        <w:rPr>
          <w:b/>
          <w:bCs/>
          <w:lang w:val="fr-FR"/>
        </w:rPr>
        <w:t>2. Snapshot des IDs</w:t>
      </w:r>
    </w:p>
    <w:p w14:paraId="2B15454D" w14:textId="77777777" w:rsidR="00701CAA" w:rsidRPr="00701CAA" w:rsidRDefault="00701CAA" w:rsidP="00701CAA">
      <w:pPr>
        <w:numPr>
          <w:ilvl w:val="0"/>
          <w:numId w:val="169"/>
        </w:numPr>
        <w:rPr>
          <w:lang w:val="fr-FR"/>
        </w:rPr>
      </w:pPr>
      <w:r w:rsidRPr="00701CAA">
        <w:rPr>
          <w:b/>
          <w:bCs/>
          <w:lang w:val="fr-FR"/>
        </w:rPr>
        <w:t>CONFIG</w:t>
      </w:r>
      <w:r w:rsidRPr="00701CAA">
        <w:rPr>
          <w:lang w:val="fr-FR"/>
        </w:rPr>
        <w:t xml:space="preserve"> : 1kLBqIHZWbHrb4SsoSQcyVsLOmqKHkhSA4FttM5hZtDQ </w:t>
      </w:r>
    </w:p>
    <w:p w14:paraId="6A105FAE" w14:textId="77777777" w:rsidR="00701CAA" w:rsidRPr="00701CAA" w:rsidRDefault="00701CAA" w:rsidP="00701CAA">
      <w:pPr>
        <w:numPr>
          <w:ilvl w:val="0"/>
          <w:numId w:val="169"/>
        </w:numPr>
        <w:rPr>
          <w:lang w:val="fr-FR"/>
        </w:rPr>
      </w:pPr>
      <w:r w:rsidRPr="00701CAA">
        <w:rPr>
          <w:b/>
          <w:bCs/>
          <w:lang w:val="fr-FR"/>
        </w:rPr>
        <w:t>BDD</w:t>
      </w:r>
      <w:r w:rsidRPr="00701CAA">
        <w:rPr>
          <w:lang w:val="fr-FR"/>
        </w:rPr>
        <w:t xml:space="preserve"> : 1m2MGBd0nyiAl3qw032B6Nfj7zQL27bRSBexiOPaRZd8 </w:t>
      </w:r>
    </w:p>
    <w:p w14:paraId="113385B5" w14:textId="77777777" w:rsidR="00701CAA" w:rsidRPr="00701CAA" w:rsidRDefault="00701CAA" w:rsidP="00701CAA">
      <w:pPr>
        <w:numPr>
          <w:ilvl w:val="0"/>
          <w:numId w:val="169"/>
        </w:numPr>
        <w:rPr>
          <w:lang w:val="fr-FR"/>
        </w:rPr>
      </w:pPr>
      <w:r w:rsidRPr="00701CAA">
        <w:rPr>
          <w:b/>
          <w:bCs/>
          <w:lang w:val="fr-FR"/>
        </w:rPr>
        <w:t>HANDLER (Script)</w:t>
      </w:r>
      <w:r w:rsidRPr="00701CAA">
        <w:rPr>
          <w:lang w:val="fr-FR"/>
        </w:rPr>
        <w:t xml:space="preserve"> : 1WFBXkWcMlniG_XjRsD-yE04gcbQ5XdSoOdHr10iYg7QCDXXTu3G4UCc </w:t>
      </w:r>
    </w:p>
    <w:p w14:paraId="009D2F06" w14:textId="77777777" w:rsidR="00701CAA" w:rsidRPr="00701CAA" w:rsidRDefault="00701CAA" w:rsidP="00701CAA">
      <w:pPr>
        <w:numPr>
          <w:ilvl w:val="0"/>
          <w:numId w:val="169"/>
        </w:numPr>
        <w:rPr>
          <w:lang w:val="fr-FR"/>
        </w:rPr>
      </w:pPr>
      <w:r w:rsidRPr="00701CAA">
        <w:rPr>
          <w:b/>
          <w:bCs/>
          <w:lang w:val="fr-FR"/>
        </w:rPr>
        <w:t>TEMPLATE (Traitement V2)</w:t>
      </w:r>
      <w:r w:rsidRPr="00701CAA">
        <w:rPr>
          <w:lang w:val="fr-FR"/>
        </w:rPr>
        <w:t xml:space="preserve"> : 1XwyTt9hcFLd-_IrCYuKY4_E6Dw9aUrls-AGQp65dzDU </w:t>
      </w:r>
    </w:p>
    <w:p w14:paraId="2921AA7C" w14:textId="77777777" w:rsidR="00701CAA" w:rsidRPr="00701CAA" w:rsidRDefault="00701CAA" w:rsidP="00701CAA">
      <w:pPr>
        <w:numPr>
          <w:ilvl w:val="0"/>
          <w:numId w:val="169"/>
        </w:numPr>
        <w:rPr>
          <w:lang w:val="fr-FR"/>
        </w:rPr>
      </w:pPr>
      <w:r w:rsidRPr="00701CAA">
        <w:rPr>
          <w:b/>
          <w:bCs/>
          <w:lang w:val="fr-FR"/>
        </w:rPr>
        <w:t>MOTEUR (V4 - Actif)</w:t>
      </w:r>
      <w:r w:rsidRPr="00701CAA">
        <w:rPr>
          <w:lang w:val="fr-FR"/>
        </w:rPr>
        <w:t xml:space="preserve"> : 1o-c9K4JKXhRdGgaMSrp_xe_2LhcfuMBzgd0f1C1E5SJ1ZrzTjsL_itZE </w:t>
      </w:r>
    </w:p>
    <w:p w14:paraId="0B961E75" w14:textId="77777777" w:rsidR="00701CAA" w:rsidRPr="00701CAA" w:rsidRDefault="00701CAA" w:rsidP="00701CAA">
      <w:pPr>
        <w:rPr>
          <w:b/>
          <w:bCs/>
          <w:lang w:val="fr-FR"/>
        </w:rPr>
      </w:pPr>
      <w:r w:rsidRPr="00701CAA">
        <w:rPr>
          <w:b/>
          <w:bCs/>
          <w:lang w:val="fr-FR"/>
        </w:rPr>
        <w:t>3. Résumé narratif (</w:t>
      </w:r>
      <w:proofErr w:type="spellStart"/>
      <w:r w:rsidRPr="00701CAA">
        <w:rPr>
          <w:b/>
          <w:bCs/>
          <w:lang w:val="fr-FR"/>
        </w:rPr>
        <w:t>executive</w:t>
      </w:r>
      <w:proofErr w:type="spellEnd"/>
      <w:r w:rsidRPr="00701CAA">
        <w:rPr>
          <w:b/>
          <w:bCs/>
          <w:lang w:val="fr-FR"/>
        </w:rPr>
        <w:t xml:space="preserve"> </w:t>
      </w:r>
      <w:proofErr w:type="spellStart"/>
      <w:r w:rsidRPr="00701CAA">
        <w:rPr>
          <w:b/>
          <w:bCs/>
          <w:lang w:val="fr-FR"/>
        </w:rPr>
        <w:t>summary</w:t>
      </w:r>
      <w:proofErr w:type="spellEnd"/>
      <w:r w:rsidRPr="00701CAA">
        <w:rPr>
          <w:b/>
          <w:bCs/>
          <w:lang w:val="fr-FR"/>
        </w:rPr>
        <w:t>)</w:t>
      </w:r>
    </w:p>
    <w:p w14:paraId="191B3174" w14:textId="77777777" w:rsidR="00701CAA" w:rsidRPr="00701CAA" w:rsidRDefault="00701CAA" w:rsidP="00701CAA">
      <w:pPr>
        <w:rPr>
          <w:lang w:val="fr-FR"/>
        </w:rPr>
      </w:pPr>
      <w:r w:rsidRPr="00701CAA">
        <w:rPr>
          <w:lang w:val="fr-FR"/>
        </w:rPr>
        <w:t xml:space="preserve">Cette session a été consacrée à la conception et à la mise en place de l'architecture du module </w:t>
      </w:r>
      <w:r w:rsidRPr="00701CAA">
        <w:rPr>
          <w:b/>
          <w:bCs/>
          <w:lang w:val="fr-FR"/>
        </w:rPr>
        <w:t>[HANDLER]</w:t>
      </w:r>
      <w:r w:rsidRPr="00701CAA">
        <w:rPr>
          <w:lang w:val="fr-FR"/>
        </w:rPr>
        <w:t xml:space="preserve">. Partant de l'objectif de gérer différents parcours utilisateurs, nous avons d'abord défini conceptuellement les flux pour un client particulier (gratuit et payant) et un client entreprise (B2B). Au cours de cette phase de conception, de nouvelles fonctionnalités de sécurité et de gestion ont émergé, notamment le </w:t>
      </w:r>
    </w:p>
    <w:p w14:paraId="43450126" w14:textId="77777777" w:rsidR="00701CAA" w:rsidRPr="00701CAA" w:rsidRDefault="00701CAA" w:rsidP="00701CAA">
      <w:pPr>
        <w:rPr>
          <w:lang w:val="fr-FR"/>
        </w:rPr>
      </w:pPr>
      <w:r w:rsidRPr="00701CAA">
        <w:rPr>
          <w:b/>
          <w:bCs/>
          <w:lang w:val="fr-FR"/>
        </w:rPr>
        <w:lastRenderedPageBreak/>
        <w:t>"Verrou01"</w:t>
      </w:r>
      <w:r w:rsidRPr="00701CAA">
        <w:rPr>
          <w:lang w:val="fr-FR"/>
        </w:rPr>
        <w:t xml:space="preserve"> (limitation à un passage par </w:t>
      </w:r>
      <w:proofErr w:type="gramStart"/>
      <w:r w:rsidRPr="00701CAA">
        <w:rPr>
          <w:lang w:val="fr-FR"/>
        </w:rPr>
        <w:t>e-mail</w:t>
      </w:r>
      <w:proofErr w:type="gramEnd"/>
      <w:r w:rsidRPr="00701CAA">
        <w:rPr>
          <w:lang w:val="fr-FR"/>
        </w:rPr>
        <w:t xml:space="preserve">), le </w:t>
      </w:r>
      <w:r w:rsidRPr="00701CAA">
        <w:rPr>
          <w:b/>
          <w:bCs/>
          <w:lang w:val="fr-FR"/>
        </w:rPr>
        <w:t>"Lien Unique 01"</w:t>
      </w:r>
      <w:r w:rsidRPr="00701CAA">
        <w:rPr>
          <w:lang w:val="fr-FR"/>
        </w:rPr>
        <w:t xml:space="preserve"> (lien "brûlé" après le premier clic) et un </w:t>
      </w:r>
      <w:r w:rsidRPr="00701CAA">
        <w:rPr>
          <w:b/>
          <w:bCs/>
          <w:lang w:val="fr-FR"/>
        </w:rPr>
        <w:t>"Portail d'Administration Déléguée"</w:t>
      </w:r>
      <w:r w:rsidRPr="00701CAA">
        <w:rPr>
          <w:lang w:val="fr-FR"/>
        </w:rPr>
        <w:t xml:space="preserve"> pour les formateurs.</w:t>
      </w:r>
    </w:p>
    <w:p w14:paraId="4949F45F" w14:textId="77777777" w:rsidR="00701CAA" w:rsidRPr="00701CAA" w:rsidRDefault="00701CAA" w:rsidP="00701CAA">
      <w:pPr>
        <w:rPr>
          <w:lang w:val="fr-FR"/>
        </w:rPr>
      </w:pPr>
      <w:r w:rsidRPr="00701CAA">
        <w:rPr>
          <w:lang w:val="fr-FR"/>
        </w:rPr>
        <w:t>Nous sommes ensuite passés au développement, en construisant la structure (scaffolding) du [HANDLER]. Le script principal Code.gs a été refactorisé pour intégrer une logique d'aiguillage qui oriente les utilisateurs vers des pages HTML distinctes en fonction du mode d'accès configuré. Après avoir créé les pages Index.html, Paiement.html et B2B.html, nous avons fait face à une erreur de déploiement persistante ("fichier n'existe pas"). Un test de diagnostic a permis d'isoler la cause : un problème de permission empêchant l'application web d'accéder à la feuille [CONFIG]. La résolution de ce problème par le partage en lecture de la feuille a permis de valider le bon fonctionnement de l'architecture de base. La session se termine avec un [HANDLER] prototypé et fonctionnel, prêt pour le développement de ses interfaces.</w:t>
      </w:r>
    </w:p>
    <w:p w14:paraId="3530AF56" w14:textId="77777777" w:rsidR="00701CAA" w:rsidRPr="00701CAA" w:rsidRDefault="00701CAA" w:rsidP="00701CAA">
      <w:pPr>
        <w:rPr>
          <w:b/>
          <w:bCs/>
          <w:lang w:val="fr-FR"/>
        </w:rPr>
      </w:pPr>
      <w:r w:rsidRPr="00701CAA">
        <w:rPr>
          <w:b/>
          <w:bCs/>
          <w:lang w:val="fr-FR"/>
        </w:rPr>
        <w:t>4. Ce qui a été fait aujourd’hui (delta)</w:t>
      </w:r>
    </w:p>
    <w:p w14:paraId="27C35361" w14:textId="77777777" w:rsidR="00701CAA" w:rsidRPr="00701CAA" w:rsidRDefault="00701CAA" w:rsidP="00701CAA">
      <w:pPr>
        <w:numPr>
          <w:ilvl w:val="0"/>
          <w:numId w:val="170"/>
        </w:numPr>
        <w:rPr>
          <w:lang w:val="fr-FR"/>
        </w:rPr>
      </w:pPr>
      <w:r w:rsidRPr="00701CAA">
        <w:rPr>
          <w:b/>
          <w:bCs/>
          <w:lang w:val="fr-FR"/>
        </w:rPr>
        <w:t>Conception Stratégique</w:t>
      </w:r>
      <w:r w:rsidRPr="00701CAA">
        <w:rPr>
          <w:lang w:val="fr-FR"/>
        </w:rPr>
        <w:t xml:space="preserve"> : Clarification de 3 parcours utilisateurs clés (B2C Gratuit, B2C Payant, B2B).</w:t>
      </w:r>
    </w:p>
    <w:p w14:paraId="0B62819D" w14:textId="77777777" w:rsidR="00701CAA" w:rsidRPr="00701CAA" w:rsidRDefault="00701CAA" w:rsidP="00701CAA">
      <w:pPr>
        <w:numPr>
          <w:ilvl w:val="0"/>
          <w:numId w:val="170"/>
        </w:numPr>
        <w:rPr>
          <w:lang w:val="fr-FR"/>
        </w:rPr>
      </w:pPr>
      <w:r w:rsidRPr="00701CAA">
        <w:rPr>
          <w:b/>
          <w:bCs/>
          <w:lang w:val="fr-FR"/>
        </w:rPr>
        <w:t>Conception de Fonctionnalités</w:t>
      </w:r>
      <w:r w:rsidRPr="00701CAA">
        <w:rPr>
          <w:lang w:val="fr-FR"/>
        </w:rPr>
        <w:t xml:space="preserve"> : Définition de trois nouveaux mécanismes : "Verrou01", "Lien Unique 01", et le "Portail d'Administration Déléguée".</w:t>
      </w:r>
    </w:p>
    <w:p w14:paraId="5D13218D" w14:textId="77777777" w:rsidR="00701CAA" w:rsidRPr="00701CAA" w:rsidRDefault="00701CAA" w:rsidP="00701CAA">
      <w:pPr>
        <w:numPr>
          <w:ilvl w:val="0"/>
          <w:numId w:val="170"/>
        </w:numPr>
        <w:rPr>
          <w:lang w:val="fr-FR"/>
        </w:rPr>
      </w:pPr>
      <w:r w:rsidRPr="00701CAA">
        <w:rPr>
          <w:b/>
          <w:bCs/>
          <w:lang w:val="fr-FR"/>
        </w:rPr>
        <w:t>Refactorisation du [HANDLER]</w:t>
      </w:r>
      <w:r w:rsidRPr="00701CAA">
        <w:rPr>
          <w:lang w:val="fr-FR"/>
        </w:rPr>
        <w:t xml:space="preserve"> : Le script Code.gs a été réorganisé pour inclure un aiguillage (switch) qui route les requêtes vers différentes pages HTML.</w:t>
      </w:r>
    </w:p>
    <w:p w14:paraId="41FAFCEF" w14:textId="77777777" w:rsidR="00701CAA" w:rsidRPr="00701CAA" w:rsidRDefault="00701CAA" w:rsidP="00701CAA">
      <w:pPr>
        <w:numPr>
          <w:ilvl w:val="0"/>
          <w:numId w:val="170"/>
        </w:numPr>
        <w:rPr>
          <w:lang w:val="fr-FR"/>
        </w:rPr>
      </w:pPr>
      <w:r w:rsidRPr="00701CAA">
        <w:rPr>
          <w:b/>
          <w:bCs/>
          <w:lang w:val="fr-FR"/>
        </w:rPr>
        <w:t>Scaffolding des Interfaces</w:t>
      </w:r>
      <w:r w:rsidRPr="00701CAA">
        <w:rPr>
          <w:lang w:val="fr-FR"/>
        </w:rPr>
        <w:t xml:space="preserve"> : Création des fichiers Index.html, Paiement.html, et B2B.html. Le fichier Index.html a été corrigé pour être compatible avec la logique du script.</w:t>
      </w:r>
    </w:p>
    <w:p w14:paraId="54C62714" w14:textId="77777777" w:rsidR="00701CAA" w:rsidRPr="00701CAA" w:rsidRDefault="00701CAA" w:rsidP="00701CAA">
      <w:pPr>
        <w:numPr>
          <w:ilvl w:val="0"/>
          <w:numId w:val="170"/>
        </w:numPr>
        <w:rPr>
          <w:lang w:val="fr-FR"/>
        </w:rPr>
      </w:pPr>
      <w:r w:rsidRPr="00701CAA">
        <w:rPr>
          <w:b/>
          <w:bCs/>
          <w:lang w:val="fr-FR"/>
        </w:rPr>
        <w:t>Mise à jour de la Configuration</w:t>
      </w:r>
      <w:r w:rsidRPr="00701CAA">
        <w:rPr>
          <w:lang w:val="fr-FR"/>
        </w:rPr>
        <w:t xml:space="preserve"> : L'onglet </w:t>
      </w:r>
      <w:proofErr w:type="spellStart"/>
      <w:r w:rsidRPr="00701CAA">
        <w:rPr>
          <w:lang w:val="fr-FR"/>
        </w:rPr>
        <w:t>sys_Options_Parametres</w:t>
      </w:r>
      <w:proofErr w:type="spellEnd"/>
      <w:r w:rsidRPr="00701CAA">
        <w:rPr>
          <w:lang w:val="fr-FR"/>
        </w:rPr>
        <w:t xml:space="preserve"> du [CONFIG] a été nettoyé et mis à jour avec les nouveaux </w:t>
      </w:r>
      <w:proofErr w:type="spellStart"/>
      <w:r w:rsidRPr="00701CAA">
        <w:rPr>
          <w:lang w:val="fr-FR"/>
        </w:rPr>
        <w:t>Mode_Acces_Test</w:t>
      </w:r>
      <w:proofErr w:type="spellEnd"/>
      <w:r w:rsidRPr="00701CAA">
        <w:rPr>
          <w:lang w:val="fr-FR"/>
        </w:rPr>
        <w:t xml:space="preserve"> (Gratuit, Payant, B2B, CLOS).</w:t>
      </w:r>
    </w:p>
    <w:p w14:paraId="50D60454" w14:textId="77777777" w:rsidR="00701CAA" w:rsidRPr="00701CAA" w:rsidRDefault="00701CAA" w:rsidP="00701CAA">
      <w:pPr>
        <w:numPr>
          <w:ilvl w:val="0"/>
          <w:numId w:val="170"/>
        </w:numPr>
        <w:rPr>
          <w:lang w:val="fr-FR"/>
        </w:rPr>
      </w:pPr>
      <w:r w:rsidRPr="00701CAA">
        <w:rPr>
          <w:b/>
          <w:bCs/>
          <w:lang w:val="fr-FR"/>
        </w:rPr>
        <w:t>Résolution de Bug de Déploiement</w:t>
      </w:r>
      <w:r w:rsidRPr="00701CAA">
        <w:rPr>
          <w:lang w:val="fr-FR"/>
        </w:rPr>
        <w:t xml:space="preserve"> : Diagnostic et résolution d'une erreur persistante ("fichier n'existe pas") en modifiant les autorisations de partage de la feuille [CONFIG].</w:t>
      </w:r>
    </w:p>
    <w:p w14:paraId="3D70F118" w14:textId="77777777" w:rsidR="00701CAA" w:rsidRPr="00701CAA" w:rsidRDefault="00701CAA" w:rsidP="00701CAA">
      <w:pPr>
        <w:numPr>
          <w:ilvl w:val="0"/>
          <w:numId w:val="170"/>
        </w:numPr>
        <w:rPr>
          <w:lang w:val="fr-FR"/>
        </w:rPr>
      </w:pPr>
      <w:r w:rsidRPr="00701CAA">
        <w:rPr>
          <w:b/>
          <w:bCs/>
          <w:lang w:val="fr-FR"/>
        </w:rPr>
        <w:t>Validation du Prototype</w:t>
      </w:r>
      <w:r w:rsidRPr="00701CAA">
        <w:rPr>
          <w:lang w:val="fr-FR"/>
        </w:rPr>
        <w:t xml:space="preserve"> : Le déploiement du [HANDLER] a été testé avec succès, validant le bon fonctionnement de l'aiguillage pour le parcours "Gratuit".</w:t>
      </w:r>
    </w:p>
    <w:p w14:paraId="30DDF2BF" w14:textId="77777777" w:rsidR="00701CAA" w:rsidRPr="00701CAA" w:rsidRDefault="00701CAA" w:rsidP="00701CAA">
      <w:pPr>
        <w:rPr>
          <w:b/>
          <w:bCs/>
          <w:lang w:val="fr-FR"/>
        </w:rPr>
      </w:pPr>
      <w:r w:rsidRPr="00701CAA">
        <w:rPr>
          <w:b/>
          <w:bCs/>
          <w:lang w:val="fr-FR"/>
        </w:rPr>
        <w:t>5. Décisions prises &amp; raisons</w:t>
      </w:r>
    </w:p>
    <w:p w14:paraId="4DB658BC" w14:textId="77777777" w:rsidR="00701CAA" w:rsidRPr="00701CAA" w:rsidRDefault="00701CAA" w:rsidP="00701CAA">
      <w:pPr>
        <w:numPr>
          <w:ilvl w:val="0"/>
          <w:numId w:val="171"/>
        </w:numPr>
        <w:rPr>
          <w:lang w:val="fr-FR"/>
        </w:rPr>
      </w:pPr>
      <w:r w:rsidRPr="00701CAA">
        <w:rPr>
          <w:b/>
          <w:bCs/>
          <w:lang w:val="fr-FR"/>
        </w:rPr>
        <w:t>Décision</w:t>
      </w:r>
      <w:r w:rsidRPr="00701CAA">
        <w:rPr>
          <w:lang w:val="fr-FR"/>
        </w:rPr>
        <w:t xml:space="preserve"> : Prioriser la mise en place de la structure de base (scaffolding) du [HANDLER] avant d'implémenter les mécanismes de sécurité avancés.</w:t>
      </w:r>
    </w:p>
    <w:p w14:paraId="67770BD8" w14:textId="77777777" w:rsidR="00701CAA" w:rsidRPr="00701CAA" w:rsidRDefault="00701CAA" w:rsidP="00701CAA">
      <w:pPr>
        <w:numPr>
          <w:ilvl w:val="1"/>
          <w:numId w:val="171"/>
        </w:numPr>
        <w:rPr>
          <w:lang w:val="fr-FR"/>
        </w:rPr>
      </w:pPr>
      <w:r w:rsidRPr="00701CAA">
        <w:rPr>
          <w:b/>
          <w:bCs/>
          <w:lang w:val="fr-FR"/>
        </w:rPr>
        <w:t>Raison</w:t>
      </w:r>
      <w:r w:rsidRPr="00701CAA">
        <w:rPr>
          <w:lang w:val="fr-FR"/>
        </w:rPr>
        <w:t xml:space="preserve"> : Il est nécessaire de valider l'architecture de routage des parcours utilisateurs avant d'y ajouter des couches de contrôle d'accès.</w:t>
      </w:r>
    </w:p>
    <w:p w14:paraId="5D0E5EB8" w14:textId="77777777" w:rsidR="00701CAA" w:rsidRPr="00701CAA" w:rsidRDefault="00701CAA" w:rsidP="00701CAA">
      <w:pPr>
        <w:numPr>
          <w:ilvl w:val="0"/>
          <w:numId w:val="171"/>
        </w:numPr>
        <w:rPr>
          <w:lang w:val="fr-FR"/>
        </w:rPr>
      </w:pPr>
      <w:r w:rsidRPr="00701CAA">
        <w:rPr>
          <w:b/>
          <w:bCs/>
          <w:lang w:val="fr-FR"/>
        </w:rPr>
        <w:lastRenderedPageBreak/>
        <w:t>Décision</w:t>
      </w:r>
      <w:r w:rsidRPr="00701CAA">
        <w:rPr>
          <w:lang w:val="fr-FR"/>
        </w:rPr>
        <w:t xml:space="preserve"> : Remplacer les anciens </w:t>
      </w:r>
      <w:proofErr w:type="spellStart"/>
      <w:r w:rsidRPr="00701CAA">
        <w:rPr>
          <w:lang w:val="fr-FR"/>
        </w:rPr>
        <w:t>Mode_Acces_Test</w:t>
      </w:r>
      <w:proofErr w:type="spellEnd"/>
      <w:r w:rsidRPr="00701CAA">
        <w:rPr>
          <w:lang w:val="fr-FR"/>
        </w:rPr>
        <w:t xml:space="preserve"> ("AUTOMATIQUE", "MANUELLE") par des valeurs explicites ("Gratuit", "Payant", "B2B") et conserver "CLOS".</w:t>
      </w:r>
    </w:p>
    <w:p w14:paraId="0B549F59" w14:textId="77777777" w:rsidR="00701CAA" w:rsidRPr="00701CAA" w:rsidRDefault="00701CAA" w:rsidP="00701CAA">
      <w:pPr>
        <w:numPr>
          <w:ilvl w:val="1"/>
          <w:numId w:val="171"/>
        </w:numPr>
        <w:rPr>
          <w:lang w:val="fr-FR"/>
        </w:rPr>
      </w:pPr>
      <w:r w:rsidRPr="00701CAA">
        <w:rPr>
          <w:b/>
          <w:bCs/>
          <w:lang w:val="fr-FR"/>
        </w:rPr>
        <w:t>Raison</w:t>
      </w:r>
      <w:r w:rsidRPr="00701CAA">
        <w:rPr>
          <w:lang w:val="fr-FR"/>
        </w:rPr>
        <w:t xml:space="preserve"> : Aligner les options de configuration avec la nouvelle logique claire et distincte de l'aiguilleur du [HANDLER].</w:t>
      </w:r>
    </w:p>
    <w:p w14:paraId="4871DF64" w14:textId="77777777" w:rsidR="00701CAA" w:rsidRPr="00701CAA" w:rsidRDefault="00701CAA" w:rsidP="00701CAA">
      <w:pPr>
        <w:numPr>
          <w:ilvl w:val="0"/>
          <w:numId w:val="171"/>
        </w:numPr>
        <w:rPr>
          <w:lang w:val="fr-FR"/>
        </w:rPr>
      </w:pPr>
      <w:r w:rsidRPr="00701CAA">
        <w:rPr>
          <w:b/>
          <w:bCs/>
          <w:lang w:val="fr-FR"/>
        </w:rPr>
        <w:t>Décision</w:t>
      </w:r>
      <w:r w:rsidRPr="00701CAA">
        <w:rPr>
          <w:lang w:val="fr-FR"/>
        </w:rPr>
        <w:t xml:space="preserve"> : Utiliser un script </w:t>
      </w:r>
      <w:proofErr w:type="spellStart"/>
      <w:r w:rsidRPr="00701CAA">
        <w:rPr>
          <w:lang w:val="fr-FR"/>
        </w:rPr>
        <w:t>doGet</w:t>
      </w:r>
      <w:proofErr w:type="spellEnd"/>
      <w:r w:rsidRPr="00701CAA">
        <w:rPr>
          <w:lang w:val="fr-FR"/>
        </w:rPr>
        <w:t>(e) minimaliste pour diagnostiquer l'erreur de déploiement.</w:t>
      </w:r>
    </w:p>
    <w:p w14:paraId="5393D2CC" w14:textId="77777777" w:rsidR="00701CAA" w:rsidRPr="00701CAA" w:rsidRDefault="00701CAA" w:rsidP="00701CAA">
      <w:pPr>
        <w:numPr>
          <w:ilvl w:val="1"/>
          <w:numId w:val="171"/>
        </w:numPr>
        <w:rPr>
          <w:lang w:val="fr-FR"/>
        </w:rPr>
      </w:pPr>
      <w:r w:rsidRPr="00701CAA">
        <w:rPr>
          <w:b/>
          <w:bCs/>
          <w:lang w:val="fr-FR"/>
        </w:rPr>
        <w:t>Raison</w:t>
      </w:r>
      <w:r w:rsidRPr="00701CAA">
        <w:rPr>
          <w:lang w:val="fr-FR"/>
        </w:rPr>
        <w:t xml:space="preserve"> : Isoler le problème pour déterminer s'il provenait de l'infrastructure de déploiement de Google ou des dépendances internes du script (accès à d'autres fichiers).</w:t>
      </w:r>
    </w:p>
    <w:p w14:paraId="690AC349" w14:textId="77777777" w:rsidR="00701CAA" w:rsidRPr="00701CAA" w:rsidRDefault="00701CAA" w:rsidP="00701CAA">
      <w:pPr>
        <w:numPr>
          <w:ilvl w:val="0"/>
          <w:numId w:val="171"/>
        </w:numPr>
        <w:rPr>
          <w:lang w:val="fr-FR"/>
        </w:rPr>
      </w:pPr>
      <w:r w:rsidRPr="00701CAA">
        <w:rPr>
          <w:b/>
          <w:bCs/>
          <w:lang w:val="fr-FR"/>
        </w:rPr>
        <w:t>Décision</w:t>
      </w:r>
      <w:r w:rsidRPr="00701CAA">
        <w:rPr>
          <w:lang w:val="fr-FR"/>
        </w:rPr>
        <w:t xml:space="preserve"> : Partager la feuille de calcul [CONFIG] en mode "Tous les utilisateurs disposant du lien" avec le rôle "Lecteur".</w:t>
      </w:r>
    </w:p>
    <w:p w14:paraId="5CF2A5EE" w14:textId="77777777" w:rsidR="00701CAA" w:rsidRPr="00701CAA" w:rsidRDefault="00701CAA" w:rsidP="00701CAA">
      <w:pPr>
        <w:numPr>
          <w:ilvl w:val="1"/>
          <w:numId w:val="171"/>
        </w:numPr>
        <w:rPr>
          <w:lang w:val="fr-FR"/>
        </w:rPr>
      </w:pPr>
      <w:r w:rsidRPr="00701CAA">
        <w:rPr>
          <w:b/>
          <w:bCs/>
          <w:lang w:val="fr-FR"/>
        </w:rPr>
        <w:t>Raison</w:t>
      </w:r>
      <w:r w:rsidRPr="00701CAA">
        <w:rPr>
          <w:lang w:val="fr-FR"/>
        </w:rPr>
        <w:t xml:space="preserve"> : C'était la solution directe à l'erreur "fichier n'existe pas", qui était une erreur de permission empêchant l'application web (s'exécutant en tant qu'utilisateur anonyme) d'utiliser </w:t>
      </w:r>
      <w:proofErr w:type="spellStart"/>
      <w:r w:rsidRPr="00701CAA">
        <w:rPr>
          <w:lang w:val="fr-FR"/>
        </w:rPr>
        <w:t>SpreadsheetApp.openById</w:t>
      </w:r>
      <w:proofErr w:type="spellEnd"/>
      <w:r w:rsidRPr="00701CAA">
        <w:rPr>
          <w:lang w:val="fr-FR"/>
        </w:rPr>
        <w:t>().</w:t>
      </w:r>
    </w:p>
    <w:p w14:paraId="63D47034" w14:textId="77777777" w:rsidR="00701CAA" w:rsidRPr="00701CAA" w:rsidRDefault="00701CAA" w:rsidP="00701CAA">
      <w:pPr>
        <w:rPr>
          <w:b/>
          <w:bCs/>
          <w:lang w:val="fr-FR"/>
        </w:rPr>
      </w:pPr>
      <w:r w:rsidRPr="00701CAA">
        <w:rPr>
          <w:b/>
          <w:bCs/>
          <w:lang w:val="fr-FR"/>
        </w:rPr>
        <w:t>6. État actuel du système</w:t>
      </w:r>
    </w:p>
    <w:p w14:paraId="67E16570" w14:textId="77777777" w:rsidR="00701CAA" w:rsidRPr="00701CAA" w:rsidRDefault="00701CAA" w:rsidP="00701CAA">
      <w:pPr>
        <w:numPr>
          <w:ilvl w:val="0"/>
          <w:numId w:val="172"/>
        </w:numPr>
        <w:rPr>
          <w:lang w:val="fr-FR"/>
        </w:rPr>
      </w:pPr>
      <w:r w:rsidRPr="00701CAA">
        <w:rPr>
          <w:b/>
          <w:bCs/>
          <w:lang w:val="fr-FR"/>
        </w:rPr>
        <w:t>Module [MOTEUR]</w:t>
      </w:r>
      <w:r w:rsidRPr="00701CAA">
        <w:rPr>
          <w:lang w:val="fr-FR"/>
        </w:rPr>
        <w:t xml:space="preserve"> : </w:t>
      </w:r>
      <w:r w:rsidRPr="00701CAA">
        <w:rPr>
          <w:rFonts w:ascii="Segoe UI Emoji" w:hAnsi="Segoe UI Emoji" w:cs="Segoe UI Emoji"/>
          <w:lang w:val="fr-FR"/>
        </w:rPr>
        <w:t>✔️</w:t>
      </w:r>
      <w:r w:rsidRPr="00701CAA">
        <w:rPr>
          <w:lang w:val="fr-FR"/>
        </w:rPr>
        <w:t xml:space="preserve"> </w:t>
      </w:r>
      <w:r w:rsidRPr="00701CAA">
        <w:rPr>
          <w:b/>
          <w:bCs/>
          <w:lang w:val="fr-FR"/>
        </w:rPr>
        <w:t>Fonctionnel et Stable</w:t>
      </w:r>
      <w:r w:rsidRPr="00701CAA">
        <w:rPr>
          <w:lang w:val="fr-FR"/>
        </w:rPr>
        <w:t>. Aucun changement.</w:t>
      </w:r>
    </w:p>
    <w:p w14:paraId="4CFD5EC4" w14:textId="77777777" w:rsidR="00701CAA" w:rsidRPr="00701CAA" w:rsidRDefault="00701CAA" w:rsidP="00701CAA">
      <w:pPr>
        <w:numPr>
          <w:ilvl w:val="0"/>
          <w:numId w:val="172"/>
        </w:numPr>
        <w:rPr>
          <w:lang w:val="fr-FR"/>
        </w:rPr>
      </w:pPr>
      <w:r w:rsidRPr="00701CAA">
        <w:rPr>
          <w:b/>
          <w:bCs/>
          <w:lang w:val="fr-FR"/>
        </w:rPr>
        <w:t>Module [HANDLER]</w:t>
      </w:r>
      <w:r w:rsidRPr="00701CAA">
        <w:rPr>
          <w:lang w:val="fr-FR"/>
        </w:rPr>
        <w:t xml:space="preserve"> : </w:t>
      </w:r>
      <w:r w:rsidRPr="00701CAA">
        <w:rPr>
          <w:rFonts w:ascii="Segoe UI Emoji" w:hAnsi="Segoe UI Emoji" w:cs="Segoe UI Emoji"/>
          <w:lang w:val="fr-FR"/>
        </w:rPr>
        <w:t>🟡</w:t>
      </w:r>
      <w:r w:rsidRPr="00701CAA">
        <w:rPr>
          <w:lang w:val="fr-FR"/>
        </w:rPr>
        <w:t xml:space="preserve"> </w:t>
      </w:r>
      <w:r w:rsidRPr="00701CAA">
        <w:rPr>
          <w:b/>
          <w:bCs/>
          <w:lang w:val="fr-FR"/>
        </w:rPr>
        <w:t>Prototype Fonctionnel</w:t>
      </w:r>
      <w:r w:rsidRPr="00701CAA">
        <w:rPr>
          <w:lang w:val="fr-FR"/>
        </w:rPr>
        <w:t>. Le script Code.gs est capable de recevoir une URL, la déchiffrer, lire la configuration associée et afficher la page HTML correspondante au parcours utilisateur. Le parcours "Gratuit" est fonctionnel jusqu'à l'affichage de la page d'identification. Les parcours "Payant" et "B2B" affichent des pages temporaires.</w:t>
      </w:r>
    </w:p>
    <w:p w14:paraId="2F296051" w14:textId="77777777" w:rsidR="00701CAA" w:rsidRPr="00701CAA" w:rsidRDefault="00701CAA" w:rsidP="00701CAA">
      <w:pPr>
        <w:numPr>
          <w:ilvl w:val="0"/>
          <w:numId w:val="172"/>
        </w:numPr>
        <w:rPr>
          <w:lang w:val="fr-FR"/>
        </w:rPr>
      </w:pPr>
      <w:r w:rsidRPr="00701CAA">
        <w:rPr>
          <w:b/>
          <w:bCs/>
          <w:lang w:val="fr-FR"/>
        </w:rPr>
        <w:t>Statut du projet</w:t>
      </w:r>
      <w:r w:rsidRPr="00701CAA">
        <w:rPr>
          <w:lang w:val="fr-FR"/>
        </w:rPr>
        <w:t xml:space="preserve"> : La structure de base du [HANDLER] est en place et validée. Le projet est prêt pour le développement des interfaces utilisateur pour chaque parcours.</w:t>
      </w:r>
    </w:p>
    <w:p w14:paraId="6160D878" w14:textId="77777777" w:rsidR="00701CAA" w:rsidRPr="00701CAA" w:rsidRDefault="00701CAA" w:rsidP="00701CAA">
      <w:pPr>
        <w:rPr>
          <w:b/>
          <w:bCs/>
          <w:lang w:val="fr-FR"/>
        </w:rPr>
      </w:pPr>
      <w:r w:rsidRPr="00701CAA">
        <w:rPr>
          <w:b/>
          <w:bCs/>
          <w:lang w:val="fr-FR"/>
        </w:rPr>
        <w:t>7. Vérifications réalisées</w:t>
      </w:r>
    </w:p>
    <w:p w14:paraId="5B5D53A7" w14:textId="77777777" w:rsidR="00701CAA" w:rsidRPr="00701CAA" w:rsidRDefault="00701CAA" w:rsidP="00701CAA">
      <w:pPr>
        <w:numPr>
          <w:ilvl w:val="0"/>
          <w:numId w:val="173"/>
        </w:numPr>
        <w:rPr>
          <w:lang w:val="fr-FR"/>
        </w:rPr>
      </w:pPr>
      <w:r w:rsidRPr="00701CAA">
        <w:rPr>
          <w:lang w:val="fr-FR"/>
        </w:rPr>
        <w:t xml:space="preserve">[ </w:t>
      </w:r>
      <w:r w:rsidRPr="00701CAA">
        <w:rPr>
          <w:rFonts w:ascii="Segoe UI Symbol" w:hAnsi="Segoe UI Symbol" w:cs="Segoe UI Symbol"/>
          <w:lang w:val="fr-FR"/>
        </w:rPr>
        <w:t>✔</w:t>
      </w:r>
      <w:r w:rsidRPr="00701CAA">
        <w:rPr>
          <w:lang w:val="fr-FR"/>
        </w:rPr>
        <w:t xml:space="preserve"> ] Le déploiement du [HANDLER] en tant qu'application web est actif et accessible.</w:t>
      </w:r>
    </w:p>
    <w:p w14:paraId="265F0244" w14:textId="77777777" w:rsidR="00701CAA" w:rsidRPr="00701CAA" w:rsidRDefault="00701CAA" w:rsidP="00701CAA">
      <w:pPr>
        <w:numPr>
          <w:ilvl w:val="0"/>
          <w:numId w:val="173"/>
        </w:numPr>
        <w:rPr>
          <w:lang w:val="fr-FR"/>
        </w:rPr>
      </w:pPr>
      <w:r w:rsidRPr="00701CAA">
        <w:rPr>
          <w:lang w:val="fr-FR"/>
        </w:rPr>
        <w:t xml:space="preserve">[ </w:t>
      </w:r>
      <w:r w:rsidRPr="00701CAA">
        <w:rPr>
          <w:rFonts w:ascii="Segoe UI Symbol" w:hAnsi="Segoe UI Symbol" w:cs="Segoe UI Symbol"/>
          <w:lang w:val="fr-FR"/>
        </w:rPr>
        <w:t>✔</w:t>
      </w:r>
      <w:r w:rsidRPr="00701CAA">
        <w:rPr>
          <w:lang w:val="fr-FR"/>
        </w:rPr>
        <w:t xml:space="preserve"> ] Une URL de test pour un parcours "Gratuit" redirige correctement vers la page Index.html.</w:t>
      </w:r>
    </w:p>
    <w:p w14:paraId="25E6A0F4" w14:textId="77777777" w:rsidR="00701CAA" w:rsidRPr="00701CAA" w:rsidRDefault="00701CAA" w:rsidP="00701CAA">
      <w:pPr>
        <w:numPr>
          <w:ilvl w:val="0"/>
          <w:numId w:val="173"/>
        </w:numPr>
        <w:rPr>
          <w:lang w:val="fr-FR"/>
        </w:rPr>
      </w:pPr>
      <w:r w:rsidRPr="00701CAA">
        <w:rPr>
          <w:lang w:val="fr-FR"/>
        </w:rPr>
        <w:t xml:space="preserve">[ </w:t>
      </w:r>
      <w:r w:rsidRPr="00701CAA">
        <w:rPr>
          <w:rFonts w:ascii="Segoe UI Symbol" w:hAnsi="Segoe UI Symbol" w:cs="Segoe UI Symbol"/>
          <w:lang w:val="fr-FR"/>
        </w:rPr>
        <w:t>✔</w:t>
      </w:r>
      <w:r w:rsidRPr="00701CAA">
        <w:rPr>
          <w:lang w:val="fr-FR"/>
        </w:rPr>
        <w:t xml:space="preserve"> ] La page Index.html affiche correctement les informations dynamiques (titre du test) passées par le script.</w:t>
      </w:r>
    </w:p>
    <w:p w14:paraId="1BB9779A" w14:textId="77777777" w:rsidR="00701CAA" w:rsidRPr="00701CAA" w:rsidRDefault="00701CAA" w:rsidP="00701CAA">
      <w:pPr>
        <w:numPr>
          <w:ilvl w:val="0"/>
          <w:numId w:val="173"/>
        </w:numPr>
        <w:rPr>
          <w:lang w:val="fr-FR"/>
        </w:rPr>
      </w:pPr>
      <w:r w:rsidRPr="00701CAA">
        <w:rPr>
          <w:lang w:val="fr-FR"/>
        </w:rPr>
        <w:lastRenderedPageBreak/>
        <w:t>[ ] Le routage vers les pages Paiement.html et B2B.html a été testé et fonctionne (affiche les pages temporaires).</w:t>
      </w:r>
    </w:p>
    <w:p w14:paraId="352E02F2" w14:textId="77777777" w:rsidR="00701CAA" w:rsidRPr="00701CAA" w:rsidRDefault="00701CAA" w:rsidP="00701CAA">
      <w:pPr>
        <w:numPr>
          <w:ilvl w:val="0"/>
          <w:numId w:val="173"/>
        </w:numPr>
        <w:rPr>
          <w:lang w:val="fr-FR"/>
        </w:rPr>
      </w:pPr>
      <w:r w:rsidRPr="00701CAA">
        <w:rPr>
          <w:lang w:val="fr-FR"/>
        </w:rPr>
        <w:t>[ ] La soumission du formulaire d'identification depuis Index.html et la redirection vers le Formulaire Google sont fonctionnelles.</w:t>
      </w:r>
    </w:p>
    <w:p w14:paraId="4133DA00" w14:textId="77777777" w:rsidR="00701CAA" w:rsidRPr="00701CAA" w:rsidRDefault="00701CAA" w:rsidP="00701CAA">
      <w:pPr>
        <w:rPr>
          <w:b/>
          <w:bCs/>
          <w:lang w:val="fr-FR"/>
        </w:rPr>
      </w:pPr>
      <w:r w:rsidRPr="00701CAA">
        <w:rPr>
          <w:b/>
          <w:bCs/>
          <w:lang w:val="fr-FR"/>
        </w:rPr>
        <w:t>8. Points ouverts / risques / dettes</w:t>
      </w:r>
    </w:p>
    <w:p w14:paraId="7D3F14E7" w14:textId="77777777" w:rsidR="00701CAA" w:rsidRPr="00701CAA" w:rsidRDefault="00701CAA" w:rsidP="00701CAA">
      <w:pPr>
        <w:numPr>
          <w:ilvl w:val="0"/>
          <w:numId w:val="174"/>
        </w:numPr>
        <w:rPr>
          <w:lang w:val="fr-FR"/>
        </w:rPr>
      </w:pPr>
      <w:r w:rsidRPr="00701CAA">
        <w:rPr>
          <w:b/>
          <w:bCs/>
          <w:lang w:val="fr-FR"/>
        </w:rPr>
        <w:t>Dette technique</w:t>
      </w:r>
      <w:r w:rsidRPr="00701CAA">
        <w:rPr>
          <w:lang w:val="fr-FR"/>
        </w:rPr>
        <w:t xml:space="preserve"> : Les pages Paiement.html et B2B.html sont des coquilles vides et doivent être développées.</w:t>
      </w:r>
    </w:p>
    <w:p w14:paraId="7811D920" w14:textId="77777777" w:rsidR="00701CAA" w:rsidRPr="00701CAA" w:rsidRDefault="00701CAA" w:rsidP="00701CAA">
      <w:pPr>
        <w:numPr>
          <w:ilvl w:val="0"/>
          <w:numId w:val="174"/>
        </w:numPr>
        <w:rPr>
          <w:lang w:val="fr-FR"/>
        </w:rPr>
      </w:pPr>
      <w:r w:rsidRPr="00701CAA">
        <w:rPr>
          <w:b/>
          <w:bCs/>
          <w:lang w:val="fr-FR"/>
        </w:rPr>
        <w:t>Fonctionnalité à implémenter</w:t>
      </w:r>
      <w:r w:rsidRPr="00701CAA">
        <w:rPr>
          <w:lang w:val="fr-FR"/>
        </w:rPr>
        <w:t xml:space="preserve"> : Le mécanisme de sécurité </w:t>
      </w:r>
      <w:r w:rsidRPr="00701CAA">
        <w:rPr>
          <w:b/>
          <w:bCs/>
          <w:lang w:val="fr-FR"/>
        </w:rPr>
        <w:t>"Verrou01"</w:t>
      </w:r>
      <w:r w:rsidRPr="00701CAA">
        <w:rPr>
          <w:lang w:val="fr-FR"/>
        </w:rPr>
        <w:t xml:space="preserve"> (limite d'un passage par </w:t>
      </w:r>
      <w:proofErr w:type="gramStart"/>
      <w:r w:rsidRPr="00701CAA">
        <w:rPr>
          <w:lang w:val="fr-FR"/>
        </w:rPr>
        <w:t>e-mail</w:t>
      </w:r>
      <w:proofErr w:type="gramEnd"/>
      <w:r w:rsidRPr="00701CAA">
        <w:rPr>
          <w:lang w:val="fr-FR"/>
        </w:rPr>
        <w:t>) est conçu mais non implémenté.</w:t>
      </w:r>
    </w:p>
    <w:p w14:paraId="5FC3A087" w14:textId="77777777" w:rsidR="00701CAA" w:rsidRPr="00701CAA" w:rsidRDefault="00701CAA" w:rsidP="00701CAA">
      <w:pPr>
        <w:numPr>
          <w:ilvl w:val="0"/>
          <w:numId w:val="174"/>
        </w:numPr>
        <w:rPr>
          <w:lang w:val="fr-FR"/>
        </w:rPr>
      </w:pPr>
      <w:r w:rsidRPr="00701CAA">
        <w:rPr>
          <w:b/>
          <w:bCs/>
          <w:lang w:val="fr-FR"/>
        </w:rPr>
        <w:t>Fonctionnalité à implémenter</w:t>
      </w:r>
      <w:r w:rsidRPr="00701CAA">
        <w:rPr>
          <w:lang w:val="fr-FR"/>
        </w:rPr>
        <w:t xml:space="preserve"> : Le mécanisme de sécurité </w:t>
      </w:r>
      <w:r w:rsidRPr="00701CAA">
        <w:rPr>
          <w:b/>
          <w:bCs/>
          <w:lang w:val="fr-FR"/>
        </w:rPr>
        <w:t>"Lien Unique 01"</w:t>
      </w:r>
      <w:r w:rsidRPr="00701CAA">
        <w:rPr>
          <w:lang w:val="fr-FR"/>
        </w:rPr>
        <w:t xml:space="preserve"> (lien à usage unique) est conçu mais non implémenté.</w:t>
      </w:r>
    </w:p>
    <w:p w14:paraId="6EF23747" w14:textId="77777777" w:rsidR="00701CAA" w:rsidRPr="00701CAA" w:rsidRDefault="00701CAA" w:rsidP="00701CAA">
      <w:pPr>
        <w:numPr>
          <w:ilvl w:val="0"/>
          <w:numId w:val="174"/>
        </w:numPr>
        <w:rPr>
          <w:lang w:val="fr-FR"/>
        </w:rPr>
      </w:pPr>
      <w:r w:rsidRPr="00701CAA">
        <w:rPr>
          <w:b/>
          <w:bCs/>
          <w:lang w:val="fr-FR"/>
        </w:rPr>
        <w:t>Évolution majeure à planifier</w:t>
      </w:r>
      <w:r w:rsidRPr="00701CAA">
        <w:rPr>
          <w:lang w:val="fr-FR"/>
        </w:rPr>
        <w:t xml:space="preserve"> : Le </w:t>
      </w:r>
      <w:r w:rsidRPr="00701CAA">
        <w:rPr>
          <w:b/>
          <w:bCs/>
          <w:lang w:val="fr-FR"/>
        </w:rPr>
        <w:t>"Portail d'Administration Déléguée"</w:t>
      </w:r>
      <w:r w:rsidRPr="00701CAA">
        <w:rPr>
          <w:lang w:val="fr-FR"/>
        </w:rPr>
        <w:t xml:space="preserve"> pour les formateurs/entreprises reste une fonctionnalité future.</w:t>
      </w:r>
    </w:p>
    <w:p w14:paraId="5D3F8FA2" w14:textId="77777777" w:rsidR="00701CAA" w:rsidRPr="00701CAA" w:rsidRDefault="00701CAA" w:rsidP="00701CAA">
      <w:pPr>
        <w:rPr>
          <w:b/>
          <w:bCs/>
          <w:lang w:val="fr-FR"/>
        </w:rPr>
      </w:pPr>
      <w:r w:rsidRPr="00701CAA">
        <w:rPr>
          <w:b/>
          <w:bCs/>
          <w:lang w:val="fr-FR"/>
        </w:rPr>
        <w:t xml:space="preserve">9. </w:t>
      </w:r>
      <w:proofErr w:type="spellStart"/>
      <w:r w:rsidRPr="00701CAA">
        <w:rPr>
          <w:b/>
          <w:bCs/>
          <w:lang w:val="fr-FR"/>
        </w:rPr>
        <w:t>Playbook</w:t>
      </w:r>
      <w:proofErr w:type="spellEnd"/>
      <w:r w:rsidRPr="00701CAA">
        <w:rPr>
          <w:b/>
          <w:bCs/>
          <w:lang w:val="fr-FR"/>
        </w:rPr>
        <w:t xml:space="preserve"> de reprise (prochaines actions)</w:t>
      </w:r>
    </w:p>
    <w:p w14:paraId="6A7628F8" w14:textId="77777777" w:rsidR="00701CAA" w:rsidRPr="00701CAA" w:rsidRDefault="00701CAA" w:rsidP="00701CAA">
      <w:pPr>
        <w:numPr>
          <w:ilvl w:val="0"/>
          <w:numId w:val="175"/>
        </w:numPr>
        <w:rPr>
          <w:lang w:val="fr-FR"/>
        </w:rPr>
      </w:pPr>
      <w:r w:rsidRPr="00701CAA">
        <w:rPr>
          <w:b/>
          <w:bCs/>
          <w:lang w:val="fr-FR"/>
        </w:rPr>
        <w:t>Action 1 [DÉVELOPPEMENT]</w:t>
      </w:r>
      <w:r w:rsidRPr="00701CAA">
        <w:rPr>
          <w:lang w:val="fr-FR"/>
        </w:rPr>
        <w:t xml:space="preserve"> : Compléter le formulaire dans Paiement.html (champs nom, </w:t>
      </w:r>
      <w:proofErr w:type="gramStart"/>
      <w:r w:rsidRPr="00701CAA">
        <w:rPr>
          <w:lang w:val="fr-FR"/>
        </w:rPr>
        <w:t>email</w:t>
      </w:r>
      <w:proofErr w:type="gramEnd"/>
      <w:r w:rsidRPr="00701CAA">
        <w:rPr>
          <w:lang w:val="fr-FR"/>
        </w:rPr>
        <w:t>, etc.) et B2B.html (ajout du champ "Code d'accès").</w:t>
      </w:r>
    </w:p>
    <w:p w14:paraId="520E9A3E" w14:textId="77777777" w:rsidR="00701CAA" w:rsidRPr="00701CAA" w:rsidRDefault="00701CAA" w:rsidP="00701CAA">
      <w:pPr>
        <w:numPr>
          <w:ilvl w:val="0"/>
          <w:numId w:val="175"/>
        </w:numPr>
        <w:rPr>
          <w:lang w:val="fr-FR"/>
        </w:rPr>
      </w:pPr>
      <w:r w:rsidRPr="00701CAA">
        <w:rPr>
          <w:b/>
          <w:bCs/>
          <w:lang w:val="fr-FR"/>
        </w:rPr>
        <w:t>Action 2 [DÉVELOPPEMENT]</w:t>
      </w:r>
      <w:r w:rsidRPr="00701CAA">
        <w:rPr>
          <w:lang w:val="fr-FR"/>
        </w:rPr>
        <w:t xml:space="preserve"> : Adapter la fonction </w:t>
      </w:r>
      <w:proofErr w:type="spellStart"/>
      <w:r w:rsidRPr="00701CAA">
        <w:rPr>
          <w:lang w:val="fr-FR"/>
        </w:rPr>
        <w:t>processFormSubmission</w:t>
      </w:r>
      <w:proofErr w:type="spellEnd"/>
      <w:r w:rsidRPr="00701CAA">
        <w:rPr>
          <w:lang w:val="fr-FR"/>
        </w:rPr>
        <w:t xml:space="preserve"> dans Code.gs pour gérer les nouvelles informations (ex: valider le code d'accès B2B).</w:t>
      </w:r>
    </w:p>
    <w:p w14:paraId="154028CC" w14:textId="77777777" w:rsidR="00701CAA" w:rsidRPr="00701CAA" w:rsidRDefault="00701CAA" w:rsidP="00701CAA">
      <w:pPr>
        <w:numPr>
          <w:ilvl w:val="0"/>
          <w:numId w:val="175"/>
        </w:numPr>
        <w:rPr>
          <w:lang w:val="fr-FR"/>
        </w:rPr>
      </w:pPr>
      <w:r w:rsidRPr="00701CAA">
        <w:rPr>
          <w:b/>
          <w:bCs/>
          <w:lang w:val="fr-FR"/>
        </w:rPr>
        <w:t>Action 3 [TEST]</w:t>
      </w:r>
      <w:r w:rsidRPr="00701CAA">
        <w:rPr>
          <w:lang w:val="fr-FR"/>
        </w:rPr>
        <w:t xml:space="preserve"> : Tester de bout en bout la soumission du formulaire d'identification et la redirection vers le Formulaire Google pour les 3 parcours.</w:t>
      </w:r>
    </w:p>
    <w:p w14:paraId="5969DFA4" w14:textId="77777777" w:rsidR="00701CAA" w:rsidRPr="00701CAA" w:rsidRDefault="00701CAA" w:rsidP="00701CAA">
      <w:pPr>
        <w:numPr>
          <w:ilvl w:val="0"/>
          <w:numId w:val="175"/>
        </w:numPr>
        <w:rPr>
          <w:lang w:val="fr-FR"/>
        </w:rPr>
      </w:pPr>
      <w:r w:rsidRPr="00701CAA">
        <w:rPr>
          <w:b/>
          <w:bCs/>
          <w:lang w:val="fr-FR"/>
        </w:rPr>
        <w:t>Action 4 [PLANIFICATION]</w:t>
      </w:r>
      <w:r w:rsidRPr="00701CAA">
        <w:rPr>
          <w:lang w:val="fr-FR"/>
        </w:rPr>
        <w:t xml:space="preserve"> : Choisir et planifier l'implémentation d'un des mécanismes de sécurité : "Verrou01" ou "Lien Unique 01".</w:t>
      </w:r>
    </w:p>
    <w:p w14:paraId="4DB585FF" w14:textId="77777777" w:rsidR="00701CAA" w:rsidRPr="00701CAA" w:rsidRDefault="00701CAA" w:rsidP="00701CAA">
      <w:pPr>
        <w:rPr>
          <w:b/>
          <w:bCs/>
          <w:lang w:val="fr-FR"/>
        </w:rPr>
      </w:pPr>
      <w:r w:rsidRPr="00701CAA">
        <w:rPr>
          <w:b/>
          <w:bCs/>
          <w:lang w:val="fr-FR"/>
        </w:rPr>
        <w:t>10. Artéfacts &amp; référentiels</w:t>
      </w:r>
    </w:p>
    <w:p w14:paraId="47E2654C" w14:textId="77777777" w:rsidR="00701CAA" w:rsidRPr="00701CAA" w:rsidRDefault="00701CAA" w:rsidP="00701CAA">
      <w:pPr>
        <w:numPr>
          <w:ilvl w:val="0"/>
          <w:numId w:val="176"/>
        </w:numPr>
        <w:rPr>
          <w:lang w:val="fr-FR"/>
        </w:rPr>
      </w:pPr>
      <w:r w:rsidRPr="00701CAA">
        <w:rPr>
          <w:b/>
          <w:bCs/>
          <w:lang w:val="fr-FR"/>
        </w:rPr>
        <w:t>Fichiers Modifiés</w:t>
      </w:r>
      <w:r w:rsidRPr="00701CAA">
        <w:rPr>
          <w:lang w:val="fr-FR"/>
        </w:rPr>
        <w:t xml:space="preserve"> :</w:t>
      </w:r>
    </w:p>
    <w:p w14:paraId="5354F065" w14:textId="77777777" w:rsidR="00701CAA" w:rsidRPr="00701CAA" w:rsidRDefault="00701CAA" w:rsidP="00701CAA">
      <w:pPr>
        <w:numPr>
          <w:ilvl w:val="1"/>
          <w:numId w:val="176"/>
        </w:numPr>
        <w:rPr>
          <w:lang w:val="fr-FR"/>
        </w:rPr>
      </w:pPr>
      <w:r w:rsidRPr="00701CAA">
        <w:rPr>
          <w:lang w:val="fr-FR"/>
        </w:rPr>
        <w:t>[HANDLER]/Code.gs</w:t>
      </w:r>
    </w:p>
    <w:p w14:paraId="7C974015" w14:textId="77777777" w:rsidR="00701CAA" w:rsidRPr="00701CAA" w:rsidRDefault="00701CAA" w:rsidP="00701CAA">
      <w:pPr>
        <w:numPr>
          <w:ilvl w:val="1"/>
          <w:numId w:val="176"/>
        </w:numPr>
        <w:rPr>
          <w:lang w:val="fr-FR"/>
        </w:rPr>
      </w:pPr>
      <w:r w:rsidRPr="00701CAA">
        <w:rPr>
          <w:lang w:val="fr-FR"/>
        </w:rPr>
        <w:t>[HANDLER]/Index.html</w:t>
      </w:r>
    </w:p>
    <w:p w14:paraId="51826D53" w14:textId="77777777" w:rsidR="00701CAA" w:rsidRPr="00701CAA" w:rsidRDefault="00701CAA" w:rsidP="00701CAA">
      <w:pPr>
        <w:numPr>
          <w:ilvl w:val="1"/>
          <w:numId w:val="176"/>
        </w:numPr>
        <w:rPr>
          <w:lang w:val="fr-FR"/>
        </w:rPr>
      </w:pPr>
      <w:r w:rsidRPr="00701CAA">
        <w:rPr>
          <w:lang w:val="fr-FR"/>
        </w:rPr>
        <w:t>[CONFIG]/</w:t>
      </w:r>
      <w:proofErr w:type="spellStart"/>
      <w:r w:rsidRPr="00701CAA">
        <w:rPr>
          <w:lang w:val="fr-FR"/>
        </w:rPr>
        <w:t>sys_Options_Parametres</w:t>
      </w:r>
      <w:proofErr w:type="spellEnd"/>
      <w:r w:rsidRPr="00701CAA">
        <w:rPr>
          <w:lang w:val="fr-FR"/>
        </w:rPr>
        <w:t xml:space="preserve"> (via l'interface Google Sheets)</w:t>
      </w:r>
    </w:p>
    <w:p w14:paraId="13A8E132" w14:textId="77777777" w:rsidR="00701CAA" w:rsidRPr="00701CAA" w:rsidRDefault="00701CAA" w:rsidP="00701CAA">
      <w:pPr>
        <w:numPr>
          <w:ilvl w:val="0"/>
          <w:numId w:val="176"/>
        </w:numPr>
        <w:rPr>
          <w:lang w:val="fr-FR"/>
        </w:rPr>
      </w:pPr>
      <w:r w:rsidRPr="00701CAA">
        <w:rPr>
          <w:b/>
          <w:bCs/>
          <w:lang w:val="fr-FR"/>
        </w:rPr>
        <w:t>Fichiers Créés</w:t>
      </w:r>
      <w:r w:rsidRPr="00701CAA">
        <w:rPr>
          <w:lang w:val="fr-FR"/>
        </w:rPr>
        <w:t xml:space="preserve"> :</w:t>
      </w:r>
    </w:p>
    <w:p w14:paraId="50D3FF0C" w14:textId="77777777" w:rsidR="00701CAA" w:rsidRPr="00701CAA" w:rsidRDefault="00701CAA" w:rsidP="00701CAA">
      <w:pPr>
        <w:numPr>
          <w:ilvl w:val="1"/>
          <w:numId w:val="176"/>
        </w:numPr>
        <w:rPr>
          <w:lang w:val="fr-FR"/>
        </w:rPr>
      </w:pPr>
      <w:r w:rsidRPr="00701CAA">
        <w:rPr>
          <w:lang w:val="fr-FR"/>
        </w:rPr>
        <w:t>[HANDLER]/Paiement.html</w:t>
      </w:r>
    </w:p>
    <w:p w14:paraId="6FEC5EED" w14:textId="77777777" w:rsidR="00701CAA" w:rsidRPr="00701CAA" w:rsidRDefault="00701CAA" w:rsidP="00701CAA">
      <w:pPr>
        <w:numPr>
          <w:ilvl w:val="1"/>
          <w:numId w:val="176"/>
        </w:numPr>
        <w:rPr>
          <w:lang w:val="fr-FR"/>
        </w:rPr>
      </w:pPr>
      <w:r w:rsidRPr="00701CAA">
        <w:rPr>
          <w:lang w:val="fr-FR"/>
        </w:rPr>
        <w:t>[HANDLER]/B2B.html</w:t>
      </w:r>
    </w:p>
    <w:p w14:paraId="5A0295B2" w14:textId="77777777" w:rsidR="00701CAA" w:rsidRPr="00701CAA" w:rsidRDefault="00701CAA" w:rsidP="00701CAA">
      <w:pPr>
        <w:numPr>
          <w:ilvl w:val="1"/>
          <w:numId w:val="176"/>
        </w:numPr>
        <w:rPr>
          <w:lang w:val="fr-FR"/>
        </w:rPr>
      </w:pPr>
      <w:r w:rsidRPr="00701CAA">
        <w:rPr>
          <w:lang w:val="fr-FR"/>
        </w:rPr>
        <w:lastRenderedPageBreak/>
        <w:t>[MOTEUR]/_OutilTest.gs (fichier temporaire de débogage)</w:t>
      </w:r>
    </w:p>
    <w:p w14:paraId="3035A136" w14:textId="77777777" w:rsidR="00701CAA" w:rsidRPr="00701CAA" w:rsidRDefault="00701CAA" w:rsidP="00701CAA">
      <w:pPr>
        <w:rPr>
          <w:b/>
          <w:bCs/>
          <w:lang w:val="fr-FR"/>
        </w:rPr>
      </w:pPr>
      <w:r w:rsidRPr="00701CAA">
        <w:rPr>
          <w:b/>
          <w:bCs/>
          <w:lang w:val="fr-FR"/>
        </w:rPr>
        <w:t xml:space="preserve">11. </w:t>
      </w:r>
      <w:proofErr w:type="spellStart"/>
      <w:r w:rsidRPr="00701CAA">
        <w:rPr>
          <w:b/>
          <w:bCs/>
          <w:lang w:val="fr-FR"/>
        </w:rPr>
        <w:t>Snippets</w:t>
      </w:r>
      <w:proofErr w:type="spellEnd"/>
      <w:r w:rsidRPr="00701CAA">
        <w:rPr>
          <w:b/>
          <w:bCs/>
          <w:lang w:val="fr-FR"/>
        </w:rPr>
        <w:t xml:space="preserve"> prêts à l’emploi</w:t>
      </w:r>
    </w:p>
    <w:p w14:paraId="14765C67" w14:textId="77777777" w:rsidR="00701CAA" w:rsidRPr="00701CAA" w:rsidRDefault="00701CAA" w:rsidP="00701CAA">
      <w:pPr>
        <w:numPr>
          <w:ilvl w:val="0"/>
          <w:numId w:val="177"/>
        </w:numPr>
        <w:rPr>
          <w:lang w:val="fr-FR"/>
        </w:rPr>
      </w:pPr>
      <w:r w:rsidRPr="00701CAA">
        <w:rPr>
          <w:b/>
          <w:bCs/>
          <w:lang w:val="fr-FR"/>
        </w:rPr>
        <w:t>Aiguilleur principal dans [HANDLER]/Code.gs</w:t>
      </w:r>
      <w:r w:rsidRPr="00701CAA">
        <w:rPr>
          <w:lang w:val="fr-FR"/>
        </w:rPr>
        <w:t xml:space="preserve"> :</w:t>
      </w:r>
    </w:p>
    <w:p w14:paraId="1BC38F59" w14:textId="77777777" w:rsidR="00701CAA" w:rsidRPr="00701CAA" w:rsidRDefault="00701CAA" w:rsidP="00701CAA">
      <w:pPr>
        <w:rPr>
          <w:lang w:val="fr-FR"/>
        </w:rPr>
      </w:pPr>
      <w:r w:rsidRPr="00701CAA">
        <w:rPr>
          <w:lang w:val="fr-FR"/>
        </w:rPr>
        <w:t>JavaScript</w:t>
      </w:r>
    </w:p>
    <w:p w14:paraId="385EF817" w14:textId="77777777" w:rsidR="00701CAA" w:rsidRPr="00701CAA" w:rsidRDefault="00701CAA" w:rsidP="00701CAA">
      <w:pPr>
        <w:rPr>
          <w:lang w:val="fr-FR"/>
        </w:rPr>
      </w:pPr>
      <w:r w:rsidRPr="00701CAA">
        <w:rPr>
          <w:lang w:val="fr-FR"/>
        </w:rPr>
        <w:t>// ... récupération de la 'config' ...</w:t>
      </w:r>
    </w:p>
    <w:p w14:paraId="2E604B05" w14:textId="77777777" w:rsidR="00701CAA" w:rsidRPr="00701CAA" w:rsidRDefault="00701CAA" w:rsidP="00701CAA">
      <w:pPr>
        <w:rPr>
          <w:lang w:val="fr-FR"/>
        </w:rPr>
      </w:pPr>
      <w:proofErr w:type="gramStart"/>
      <w:r w:rsidRPr="00701CAA">
        <w:rPr>
          <w:lang w:val="fr-FR"/>
        </w:rPr>
        <w:t>switch</w:t>
      </w:r>
      <w:proofErr w:type="gramEnd"/>
      <w:r w:rsidRPr="00701CAA">
        <w:rPr>
          <w:lang w:val="fr-FR"/>
        </w:rPr>
        <w:t xml:space="preserve"> (</w:t>
      </w:r>
      <w:proofErr w:type="spellStart"/>
      <w:r w:rsidRPr="00701CAA">
        <w:rPr>
          <w:lang w:val="fr-FR"/>
        </w:rPr>
        <w:t>config.Mode_Acces_Test</w:t>
      </w:r>
      <w:proofErr w:type="spellEnd"/>
      <w:r w:rsidRPr="00701CAA">
        <w:rPr>
          <w:lang w:val="fr-FR"/>
        </w:rPr>
        <w:t>) {</w:t>
      </w:r>
    </w:p>
    <w:p w14:paraId="3F2ACF4A" w14:textId="77777777" w:rsidR="00701CAA" w:rsidRPr="00701CAA" w:rsidRDefault="00701CAA" w:rsidP="00701CAA">
      <w:pPr>
        <w:rPr>
          <w:lang w:val="fr-FR"/>
        </w:rPr>
      </w:pPr>
      <w:r w:rsidRPr="00701CAA">
        <w:rPr>
          <w:lang w:val="fr-FR"/>
        </w:rPr>
        <w:t xml:space="preserve">  </w:t>
      </w:r>
      <w:proofErr w:type="gramStart"/>
      <w:r w:rsidRPr="00701CAA">
        <w:rPr>
          <w:lang w:val="fr-FR"/>
        </w:rPr>
        <w:t>case</w:t>
      </w:r>
      <w:proofErr w:type="gramEnd"/>
      <w:r w:rsidRPr="00701CAA">
        <w:rPr>
          <w:lang w:val="fr-FR"/>
        </w:rPr>
        <w:t xml:space="preserve"> 'Payant':</w:t>
      </w:r>
    </w:p>
    <w:p w14:paraId="685F26DE" w14:textId="77777777" w:rsidR="00701CAA" w:rsidRPr="00701CAA" w:rsidRDefault="00701CAA" w:rsidP="00701CAA">
      <w:pPr>
        <w:rPr>
          <w:lang w:val="fr-FR"/>
        </w:rPr>
      </w:pPr>
      <w:r w:rsidRPr="00701CAA">
        <w:rPr>
          <w:lang w:val="fr-FR"/>
        </w:rPr>
        <w:t xml:space="preserve">    </w:t>
      </w:r>
      <w:proofErr w:type="gramStart"/>
      <w:r w:rsidRPr="00701CAA">
        <w:rPr>
          <w:lang w:val="fr-FR"/>
        </w:rPr>
        <w:t>return</w:t>
      </w:r>
      <w:proofErr w:type="gramEnd"/>
      <w:r w:rsidRPr="00701CAA">
        <w:rPr>
          <w:lang w:val="fr-FR"/>
        </w:rPr>
        <w:t xml:space="preserve"> </w:t>
      </w:r>
      <w:proofErr w:type="spellStart"/>
      <w:r w:rsidRPr="00701CAA">
        <w:rPr>
          <w:lang w:val="fr-FR"/>
        </w:rPr>
        <w:t>afficherPagePaiement</w:t>
      </w:r>
      <w:proofErr w:type="spellEnd"/>
      <w:r w:rsidRPr="00701CAA">
        <w:rPr>
          <w:lang w:val="fr-FR"/>
        </w:rPr>
        <w:t xml:space="preserve">(config, </w:t>
      </w:r>
      <w:proofErr w:type="spellStart"/>
      <w:r w:rsidRPr="00701CAA">
        <w:rPr>
          <w:lang w:val="fr-FR"/>
        </w:rPr>
        <w:t>encryptedCode</w:t>
      </w:r>
      <w:proofErr w:type="spellEnd"/>
      <w:r w:rsidRPr="00701CAA">
        <w:rPr>
          <w:lang w:val="fr-FR"/>
        </w:rPr>
        <w:t xml:space="preserve">); </w:t>
      </w:r>
    </w:p>
    <w:p w14:paraId="2562FC73" w14:textId="77777777" w:rsidR="00701CAA" w:rsidRPr="00701CAA" w:rsidRDefault="00701CAA" w:rsidP="00701CAA">
      <w:pPr>
        <w:rPr>
          <w:lang w:val="fr-FR"/>
        </w:rPr>
      </w:pPr>
      <w:r w:rsidRPr="00701CAA">
        <w:rPr>
          <w:lang w:val="fr-FR"/>
        </w:rPr>
        <w:t xml:space="preserve">  </w:t>
      </w:r>
      <w:proofErr w:type="gramStart"/>
      <w:r w:rsidRPr="00701CAA">
        <w:rPr>
          <w:lang w:val="fr-FR"/>
        </w:rPr>
        <w:t>case</w:t>
      </w:r>
      <w:proofErr w:type="gramEnd"/>
      <w:r w:rsidRPr="00701CAA">
        <w:rPr>
          <w:lang w:val="fr-FR"/>
        </w:rPr>
        <w:t xml:space="preserve"> 'B2B':</w:t>
      </w:r>
    </w:p>
    <w:p w14:paraId="617B8D89" w14:textId="77777777" w:rsidR="00701CAA" w:rsidRPr="00701CAA" w:rsidRDefault="00701CAA" w:rsidP="00701CAA">
      <w:pPr>
        <w:rPr>
          <w:lang w:val="fr-FR"/>
        </w:rPr>
      </w:pPr>
      <w:r w:rsidRPr="00701CAA">
        <w:rPr>
          <w:lang w:val="fr-FR"/>
        </w:rPr>
        <w:t xml:space="preserve">    </w:t>
      </w:r>
      <w:proofErr w:type="gramStart"/>
      <w:r w:rsidRPr="00701CAA">
        <w:rPr>
          <w:lang w:val="fr-FR"/>
        </w:rPr>
        <w:t>return</w:t>
      </w:r>
      <w:proofErr w:type="gramEnd"/>
      <w:r w:rsidRPr="00701CAA">
        <w:rPr>
          <w:lang w:val="fr-FR"/>
        </w:rPr>
        <w:t xml:space="preserve"> afficherPageB2B(config, </w:t>
      </w:r>
      <w:proofErr w:type="spellStart"/>
      <w:r w:rsidRPr="00701CAA">
        <w:rPr>
          <w:lang w:val="fr-FR"/>
        </w:rPr>
        <w:t>encryptedCode</w:t>
      </w:r>
      <w:proofErr w:type="spellEnd"/>
      <w:r w:rsidRPr="00701CAA">
        <w:rPr>
          <w:lang w:val="fr-FR"/>
        </w:rPr>
        <w:t>);</w:t>
      </w:r>
    </w:p>
    <w:p w14:paraId="5BF19EBA" w14:textId="77777777" w:rsidR="00701CAA" w:rsidRPr="00701CAA" w:rsidRDefault="00701CAA" w:rsidP="00701CAA">
      <w:pPr>
        <w:rPr>
          <w:lang w:val="fr-FR"/>
        </w:rPr>
      </w:pPr>
      <w:r w:rsidRPr="00701CAA">
        <w:rPr>
          <w:lang w:val="fr-FR"/>
        </w:rPr>
        <w:t xml:space="preserve">  </w:t>
      </w:r>
      <w:proofErr w:type="gramStart"/>
      <w:r w:rsidRPr="00701CAA">
        <w:rPr>
          <w:lang w:val="fr-FR"/>
        </w:rPr>
        <w:t>case</w:t>
      </w:r>
      <w:proofErr w:type="gramEnd"/>
      <w:r w:rsidRPr="00701CAA">
        <w:rPr>
          <w:lang w:val="fr-FR"/>
        </w:rPr>
        <w:t xml:space="preserve"> 'CLOS':</w:t>
      </w:r>
    </w:p>
    <w:p w14:paraId="5F633D3B" w14:textId="77777777" w:rsidR="00701CAA" w:rsidRPr="00701CAA" w:rsidRDefault="00701CAA" w:rsidP="00701CAA">
      <w:pPr>
        <w:rPr>
          <w:lang w:val="fr-FR"/>
        </w:rPr>
      </w:pPr>
      <w:r w:rsidRPr="00701CAA">
        <w:rPr>
          <w:lang w:val="fr-FR"/>
        </w:rPr>
        <w:t xml:space="preserve">    // ... logique admin ...</w:t>
      </w:r>
    </w:p>
    <w:p w14:paraId="7D30DD57" w14:textId="77777777" w:rsidR="00701CAA" w:rsidRPr="00701CAA" w:rsidRDefault="00701CAA" w:rsidP="00701CAA">
      <w:pPr>
        <w:rPr>
          <w:lang w:val="fr-FR"/>
        </w:rPr>
      </w:pPr>
      <w:r w:rsidRPr="00701CAA">
        <w:rPr>
          <w:lang w:val="fr-FR"/>
        </w:rPr>
        <w:t xml:space="preserve">  </w:t>
      </w:r>
      <w:proofErr w:type="gramStart"/>
      <w:r w:rsidRPr="00701CAA">
        <w:rPr>
          <w:lang w:val="fr-FR"/>
        </w:rPr>
        <w:t>case</w:t>
      </w:r>
      <w:proofErr w:type="gramEnd"/>
      <w:r w:rsidRPr="00701CAA">
        <w:rPr>
          <w:lang w:val="fr-FR"/>
        </w:rPr>
        <w:t xml:space="preserve"> 'Gratuit':</w:t>
      </w:r>
    </w:p>
    <w:p w14:paraId="56A85BCC" w14:textId="77777777" w:rsidR="00701CAA" w:rsidRPr="00701CAA" w:rsidRDefault="00701CAA" w:rsidP="00701CAA">
      <w:pPr>
        <w:rPr>
          <w:lang w:val="fr-FR"/>
        </w:rPr>
      </w:pPr>
      <w:r w:rsidRPr="00701CAA">
        <w:rPr>
          <w:lang w:val="fr-FR"/>
        </w:rPr>
        <w:t xml:space="preserve">  default:</w:t>
      </w:r>
    </w:p>
    <w:p w14:paraId="13D6916E" w14:textId="77777777" w:rsidR="00701CAA" w:rsidRPr="00701CAA" w:rsidRDefault="00701CAA" w:rsidP="00701CAA">
      <w:pPr>
        <w:rPr>
          <w:lang w:val="fr-FR"/>
        </w:rPr>
      </w:pPr>
      <w:r w:rsidRPr="00701CAA">
        <w:rPr>
          <w:lang w:val="fr-FR"/>
        </w:rPr>
        <w:t xml:space="preserve">    </w:t>
      </w:r>
      <w:proofErr w:type="gramStart"/>
      <w:r w:rsidRPr="00701CAA">
        <w:rPr>
          <w:lang w:val="fr-FR"/>
        </w:rPr>
        <w:t>return</w:t>
      </w:r>
      <w:proofErr w:type="gramEnd"/>
      <w:r w:rsidRPr="00701CAA">
        <w:rPr>
          <w:lang w:val="fr-FR"/>
        </w:rPr>
        <w:t xml:space="preserve"> </w:t>
      </w:r>
      <w:proofErr w:type="spellStart"/>
      <w:r w:rsidRPr="00701CAA">
        <w:rPr>
          <w:lang w:val="fr-FR"/>
        </w:rPr>
        <w:t>afficherPageIdentificationGratuite</w:t>
      </w:r>
      <w:proofErr w:type="spellEnd"/>
      <w:r w:rsidRPr="00701CAA">
        <w:rPr>
          <w:lang w:val="fr-FR"/>
        </w:rPr>
        <w:t xml:space="preserve">(config, </w:t>
      </w:r>
      <w:proofErr w:type="spellStart"/>
      <w:r w:rsidRPr="00701CAA">
        <w:rPr>
          <w:lang w:val="fr-FR"/>
        </w:rPr>
        <w:t>encryptedCode</w:t>
      </w:r>
      <w:proofErr w:type="spellEnd"/>
      <w:r w:rsidRPr="00701CAA">
        <w:rPr>
          <w:lang w:val="fr-FR"/>
        </w:rPr>
        <w:t>);</w:t>
      </w:r>
    </w:p>
    <w:p w14:paraId="2995E727" w14:textId="77777777" w:rsidR="00701CAA" w:rsidRPr="00701CAA" w:rsidRDefault="00701CAA" w:rsidP="00701CAA">
      <w:pPr>
        <w:rPr>
          <w:lang w:val="fr-FR"/>
        </w:rPr>
      </w:pPr>
      <w:r w:rsidRPr="00701CAA">
        <w:rPr>
          <w:lang w:val="fr-FR"/>
        </w:rPr>
        <w:t>}</w:t>
      </w:r>
    </w:p>
    <w:p w14:paraId="76D193DD" w14:textId="77777777" w:rsidR="00701CAA" w:rsidRPr="00701CAA" w:rsidRDefault="00701CAA" w:rsidP="00701CAA">
      <w:pPr>
        <w:rPr>
          <w:b/>
          <w:bCs/>
          <w:lang w:val="fr-FR"/>
        </w:rPr>
      </w:pPr>
      <w:r w:rsidRPr="00701CAA">
        <w:rPr>
          <w:b/>
          <w:bCs/>
          <w:lang w:val="fr-FR"/>
        </w:rPr>
        <w:t>12. Changelog</w:t>
      </w:r>
    </w:p>
    <w:p w14:paraId="6122772D" w14:textId="77777777" w:rsidR="00701CAA" w:rsidRPr="00701CAA" w:rsidRDefault="00701CAA" w:rsidP="00701CAA">
      <w:pPr>
        <w:numPr>
          <w:ilvl w:val="0"/>
          <w:numId w:val="178"/>
        </w:numPr>
        <w:rPr>
          <w:lang w:val="fr-FR"/>
        </w:rPr>
      </w:pPr>
      <w:r w:rsidRPr="00701CAA">
        <w:rPr>
          <w:b/>
          <w:bCs/>
          <w:lang w:val="fr-FR"/>
        </w:rPr>
        <w:t>2025-10-03</w:t>
      </w:r>
      <w:r w:rsidRPr="00701CAA">
        <w:rPr>
          <w:lang w:val="fr-FR"/>
        </w:rPr>
        <w:t xml:space="preserve"> :</w:t>
      </w:r>
    </w:p>
    <w:p w14:paraId="0242D6CA" w14:textId="77777777" w:rsidR="00701CAA" w:rsidRPr="00701CAA" w:rsidRDefault="00701CAA" w:rsidP="00701CAA">
      <w:pPr>
        <w:numPr>
          <w:ilvl w:val="1"/>
          <w:numId w:val="178"/>
        </w:numPr>
        <w:rPr>
          <w:lang w:val="fr-FR"/>
        </w:rPr>
      </w:pPr>
      <w:r w:rsidRPr="00701CAA">
        <w:rPr>
          <w:b/>
          <w:bCs/>
          <w:lang w:val="fr-FR"/>
        </w:rPr>
        <w:t>Ajout</w:t>
      </w:r>
      <w:r w:rsidRPr="00701CAA">
        <w:rPr>
          <w:lang w:val="fr-FR"/>
        </w:rPr>
        <w:t xml:space="preserve"> : Mécanismes "Verrou01", "Lien Unique 01", "Portail Admin" ajoutés à la roadmap.</w:t>
      </w:r>
    </w:p>
    <w:p w14:paraId="5936A3E7" w14:textId="77777777" w:rsidR="00701CAA" w:rsidRPr="00701CAA" w:rsidRDefault="00701CAA" w:rsidP="00701CAA">
      <w:pPr>
        <w:numPr>
          <w:ilvl w:val="1"/>
          <w:numId w:val="178"/>
        </w:numPr>
        <w:rPr>
          <w:lang w:val="fr-FR"/>
        </w:rPr>
      </w:pPr>
      <w:r w:rsidRPr="00701CAA">
        <w:rPr>
          <w:b/>
          <w:bCs/>
          <w:lang w:val="fr-FR"/>
        </w:rPr>
        <w:t>Refactorisé</w:t>
      </w:r>
      <w:r w:rsidRPr="00701CAA">
        <w:rPr>
          <w:lang w:val="fr-FR"/>
        </w:rPr>
        <w:t xml:space="preserve"> : [HANDLER]/Code.gs intègre un aiguilleur (switch) pour gérer les parcours Gratuit, Payant, B2B.</w:t>
      </w:r>
    </w:p>
    <w:p w14:paraId="203AA851" w14:textId="77777777" w:rsidR="00701CAA" w:rsidRPr="00701CAA" w:rsidRDefault="00701CAA" w:rsidP="00701CAA">
      <w:pPr>
        <w:numPr>
          <w:ilvl w:val="1"/>
          <w:numId w:val="178"/>
        </w:numPr>
        <w:rPr>
          <w:lang w:val="fr-FR"/>
        </w:rPr>
      </w:pPr>
      <w:r w:rsidRPr="00701CAA">
        <w:rPr>
          <w:b/>
          <w:bCs/>
          <w:lang w:val="fr-FR"/>
        </w:rPr>
        <w:t>Ajout</w:t>
      </w:r>
      <w:r w:rsidRPr="00701CAA">
        <w:rPr>
          <w:lang w:val="fr-FR"/>
        </w:rPr>
        <w:t xml:space="preserve"> : Création des pages HTML Paiement.html et B2B.html comme </w:t>
      </w:r>
      <w:proofErr w:type="spellStart"/>
      <w:r w:rsidRPr="00701CAA">
        <w:rPr>
          <w:lang w:val="fr-FR"/>
        </w:rPr>
        <w:t>placeholders</w:t>
      </w:r>
      <w:proofErr w:type="spellEnd"/>
      <w:r w:rsidRPr="00701CAA">
        <w:rPr>
          <w:lang w:val="fr-FR"/>
        </w:rPr>
        <w:t>.</w:t>
      </w:r>
    </w:p>
    <w:p w14:paraId="0557FC47" w14:textId="77777777" w:rsidR="00701CAA" w:rsidRPr="00701CAA" w:rsidRDefault="00701CAA" w:rsidP="00701CAA">
      <w:pPr>
        <w:numPr>
          <w:ilvl w:val="1"/>
          <w:numId w:val="178"/>
        </w:numPr>
        <w:rPr>
          <w:lang w:val="fr-FR"/>
        </w:rPr>
      </w:pPr>
      <w:r w:rsidRPr="00701CAA">
        <w:rPr>
          <w:b/>
          <w:bCs/>
          <w:lang w:val="fr-FR"/>
        </w:rPr>
        <w:t>Corrigé</w:t>
      </w:r>
      <w:r w:rsidRPr="00701CAA">
        <w:rPr>
          <w:lang w:val="fr-FR"/>
        </w:rPr>
        <w:t xml:space="preserve"> : Erreur de déploiement du [HANDLER] ("fichier n'existe pas") résolue en partageant la feuille [CONFIG] en lecture.</w:t>
      </w:r>
    </w:p>
    <w:p w14:paraId="1B75E2E6" w14:textId="77777777" w:rsidR="00701CAA" w:rsidRPr="00701CAA" w:rsidRDefault="00701CAA" w:rsidP="00701CAA">
      <w:pPr>
        <w:numPr>
          <w:ilvl w:val="1"/>
          <w:numId w:val="178"/>
        </w:numPr>
        <w:rPr>
          <w:lang w:val="fr-FR"/>
        </w:rPr>
      </w:pPr>
      <w:r w:rsidRPr="00701CAA">
        <w:rPr>
          <w:b/>
          <w:bCs/>
          <w:lang w:val="fr-FR"/>
        </w:rPr>
        <w:t>Modifié</w:t>
      </w:r>
      <w:r w:rsidRPr="00701CAA">
        <w:rPr>
          <w:lang w:val="fr-FR"/>
        </w:rPr>
        <w:t xml:space="preserve"> : Mise à jour des </w:t>
      </w:r>
      <w:proofErr w:type="spellStart"/>
      <w:r w:rsidRPr="00701CAA">
        <w:rPr>
          <w:lang w:val="fr-FR"/>
        </w:rPr>
        <w:t>Mode_Acces_Test</w:t>
      </w:r>
      <w:proofErr w:type="spellEnd"/>
      <w:r w:rsidRPr="00701CAA">
        <w:rPr>
          <w:lang w:val="fr-FR"/>
        </w:rPr>
        <w:t xml:space="preserve"> dans [CONFIG]/</w:t>
      </w:r>
      <w:proofErr w:type="spellStart"/>
      <w:r w:rsidRPr="00701CAA">
        <w:rPr>
          <w:lang w:val="fr-FR"/>
        </w:rPr>
        <w:t>sys_Options_Parametres</w:t>
      </w:r>
      <w:proofErr w:type="spellEnd"/>
      <w:r w:rsidRPr="00701CAA">
        <w:rPr>
          <w:lang w:val="fr-FR"/>
        </w:rPr>
        <w:t>.</w:t>
      </w:r>
    </w:p>
    <w:p w14:paraId="148E4063" w14:textId="77777777" w:rsidR="00701CAA" w:rsidRPr="00701CAA" w:rsidRDefault="00701CAA" w:rsidP="00701CAA">
      <w:pPr>
        <w:rPr>
          <w:b/>
          <w:bCs/>
          <w:lang w:val="fr-FR"/>
        </w:rPr>
      </w:pPr>
      <w:r w:rsidRPr="00701CAA">
        <w:rPr>
          <w:b/>
          <w:bCs/>
          <w:lang w:val="fr-FR"/>
        </w:rPr>
        <w:lastRenderedPageBreak/>
        <w:t>13. Roadmap courte</w:t>
      </w:r>
    </w:p>
    <w:p w14:paraId="3048DD99" w14:textId="77777777" w:rsidR="00701CAA" w:rsidRPr="00701CAA" w:rsidRDefault="00701CAA" w:rsidP="00701CAA">
      <w:pPr>
        <w:numPr>
          <w:ilvl w:val="0"/>
          <w:numId w:val="179"/>
        </w:numPr>
        <w:rPr>
          <w:lang w:val="fr-FR"/>
        </w:rPr>
      </w:pPr>
      <w:r w:rsidRPr="00701CAA">
        <w:rPr>
          <w:lang w:val="fr-FR"/>
        </w:rPr>
        <w:t xml:space="preserve">[ </w:t>
      </w:r>
      <w:r w:rsidRPr="00701CAA">
        <w:rPr>
          <w:rFonts w:ascii="Segoe UI Symbol" w:hAnsi="Segoe UI Symbol" w:cs="Segoe UI Symbol"/>
          <w:lang w:val="fr-FR"/>
        </w:rPr>
        <w:t>✔</w:t>
      </w:r>
      <w:r w:rsidRPr="00701CAA">
        <w:rPr>
          <w:lang w:val="fr-FR"/>
        </w:rPr>
        <w:t xml:space="preserve"> ] Validation de bout en bout du parcours de déploiement.</w:t>
      </w:r>
    </w:p>
    <w:p w14:paraId="766A02EE" w14:textId="77777777" w:rsidR="00701CAA" w:rsidRPr="00701CAA" w:rsidRDefault="00701CAA" w:rsidP="00701CAA">
      <w:pPr>
        <w:numPr>
          <w:ilvl w:val="0"/>
          <w:numId w:val="179"/>
        </w:numPr>
        <w:rPr>
          <w:lang w:val="fr-FR"/>
        </w:rPr>
      </w:pPr>
      <w:r w:rsidRPr="00701CAA">
        <w:rPr>
          <w:lang w:val="fr-FR"/>
        </w:rPr>
        <w:t xml:space="preserve">[ ◐ ] Planifier : Définir l'architecture des parcours utilisateurs dans le [HANDLER]. </w:t>
      </w:r>
      <w:r w:rsidRPr="00701CAA">
        <w:rPr>
          <w:i/>
          <w:iCs/>
          <w:lang w:val="fr-FR"/>
        </w:rPr>
        <w:t>(Terminé)</w:t>
      </w:r>
    </w:p>
    <w:p w14:paraId="5BFF682F" w14:textId="77777777" w:rsidR="00701CAA" w:rsidRPr="00701CAA" w:rsidRDefault="00701CAA" w:rsidP="00701CAA">
      <w:pPr>
        <w:numPr>
          <w:ilvl w:val="0"/>
          <w:numId w:val="179"/>
        </w:numPr>
        <w:rPr>
          <w:lang w:val="fr-FR"/>
        </w:rPr>
      </w:pPr>
      <w:r w:rsidRPr="00701CAA">
        <w:rPr>
          <w:lang w:val="fr-FR"/>
        </w:rPr>
        <w:t xml:space="preserve">[ ◑ ] Développer : Construire la structure d'accueil du [HANDLER]. </w:t>
      </w:r>
      <w:r w:rsidRPr="00701CAA">
        <w:rPr>
          <w:i/>
          <w:iCs/>
          <w:lang w:val="fr-FR"/>
        </w:rPr>
        <w:t>(En cours)</w:t>
      </w:r>
    </w:p>
    <w:p w14:paraId="704CB980" w14:textId="77777777" w:rsidR="00701CAA" w:rsidRPr="00701CAA" w:rsidRDefault="00701CAA" w:rsidP="00701CAA">
      <w:pPr>
        <w:numPr>
          <w:ilvl w:val="0"/>
          <w:numId w:val="179"/>
        </w:numPr>
        <w:rPr>
          <w:lang w:val="fr-FR"/>
        </w:rPr>
      </w:pPr>
      <w:r w:rsidRPr="00701CAA">
        <w:rPr>
          <w:lang w:val="fr-FR"/>
        </w:rPr>
        <w:t>[ ] Développer : Compléter les interfaces HTML du [HANDLER] pour tous les parcours.</w:t>
      </w:r>
    </w:p>
    <w:p w14:paraId="4A7548F4" w14:textId="77777777" w:rsidR="00701CAA" w:rsidRPr="00701CAA" w:rsidRDefault="00701CAA" w:rsidP="00701CAA">
      <w:pPr>
        <w:numPr>
          <w:ilvl w:val="0"/>
          <w:numId w:val="179"/>
        </w:numPr>
        <w:rPr>
          <w:lang w:val="fr-FR"/>
        </w:rPr>
      </w:pPr>
      <w:r w:rsidRPr="00701CAA">
        <w:rPr>
          <w:lang w:val="fr-FR"/>
        </w:rPr>
        <w:t>[ ] Implémenter : Mettre en place un mécanisme de sécurité (Verrou01 ou Lien Unique 01).</w:t>
      </w:r>
    </w:p>
    <w:p w14:paraId="107C9063" w14:textId="77777777" w:rsidR="00701CAA" w:rsidRPr="00701CAA" w:rsidRDefault="00701CAA" w:rsidP="00701CAA">
      <w:pPr>
        <w:numPr>
          <w:ilvl w:val="0"/>
          <w:numId w:val="179"/>
        </w:numPr>
        <w:rPr>
          <w:lang w:val="fr-FR"/>
        </w:rPr>
      </w:pPr>
      <w:r w:rsidRPr="00701CAA">
        <w:rPr>
          <w:lang w:val="fr-FR"/>
        </w:rPr>
        <w:t>[ ] Développer : Intégrer un module de paiement.</w:t>
      </w:r>
    </w:p>
    <w:p w14:paraId="15BBCDFB" w14:textId="77777777" w:rsidR="00701CAA" w:rsidRPr="00701CAA" w:rsidRDefault="00701CAA" w:rsidP="00701CAA">
      <w:pPr>
        <w:rPr>
          <w:b/>
          <w:bCs/>
          <w:lang w:val="fr-FR"/>
        </w:rPr>
      </w:pPr>
      <w:r w:rsidRPr="00701CAA">
        <w:rPr>
          <w:b/>
          <w:bCs/>
          <w:lang w:val="fr-FR"/>
        </w:rPr>
        <w:t>14.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633"/>
        <w:gridCol w:w="3218"/>
        <w:gridCol w:w="1520"/>
        <w:gridCol w:w="1710"/>
      </w:tblGrid>
      <w:tr w:rsidR="00701CAA" w:rsidRPr="00701CAA" w14:paraId="26A341EF" w14:textId="77777777">
        <w:trPr>
          <w:gridAfter w:val="1"/>
          <w:tblHeader/>
          <w:tblCellSpacing w:w="15" w:type="dxa"/>
        </w:trPr>
        <w:tc>
          <w:tcPr>
            <w:tcW w:w="0" w:type="auto"/>
            <w:vAlign w:val="center"/>
            <w:hideMark/>
          </w:tcPr>
          <w:p w14:paraId="60D9C982" w14:textId="77777777" w:rsidR="00701CAA" w:rsidRPr="00701CAA" w:rsidRDefault="00701CAA" w:rsidP="00701CAA">
            <w:pPr>
              <w:rPr>
                <w:lang w:val="fr-FR"/>
              </w:rPr>
            </w:pPr>
            <w:r w:rsidRPr="00701CAA">
              <w:rPr>
                <w:lang w:val="fr-FR"/>
              </w:rPr>
              <w:t>Date</w:t>
            </w:r>
          </w:p>
        </w:tc>
        <w:tc>
          <w:tcPr>
            <w:tcW w:w="0" w:type="auto"/>
            <w:vAlign w:val="center"/>
            <w:hideMark/>
          </w:tcPr>
          <w:p w14:paraId="1E146A54" w14:textId="77777777" w:rsidR="00701CAA" w:rsidRPr="00701CAA" w:rsidRDefault="00701CAA" w:rsidP="00701CAA">
            <w:pPr>
              <w:rPr>
                <w:lang w:val="fr-FR"/>
              </w:rPr>
            </w:pPr>
            <w:r w:rsidRPr="00701CAA">
              <w:rPr>
                <w:lang w:val="fr-FR"/>
              </w:rPr>
              <w:t>Focus</w:t>
            </w:r>
          </w:p>
        </w:tc>
        <w:tc>
          <w:tcPr>
            <w:tcW w:w="0" w:type="auto"/>
            <w:vAlign w:val="center"/>
            <w:hideMark/>
          </w:tcPr>
          <w:p w14:paraId="103FD3CA" w14:textId="77777777" w:rsidR="00701CAA" w:rsidRPr="00701CAA" w:rsidRDefault="00701CAA" w:rsidP="00701CAA">
            <w:pPr>
              <w:rPr>
                <w:lang w:val="fr-FR"/>
              </w:rPr>
            </w:pPr>
            <w:r w:rsidRPr="00701CAA">
              <w:rPr>
                <w:lang w:val="fr-FR"/>
              </w:rPr>
              <w:t>Livrables Principaux</w:t>
            </w:r>
          </w:p>
        </w:tc>
        <w:tc>
          <w:tcPr>
            <w:tcW w:w="0" w:type="auto"/>
            <w:vAlign w:val="center"/>
            <w:hideMark/>
          </w:tcPr>
          <w:p w14:paraId="7BAC937E" w14:textId="77777777" w:rsidR="00701CAA" w:rsidRPr="00701CAA" w:rsidRDefault="00701CAA" w:rsidP="00701CAA">
            <w:pPr>
              <w:rPr>
                <w:lang w:val="fr-FR"/>
              </w:rPr>
            </w:pPr>
            <w:r w:rsidRPr="00701CAA">
              <w:rPr>
                <w:lang w:val="fr-FR"/>
              </w:rPr>
              <w:t>Décisions Clés</w:t>
            </w:r>
          </w:p>
        </w:tc>
      </w:tr>
      <w:tr w:rsidR="00701CAA" w:rsidRPr="00701CAA" w14:paraId="111E629E" w14:textId="77777777">
        <w:trPr>
          <w:gridAfter w:val="1"/>
          <w:tblCellSpacing w:w="15" w:type="dxa"/>
        </w:trPr>
        <w:tc>
          <w:tcPr>
            <w:tcW w:w="0" w:type="auto"/>
            <w:vAlign w:val="center"/>
            <w:hideMark/>
          </w:tcPr>
          <w:p w14:paraId="60253CB9" w14:textId="77777777" w:rsidR="00701CAA" w:rsidRPr="00701CAA" w:rsidRDefault="00701CAA" w:rsidP="00701CAA">
            <w:pPr>
              <w:rPr>
                <w:lang w:val="fr-FR"/>
              </w:rPr>
            </w:pPr>
            <w:r w:rsidRPr="00701CAA">
              <w:rPr>
                <w:lang w:val="fr-FR"/>
              </w:rPr>
              <w:t>2025-10-03</w:t>
            </w:r>
          </w:p>
        </w:tc>
        <w:tc>
          <w:tcPr>
            <w:tcW w:w="0" w:type="auto"/>
            <w:vAlign w:val="center"/>
            <w:hideMark/>
          </w:tcPr>
          <w:p w14:paraId="0F976951" w14:textId="77777777" w:rsidR="00701CAA" w:rsidRPr="00701CAA" w:rsidRDefault="00701CAA" w:rsidP="00701CAA">
            <w:pPr>
              <w:rPr>
                <w:lang w:val="fr-FR"/>
              </w:rPr>
            </w:pPr>
            <w:r w:rsidRPr="00701CAA">
              <w:rPr>
                <w:lang w:val="fr-FR"/>
              </w:rPr>
              <w:t>Architecture &amp; Scaffolding [HANDLER]</w:t>
            </w:r>
          </w:p>
        </w:tc>
        <w:tc>
          <w:tcPr>
            <w:tcW w:w="0" w:type="auto"/>
            <w:vAlign w:val="center"/>
            <w:hideMark/>
          </w:tcPr>
          <w:p w14:paraId="3EAFEF50" w14:textId="77777777" w:rsidR="00701CAA" w:rsidRPr="00701CAA" w:rsidRDefault="00701CAA" w:rsidP="00701CAA">
            <w:pPr>
              <w:rPr>
                <w:lang w:val="fr-FR"/>
              </w:rPr>
            </w:pPr>
            <w:r w:rsidRPr="00701CAA">
              <w:rPr>
                <w:lang w:val="fr-FR"/>
              </w:rPr>
              <w:t>[HANDLER]/Code.gs refactorisé, pages HTML créées, bug de déploiement résolu.</w:t>
            </w:r>
          </w:p>
        </w:tc>
        <w:tc>
          <w:tcPr>
            <w:tcW w:w="0" w:type="auto"/>
            <w:vAlign w:val="center"/>
            <w:hideMark/>
          </w:tcPr>
          <w:p w14:paraId="7E7CB450" w14:textId="77777777" w:rsidR="00701CAA" w:rsidRPr="00701CAA" w:rsidRDefault="00701CAA" w:rsidP="00701CAA">
            <w:pPr>
              <w:rPr>
                <w:lang w:val="fr-FR"/>
              </w:rPr>
            </w:pPr>
            <w:r w:rsidRPr="00701CAA">
              <w:rPr>
                <w:lang w:val="fr-FR"/>
              </w:rPr>
              <w:t>Adopter une architecture multi-parcours ; Partager [CONFIG] en lecture pour la Web App.</w:t>
            </w:r>
          </w:p>
        </w:tc>
      </w:tr>
      <w:tr w:rsidR="00701CAA" w:rsidRPr="00701CAA" w14:paraId="03F37CCC" w14:textId="77777777">
        <w:trPr>
          <w:gridAfter w:val="1"/>
          <w:tblCellSpacing w:w="15" w:type="dxa"/>
        </w:trPr>
        <w:tc>
          <w:tcPr>
            <w:tcW w:w="0" w:type="auto"/>
            <w:vAlign w:val="center"/>
            <w:hideMark/>
          </w:tcPr>
          <w:p w14:paraId="55B9FD1F" w14:textId="77777777" w:rsidR="00701CAA" w:rsidRPr="00701CAA" w:rsidRDefault="00701CAA" w:rsidP="00701CAA">
            <w:pPr>
              <w:rPr>
                <w:lang w:val="fr-FR"/>
              </w:rPr>
            </w:pPr>
            <w:r w:rsidRPr="00701CAA">
              <w:rPr>
                <w:lang w:val="fr-FR"/>
              </w:rPr>
              <w:t>2025-10-03</w:t>
            </w:r>
          </w:p>
        </w:tc>
        <w:tc>
          <w:tcPr>
            <w:tcW w:w="0" w:type="auto"/>
            <w:vAlign w:val="center"/>
            <w:hideMark/>
          </w:tcPr>
          <w:p w14:paraId="5B30712A" w14:textId="77777777" w:rsidR="00701CAA" w:rsidRPr="00701CAA" w:rsidRDefault="00701CAA" w:rsidP="00701CAA">
            <w:pPr>
              <w:rPr>
                <w:lang w:val="fr-FR"/>
              </w:rPr>
            </w:pPr>
            <w:r w:rsidRPr="00701CAA">
              <w:rPr>
                <w:lang w:val="fr-FR"/>
              </w:rPr>
              <w:t>Stabilisation &amp; Validation</w:t>
            </w:r>
          </w:p>
        </w:tc>
        <w:tc>
          <w:tcPr>
            <w:tcW w:w="0" w:type="auto"/>
            <w:vAlign w:val="center"/>
            <w:hideMark/>
          </w:tcPr>
          <w:p w14:paraId="6C724F77" w14:textId="77777777" w:rsidR="00701CAA" w:rsidRPr="00701CAA" w:rsidRDefault="00701CAA" w:rsidP="00701CAA">
            <w:pPr>
              <w:rPr>
                <w:lang w:val="fr-FR"/>
              </w:rPr>
            </w:pPr>
            <w:r w:rsidRPr="00701CAA">
              <w:rPr>
                <w:lang w:val="fr-FR"/>
              </w:rPr>
              <w:t>"[MOTEUR] nettoyé et corrigé, [TEMPLATE] mis à jour."</w:t>
            </w:r>
          </w:p>
        </w:tc>
        <w:tc>
          <w:tcPr>
            <w:tcW w:w="0" w:type="auto"/>
            <w:vAlign w:val="center"/>
            <w:hideMark/>
          </w:tcPr>
          <w:p w14:paraId="785F880E" w14:textId="77777777" w:rsidR="00701CAA" w:rsidRPr="00701CAA" w:rsidRDefault="00701CAA" w:rsidP="00701CAA">
            <w:pPr>
              <w:rPr>
                <w:lang w:val="fr-FR"/>
              </w:rPr>
            </w:pPr>
            <w:r w:rsidRPr="00701CAA">
              <w:rPr>
                <w:lang w:val="fr-FR"/>
              </w:rPr>
              <w:t xml:space="preserve">"Correction de l'ID du [TEMPLATE] dans la config ; scission du code [MOTEUR]." </w:t>
            </w:r>
          </w:p>
        </w:tc>
      </w:tr>
      <w:tr w:rsidR="00701CAA" w:rsidRPr="00701CAA" w14:paraId="11B22780" w14:textId="77777777">
        <w:trPr>
          <w:gridAfter w:val="1"/>
          <w:tblCellSpacing w:w="15" w:type="dxa"/>
        </w:trPr>
        <w:tc>
          <w:tcPr>
            <w:tcW w:w="0" w:type="auto"/>
            <w:vAlign w:val="center"/>
            <w:hideMark/>
          </w:tcPr>
          <w:p w14:paraId="2F074D64" w14:textId="77777777" w:rsidR="00701CAA" w:rsidRPr="00701CAA" w:rsidRDefault="00701CAA" w:rsidP="00701CAA">
            <w:pPr>
              <w:rPr>
                <w:lang w:val="fr-FR"/>
              </w:rPr>
            </w:pPr>
            <w:r w:rsidRPr="00701CAA">
              <w:rPr>
                <w:lang w:val="fr-FR"/>
              </w:rPr>
              <w:t>2025-10-02</w:t>
            </w:r>
          </w:p>
        </w:tc>
        <w:tc>
          <w:tcPr>
            <w:tcW w:w="0" w:type="auto"/>
            <w:vAlign w:val="center"/>
            <w:hideMark/>
          </w:tcPr>
          <w:p w14:paraId="4630C068" w14:textId="77777777" w:rsidR="00701CAA" w:rsidRPr="00701CAA" w:rsidRDefault="00701CAA" w:rsidP="00701CAA">
            <w:pPr>
              <w:rPr>
                <w:lang w:val="fr-FR"/>
              </w:rPr>
            </w:pPr>
            <w:r w:rsidRPr="00701CAA">
              <w:rPr>
                <w:lang w:val="fr-FR"/>
              </w:rPr>
              <w:t>Consolidation Stratégique</w:t>
            </w:r>
          </w:p>
        </w:tc>
        <w:tc>
          <w:tcPr>
            <w:tcW w:w="0" w:type="auto"/>
            <w:vAlign w:val="center"/>
            <w:hideMark/>
          </w:tcPr>
          <w:p w14:paraId="57522FC5" w14:textId="77777777" w:rsidR="00701CAA" w:rsidRPr="00701CAA" w:rsidRDefault="00701CAA" w:rsidP="00701CAA">
            <w:pPr>
              <w:rPr>
                <w:lang w:val="fr-FR"/>
              </w:rPr>
            </w:pPr>
            <w:r w:rsidRPr="00701CAA">
              <w:rPr>
                <w:lang w:val="fr-FR"/>
              </w:rPr>
              <w:t>"[MOTEUR]/.</w:t>
            </w:r>
            <w:proofErr w:type="spellStart"/>
            <w:r w:rsidRPr="00701CAA">
              <w:rPr>
                <w:lang w:val="fr-FR"/>
              </w:rPr>
              <w:t>clasp.json</w:t>
            </w:r>
            <w:proofErr w:type="spellEnd"/>
            <w:r w:rsidRPr="00701CAA">
              <w:rPr>
                <w:lang w:val="fr-FR"/>
              </w:rPr>
              <w:t xml:space="preserve"> corrigé."</w:t>
            </w:r>
          </w:p>
        </w:tc>
        <w:tc>
          <w:tcPr>
            <w:tcW w:w="0" w:type="auto"/>
            <w:vAlign w:val="center"/>
            <w:hideMark/>
          </w:tcPr>
          <w:p w14:paraId="06FF782E" w14:textId="77777777" w:rsidR="00701CAA" w:rsidRPr="00701CAA" w:rsidRDefault="00701CAA" w:rsidP="00701CAA">
            <w:pPr>
              <w:rPr>
                <w:lang w:val="fr-FR"/>
              </w:rPr>
            </w:pPr>
            <w:r w:rsidRPr="00701CAA">
              <w:rPr>
                <w:lang w:val="fr-FR"/>
              </w:rPr>
              <w:t xml:space="preserve">"Adopter [MOTEUR]V4 comme source de vérité ; Prioriser la correction du bug de redirection." </w:t>
            </w:r>
          </w:p>
        </w:tc>
      </w:tr>
      <w:tr w:rsidR="00701CAA" w:rsidRPr="00701CAA" w14:paraId="3435FB38" w14:textId="77777777">
        <w:trPr>
          <w:tblCellSpacing w:w="15" w:type="dxa"/>
        </w:trPr>
        <w:tc>
          <w:tcPr>
            <w:tcW w:w="0" w:type="auto"/>
            <w:vAlign w:val="center"/>
            <w:hideMark/>
          </w:tcPr>
          <w:p w14:paraId="7AA2021C" w14:textId="77777777" w:rsidR="00701CAA" w:rsidRPr="00701CAA" w:rsidRDefault="00701CAA" w:rsidP="00701CAA">
            <w:pPr>
              <w:rPr>
                <w:lang w:val="fr-FR"/>
              </w:rPr>
            </w:pPr>
            <w:r w:rsidRPr="00701CAA">
              <w:rPr>
                <w:lang w:val="fr-FR"/>
              </w:rPr>
              <w:lastRenderedPageBreak/>
              <w:t>2025-10-01</w:t>
            </w:r>
          </w:p>
        </w:tc>
        <w:tc>
          <w:tcPr>
            <w:tcW w:w="0" w:type="auto"/>
            <w:vAlign w:val="center"/>
            <w:hideMark/>
          </w:tcPr>
          <w:p w14:paraId="3437D73F" w14:textId="77777777" w:rsidR="00701CAA" w:rsidRPr="00701CAA" w:rsidRDefault="00701CAA" w:rsidP="00701CAA">
            <w:pPr>
              <w:rPr>
                <w:lang w:val="fr-FR"/>
              </w:rPr>
            </w:pPr>
            <w:r w:rsidRPr="00701CAA">
              <w:rPr>
                <w:lang w:val="fr-FR"/>
              </w:rPr>
              <w:t>Débogage Final &amp; Implémentation Plan B</w:t>
            </w:r>
          </w:p>
        </w:tc>
        <w:tc>
          <w:tcPr>
            <w:tcW w:w="0" w:type="auto"/>
            <w:vAlign w:val="center"/>
            <w:hideMark/>
          </w:tcPr>
          <w:p w14:paraId="5D495517" w14:textId="77777777" w:rsidR="00701CAA" w:rsidRPr="00701CAA" w:rsidRDefault="00701CAA" w:rsidP="00701CAA">
            <w:pPr>
              <w:rPr>
                <w:lang w:val="fr-FR"/>
              </w:rPr>
            </w:pPr>
            <w:r w:rsidRPr="00701CAA">
              <w:rPr>
                <w:lang w:val="fr-FR"/>
              </w:rPr>
              <w:t>"[MOTEUR]/Code.gs et [TEMPLATE]/TriggerHandler.gs modifiés."</w:t>
            </w:r>
          </w:p>
        </w:tc>
        <w:tc>
          <w:tcPr>
            <w:tcW w:w="0" w:type="auto"/>
            <w:vAlign w:val="center"/>
            <w:hideMark/>
          </w:tcPr>
          <w:p w14:paraId="61523EF3" w14:textId="77777777" w:rsidR="00701CAA" w:rsidRPr="00701CAA" w:rsidRDefault="00701CAA" w:rsidP="00701CAA">
            <w:pPr>
              <w:rPr>
                <w:lang w:val="fr-FR"/>
              </w:rPr>
            </w:pPr>
            <w:r w:rsidRPr="00701CAA">
              <w:rPr>
                <w:lang w:val="fr-FR"/>
              </w:rPr>
              <w:t xml:space="preserve">Abandon de </w:t>
            </w:r>
          </w:p>
        </w:tc>
        <w:tc>
          <w:tcPr>
            <w:tcW w:w="0" w:type="auto"/>
            <w:vAlign w:val="center"/>
            <w:hideMark/>
          </w:tcPr>
          <w:p w14:paraId="2B45EA30" w14:textId="77777777" w:rsidR="00701CAA" w:rsidRPr="00701CAA" w:rsidRDefault="00701CAA" w:rsidP="00701CAA">
            <w:pPr>
              <w:rPr>
                <w:lang w:val="fr-FR"/>
              </w:rPr>
            </w:pPr>
            <w:proofErr w:type="spellStart"/>
            <w:r w:rsidRPr="00701CAA">
              <w:rPr>
                <w:lang w:val="fr-FR"/>
              </w:rPr>
              <w:t>setDestination</w:t>
            </w:r>
            <w:proofErr w:type="spellEnd"/>
            <w:r w:rsidRPr="00701CAA">
              <w:rPr>
                <w:lang w:val="fr-FR"/>
              </w:rPr>
              <w:t xml:space="preserve">() au profit d'un déclencheur </w:t>
            </w:r>
            <w:proofErr w:type="spellStart"/>
            <w:r w:rsidRPr="00701CAA">
              <w:rPr>
                <w:lang w:val="fr-FR"/>
              </w:rPr>
              <w:t>onFormSubmit</w:t>
            </w:r>
            <w:proofErr w:type="spellEnd"/>
            <w:r w:rsidRPr="00701CAA">
              <w:rPr>
                <w:lang w:val="fr-FR"/>
              </w:rPr>
              <w:t xml:space="preserve">. </w:t>
            </w:r>
          </w:p>
        </w:tc>
      </w:tr>
    </w:tbl>
    <w:p w14:paraId="15F36DA3" w14:textId="77777777" w:rsidR="00701CAA" w:rsidRPr="00701CAA" w:rsidRDefault="00701CAA" w:rsidP="00701CAA">
      <w:pPr>
        <w:rPr>
          <w:lang w:val="fr-FR"/>
        </w:rPr>
      </w:pPr>
      <w:r w:rsidRPr="00701CAA">
        <w:rPr>
          <w:lang w:val="fr-FR"/>
        </w:rPr>
        <w:t>Exporter vers Sheets</w:t>
      </w:r>
    </w:p>
    <w:p w14:paraId="36C1B4F9" w14:textId="77777777" w:rsidR="00701CAA" w:rsidRPr="00701CAA" w:rsidRDefault="00701CAA" w:rsidP="00701CAA">
      <w:pPr>
        <w:rPr>
          <w:b/>
          <w:bCs/>
          <w:lang w:val="fr-FR"/>
        </w:rPr>
      </w:pPr>
      <w:r w:rsidRPr="00701CAA">
        <w:rPr>
          <w:b/>
          <w:bCs/>
          <w:lang w:val="fr-FR"/>
        </w:rPr>
        <w:t>15. Vision Stratégique &amp; Évolutions Clés (persistant, à fusionner)</w:t>
      </w:r>
    </w:p>
    <w:p w14:paraId="4048751F" w14:textId="77777777" w:rsidR="00701CAA" w:rsidRPr="00701CAA" w:rsidRDefault="00701CAA" w:rsidP="00701CAA">
      <w:pPr>
        <w:numPr>
          <w:ilvl w:val="0"/>
          <w:numId w:val="180"/>
        </w:numPr>
        <w:rPr>
          <w:lang w:val="fr-FR"/>
        </w:rPr>
      </w:pPr>
      <w:r w:rsidRPr="00701CAA">
        <w:rPr>
          <w:b/>
          <w:bCs/>
          <w:lang w:val="fr-FR"/>
        </w:rPr>
        <w:t>Pivot vers la Fiabilité Absolue (Plan B)</w:t>
      </w:r>
      <w:r w:rsidRPr="00701CAA">
        <w:rPr>
          <w:lang w:val="fr-FR"/>
        </w:rPr>
        <w:t xml:space="preserve"> : L'abandon de la fonction native </w:t>
      </w:r>
      <w:proofErr w:type="spellStart"/>
      <w:r w:rsidRPr="00701CAA">
        <w:rPr>
          <w:lang w:val="fr-FR"/>
        </w:rPr>
        <w:t>form.setDestination</w:t>
      </w:r>
      <w:proofErr w:type="spellEnd"/>
      <w:r w:rsidRPr="00701CAA">
        <w:rPr>
          <w:lang w:val="fr-FR"/>
        </w:rPr>
        <w:t>() au profit d'une architecture basée sur des déclencheurs a transformé le système d'un outil instable en une plateforme robuste, prérequis indispensable à sa commercialisation.</w:t>
      </w:r>
    </w:p>
    <w:p w14:paraId="36C1F6BC" w14:textId="77777777" w:rsidR="00701CAA" w:rsidRPr="00701CAA" w:rsidRDefault="00701CAA" w:rsidP="00701CAA">
      <w:pPr>
        <w:numPr>
          <w:ilvl w:val="0"/>
          <w:numId w:val="180"/>
        </w:numPr>
        <w:rPr>
          <w:lang w:val="fr-FR"/>
        </w:rPr>
      </w:pPr>
      <w:r w:rsidRPr="00701CAA">
        <w:rPr>
          <w:b/>
          <w:bCs/>
          <w:lang w:val="fr-FR"/>
        </w:rPr>
        <w:t>Centralisation de l'Accès Utilisateur ([HANDLER])</w:t>
      </w:r>
      <w:r w:rsidRPr="00701CAA">
        <w:rPr>
          <w:lang w:val="fr-FR"/>
        </w:rPr>
        <w:t xml:space="preserve"> : L'introduction du module [HANDLER] marque le passage d'une "usine à fichiers" à une plateforme de services. Ce point d'entrée unique et sécurisé permet de gérer des parcours utilisateurs complexes (B2B, B2C, payant, gratuit) et constitue la pierre angulaire de la future monétisation.</w:t>
      </w:r>
    </w:p>
    <w:p w14:paraId="4A236748" w14:textId="77777777" w:rsidR="00701CAA" w:rsidRPr="00701CAA" w:rsidRDefault="00701CAA" w:rsidP="00701CAA">
      <w:pPr>
        <w:numPr>
          <w:ilvl w:val="0"/>
          <w:numId w:val="180"/>
        </w:numPr>
        <w:rPr>
          <w:lang w:val="fr-FR"/>
        </w:rPr>
      </w:pPr>
      <w:r w:rsidRPr="00701CAA">
        <w:rPr>
          <w:b/>
          <w:bCs/>
          <w:lang w:val="fr-FR"/>
        </w:rPr>
        <w:t>Évolution vers un Portail de Tests</w:t>
      </w:r>
      <w:r w:rsidRPr="00701CAA">
        <w:rPr>
          <w:lang w:val="fr-FR"/>
        </w:rPr>
        <w:t xml:space="preserve"> : La décision a été prise de faire évoluer le [HANDLER] vers un "catalogue" où les visiteurs peuvent parcourir, choisir et acheter de manière autonome un ou plusieurs tests, transformant l'outil en une véritable boutique en ligne.</w:t>
      </w:r>
    </w:p>
    <w:p w14:paraId="4B3E1EF4" w14:textId="77777777" w:rsidR="00701CAA" w:rsidRPr="00701CAA" w:rsidRDefault="00701CAA" w:rsidP="00701CAA">
      <w:pPr>
        <w:numPr>
          <w:ilvl w:val="0"/>
          <w:numId w:val="180"/>
        </w:numPr>
        <w:rPr>
          <w:lang w:val="fr-FR"/>
        </w:rPr>
      </w:pPr>
      <w:r w:rsidRPr="00701CAA">
        <w:rPr>
          <w:b/>
          <w:bCs/>
          <w:lang w:val="fr-FR"/>
        </w:rPr>
        <w:t>Sécurité et Contrôle d'Accès Renforcés</w:t>
      </w:r>
      <w:r w:rsidRPr="00701CAA">
        <w:rPr>
          <w:lang w:val="fr-FR"/>
        </w:rPr>
        <w:t xml:space="preserve"> : L'introduction planifiée des mécanismes "Verrou01" et "Lien Unique 01" marque une volonté de renforcer le contrôle sur qui peut passer un test et combien de fois, prévenant le partage de liens et les usages non autorisés.</w:t>
      </w:r>
    </w:p>
    <w:p w14:paraId="293662C4" w14:textId="77777777" w:rsidR="00701CAA" w:rsidRPr="00701CAA" w:rsidRDefault="00701CAA" w:rsidP="00701CAA">
      <w:pPr>
        <w:numPr>
          <w:ilvl w:val="0"/>
          <w:numId w:val="180"/>
        </w:numPr>
        <w:rPr>
          <w:lang w:val="fr-FR"/>
        </w:rPr>
      </w:pPr>
      <w:r w:rsidRPr="00701CAA">
        <w:rPr>
          <w:b/>
          <w:bCs/>
          <w:lang w:val="fr-FR"/>
        </w:rPr>
        <w:t>Gestion Déléguée (Portail Admin)</w:t>
      </w:r>
      <w:r w:rsidRPr="00701CAA">
        <w:rPr>
          <w:lang w:val="fr-FR"/>
        </w:rPr>
        <w:t xml:space="preserve"> : La conception d'un "Portail d'Administration Déléguée" est une évolution stratégique majeure. Elle permettra de fournir un accès sécurisé et simplifié à des tiers (formateurs, managers) pour qu'ils puissent gérer de manière autonome les invitations à des tests, rendant le système scalable et commercialisable en B2B.</w:t>
      </w:r>
    </w:p>
    <w:p w14:paraId="2677B0CD" w14:textId="77777777" w:rsidR="00701CAA" w:rsidRPr="00701CAA" w:rsidRDefault="00701CAA" w:rsidP="00701CAA">
      <w:pPr>
        <w:rPr>
          <w:b/>
          <w:bCs/>
          <w:lang w:val="fr-FR"/>
        </w:rPr>
      </w:pPr>
      <w:r w:rsidRPr="00701CAA">
        <w:rPr>
          <w:b/>
          <w:bCs/>
          <w:lang w:val="fr-FR"/>
        </w:rPr>
        <w:t>16. Carte relationnelle des modules (</w:t>
      </w:r>
      <w:proofErr w:type="spellStart"/>
      <w:r w:rsidRPr="00701CAA">
        <w:rPr>
          <w:b/>
          <w:bCs/>
          <w:lang w:val="fr-FR"/>
        </w:rPr>
        <w:t>Mermaid</w:t>
      </w:r>
      <w:proofErr w:type="spellEnd"/>
      <w:r w:rsidRPr="00701CAA">
        <w:rPr>
          <w:b/>
          <w:bCs/>
          <w:lang w:val="fr-FR"/>
        </w:rPr>
        <w:t>)</w:t>
      </w:r>
    </w:p>
    <w:p w14:paraId="58C679C5" w14:textId="77777777" w:rsidR="00701CAA" w:rsidRPr="00701CAA" w:rsidRDefault="00701CAA" w:rsidP="00701CAA">
      <w:pPr>
        <w:rPr>
          <w:lang w:val="fr-FR"/>
        </w:rPr>
      </w:pPr>
      <w:r w:rsidRPr="00701CAA">
        <w:rPr>
          <w:lang w:val="fr-FR"/>
        </w:rPr>
        <w:t>Extrait de code</w:t>
      </w:r>
    </w:p>
    <w:p w14:paraId="513A577A" w14:textId="77777777" w:rsidR="00701CAA" w:rsidRPr="00701CAA" w:rsidRDefault="00701CAA" w:rsidP="00701CAA">
      <w:pPr>
        <w:rPr>
          <w:lang w:val="fr-FR"/>
        </w:rPr>
      </w:pPr>
      <w:proofErr w:type="gramStart"/>
      <w:r w:rsidRPr="00701CAA">
        <w:rPr>
          <w:lang w:val="fr-FR"/>
        </w:rPr>
        <w:t>graph</w:t>
      </w:r>
      <w:proofErr w:type="gramEnd"/>
      <w:r w:rsidRPr="00701CAA">
        <w:rPr>
          <w:lang w:val="fr-FR"/>
        </w:rPr>
        <w:t xml:space="preserve"> TD</w:t>
      </w:r>
    </w:p>
    <w:p w14:paraId="463AC627" w14:textId="77777777" w:rsidR="00701CAA" w:rsidRPr="00701CAA" w:rsidRDefault="00701CAA" w:rsidP="00701CAA">
      <w:pPr>
        <w:rPr>
          <w:lang w:val="fr-FR"/>
        </w:rPr>
      </w:pPr>
      <w:r w:rsidRPr="00701CAA">
        <w:rPr>
          <w:lang w:val="fr-FR"/>
        </w:rPr>
        <w:t xml:space="preserve">    </w:t>
      </w:r>
      <w:proofErr w:type="spellStart"/>
      <w:proofErr w:type="gramStart"/>
      <w:r w:rsidRPr="00701CAA">
        <w:rPr>
          <w:lang w:val="fr-FR"/>
        </w:rPr>
        <w:t>subgraph</w:t>
      </w:r>
      <w:proofErr w:type="spellEnd"/>
      <w:proofErr w:type="gramEnd"/>
      <w:r w:rsidRPr="00701CAA">
        <w:rPr>
          <w:lang w:val="fr-FR"/>
        </w:rPr>
        <w:t xml:space="preserve"> "Gestion (Admins)"</w:t>
      </w:r>
    </w:p>
    <w:p w14:paraId="57D0900C" w14:textId="77777777" w:rsidR="00701CAA" w:rsidRPr="00701CAA" w:rsidRDefault="00701CAA" w:rsidP="00701CAA">
      <w:pPr>
        <w:rPr>
          <w:lang w:val="fr-FR"/>
        </w:rPr>
      </w:pPr>
      <w:r w:rsidRPr="00701CAA">
        <w:rPr>
          <w:lang w:val="fr-FR"/>
        </w:rPr>
        <w:t xml:space="preserve">        </w:t>
      </w:r>
      <w:proofErr w:type="spellStart"/>
      <w:r w:rsidRPr="00701CAA">
        <w:rPr>
          <w:lang w:val="fr-FR"/>
        </w:rPr>
        <w:t>SuperAdmin</w:t>
      </w:r>
      <w:proofErr w:type="spellEnd"/>
      <w:r w:rsidRPr="00701CAA">
        <w:rPr>
          <w:lang w:val="fr-FR"/>
        </w:rPr>
        <w:t>[Super-Admin] --&gt;|configure| Permissions(</w:t>
      </w:r>
      <w:proofErr w:type="spellStart"/>
      <w:r w:rsidRPr="00701CAA">
        <w:rPr>
          <w:lang w:val="fr-FR"/>
        </w:rPr>
        <w:t>sys_Permissions_Admins</w:t>
      </w:r>
      <w:proofErr w:type="spellEnd"/>
      <w:r w:rsidRPr="00701CAA">
        <w:rPr>
          <w:lang w:val="fr-FR"/>
        </w:rPr>
        <w:t>);</w:t>
      </w:r>
    </w:p>
    <w:p w14:paraId="7732F9F1" w14:textId="77777777" w:rsidR="00701CAA" w:rsidRPr="00701CAA" w:rsidRDefault="00701CAA" w:rsidP="00701CAA">
      <w:pPr>
        <w:rPr>
          <w:lang w:val="fr-FR"/>
        </w:rPr>
      </w:pPr>
      <w:r w:rsidRPr="00701CAA">
        <w:rPr>
          <w:lang w:val="fr-FR"/>
        </w:rPr>
        <w:lastRenderedPageBreak/>
        <w:t xml:space="preserve">        </w:t>
      </w:r>
      <w:proofErr w:type="spellStart"/>
      <w:r w:rsidRPr="00701CAA">
        <w:rPr>
          <w:lang w:val="fr-FR"/>
        </w:rPr>
        <w:t>AdminDelegue</w:t>
      </w:r>
      <w:proofErr w:type="spellEnd"/>
      <w:r w:rsidRPr="00701CAA">
        <w:rPr>
          <w:lang w:val="fr-FR"/>
        </w:rPr>
        <w:t xml:space="preserve">[Admin Délégué] --&gt;|utilise| </w:t>
      </w:r>
      <w:proofErr w:type="spellStart"/>
      <w:r w:rsidRPr="00701CAA">
        <w:rPr>
          <w:lang w:val="fr-FR"/>
        </w:rPr>
        <w:t>PortailAdmin</w:t>
      </w:r>
      <w:proofErr w:type="spellEnd"/>
      <w:r w:rsidRPr="00701CAA">
        <w:rPr>
          <w:lang w:val="fr-FR"/>
        </w:rPr>
        <w:t>{Portail Admin};</w:t>
      </w:r>
    </w:p>
    <w:p w14:paraId="79AB8DBB" w14:textId="77777777" w:rsidR="00701CAA" w:rsidRPr="00701CAA" w:rsidRDefault="00701CAA" w:rsidP="00701CAA">
      <w:pPr>
        <w:rPr>
          <w:lang w:val="fr-FR"/>
        </w:rPr>
      </w:pPr>
      <w:r w:rsidRPr="00701CAA">
        <w:rPr>
          <w:lang w:val="fr-FR"/>
        </w:rPr>
        <w:t xml:space="preserve">        </w:t>
      </w:r>
      <w:proofErr w:type="spellStart"/>
      <w:r w:rsidRPr="00701CAA">
        <w:rPr>
          <w:lang w:val="fr-FR"/>
        </w:rPr>
        <w:t>PortailAdmin</w:t>
      </w:r>
      <w:proofErr w:type="spellEnd"/>
      <w:r w:rsidRPr="00701CAA">
        <w:rPr>
          <w:lang w:val="fr-FR"/>
        </w:rPr>
        <w:t xml:space="preserve"> --&gt;|lit| Permissions;</w:t>
      </w:r>
    </w:p>
    <w:p w14:paraId="45693073" w14:textId="77777777" w:rsidR="00701CAA" w:rsidRPr="00701CAA" w:rsidRDefault="00701CAA" w:rsidP="00701CAA">
      <w:pPr>
        <w:rPr>
          <w:lang w:val="fr-FR"/>
        </w:rPr>
      </w:pPr>
      <w:r w:rsidRPr="00701CAA">
        <w:rPr>
          <w:lang w:val="fr-FR"/>
        </w:rPr>
        <w:t xml:space="preserve">        </w:t>
      </w:r>
      <w:proofErr w:type="spellStart"/>
      <w:r w:rsidRPr="00701CAA">
        <w:rPr>
          <w:lang w:val="fr-FR"/>
        </w:rPr>
        <w:t>PortailAdmin</w:t>
      </w:r>
      <w:proofErr w:type="spellEnd"/>
      <w:r w:rsidRPr="00701CAA">
        <w:rPr>
          <w:lang w:val="fr-FR"/>
        </w:rPr>
        <w:t xml:space="preserve"> --&gt;|déclenche| MOTEUR;</w:t>
      </w:r>
    </w:p>
    <w:p w14:paraId="6F748CCF" w14:textId="77777777" w:rsidR="00701CAA" w:rsidRPr="00701CAA" w:rsidRDefault="00701CAA" w:rsidP="00701CAA">
      <w:pPr>
        <w:rPr>
          <w:lang w:val="fr-FR"/>
        </w:rPr>
      </w:pPr>
      <w:r w:rsidRPr="00701CAA">
        <w:rPr>
          <w:lang w:val="fr-FR"/>
        </w:rPr>
        <w:t xml:space="preserve">    </w:t>
      </w:r>
      <w:proofErr w:type="gramStart"/>
      <w:r w:rsidRPr="00701CAA">
        <w:rPr>
          <w:lang w:val="fr-FR"/>
        </w:rPr>
        <w:t>end</w:t>
      </w:r>
      <w:proofErr w:type="gramEnd"/>
    </w:p>
    <w:p w14:paraId="654AC3A7" w14:textId="77777777" w:rsidR="00701CAA" w:rsidRPr="00701CAA" w:rsidRDefault="00701CAA" w:rsidP="00701CAA">
      <w:pPr>
        <w:rPr>
          <w:lang w:val="fr-FR"/>
        </w:rPr>
      </w:pPr>
    </w:p>
    <w:p w14:paraId="0040D196" w14:textId="77777777" w:rsidR="00701CAA" w:rsidRPr="00701CAA" w:rsidRDefault="00701CAA" w:rsidP="00701CAA">
      <w:pPr>
        <w:rPr>
          <w:lang w:val="fr-FR"/>
        </w:rPr>
      </w:pPr>
      <w:r w:rsidRPr="00701CAA">
        <w:rPr>
          <w:lang w:val="fr-FR"/>
        </w:rPr>
        <w:t xml:space="preserve">    </w:t>
      </w:r>
      <w:proofErr w:type="spellStart"/>
      <w:proofErr w:type="gramStart"/>
      <w:r w:rsidRPr="00701CAA">
        <w:rPr>
          <w:lang w:val="fr-FR"/>
        </w:rPr>
        <w:t>subgraph</w:t>
      </w:r>
      <w:proofErr w:type="spellEnd"/>
      <w:proofErr w:type="gramEnd"/>
      <w:r w:rsidRPr="00701CAA">
        <w:rPr>
          <w:lang w:val="fr-FR"/>
        </w:rPr>
        <w:t xml:space="preserve"> "Génération (Système)"</w:t>
      </w:r>
    </w:p>
    <w:p w14:paraId="51B51AE4" w14:textId="77777777" w:rsidR="00701CAA" w:rsidRPr="00701CAA" w:rsidRDefault="00701CAA" w:rsidP="00701CAA">
      <w:pPr>
        <w:rPr>
          <w:lang w:val="fr-FR"/>
        </w:rPr>
      </w:pPr>
      <w:r w:rsidRPr="00701CAA">
        <w:rPr>
          <w:lang w:val="fr-FR"/>
        </w:rPr>
        <w:t xml:space="preserve">        MOTEUR --&gt;|lit| CONFIG([CONFIG </w:t>
      </w:r>
      <w:proofErr w:type="spellStart"/>
      <w:r w:rsidRPr="00701CAA">
        <w:rPr>
          <w:lang w:val="fr-FR"/>
        </w:rPr>
        <w:t>Sheet</w:t>
      </w:r>
      <w:proofErr w:type="spellEnd"/>
      <w:r w:rsidRPr="00701CAA">
        <w:rPr>
          <w:lang w:val="fr-FR"/>
        </w:rPr>
        <w:t>]);</w:t>
      </w:r>
    </w:p>
    <w:p w14:paraId="2BD58DE6" w14:textId="77777777" w:rsidR="00701CAA" w:rsidRPr="00701CAA" w:rsidRDefault="00701CAA" w:rsidP="00701CAA">
      <w:pPr>
        <w:rPr>
          <w:lang w:val="fr-FR"/>
        </w:rPr>
      </w:pPr>
      <w:r w:rsidRPr="00701CAA">
        <w:rPr>
          <w:lang w:val="fr-FR"/>
        </w:rPr>
        <w:t xml:space="preserve">        MOTEUR --&gt;|crée| Kit(Kit de Traitement);</w:t>
      </w:r>
    </w:p>
    <w:p w14:paraId="3AB17617" w14:textId="77777777" w:rsidR="00701CAA" w:rsidRPr="00701CAA" w:rsidRDefault="00701CAA" w:rsidP="00701CAA">
      <w:pPr>
        <w:rPr>
          <w:lang w:val="fr-FR"/>
        </w:rPr>
      </w:pPr>
      <w:r w:rsidRPr="00701CAA">
        <w:rPr>
          <w:lang w:val="fr-FR"/>
        </w:rPr>
        <w:t xml:space="preserve">    </w:t>
      </w:r>
      <w:proofErr w:type="gramStart"/>
      <w:r w:rsidRPr="00701CAA">
        <w:rPr>
          <w:lang w:val="fr-FR"/>
        </w:rPr>
        <w:t>end</w:t>
      </w:r>
      <w:proofErr w:type="gramEnd"/>
    </w:p>
    <w:p w14:paraId="450C1969" w14:textId="77777777" w:rsidR="00701CAA" w:rsidRPr="00701CAA" w:rsidRDefault="00701CAA" w:rsidP="00701CAA">
      <w:pPr>
        <w:rPr>
          <w:lang w:val="fr-FR"/>
        </w:rPr>
      </w:pPr>
    </w:p>
    <w:p w14:paraId="7C37AECD" w14:textId="77777777" w:rsidR="00701CAA" w:rsidRPr="00701CAA" w:rsidRDefault="00701CAA" w:rsidP="00701CAA">
      <w:pPr>
        <w:rPr>
          <w:lang w:val="fr-FR"/>
        </w:rPr>
      </w:pPr>
      <w:r w:rsidRPr="00701CAA">
        <w:rPr>
          <w:lang w:val="fr-FR"/>
        </w:rPr>
        <w:t xml:space="preserve">    </w:t>
      </w:r>
      <w:proofErr w:type="spellStart"/>
      <w:proofErr w:type="gramStart"/>
      <w:r w:rsidRPr="00701CAA">
        <w:rPr>
          <w:lang w:val="fr-FR"/>
        </w:rPr>
        <w:t>subgraph</w:t>
      </w:r>
      <w:proofErr w:type="spellEnd"/>
      <w:proofErr w:type="gramEnd"/>
      <w:r w:rsidRPr="00701CAA">
        <w:rPr>
          <w:lang w:val="fr-FR"/>
        </w:rPr>
        <w:t xml:space="preserve"> "Passation (Participants)"</w:t>
      </w:r>
    </w:p>
    <w:p w14:paraId="7F39F09F" w14:textId="77777777" w:rsidR="00701CAA" w:rsidRPr="00701CAA" w:rsidRDefault="00701CAA" w:rsidP="00701CAA">
      <w:pPr>
        <w:rPr>
          <w:lang w:val="fr-FR"/>
        </w:rPr>
      </w:pPr>
      <w:r w:rsidRPr="00701CAA">
        <w:rPr>
          <w:lang w:val="fr-FR"/>
        </w:rPr>
        <w:t xml:space="preserve">        </w:t>
      </w:r>
      <w:proofErr w:type="spellStart"/>
      <w:r w:rsidRPr="00701CAA">
        <w:rPr>
          <w:lang w:val="fr-FR"/>
        </w:rPr>
        <w:t>AdminDelegue</w:t>
      </w:r>
      <w:proofErr w:type="spellEnd"/>
      <w:r w:rsidRPr="00701CAA">
        <w:rPr>
          <w:lang w:val="fr-FR"/>
        </w:rPr>
        <w:t xml:space="preserve"> -- distribue --&gt; </w:t>
      </w:r>
      <w:proofErr w:type="spellStart"/>
      <w:r w:rsidRPr="00701CAA">
        <w:rPr>
          <w:lang w:val="fr-FR"/>
        </w:rPr>
        <w:t>LienChiffre</w:t>
      </w:r>
      <w:proofErr w:type="spellEnd"/>
      <w:r w:rsidRPr="00701CAA">
        <w:rPr>
          <w:lang w:val="fr-FR"/>
        </w:rPr>
        <w:t>(URL Chiffrée);</w:t>
      </w:r>
    </w:p>
    <w:p w14:paraId="6CD0F13B" w14:textId="77777777" w:rsidR="00701CAA" w:rsidRPr="00701CAA" w:rsidRDefault="00701CAA" w:rsidP="00701CAA">
      <w:pPr>
        <w:rPr>
          <w:lang w:val="fr-FR"/>
        </w:rPr>
      </w:pPr>
      <w:r w:rsidRPr="00701CAA">
        <w:rPr>
          <w:lang w:val="fr-FR"/>
        </w:rPr>
        <w:t xml:space="preserve">        Participant --&gt;|clique| </w:t>
      </w:r>
      <w:proofErr w:type="spellStart"/>
      <w:r w:rsidRPr="00701CAA">
        <w:rPr>
          <w:lang w:val="fr-FR"/>
        </w:rPr>
        <w:t>LienChiffre</w:t>
      </w:r>
      <w:proofErr w:type="spellEnd"/>
      <w:r w:rsidRPr="00701CAA">
        <w:rPr>
          <w:lang w:val="fr-FR"/>
        </w:rPr>
        <w:t>;</w:t>
      </w:r>
    </w:p>
    <w:p w14:paraId="26C34CD0" w14:textId="77777777" w:rsidR="00701CAA" w:rsidRPr="00701CAA" w:rsidRDefault="00701CAA" w:rsidP="00701CAA">
      <w:pPr>
        <w:rPr>
          <w:lang w:val="fr-FR"/>
        </w:rPr>
      </w:pPr>
      <w:r w:rsidRPr="00701CAA">
        <w:rPr>
          <w:lang w:val="fr-FR"/>
        </w:rPr>
        <w:t xml:space="preserve">        </w:t>
      </w:r>
      <w:proofErr w:type="spellStart"/>
      <w:r w:rsidRPr="00701CAA">
        <w:rPr>
          <w:lang w:val="fr-FR"/>
        </w:rPr>
        <w:t>LienChiffre</w:t>
      </w:r>
      <w:proofErr w:type="spellEnd"/>
      <w:r w:rsidRPr="00701CAA">
        <w:rPr>
          <w:lang w:val="fr-FR"/>
        </w:rPr>
        <w:t xml:space="preserve"> --&gt; HANDLER{HANDLER Web App};</w:t>
      </w:r>
    </w:p>
    <w:p w14:paraId="2D667C17" w14:textId="77777777" w:rsidR="00701CAA" w:rsidRPr="00701CAA" w:rsidRDefault="00701CAA" w:rsidP="00701CAA">
      <w:pPr>
        <w:rPr>
          <w:lang w:val="fr-FR"/>
        </w:rPr>
      </w:pPr>
      <w:r w:rsidRPr="00701CAA">
        <w:rPr>
          <w:lang w:val="fr-FR"/>
        </w:rPr>
        <w:t xml:space="preserve">        HANDLER --&gt;|lit| CONFIG;</w:t>
      </w:r>
    </w:p>
    <w:p w14:paraId="4FB33E7E" w14:textId="77777777" w:rsidR="00701CAA" w:rsidRPr="00701CAA" w:rsidRDefault="00701CAA" w:rsidP="00701CAA">
      <w:pPr>
        <w:rPr>
          <w:lang w:val="fr-FR"/>
        </w:rPr>
      </w:pPr>
      <w:r w:rsidRPr="00701CAA">
        <w:rPr>
          <w:lang w:val="fr-FR"/>
        </w:rPr>
        <w:t xml:space="preserve">        HANDLER --&gt;|redirige| </w:t>
      </w:r>
      <w:proofErr w:type="spellStart"/>
      <w:r w:rsidRPr="00701CAA">
        <w:rPr>
          <w:lang w:val="fr-FR"/>
        </w:rPr>
        <w:t>FormG</w:t>
      </w:r>
      <w:proofErr w:type="spellEnd"/>
      <w:r w:rsidRPr="00701CAA">
        <w:rPr>
          <w:lang w:val="fr-FR"/>
        </w:rPr>
        <w:t>[Formulaire Google];</w:t>
      </w:r>
    </w:p>
    <w:p w14:paraId="2A715432" w14:textId="77777777" w:rsidR="00701CAA" w:rsidRPr="00701CAA" w:rsidRDefault="00701CAA" w:rsidP="00701CAA">
      <w:pPr>
        <w:rPr>
          <w:lang w:val="fr-FR"/>
        </w:rPr>
      </w:pPr>
      <w:r w:rsidRPr="00701CAA">
        <w:rPr>
          <w:lang w:val="fr-FR"/>
        </w:rPr>
        <w:t xml:space="preserve">        </w:t>
      </w:r>
      <w:proofErr w:type="spellStart"/>
      <w:r w:rsidRPr="00701CAA">
        <w:rPr>
          <w:lang w:val="fr-FR"/>
        </w:rPr>
        <w:t>FormG</w:t>
      </w:r>
      <w:proofErr w:type="spellEnd"/>
      <w:r w:rsidRPr="00701CAA">
        <w:rPr>
          <w:lang w:val="fr-FR"/>
        </w:rPr>
        <w:t xml:space="preserve"> --&gt;|soumet| TEMPLATE([TEMPLATE Script]);</w:t>
      </w:r>
    </w:p>
    <w:p w14:paraId="58B7D5A2" w14:textId="77777777" w:rsidR="00701CAA" w:rsidRPr="00701CAA" w:rsidRDefault="00701CAA" w:rsidP="00701CAA">
      <w:pPr>
        <w:rPr>
          <w:lang w:val="fr-FR"/>
        </w:rPr>
      </w:pPr>
      <w:r w:rsidRPr="00701CAA">
        <w:rPr>
          <w:lang w:val="fr-FR"/>
        </w:rPr>
        <w:t xml:space="preserve">        TEMPLATE --&gt;|écrit dans| Kit;</w:t>
      </w:r>
    </w:p>
    <w:p w14:paraId="1F8B8F08" w14:textId="77777777" w:rsidR="00701CAA" w:rsidRPr="00701CAA" w:rsidRDefault="00701CAA" w:rsidP="00701CAA">
      <w:pPr>
        <w:rPr>
          <w:lang w:val="fr-FR"/>
        </w:rPr>
      </w:pPr>
      <w:r w:rsidRPr="00701CAA">
        <w:rPr>
          <w:lang w:val="fr-FR"/>
        </w:rPr>
        <w:t xml:space="preserve">    </w:t>
      </w:r>
      <w:proofErr w:type="gramStart"/>
      <w:r w:rsidRPr="00701CAA">
        <w:rPr>
          <w:lang w:val="fr-FR"/>
        </w:rPr>
        <w:t>end</w:t>
      </w:r>
      <w:proofErr w:type="gramEnd"/>
    </w:p>
    <w:p w14:paraId="47FADDF4" w14:textId="77777777" w:rsidR="00701CAA" w:rsidRPr="00701CAA" w:rsidRDefault="00701CAA" w:rsidP="00701CAA">
      <w:pPr>
        <w:rPr>
          <w:b/>
          <w:bCs/>
          <w:lang w:val="fr-FR"/>
        </w:rPr>
      </w:pPr>
      <w:r w:rsidRPr="00701CAA">
        <w:rPr>
          <w:b/>
          <w:bCs/>
          <w:lang w:val="fr-FR"/>
        </w:rPr>
        <w:t>Annexe A — Glossaire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386"/>
        <w:gridCol w:w="1320"/>
        <w:gridCol w:w="1535"/>
        <w:gridCol w:w="2555"/>
      </w:tblGrid>
      <w:tr w:rsidR="00701CAA" w:rsidRPr="00701CAA" w14:paraId="77C4D1AC" w14:textId="77777777">
        <w:trPr>
          <w:gridAfter w:val="1"/>
          <w:tblHeader/>
          <w:tblCellSpacing w:w="15" w:type="dxa"/>
        </w:trPr>
        <w:tc>
          <w:tcPr>
            <w:tcW w:w="0" w:type="auto"/>
            <w:vAlign w:val="center"/>
            <w:hideMark/>
          </w:tcPr>
          <w:p w14:paraId="7E21AE62" w14:textId="77777777" w:rsidR="00701CAA" w:rsidRPr="00701CAA" w:rsidRDefault="00701CAA" w:rsidP="00701CAA">
            <w:pPr>
              <w:rPr>
                <w:lang w:val="fr-FR"/>
              </w:rPr>
            </w:pPr>
            <w:r w:rsidRPr="00701CAA">
              <w:rPr>
                <w:lang w:val="fr-FR"/>
              </w:rPr>
              <w:t>Terme</w:t>
            </w:r>
          </w:p>
        </w:tc>
        <w:tc>
          <w:tcPr>
            <w:tcW w:w="0" w:type="auto"/>
            <w:vAlign w:val="center"/>
            <w:hideMark/>
          </w:tcPr>
          <w:p w14:paraId="6D2BD026" w14:textId="77777777" w:rsidR="00701CAA" w:rsidRPr="00701CAA" w:rsidRDefault="00701CAA" w:rsidP="00701CAA">
            <w:pPr>
              <w:rPr>
                <w:lang w:val="fr-FR"/>
              </w:rPr>
            </w:pPr>
            <w:r w:rsidRPr="00701CAA">
              <w:rPr>
                <w:lang w:val="fr-FR"/>
              </w:rPr>
              <w:t>Définition courte</w:t>
            </w:r>
          </w:p>
        </w:tc>
        <w:tc>
          <w:tcPr>
            <w:tcW w:w="0" w:type="auto"/>
            <w:vAlign w:val="center"/>
            <w:hideMark/>
          </w:tcPr>
          <w:p w14:paraId="44DD2708" w14:textId="77777777" w:rsidR="00701CAA" w:rsidRPr="00701CAA" w:rsidRDefault="00701CAA" w:rsidP="00701CAA">
            <w:pPr>
              <w:rPr>
                <w:lang w:val="fr-FR"/>
              </w:rPr>
            </w:pPr>
            <w:r w:rsidRPr="00701CAA">
              <w:rPr>
                <w:lang w:val="fr-FR"/>
              </w:rPr>
              <w:t>Catégorie</w:t>
            </w:r>
          </w:p>
        </w:tc>
        <w:tc>
          <w:tcPr>
            <w:tcW w:w="0" w:type="auto"/>
            <w:vAlign w:val="center"/>
            <w:hideMark/>
          </w:tcPr>
          <w:p w14:paraId="732F4707" w14:textId="77777777" w:rsidR="00701CAA" w:rsidRPr="00701CAA" w:rsidRDefault="00701CAA" w:rsidP="00701CAA">
            <w:pPr>
              <w:rPr>
                <w:lang w:val="fr-FR"/>
              </w:rPr>
            </w:pPr>
            <w:r w:rsidRPr="00701CAA">
              <w:rPr>
                <w:lang w:val="fr-FR"/>
              </w:rPr>
              <w:t>Référence (fichier/onglet)</w:t>
            </w:r>
          </w:p>
        </w:tc>
      </w:tr>
      <w:tr w:rsidR="00701CAA" w:rsidRPr="00701CAA" w14:paraId="3F2816AE" w14:textId="77777777">
        <w:trPr>
          <w:tblCellSpacing w:w="15" w:type="dxa"/>
        </w:trPr>
        <w:tc>
          <w:tcPr>
            <w:tcW w:w="0" w:type="auto"/>
            <w:vAlign w:val="center"/>
            <w:hideMark/>
          </w:tcPr>
          <w:p w14:paraId="54ACB6AF" w14:textId="77777777" w:rsidR="00701CAA" w:rsidRPr="00701CAA" w:rsidRDefault="00701CAA" w:rsidP="00701CAA">
            <w:pPr>
              <w:rPr>
                <w:lang w:val="fr-FR"/>
              </w:rPr>
            </w:pPr>
            <w:r w:rsidRPr="00701CAA">
              <w:rPr>
                <w:b/>
                <w:bCs/>
                <w:lang w:val="fr-FR"/>
              </w:rPr>
              <w:t>.copy()</w:t>
            </w:r>
          </w:p>
        </w:tc>
        <w:tc>
          <w:tcPr>
            <w:tcW w:w="0" w:type="auto"/>
            <w:vAlign w:val="center"/>
            <w:hideMark/>
          </w:tcPr>
          <w:p w14:paraId="00E93384" w14:textId="77777777" w:rsidR="00701CAA" w:rsidRPr="00701CAA" w:rsidRDefault="00701CAA" w:rsidP="00701CAA">
            <w:pPr>
              <w:rPr>
                <w:lang w:val="fr-FR"/>
              </w:rPr>
            </w:pPr>
            <w:r w:rsidRPr="00701CAA">
              <w:rPr>
                <w:lang w:val="fr-FR"/>
              </w:rPr>
              <w:t xml:space="preserve">Méthode de </w:t>
            </w:r>
          </w:p>
        </w:tc>
        <w:tc>
          <w:tcPr>
            <w:tcW w:w="0" w:type="auto"/>
            <w:vAlign w:val="center"/>
            <w:hideMark/>
          </w:tcPr>
          <w:p w14:paraId="0D69FD90" w14:textId="77777777" w:rsidR="00701CAA" w:rsidRPr="00701CAA" w:rsidRDefault="00701CAA" w:rsidP="00701CAA">
            <w:pPr>
              <w:rPr>
                <w:lang w:val="fr-FR"/>
              </w:rPr>
            </w:pPr>
            <w:proofErr w:type="spellStart"/>
            <w:r w:rsidRPr="00701CAA">
              <w:rPr>
                <w:lang w:val="fr-FR"/>
              </w:rPr>
              <w:t>SpreadsheetApp</w:t>
            </w:r>
            <w:proofErr w:type="spellEnd"/>
            <w:r w:rsidRPr="00701CAA">
              <w:rPr>
                <w:lang w:val="fr-FR"/>
              </w:rPr>
              <w:t xml:space="preserve"> qui duplique une feuille de calcul et renvoie un </w:t>
            </w:r>
            <w:r w:rsidRPr="00701CAA">
              <w:rPr>
                <w:lang w:val="fr-FR"/>
              </w:rPr>
              <w:lastRenderedPageBreak/>
              <w:t xml:space="preserve">objet </w:t>
            </w:r>
            <w:proofErr w:type="spellStart"/>
            <w:r w:rsidRPr="00701CAA">
              <w:rPr>
                <w:lang w:val="fr-FR"/>
              </w:rPr>
              <w:t>Spreadsheet</w:t>
            </w:r>
            <w:proofErr w:type="spellEnd"/>
            <w:r w:rsidRPr="00701CAA">
              <w:rPr>
                <w:lang w:val="fr-FR"/>
              </w:rPr>
              <w:t xml:space="preserve">. </w:t>
            </w:r>
          </w:p>
        </w:tc>
        <w:tc>
          <w:tcPr>
            <w:tcW w:w="0" w:type="auto"/>
            <w:vAlign w:val="center"/>
            <w:hideMark/>
          </w:tcPr>
          <w:p w14:paraId="3631300B" w14:textId="77777777" w:rsidR="00701CAA" w:rsidRPr="00701CAA" w:rsidRDefault="00701CAA" w:rsidP="00701CAA">
            <w:pPr>
              <w:rPr>
                <w:lang w:val="fr-FR"/>
              </w:rPr>
            </w:pPr>
            <w:r w:rsidRPr="00701CAA">
              <w:rPr>
                <w:lang w:val="fr-FR"/>
              </w:rPr>
              <w:lastRenderedPageBreak/>
              <w:t>Tech</w:t>
            </w:r>
          </w:p>
        </w:tc>
        <w:tc>
          <w:tcPr>
            <w:tcW w:w="0" w:type="auto"/>
            <w:vAlign w:val="center"/>
            <w:hideMark/>
          </w:tcPr>
          <w:p w14:paraId="180CD3DA" w14:textId="77777777" w:rsidR="00701CAA" w:rsidRPr="00701CAA" w:rsidRDefault="00701CAA" w:rsidP="00701CAA">
            <w:pPr>
              <w:rPr>
                <w:lang w:val="fr-FR"/>
              </w:rPr>
            </w:pPr>
            <w:r w:rsidRPr="00701CAA">
              <w:rPr>
                <w:lang w:val="fr-FR"/>
              </w:rPr>
              <w:t>MoteurDeploiement.js</w:t>
            </w:r>
          </w:p>
        </w:tc>
      </w:tr>
      <w:tr w:rsidR="00701CAA" w:rsidRPr="00701CAA" w14:paraId="011F78DA" w14:textId="77777777">
        <w:trPr>
          <w:tblCellSpacing w:w="15" w:type="dxa"/>
        </w:trPr>
        <w:tc>
          <w:tcPr>
            <w:tcW w:w="0" w:type="auto"/>
            <w:vAlign w:val="center"/>
            <w:hideMark/>
          </w:tcPr>
          <w:p w14:paraId="7FFAEBCC" w14:textId="77777777" w:rsidR="00701CAA" w:rsidRPr="00701CAA" w:rsidRDefault="00701CAA" w:rsidP="00701CAA">
            <w:pPr>
              <w:rPr>
                <w:lang w:val="fr-FR"/>
              </w:rPr>
            </w:pPr>
            <w:r w:rsidRPr="00701CAA">
              <w:rPr>
                <w:b/>
                <w:bCs/>
                <w:lang w:val="fr-FR"/>
              </w:rPr>
              <w:t>.trim()</w:t>
            </w:r>
          </w:p>
        </w:tc>
        <w:tc>
          <w:tcPr>
            <w:tcW w:w="0" w:type="auto"/>
            <w:vAlign w:val="center"/>
            <w:hideMark/>
          </w:tcPr>
          <w:p w14:paraId="5834E21A" w14:textId="77777777" w:rsidR="00701CAA" w:rsidRPr="00701CAA" w:rsidRDefault="00701CAA" w:rsidP="00701CAA">
            <w:pPr>
              <w:rPr>
                <w:lang w:val="fr-FR"/>
              </w:rPr>
            </w:pPr>
            <w:r w:rsidRPr="00701CAA">
              <w:rPr>
                <w:lang w:val="fr-FR"/>
              </w:rPr>
              <w:t xml:space="preserve">Fonction JavaScript qui supprime les espaces vides au début et à la fin d'une chaîne de caractères. </w:t>
            </w:r>
          </w:p>
        </w:tc>
        <w:tc>
          <w:tcPr>
            <w:tcW w:w="0" w:type="auto"/>
            <w:vAlign w:val="center"/>
            <w:hideMark/>
          </w:tcPr>
          <w:p w14:paraId="7FD2D5FC" w14:textId="77777777" w:rsidR="00701CAA" w:rsidRPr="00701CAA" w:rsidRDefault="00701CAA" w:rsidP="00701CAA">
            <w:pPr>
              <w:rPr>
                <w:lang w:val="fr-FR"/>
              </w:rPr>
            </w:pPr>
            <w:r w:rsidRPr="00701CAA">
              <w:rPr>
                <w:lang w:val="fr-FR"/>
              </w:rPr>
              <w:t>Tech</w:t>
            </w:r>
          </w:p>
        </w:tc>
        <w:tc>
          <w:tcPr>
            <w:tcW w:w="0" w:type="auto"/>
            <w:vAlign w:val="center"/>
            <w:hideMark/>
          </w:tcPr>
          <w:p w14:paraId="56681CE1" w14:textId="77777777" w:rsidR="00701CAA" w:rsidRPr="00701CAA" w:rsidRDefault="00701CAA" w:rsidP="00701CAA">
            <w:pPr>
              <w:rPr>
                <w:lang w:val="fr-FR"/>
              </w:rPr>
            </w:pPr>
            <w:r w:rsidRPr="00701CAA">
              <w:rPr>
                <w:lang w:val="fr-FR"/>
              </w:rPr>
              <w:t>MoteurV3.js</w:t>
            </w:r>
          </w:p>
        </w:tc>
        <w:tc>
          <w:tcPr>
            <w:tcW w:w="0" w:type="auto"/>
            <w:vAlign w:val="center"/>
            <w:hideMark/>
          </w:tcPr>
          <w:p w14:paraId="7328D926" w14:textId="77777777" w:rsidR="00701CAA" w:rsidRPr="00701CAA" w:rsidRDefault="00701CAA" w:rsidP="00701CAA">
            <w:pPr>
              <w:rPr>
                <w:lang w:val="fr-FR"/>
              </w:rPr>
            </w:pPr>
          </w:p>
        </w:tc>
      </w:tr>
      <w:tr w:rsidR="00701CAA" w:rsidRPr="00701CAA" w14:paraId="4582CC35" w14:textId="77777777">
        <w:trPr>
          <w:tblCellSpacing w:w="15" w:type="dxa"/>
        </w:trPr>
        <w:tc>
          <w:tcPr>
            <w:tcW w:w="0" w:type="auto"/>
            <w:vAlign w:val="center"/>
            <w:hideMark/>
          </w:tcPr>
          <w:p w14:paraId="2F6BE1FE" w14:textId="77777777" w:rsidR="00701CAA" w:rsidRPr="00701CAA" w:rsidRDefault="00701CAA" w:rsidP="00701CAA">
            <w:pPr>
              <w:rPr>
                <w:lang w:val="fr-FR"/>
              </w:rPr>
            </w:pPr>
            <w:r w:rsidRPr="00701CAA">
              <w:rPr>
                <w:b/>
                <w:bCs/>
                <w:lang w:val="fr-FR"/>
              </w:rPr>
              <w:t>[HANDLER]</w:t>
            </w:r>
          </w:p>
        </w:tc>
        <w:tc>
          <w:tcPr>
            <w:tcW w:w="0" w:type="auto"/>
            <w:vAlign w:val="center"/>
            <w:hideMark/>
          </w:tcPr>
          <w:p w14:paraId="58C999DA" w14:textId="77777777" w:rsidR="00701CAA" w:rsidRPr="00701CAA" w:rsidRDefault="00701CAA" w:rsidP="00701CAA">
            <w:pPr>
              <w:rPr>
                <w:lang w:val="fr-FR"/>
              </w:rPr>
            </w:pPr>
            <w:r w:rsidRPr="00701CAA">
              <w:rPr>
                <w:lang w:val="fr-FR"/>
              </w:rPr>
              <w:t xml:space="preserve">Projet de script agissant comme une "tour de contrôle" pour l'identification et le paiement. </w:t>
            </w:r>
          </w:p>
        </w:tc>
        <w:tc>
          <w:tcPr>
            <w:tcW w:w="0" w:type="auto"/>
            <w:vAlign w:val="center"/>
            <w:hideMark/>
          </w:tcPr>
          <w:p w14:paraId="49201799" w14:textId="77777777" w:rsidR="00701CAA" w:rsidRPr="00701CAA" w:rsidRDefault="00701CAA" w:rsidP="00701CAA">
            <w:pPr>
              <w:rPr>
                <w:lang w:val="fr-FR"/>
              </w:rPr>
            </w:pPr>
            <w:r w:rsidRPr="00701CAA">
              <w:rPr>
                <w:lang w:val="fr-FR"/>
              </w:rPr>
              <w:t>Tech</w:t>
            </w:r>
          </w:p>
        </w:tc>
        <w:tc>
          <w:tcPr>
            <w:tcW w:w="0" w:type="auto"/>
            <w:vAlign w:val="center"/>
            <w:hideMark/>
          </w:tcPr>
          <w:p w14:paraId="6F36312E" w14:textId="77777777" w:rsidR="00701CAA" w:rsidRPr="00701CAA" w:rsidRDefault="00701CAA" w:rsidP="00701CAA">
            <w:pPr>
              <w:rPr>
                <w:lang w:val="fr-FR"/>
              </w:rPr>
            </w:pPr>
            <w:r w:rsidRPr="00701CAA">
              <w:rPr>
                <w:lang w:val="fr-FR"/>
              </w:rPr>
              <w:t>1WFBXkWcMlniG...</w:t>
            </w:r>
          </w:p>
        </w:tc>
        <w:tc>
          <w:tcPr>
            <w:tcW w:w="0" w:type="auto"/>
            <w:vAlign w:val="center"/>
            <w:hideMark/>
          </w:tcPr>
          <w:p w14:paraId="0D09A16F" w14:textId="77777777" w:rsidR="00701CAA" w:rsidRPr="00701CAA" w:rsidRDefault="00701CAA" w:rsidP="00701CAA">
            <w:pPr>
              <w:rPr>
                <w:lang w:val="fr-FR"/>
              </w:rPr>
            </w:pPr>
          </w:p>
        </w:tc>
      </w:tr>
      <w:tr w:rsidR="00701CAA" w:rsidRPr="00701CAA" w14:paraId="523F20AC" w14:textId="77777777">
        <w:trPr>
          <w:tblCellSpacing w:w="15" w:type="dxa"/>
        </w:trPr>
        <w:tc>
          <w:tcPr>
            <w:tcW w:w="0" w:type="auto"/>
            <w:vAlign w:val="center"/>
            <w:hideMark/>
          </w:tcPr>
          <w:p w14:paraId="45E0DF86" w14:textId="77777777" w:rsidR="00701CAA" w:rsidRPr="00701CAA" w:rsidRDefault="00701CAA" w:rsidP="00701CAA">
            <w:pPr>
              <w:rPr>
                <w:lang w:val="fr-FR"/>
              </w:rPr>
            </w:pPr>
            <w:r w:rsidRPr="00701CAA">
              <w:rPr>
                <w:b/>
                <w:bCs/>
                <w:lang w:val="fr-FR"/>
              </w:rPr>
              <w:t>Déploiement Unitaire</w:t>
            </w:r>
          </w:p>
        </w:tc>
        <w:tc>
          <w:tcPr>
            <w:tcW w:w="0" w:type="auto"/>
            <w:vAlign w:val="center"/>
            <w:hideMark/>
          </w:tcPr>
          <w:p w14:paraId="5EEC0273" w14:textId="77777777" w:rsidR="00701CAA" w:rsidRPr="00701CAA" w:rsidRDefault="00701CAA" w:rsidP="00701CAA">
            <w:pPr>
              <w:rPr>
                <w:lang w:val="fr-FR"/>
              </w:rPr>
            </w:pPr>
            <w:r w:rsidRPr="00701CAA">
              <w:rPr>
                <w:lang w:val="fr-FR"/>
              </w:rPr>
              <w:t>Processus où 1 ligne dans [CONFIG] génère 1 kit d'accès unique (1 feuille + 1 URL). Idéal pour les invitations individuelles.</w:t>
            </w:r>
          </w:p>
        </w:tc>
        <w:tc>
          <w:tcPr>
            <w:tcW w:w="0" w:type="auto"/>
            <w:vAlign w:val="center"/>
            <w:hideMark/>
          </w:tcPr>
          <w:p w14:paraId="1F26EFC3" w14:textId="77777777" w:rsidR="00701CAA" w:rsidRPr="00701CAA" w:rsidRDefault="00701CAA" w:rsidP="00701CAA">
            <w:pPr>
              <w:rPr>
                <w:lang w:val="fr-FR"/>
              </w:rPr>
            </w:pPr>
            <w:r w:rsidRPr="00701CAA">
              <w:rPr>
                <w:lang w:val="fr-FR"/>
              </w:rPr>
              <w:t>Concept</w:t>
            </w:r>
          </w:p>
        </w:tc>
        <w:tc>
          <w:tcPr>
            <w:tcW w:w="0" w:type="auto"/>
            <w:vAlign w:val="center"/>
            <w:hideMark/>
          </w:tcPr>
          <w:p w14:paraId="33C8DA97" w14:textId="77777777" w:rsidR="00701CAA" w:rsidRPr="00701CAA" w:rsidRDefault="00701CAA" w:rsidP="00701CAA">
            <w:pPr>
              <w:rPr>
                <w:lang w:val="fr-FR"/>
              </w:rPr>
            </w:pPr>
            <w:r w:rsidRPr="00701CAA">
              <w:rPr>
                <w:lang w:val="fr-FR"/>
              </w:rPr>
              <w:t>Session S20</w:t>
            </w:r>
          </w:p>
        </w:tc>
        <w:tc>
          <w:tcPr>
            <w:tcW w:w="0" w:type="auto"/>
            <w:vAlign w:val="center"/>
            <w:hideMark/>
          </w:tcPr>
          <w:p w14:paraId="3B76A906" w14:textId="77777777" w:rsidR="00701CAA" w:rsidRPr="00701CAA" w:rsidRDefault="00701CAA" w:rsidP="00701CAA">
            <w:pPr>
              <w:rPr>
                <w:lang w:val="fr-FR"/>
              </w:rPr>
            </w:pPr>
          </w:p>
        </w:tc>
      </w:tr>
      <w:tr w:rsidR="00701CAA" w:rsidRPr="00701CAA" w14:paraId="56F72CC6" w14:textId="77777777">
        <w:trPr>
          <w:tblCellSpacing w:w="15" w:type="dxa"/>
        </w:trPr>
        <w:tc>
          <w:tcPr>
            <w:tcW w:w="0" w:type="auto"/>
            <w:vAlign w:val="center"/>
            <w:hideMark/>
          </w:tcPr>
          <w:p w14:paraId="5AD549FD" w14:textId="77777777" w:rsidR="00701CAA" w:rsidRPr="00701CAA" w:rsidRDefault="00701CAA" w:rsidP="00701CAA">
            <w:pPr>
              <w:rPr>
                <w:lang w:val="fr-FR"/>
              </w:rPr>
            </w:pPr>
            <w:r w:rsidRPr="00701CAA">
              <w:rPr>
                <w:b/>
                <w:bCs/>
                <w:lang w:val="fr-FR"/>
              </w:rPr>
              <w:t>Génération en Masse</w:t>
            </w:r>
          </w:p>
        </w:tc>
        <w:tc>
          <w:tcPr>
            <w:tcW w:w="0" w:type="auto"/>
            <w:vAlign w:val="center"/>
            <w:hideMark/>
          </w:tcPr>
          <w:p w14:paraId="43845124" w14:textId="77777777" w:rsidR="00701CAA" w:rsidRPr="00701CAA" w:rsidRDefault="00701CAA" w:rsidP="00701CAA">
            <w:pPr>
              <w:rPr>
                <w:lang w:val="fr-FR"/>
              </w:rPr>
            </w:pPr>
            <w:r w:rsidRPr="00701CAA">
              <w:rPr>
                <w:lang w:val="fr-FR"/>
              </w:rPr>
              <w:t xml:space="preserve">Processus où 1 ligne "maître" dans [CONFIG] permet de </w:t>
            </w:r>
            <w:r w:rsidRPr="00701CAA">
              <w:rPr>
                <w:lang w:val="fr-FR"/>
              </w:rPr>
              <w:lastRenderedPageBreak/>
              <w:t>générer N liens uniques pour un groupe, via un outil dédié.</w:t>
            </w:r>
          </w:p>
        </w:tc>
        <w:tc>
          <w:tcPr>
            <w:tcW w:w="0" w:type="auto"/>
            <w:vAlign w:val="center"/>
            <w:hideMark/>
          </w:tcPr>
          <w:p w14:paraId="4629B0F0" w14:textId="77777777" w:rsidR="00701CAA" w:rsidRPr="00701CAA" w:rsidRDefault="00701CAA" w:rsidP="00701CAA">
            <w:pPr>
              <w:rPr>
                <w:lang w:val="fr-FR"/>
              </w:rPr>
            </w:pPr>
            <w:r w:rsidRPr="00701CAA">
              <w:rPr>
                <w:lang w:val="fr-FR"/>
              </w:rPr>
              <w:lastRenderedPageBreak/>
              <w:t>Concept</w:t>
            </w:r>
          </w:p>
        </w:tc>
        <w:tc>
          <w:tcPr>
            <w:tcW w:w="0" w:type="auto"/>
            <w:vAlign w:val="center"/>
            <w:hideMark/>
          </w:tcPr>
          <w:p w14:paraId="4875BF61" w14:textId="77777777" w:rsidR="00701CAA" w:rsidRPr="00701CAA" w:rsidRDefault="00701CAA" w:rsidP="00701CAA">
            <w:pPr>
              <w:rPr>
                <w:lang w:val="fr-FR"/>
              </w:rPr>
            </w:pPr>
            <w:r w:rsidRPr="00701CAA">
              <w:rPr>
                <w:lang w:val="fr-FR"/>
              </w:rPr>
              <w:t>Session S20</w:t>
            </w:r>
          </w:p>
        </w:tc>
        <w:tc>
          <w:tcPr>
            <w:tcW w:w="0" w:type="auto"/>
            <w:vAlign w:val="center"/>
            <w:hideMark/>
          </w:tcPr>
          <w:p w14:paraId="683BBE0F" w14:textId="77777777" w:rsidR="00701CAA" w:rsidRPr="00701CAA" w:rsidRDefault="00701CAA" w:rsidP="00701CAA">
            <w:pPr>
              <w:rPr>
                <w:lang w:val="fr-FR"/>
              </w:rPr>
            </w:pPr>
          </w:p>
        </w:tc>
      </w:tr>
      <w:tr w:rsidR="00701CAA" w:rsidRPr="00701CAA" w14:paraId="376A5246" w14:textId="77777777">
        <w:trPr>
          <w:tblCellSpacing w:w="15" w:type="dxa"/>
        </w:trPr>
        <w:tc>
          <w:tcPr>
            <w:tcW w:w="0" w:type="auto"/>
            <w:vAlign w:val="center"/>
            <w:hideMark/>
          </w:tcPr>
          <w:p w14:paraId="637D9446" w14:textId="77777777" w:rsidR="00701CAA" w:rsidRPr="00701CAA" w:rsidRDefault="00701CAA" w:rsidP="00701CAA">
            <w:pPr>
              <w:rPr>
                <w:lang w:val="fr-FR"/>
              </w:rPr>
            </w:pPr>
            <w:r w:rsidRPr="00701CAA">
              <w:rPr>
                <w:b/>
                <w:bCs/>
                <w:lang w:val="fr-FR"/>
              </w:rPr>
              <w:t>Lien à Usage Unique 01 (Lien Unique 01)</w:t>
            </w:r>
          </w:p>
        </w:tc>
        <w:tc>
          <w:tcPr>
            <w:tcW w:w="0" w:type="auto"/>
            <w:vAlign w:val="center"/>
            <w:hideMark/>
          </w:tcPr>
          <w:p w14:paraId="63AE344B" w14:textId="77777777" w:rsidR="00701CAA" w:rsidRPr="00701CAA" w:rsidRDefault="00701CAA" w:rsidP="00701CAA">
            <w:pPr>
              <w:rPr>
                <w:lang w:val="fr-FR"/>
              </w:rPr>
            </w:pPr>
            <w:r w:rsidRPr="00701CAA">
              <w:rPr>
                <w:lang w:val="fr-FR"/>
              </w:rPr>
              <w:t>Mécanisme de sécurité où une URL de test est "brûlée" par le [HANDLER] après son premier clic pour empêcher le partage.</w:t>
            </w:r>
          </w:p>
        </w:tc>
        <w:tc>
          <w:tcPr>
            <w:tcW w:w="0" w:type="auto"/>
            <w:vAlign w:val="center"/>
            <w:hideMark/>
          </w:tcPr>
          <w:p w14:paraId="2D190C8B" w14:textId="77777777" w:rsidR="00701CAA" w:rsidRPr="00701CAA" w:rsidRDefault="00701CAA" w:rsidP="00701CAA">
            <w:pPr>
              <w:rPr>
                <w:lang w:val="fr-FR"/>
              </w:rPr>
            </w:pPr>
            <w:r w:rsidRPr="00701CAA">
              <w:rPr>
                <w:lang w:val="fr-FR"/>
              </w:rPr>
              <w:t>Concept</w:t>
            </w:r>
          </w:p>
        </w:tc>
        <w:tc>
          <w:tcPr>
            <w:tcW w:w="0" w:type="auto"/>
            <w:vAlign w:val="center"/>
            <w:hideMark/>
          </w:tcPr>
          <w:p w14:paraId="35030E88" w14:textId="77777777" w:rsidR="00701CAA" w:rsidRPr="00701CAA" w:rsidRDefault="00701CAA" w:rsidP="00701CAA">
            <w:pPr>
              <w:rPr>
                <w:lang w:val="fr-FR"/>
              </w:rPr>
            </w:pPr>
            <w:r w:rsidRPr="00701CAA">
              <w:rPr>
                <w:lang w:val="fr-FR"/>
              </w:rPr>
              <w:t>Session S20</w:t>
            </w:r>
          </w:p>
        </w:tc>
        <w:tc>
          <w:tcPr>
            <w:tcW w:w="0" w:type="auto"/>
            <w:vAlign w:val="center"/>
            <w:hideMark/>
          </w:tcPr>
          <w:p w14:paraId="51514FAC" w14:textId="77777777" w:rsidR="00701CAA" w:rsidRPr="00701CAA" w:rsidRDefault="00701CAA" w:rsidP="00701CAA">
            <w:pPr>
              <w:rPr>
                <w:lang w:val="fr-FR"/>
              </w:rPr>
            </w:pPr>
          </w:p>
        </w:tc>
      </w:tr>
      <w:tr w:rsidR="00701CAA" w:rsidRPr="00701CAA" w14:paraId="2BE51931" w14:textId="77777777">
        <w:trPr>
          <w:tblCellSpacing w:w="15" w:type="dxa"/>
        </w:trPr>
        <w:tc>
          <w:tcPr>
            <w:tcW w:w="0" w:type="auto"/>
            <w:vAlign w:val="center"/>
            <w:hideMark/>
          </w:tcPr>
          <w:p w14:paraId="04E32AA4" w14:textId="77777777" w:rsidR="00701CAA" w:rsidRPr="00701CAA" w:rsidRDefault="00701CAA" w:rsidP="00701CAA">
            <w:pPr>
              <w:rPr>
                <w:lang w:val="fr-FR"/>
              </w:rPr>
            </w:pPr>
            <w:proofErr w:type="spellStart"/>
            <w:proofErr w:type="gramStart"/>
            <w:r w:rsidRPr="00701CAA">
              <w:rPr>
                <w:b/>
                <w:bCs/>
                <w:lang w:val="fr-FR"/>
              </w:rPr>
              <w:t>onFormSubmitTrigger</w:t>
            </w:r>
            <w:proofErr w:type="spellEnd"/>
            <w:proofErr w:type="gramEnd"/>
          </w:p>
        </w:tc>
        <w:tc>
          <w:tcPr>
            <w:tcW w:w="0" w:type="auto"/>
            <w:vAlign w:val="center"/>
            <w:hideMark/>
          </w:tcPr>
          <w:p w14:paraId="19E77593" w14:textId="77777777" w:rsidR="00701CAA" w:rsidRPr="00701CAA" w:rsidRDefault="00701CAA" w:rsidP="00701CAA">
            <w:pPr>
              <w:rPr>
                <w:lang w:val="fr-FR"/>
              </w:rPr>
            </w:pPr>
            <w:r w:rsidRPr="00701CAA">
              <w:rPr>
                <w:lang w:val="fr-FR"/>
              </w:rPr>
              <w:t xml:space="preserve">Fonction dans le </w:t>
            </w:r>
          </w:p>
        </w:tc>
        <w:tc>
          <w:tcPr>
            <w:tcW w:w="0" w:type="auto"/>
            <w:vAlign w:val="center"/>
            <w:hideMark/>
          </w:tcPr>
          <w:p w14:paraId="5F965162" w14:textId="77777777" w:rsidR="00701CAA" w:rsidRPr="00701CAA" w:rsidRDefault="00701CAA" w:rsidP="00701CAA">
            <w:pPr>
              <w:rPr>
                <w:lang w:val="fr-FR"/>
              </w:rPr>
            </w:pPr>
            <w:r w:rsidRPr="00701CAA">
              <w:rPr>
                <w:lang w:val="fr-FR"/>
              </w:rPr>
              <w:t xml:space="preserve">[TEMPLATE] qui est appelée par le déclencheur pour recevoir les réponses. </w:t>
            </w:r>
          </w:p>
        </w:tc>
        <w:tc>
          <w:tcPr>
            <w:tcW w:w="0" w:type="auto"/>
            <w:vAlign w:val="center"/>
            <w:hideMark/>
          </w:tcPr>
          <w:p w14:paraId="24BCF34C" w14:textId="77777777" w:rsidR="00701CAA" w:rsidRPr="00701CAA" w:rsidRDefault="00701CAA" w:rsidP="00701CAA">
            <w:pPr>
              <w:rPr>
                <w:lang w:val="fr-FR"/>
              </w:rPr>
            </w:pPr>
            <w:r w:rsidRPr="00701CAA">
              <w:rPr>
                <w:lang w:val="fr-FR"/>
              </w:rPr>
              <w:t>Tech</w:t>
            </w:r>
          </w:p>
        </w:tc>
        <w:tc>
          <w:tcPr>
            <w:tcW w:w="0" w:type="auto"/>
            <w:vAlign w:val="center"/>
            <w:hideMark/>
          </w:tcPr>
          <w:p w14:paraId="7FCE6427" w14:textId="77777777" w:rsidR="00701CAA" w:rsidRPr="00701CAA" w:rsidRDefault="00701CAA" w:rsidP="00701CAA">
            <w:pPr>
              <w:rPr>
                <w:lang w:val="fr-FR"/>
              </w:rPr>
            </w:pPr>
            <w:r w:rsidRPr="00701CAA">
              <w:rPr>
                <w:lang w:val="fr-FR"/>
              </w:rPr>
              <w:t>[TEMPLATE]/TriggerHandler.gs</w:t>
            </w:r>
          </w:p>
        </w:tc>
      </w:tr>
      <w:tr w:rsidR="00701CAA" w:rsidRPr="00701CAA" w14:paraId="1E42A8E4" w14:textId="77777777">
        <w:trPr>
          <w:tblCellSpacing w:w="15" w:type="dxa"/>
        </w:trPr>
        <w:tc>
          <w:tcPr>
            <w:tcW w:w="0" w:type="auto"/>
            <w:vAlign w:val="center"/>
            <w:hideMark/>
          </w:tcPr>
          <w:p w14:paraId="0F042B5F" w14:textId="77777777" w:rsidR="00701CAA" w:rsidRPr="00701CAA" w:rsidRDefault="00701CAA" w:rsidP="00701CAA">
            <w:pPr>
              <w:rPr>
                <w:lang w:val="fr-FR"/>
              </w:rPr>
            </w:pPr>
            <w:r w:rsidRPr="00701CAA">
              <w:rPr>
                <w:b/>
                <w:bCs/>
                <w:lang w:val="fr-FR"/>
              </w:rPr>
              <w:t>Portail d'Administration Déléguée</w:t>
            </w:r>
          </w:p>
        </w:tc>
        <w:tc>
          <w:tcPr>
            <w:tcW w:w="0" w:type="auto"/>
            <w:vAlign w:val="center"/>
            <w:hideMark/>
          </w:tcPr>
          <w:p w14:paraId="2E008253" w14:textId="77777777" w:rsidR="00701CAA" w:rsidRPr="00701CAA" w:rsidRDefault="00701CAA" w:rsidP="00701CAA">
            <w:pPr>
              <w:rPr>
                <w:lang w:val="fr-FR"/>
              </w:rPr>
            </w:pPr>
            <w:r w:rsidRPr="00701CAA">
              <w:rPr>
                <w:lang w:val="fr-FR"/>
              </w:rPr>
              <w:t xml:space="preserve">Interface (formulaire/Web App) permettant à des tiers (formateurs) de générer des liens de test de manière </w:t>
            </w:r>
            <w:r w:rsidRPr="00701CAA">
              <w:rPr>
                <w:lang w:val="fr-FR"/>
              </w:rPr>
              <w:lastRenderedPageBreak/>
              <w:t>autonome et sécurisée.</w:t>
            </w:r>
          </w:p>
        </w:tc>
        <w:tc>
          <w:tcPr>
            <w:tcW w:w="0" w:type="auto"/>
            <w:vAlign w:val="center"/>
            <w:hideMark/>
          </w:tcPr>
          <w:p w14:paraId="64948770" w14:textId="77777777" w:rsidR="00701CAA" w:rsidRPr="00701CAA" w:rsidRDefault="00701CAA" w:rsidP="00701CAA">
            <w:pPr>
              <w:rPr>
                <w:lang w:val="fr-FR"/>
              </w:rPr>
            </w:pPr>
            <w:r w:rsidRPr="00701CAA">
              <w:rPr>
                <w:lang w:val="fr-FR"/>
              </w:rPr>
              <w:lastRenderedPageBreak/>
              <w:t>Concept</w:t>
            </w:r>
          </w:p>
        </w:tc>
        <w:tc>
          <w:tcPr>
            <w:tcW w:w="0" w:type="auto"/>
            <w:vAlign w:val="center"/>
            <w:hideMark/>
          </w:tcPr>
          <w:p w14:paraId="311CB2FF" w14:textId="77777777" w:rsidR="00701CAA" w:rsidRPr="00701CAA" w:rsidRDefault="00701CAA" w:rsidP="00701CAA">
            <w:pPr>
              <w:rPr>
                <w:lang w:val="fr-FR"/>
              </w:rPr>
            </w:pPr>
            <w:r w:rsidRPr="00701CAA">
              <w:rPr>
                <w:lang w:val="fr-FR"/>
              </w:rPr>
              <w:t>Session S20</w:t>
            </w:r>
          </w:p>
        </w:tc>
        <w:tc>
          <w:tcPr>
            <w:tcW w:w="0" w:type="auto"/>
            <w:vAlign w:val="center"/>
            <w:hideMark/>
          </w:tcPr>
          <w:p w14:paraId="350BBC46" w14:textId="77777777" w:rsidR="00701CAA" w:rsidRPr="00701CAA" w:rsidRDefault="00701CAA" w:rsidP="00701CAA">
            <w:pPr>
              <w:rPr>
                <w:lang w:val="fr-FR"/>
              </w:rPr>
            </w:pPr>
          </w:p>
        </w:tc>
      </w:tr>
      <w:tr w:rsidR="00701CAA" w:rsidRPr="00701CAA" w14:paraId="22EA5592" w14:textId="77777777">
        <w:trPr>
          <w:tblCellSpacing w:w="15" w:type="dxa"/>
        </w:trPr>
        <w:tc>
          <w:tcPr>
            <w:tcW w:w="0" w:type="auto"/>
            <w:vAlign w:val="center"/>
            <w:hideMark/>
          </w:tcPr>
          <w:p w14:paraId="7E55F609" w14:textId="77777777" w:rsidR="00701CAA" w:rsidRPr="00701CAA" w:rsidRDefault="00701CAA" w:rsidP="00701CAA">
            <w:pPr>
              <w:rPr>
                <w:lang w:val="fr-FR"/>
              </w:rPr>
            </w:pPr>
            <w:r w:rsidRPr="00701CAA">
              <w:rPr>
                <w:b/>
                <w:bCs/>
                <w:lang w:val="fr-FR"/>
              </w:rPr>
              <w:t>Race Condition</w:t>
            </w:r>
          </w:p>
        </w:tc>
        <w:tc>
          <w:tcPr>
            <w:tcW w:w="0" w:type="auto"/>
            <w:vAlign w:val="center"/>
            <w:hideMark/>
          </w:tcPr>
          <w:p w14:paraId="42CCB4D9" w14:textId="77777777" w:rsidR="00701CAA" w:rsidRPr="00701CAA" w:rsidRDefault="00701CAA" w:rsidP="00701CAA">
            <w:pPr>
              <w:rPr>
                <w:lang w:val="fr-FR"/>
              </w:rPr>
            </w:pPr>
            <w:r w:rsidRPr="00701CAA">
              <w:rPr>
                <w:lang w:val="fr-FR"/>
              </w:rPr>
              <w:t xml:space="preserve">Bug lié au </w:t>
            </w:r>
            <w:proofErr w:type="gramStart"/>
            <w:r w:rsidRPr="00701CAA">
              <w:rPr>
                <w:lang w:val="fr-FR"/>
              </w:rPr>
              <w:t>timing</w:t>
            </w:r>
            <w:proofErr w:type="gramEnd"/>
            <w:r w:rsidRPr="00701CAA">
              <w:rPr>
                <w:lang w:val="fr-FR"/>
              </w:rPr>
              <w:t xml:space="preserve"> imprévisible d'événements, comme la synchronisation entre deux services cloud. </w:t>
            </w:r>
          </w:p>
        </w:tc>
        <w:tc>
          <w:tcPr>
            <w:tcW w:w="0" w:type="auto"/>
            <w:vAlign w:val="center"/>
            <w:hideMark/>
          </w:tcPr>
          <w:p w14:paraId="4242D328" w14:textId="77777777" w:rsidR="00701CAA" w:rsidRPr="00701CAA" w:rsidRDefault="00701CAA" w:rsidP="00701CAA">
            <w:pPr>
              <w:rPr>
                <w:lang w:val="fr-FR"/>
              </w:rPr>
            </w:pPr>
            <w:r w:rsidRPr="00701CAA">
              <w:rPr>
                <w:lang w:val="fr-FR"/>
              </w:rPr>
              <w:t>Tech</w:t>
            </w:r>
          </w:p>
        </w:tc>
        <w:tc>
          <w:tcPr>
            <w:tcW w:w="0" w:type="auto"/>
            <w:vAlign w:val="center"/>
            <w:hideMark/>
          </w:tcPr>
          <w:p w14:paraId="18AB75B5" w14:textId="77777777" w:rsidR="00701CAA" w:rsidRPr="00701CAA" w:rsidRDefault="00701CAA" w:rsidP="00701CAA">
            <w:pPr>
              <w:rPr>
                <w:lang w:val="fr-FR"/>
              </w:rPr>
            </w:pPr>
            <w:r w:rsidRPr="00701CAA">
              <w:rPr>
                <w:lang w:val="fr-FR"/>
              </w:rPr>
              <w:t>Débogage</w:t>
            </w:r>
          </w:p>
        </w:tc>
        <w:tc>
          <w:tcPr>
            <w:tcW w:w="0" w:type="auto"/>
            <w:vAlign w:val="center"/>
            <w:hideMark/>
          </w:tcPr>
          <w:p w14:paraId="04CF61DF" w14:textId="77777777" w:rsidR="00701CAA" w:rsidRPr="00701CAA" w:rsidRDefault="00701CAA" w:rsidP="00701CAA">
            <w:pPr>
              <w:rPr>
                <w:lang w:val="fr-FR"/>
              </w:rPr>
            </w:pPr>
          </w:p>
        </w:tc>
      </w:tr>
      <w:tr w:rsidR="00701CAA" w:rsidRPr="00701CAA" w14:paraId="15DBA525" w14:textId="77777777">
        <w:trPr>
          <w:tblCellSpacing w:w="15" w:type="dxa"/>
        </w:trPr>
        <w:tc>
          <w:tcPr>
            <w:tcW w:w="0" w:type="auto"/>
            <w:vAlign w:val="center"/>
            <w:hideMark/>
          </w:tcPr>
          <w:p w14:paraId="12E1864D" w14:textId="77777777" w:rsidR="00701CAA" w:rsidRPr="00701CAA" w:rsidRDefault="00701CAA" w:rsidP="00701CAA">
            <w:pPr>
              <w:rPr>
                <w:lang w:val="fr-FR"/>
              </w:rPr>
            </w:pPr>
            <w:r w:rsidRPr="00701CAA">
              <w:rPr>
                <w:b/>
                <w:bCs/>
                <w:lang w:val="fr-FR"/>
              </w:rPr>
              <w:t>Scaffolding</w:t>
            </w:r>
          </w:p>
        </w:tc>
        <w:tc>
          <w:tcPr>
            <w:tcW w:w="0" w:type="auto"/>
            <w:vAlign w:val="center"/>
            <w:hideMark/>
          </w:tcPr>
          <w:p w14:paraId="70E9FDA7" w14:textId="77777777" w:rsidR="00701CAA" w:rsidRPr="00701CAA" w:rsidRDefault="00701CAA" w:rsidP="00701CAA">
            <w:pPr>
              <w:rPr>
                <w:lang w:val="fr-FR"/>
              </w:rPr>
            </w:pPr>
            <w:r w:rsidRPr="00701CAA">
              <w:rPr>
                <w:lang w:val="fr-FR"/>
              </w:rPr>
              <w:t>(Échafaudage) Pratique de développement consistant à créer la structure de base d'une application avec des fonctions et des pages temporaires.</w:t>
            </w:r>
          </w:p>
        </w:tc>
        <w:tc>
          <w:tcPr>
            <w:tcW w:w="0" w:type="auto"/>
            <w:vAlign w:val="center"/>
            <w:hideMark/>
          </w:tcPr>
          <w:p w14:paraId="5BB4ED06" w14:textId="77777777" w:rsidR="00701CAA" w:rsidRPr="00701CAA" w:rsidRDefault="00701CAA" w:rsidP="00701CAA">
            <w:pPr>
              <w:rPr>
                <w:lang w:val="fr-FR"/>
              </w:rPr>
            </w:pPr>
            <w:r w:rsidRPr="00701CAA">
              <w:rPr>
                <w:lang w:val="fr-FR"/>
              </w:rPr>
              <w:t>Tech</w:t>
            </w:r>
          </w:p>
        </w:tc>
        <w:tc>
          <w:tcPr>
            <w:tcW w:w="0" w:type="auto"/>
            <w:vAlign w:val="center"/>
            <w:hideMark/>
          </w:tcPr>
          <w:p w14:paraId="46F5D4AC" w14:textId="77777777" w:rsidR="00701CAA" w:rsidRPr="00701CAA" w:rsidRDefault="00701CAA" w:rsidP="00701CAA">
            <w:pPr>
              <w:rPr>
                <w:lang w:val="fr-FR"/>
              </w:rPr>
            </w:pPr>
            <w:r w:rsidRPr="00701CAA">
              <w:rPr>
                <w:lang w:val="fr-FR"/>
              </w:rPr>
              <w:t>Session S20</w:t>
            </w:r>
          </w:p>
        </w:tc>
        <w:tc>
          <w:tcPr>
            <w:tcW w:w="0" w:type="auto"/>
            <w:vAlign w:val="center"/>
            <w:hideMark/>
          </w:tcPr>
          <w:p w14:paraId="5FECADFD" w14:textId="77777777" w:rsidR="00701CAA" w:rsidRPr="00701CAA" w:rsidRDefault="00701CAA" w:rsidP="00701CAA">
            <w:pPr>
              <w:rPr>
                <w:lang w:val="fr-FR"/>
              </w:rPr>
            </w:pPr>
          </w:p>
        </w:tc>
      </w:tr>
      <w:tr w:rsidR="00701CAA" w:rsidRPr="00701CAA" w14:paraId="0678482B" w14:textId="77777777">
        <w:trPr>
          <w:tblCellSpacing w:w="15" w:type="dxa"/>
        </w:trPr>
        <w:tc>
          <w:tcPr>
            <w:tcW w:w="0" w:type="auto"/>
            <w:vAlign w:val="center"/>
            <w:hideMark/>
          </w:tcPr>
          <w:p w14:paraId="265B34F0" w14:textId="77777777" w:rsidR="00701CAA" w:rsidRPr="00701CAA" w:rsidRDefault="00701CAA" w:rsidP="00701CAA">
            <w:pPr>
              <w:rPr>
                <w:lang w:val="fr-FR"/>
              </w:rPr>
            </w:pPr>
            <w:r w:rsidRPr="00701CAA">
              <w:rPr>
                <w:b/>
                <w:bCs/>
                <w:lang w:val="fr-FR"/>
              </w:rPr>
              <w:t xml:space="preserve">Verrouillage par </w:t>
            </w:r>
            <w:proofErr w:type="gramStart"/>
            <w:r w:rsidRPr="00701CAA">
              <w:rPr>
                <w:b/>
                <w:bCs/>
                <w:lang w:val="fr-FR"/>
              </w:rPr>
              <w:t>E-mail</w:t>
            </w:r>
            <w:proofErr w:type="gramEnd"/>
            <w:r w:rsidRPr="00701CAA">
              <w:rPr>
                <w:b/>
                <w:bCs/>
                <w:lang w:val="fr-FR"/>
              </w:rPr>
              <w:t xml:space="preserve"> 01 (Verrou01)</w:t>
            </w:r>
          </w:p>
        </w:tc>
        <w:tc>
          <w:tcPr>
            <w:tcW w:w="0" w:type="auto"/>
            <w:vAlign w:val="center"/>
            <w:hideMark/>
          </w:tcPr>
          <w:p w14:paraId="140AB362" w14:textId="77777777" w:rsidR="00701CAA" w:rsidRPr="00701CAA" w:rsidRDefault="00701CAA" w:rsidP="00701CAA">
            <w:pPr>
              <w:rPr>
                <w:lang w:val="fr-FR"/>
              </w:rPr>
            </w:pPr>
            <w:r w:rsidRPr="00701CAA">
              <w:rPr>
                <w:lang w:val="fr-FR"/>
              </w:rPr>
              <w:t xml:space="preserve">Mécanisme de sécurité visant à limiter un utilisateur à un seul passage de test par adresse </w:t>
            </w:r>
            <w:proofErr w:type="gramStart"/>
            <w:r w:rsidRPr="00701CAA">
              <w:rPr>
                <w:lang w:val="fr-FR"/>
              </w:rPr>
              <w:t>e-mail</w:t>
            </w:r>
            <w:proofErr w:type="gramEnd"/>
            <w:r w:rsidRPr="00701CAA">
              <w:rPr>
                <w:lang w:val="fr-FR"/>
              </w:rPr>
              <w:t>.</w:t>
            </w:r>
          </w:p>
        </w:tc>
        <w:tc>
          <w:tcPr>
            <w:tcW w:w="0" w:type="auto"/>
            <w:vAlign w:val="center"/>
            <w:hideMark/>
          </w:tcPr>
          <w:p w14:paraId="7990620F" w14:textId="77777777" w:rsidR="00701CAA" w:rsidRPr="00701CAA" w:rsidRDefault="00701CAA" w:rsidP="00701CAA">
            <w:pPr>
              <w:rPr>
                <w:lang w:val="fr-FR"/>
              </w:rPr>
            </w:pPr>
            <w:r w:rsidRPr="00701CAA">
              <w:rPr>
                <w:lang w:val="fr-FR"/>
              </w:rPr>
              <w:t>Concept</w:t>
            </w:r>
          </w:p>
        </w:tc>
        <w:tc>
          <w:tcPr>
            <w:tcW w:w="0" w:type="auto"/>
            <w:vAlign w:val="center"/>
            <w:hideMark/>
          </w:tcPr>
          <w:p w14:paraId="330EC0C7" w14:textId="77777777" w:rsidR="00701CAA" w:rsidRPr="00701CAA" w:rsidRDefault="00701CAA" w:rsidP="00701CAA">
            <w:pPr>
              <w:rPr>
                <w:lang w:val="fr-FR"/>
              </w:rPr>
            </w:pPr>
            <w:r w:rsidRPr="00701CAA">
              <w:rPr>
                <w:lang w:val="fr-FR"/>
              </w:rPr>
              <w:t>Session S20</w:t>
            </w:r>
          </w:p>
        </w:tc>
        <w:tc>
          <w:tcPr>
            <w:tcW w:w="0" w:type="auto"/>
            <w:vAlign w:val="center"/>
            <w:hideMark/>
          </w:tcPr>
          <w:p w14:paraId="5806585A" w14:textId="77777777" w:rsidR="00701CAA" w:rsidRPr="00701CAA" w:rsidRDefault="00701CAA" w:rsidP="00701CAA">
            <w:pPr>
              <w:rPr>
                <w:lang w:val="fr-FR"/>
              </w:rPr>
            </w:pPr>
          </w:p>
        </w:tc>
      </w:tr>
    </w:tbl>
    <w:p w14:paraId="4F755A6F" w14:textId="77777777" w:rsidR="00701CAA" w:rsidRPr="00701CAA" w:rsidRDefault="00701CAA" w:rsidP="00701CAA">
      <w:pPr>
        <w:rPr>
          <w:lang w:val="fr-FR"/>
        </w:rPr>
      </w:pPr>
      <w:r w:rsidRPr="00701CAA">
        <w:rPr>
          <w:lang w:val="fr-FR"/>
        </w:rPr>
        <w:t>Exporter vers Sheets</w:t>
      </w:r>
    </w:p>
    <w:p w14:paraId="641B32BB" w14:textId="77777777" w:rsidR="00701CAA" w:rsidRPr="00701CAA" w:rsidRDefault="00701CAA" w:rsidP="00701CAA">
      <w:pPr>
        <w:rPr>
          <w:b/>
          <w:bCs/>
          <w:lang w:val="fr-FR"/>
        </w:rPr>
      </w:pPr>
      <w:r w:rsidRPr="00701CAA">
        <w:rPr>
          <w:b/>
          <w:bCs/>
          <w:lang w:val="fr-FR"/>
        </w:rPr>
        <w:t>Annexe B — Registre des variables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110"/>
        <w:gridCol w:w="1069"/>
        <w:gridCol w:w="1950"/>
        <w:gridCol w:w="1386"/>
        <w:gridCol w:w="1760"/>
      </w:tblGrid>
      <w:tr w:rsidR="00701CAA" w:rsidRPr="00701CAA" w14:paraId="00678F05" w14:textId="77777777">
        <w:trPr>
          <w:gridAfter w:val="1"/>
          <w:tblHeader/>
          <w:tblCellSpacing w:w="15" w:type="dxa"/>
        </w:trPr>
        <w:tc>
          <w:tcPr>
            <w:tcW w:w="0" w:type="auto"/>
            <w:vAlign w:val="center"/>
            <w:hideMark/>
          </w:tcPr>
          <w:p w14:paraId="02762B0B" w14:textId="77777777" w:rsidR="00701CAA" w:rsidRPr="00701CAA" w:rsidRDefault="00701CAA" w:rsidP="00701CAA">
            <w:pPr>
              <w:rPr>
                <w:lang w:val="fr-FR"/>
              </w:rPr>
            </w:pPr>
            <w:r w:rsidRPr="00701CAA">
              <w:rPr>
                <w:lang w:val="fr-FR"/>
              </w:rPr>
              <w:lastRenderedPageBreak/>
              <w:t>Nom</w:t>
            </w:r>
          </w:p>
        </w:tc>
        <w:tc>
          <w:tcPr>
            <w:tcW w:w="0" w:type="auto"/>
            <w:vAlign w:val="center"/>
            <w:hideMark/>
          </w:tcPr>
          <w:p w14:paraId="0A5E092F" w14:textId="77777777" w:rsidR="00701CAA" w:rsidRPr="00701CAA" w:rsidRDefault="00701CAA" w:rsidP="00701CAA">
            <w:pPr>
              <w:rPr>
                <w:lang w:val="fr-FR"/>
              </w:rPr>
            </w:pPr>
            <w:r w:rsidRPr="00701CAA">
              <w:rPr>
                <w:lang w:val="fr-FR"/>
              </w:rPr>
              <w:t>Type</w:t>
            </w:r>
          </w:p>
        </w:tc>
        <w:tc>
          <w:tcPr>
            <w:tcW w:w="0" w:type="auto"/>
            <w:vAlign w:val="center"/>
            <w:hideMark/>
          </w:tcPr>
          <w:p w14:paraId="54930ECA" w14:textId="77777777" w:rsidR="00701CAA" w:rsidRPr="00701CAA" w:rsidRDefault="00701CAA" w:rsidP="00701CAA">
            <w:pPr>
              <w:rPr>
                <w:lang w:val="fr-FR"/>
              </w:rPr>
            </w:pPr>
            <w:r w:rsidRPr="00701CAA">
              <w:rPr>
                <w:lang w:val="fr-FR"/>
              </w:rPr>
              <w:t>Portée</w:t>
            </w:r>
          </w:p>
        </w:tc>
        <w:tc>
          <w:tcPr>
            <w:tcW w:w="0" w:type="auto"/>
            <w:vAlign w:val="center"/>
            <w:hideMark/>
          </w:tcPr>
          <w:p w14:paraId="28AB4D7E" w14:textId="77777777" w:rsidR="00701CAA" w:rsidRPr="00701CAA" w:rsidRDefault="00701CAA" w:rsidP="00701CAA">
            <w:pPr>
              <w:rPr>
                <w:lang w:val="fr-FR"/>
              </w:rPr>
            </w:pPr>
            <w:r w:rsidRPr="00701CAA">
              <w:rPr>
                <w:lang w:val="fr-FR"/>
              </w:rPr>
              <w:t>Fichier(s)/Onglet(s)</w:t>
            </w:r>
          </w:p>
        </w:tc>
        <w:tc>
          <w:tcPr>
            <w:tcW w:w="0" w:type="auto"/>
            <w:vAlign w:val="center"/>
            <w:hideMark/>
          </w:tcPr>
          <w:p w14:paraId="4EC89777" w14:textId="77777777" w:rsidR="00701CAA" w:rsidRPr="00701CAA" w:rsidRDefault="00701CAA" w:rsidP="00701CAA">
            <w:pPr>
              <w:rPr>
                <w:lang w:val="fr-FR"/>
              </w:rPr>
            </w:pPr>
            <w:r w:rsidRPr="00701CAA">
              <w:rPr>
                <w:lang w:val="fr-FR"/>
              </w:rPr>
              <w:t>Usage/Finalité</w:t>
            </w:r>
          </w:p>
        </w:tc>
      </w:tr>
      <w:tr w:rsidR="00701CAA" w:rsidRPr="00701CAA" w14:paraId="1E0DD522" w14:textId="77777777">
        <w:trPr>
          <w:gridAfter w:val="1"/>
          <w:tblCellSpacing w:w="15" w:type="dxa"/>
        </w:trPr>
        <w:tc>
          <w:tcPr>
            <w:tcW w:w="0" w:type="auto"/>
            <w:vAlign w:val="center"/>
            <w:hideMark/>
          </w:tcPr>
          <w:p w14:paraId="1FE65DAD" w14:textId="77777777" w:rsidR="00701CAA" w:rsidRPr="00701CAA" w:rsidRDefault="00701CAA" w:rsidP="00701CAA">
            <w:pPr>
              <w:rPr>
                <w:lang w:val="fr-FR"/>
              </w:rPr>
            </w:pPr>
            <w:proofErr w:type="gramStart"/>
            <w:r w:rsidRPr="00701CAA">
              <w:rPr>
                <w:b/>
                <w:bCs/>
                <w:lang w:val="fr-FR"/>
              </w:rPr>
              <w:t>config</w:t>
            </w:r>
            <w:proofErr w:type="gramEnd"/>
          </w:p>
        </w:tc>
        <w:tc>
          <w:tcPr>
            <w:tcW w:w="0" w:type="auto"/>
            <w:vAlign w:val="center"/>
            <w:hideMark/>
          </w:tcPr>
          <w:p w14:paraId="63A48BCA" w14:textId="77777777" w:rsidR="00701CAA" w:rsidRPr="00701CAA" w:rsidRDefault="00701CAA" w:rsidP="00701CAA">
            <w:pPr>
              <w:rPr>
                <w:lang w:val="fr-FR"/>
              </w:rPr>
            </w:pPr>
            <w:r w:rsidRPr="00701CAA">
              <w:rPr>
                <w:lang w:val="fr-FR"/>
              </w:rPr>
              <w:t>Object</w:t>
            </w:r>
          </w:p>
        </w:tc>
        <w:tc>
          <w:tcPr>
            <w:tcW w:w="0" w:type="auto"/>
            <w:vAlign w:val="center"/>
            <w:hideMark/>
          </w:tcPr>
          <w:p w14:paraId="3A93B9B9" w14:textId="77777777" w:rsidR="00701CAA" w:rsidRPr="00701CAA" w:rsidRDefault="00701CAA" w:rsidP="00701CAA">
            <w:pPr>
              <w:rPr>
                <w:lang w:val="fr-FR"/>
              </w:rPr>
            </w:pPr>
            <w:r w:rsidRPr="00701CAA">
              <w:rPr>
                <w:lang w:val="fr-FR"/>
              </w:rPr>
              <w:t>[HANDLER]</w:t>
            </w:r>
          </w:p>
        </w:tc>
        <w:tc>
          <w:tcPr>
            <w:tcW w:w="0" w:type="auto"/>
            <w:vAlign w:val="center"/>
            <w:hideMark/>
          </w:tcPr>
          <w:p w14:paraId="5048B2EA" w14:textId="77777777" w:rsidR="00701CAA" w:rsidRPr="00701CAA" w:rsidRDefault="00701CAA" w:rsidP="00701CAA">
            <w:pPr>
              <w:rPr>
                <w:lang w:val="fr-FR"/>
              </w:rPr>
            </w:pPr>
            <w:r w:rsidRPr="00701CAA">
              <w:rPr>
                <w:lang w:val="fr-FR"/>
              </w:rPr>
              <w:t>Code.gs, *.html</w:t>
            </w:r>
          </w:p>
        </w:tc>
        <w:tc>
          <w:tcPr>
            <w:tcW w:w="0" w:type="auto"/>
            <w:vAlign w:val="center"/>
            <w:hideMark/>
          </w:tcPr>
          <w:p w14:paraId="1004AA81" w14:textId="77777777" w:rsidR="00701CAA" w:rsidRPr="00701CAA" w:rsidRDefault="00701CAA" w:rsidP="00701CAA">
            <w:pPr>
              <w:rPr>
                <w:lang w:val="fr-FR"/>
              </w:rPr>
            </w:pPr>
            <w:r w:rsidRPr="00701CAA">
              <w:rPr>
                <w:lang w:val="fr-FR"/>
              </w:rPr>
              <w:t>Objet contenant toutes les colonnes de la ligne de configuration du test en cours.</w:t>
            </w:r>
          </w:p>
        </w:tc>
      </w:tr>
      <w:tr w:rsidR="00701CAA" w:rsidRPr="00701CAA" w14:paraId="7E7190FB" w14:textId="77777777">
        <w:trPr>
          <w:gridAfter w:val="1"/>
          <w:tblCellSpacing w:w="15" w:type="dxa"/>
        </w:trPr>
        <w:tc>
          <w:tcPr>
            <w:tcW w:w="0" w:type="auto"/>
            <w:vAlign w:val="center"/>
            <w:hideMark/>
          </w:tcPr>
          <w:p w14:paraId="13B62AA8" w14:textId="77777777" w:rsidR="00701CAA" w:rsidRPr="00701CAA" w:rsidRDefault="00701CAA" w:rsidP="00701CAA">
            <w:pPr>
              <w:rPr>
                <w:lang w:val="fr-FR"/>
              </w:rPr>
            </w:pPr>
            <w:proofErr w:type="spellStart"/>
            <w:proofErr w:type="gramStart"/>
            <w:r w:rsidRPr="00701CAA">
              <w:rPr>
                <w:b/>
                <w:bCs/>
                <w:lang w:val="fr-FR"/>
              </w:rPr>
              <w:t>encryptedCode</w:t>
            </w:r>
            <w:proofErr w:type="spellEnd"/>
            <w:proofErr w:type="gramEnd"/>
          </w:p>
        </w:tc>
        <w:tc>
          <w:tcPr>
            <w:tcW w:w="0" w:type="auto"/>
            <w:vAlign w:val="center"/>
            <w:hideMark/>
          </w:tcPr>
          <w:p w14:paraId="4E8F3670" w14:textId="77777777" w:rsidR="00701CAA" w:rsidRPr="00701CAA" w:rsidRDefault="00701CAA" w:rsidP="00701CAA">
            <w:pPr>
              <w:rPr>
                <w:lang w:val="fr-FR"/>
              </w:rPr>
            </w:pPr>
            <w:r w:rsidRPr="00701CAA">
              <w:rPr>
                <w:lang w:val="fr-FR"/>
              </w:rPr>
              <w:t>String</w:t>
            </w:r>
          </w:p>
        </w:tc>
        <w:tc>
          <w:tcPr>
            <w:tcW w:w="0" w:type="auto"/>
            <w:vAlign w:val="center"/>
            <w:hideMark/>
          </w:tcPr>
          <w:p w14:paraId="6728447F" w14:textId="77777777" w:rsidR="00701CAA" w:rsidRPr="00701CAA" w:rsidRDefault="00701CAA" w:rsidP="00701CAA">
            <w:pPr>
              <w:rPr>
                <w:lang w:val="fr-FR"/>
              </w:rPr>
            </w:pPr>
            <w:r w:rsidRPr="00701CAA">
              <w:rPr>
                <w:lang w:val="fr-FR"/>
              </w:rPr>
              <w:t>[HANDLER]</w:t>
            </w:r>
          </w:p>
        </w:tc>
        <w:tc>
          <w:tcPr>
            <w:tcW w:w="0" w:type="auto"/>
            <w:vAlign w:val="center"/>
            <w:hideMark/>
          </w:tcPr>
          <w:p w14:paraId="0ED8A5DD" w14:textId="77777777" w:rsidR="00701CAA" w:rsidRPr="00701CAA" w:rsidRDefault="00701CAA" w:rsidP="00701CAA">
            <w:pPr>
              <w:rPr>
                <w:lang w:val="fr-FR"/>
              </w:rPr>
            </w:pPr>
            <w:r w:rsidRPr="00701CAA">
              <w:rPr>
                <w:lang w:val="fr-FR"/>
              </w:rPr>
              <w:t>Code.gs, *.html</w:t>
            </w:r>
          </w:p>
        </w:tc>
        <w:tc>
          <w:tcPr>
            <w:tcW w:w="0" w:type="auto"/>
            <w:vAlign w:val="center"/>
            <w:hideMark/>
          </w:tcPr>
          <w:p w14:paraId="285FCE14" w14:textId="77777777" w:rsidR="00701CAA" w:rsidRPr="00701CAA" w:rsidRDefault="00701CAA" w:rsidP="00701CAA">
            <w:pPr>
              <w:rPr>
                <w:lang w:val="fr-FR"/>
              </w:rPr>
            </w:pPr>
            <w:r w:rsidRPr="00701CAA">
              <w:rPr>
                <w:lang w:val="fr-FR"/>
              </w:rPr>
              <w:t>Le code chiffré reçu dans l'URL, retransmis aux pages HTML pour les actions suivantes.</w:t>
            </w:r>
          </w:p>
        </w:tc>
      </w:tr>
      <w:tr w:rsidR="00701CAA" w:rsidRPr="00701CAA" w14:paraId="19A453CB" w14:textId="77777777">
        <w:trPr>
          <w:gridAfter w:val="1"/>
          <w:tblCellSpacing w:w="15" w:type="dxa"/>
        </w:trPr>
        <w:tc>
          <w:tcPr>
            <w:tcW w:w="0" w:type="auto"/>
            <w:vAlign w:val="center"/>
            <w:hideMark/>
          </w:tcPr>
          <w:p w14:paraId="65D3E478" w14:textId="77777777" w:rsidR="00701CAA" w:rsidRPr="00701CAA" w:rsidRDefault="00701CAA" w:rsidP="00701CAA">
            <w:pPr>
              <w:rPr>
                <w:lang w:val="fr-FR"/>
              </w:rPr>
            </w:pPr>
            <w:proofErr w:type="spellStart"/>
            <w:proofErr w:type="gramStart"/>
            <w:r w:rsidRPr="00701CAA">
              <w:rPr>
                <w:b/>
                <w:bCs/>
                <w:lang w:val="fr-FR"/>
              </w:rPr>
              <w:t>finalSheetUrl</w:t>
            </w:r>
            <w:proofErr w:type="spellEnd"/>
            <w:proofErr w:type="gramEnd"/>
          </w:p>
        </w:tc>
        <w:tc>
          <w:tcPr>
            <w:tcW w:w="0" w:type="auto"/>
            <w:vAlign w:val="center"/>
            <w:hideMark/>
          </w:tcPr>
          <w:p w14:paraId="0CF0B008" w14:textId="77777777" w:rsidR="00701CAA" w:rsidRPr="00701CAA" w:rsidRDefault="00701CAA" w:rsidP="00701CAA">
            <w:pPr>
              <w:rPr>
                <w:lang w:val="fr-FR"/>
              </w:rPr>
            </w:pPr>
            <w:r w:rsidRPr="00701CAA">
              <w:rPr>
                <w:lang w:val="fr-FR"/>
              </w:rPr>
              <w:t>String</w:t>
            </w:r>
          </w:p>
        </w:tc>
        <w:tc>
          <w:tcPr>
            <w:tcW w:w="0" w:type="auto"/>
            <w:vAlign w:val="center"/>
            <w:hideMark/>
          </w:tcPr>
          <w:p w14:paraId="089DCD9E" w14:textId="77777777" w:rsidR="00701CAA" w:rsidRPr="00701CAA" w:rsidRDefault="00701CAA" w:rsidP="00701CAA">
            <w:pPr>
              <w:rPr>
                <w:lang w:val="fr-FR"/>
              </w:rPr>
            </w:pPr>
            <w:r w:rsidRPr="00701CAA">
              <w:rPr>
                <w:lang w:val="fr-FR"/>
              </w:rPr>
              <w:t>[MOTEUR]</w:t>
            </w:r>
          </w:p>
        </w:tc>
        <w:tc>
          <w:tcPr>
            <w:tcW w:w="0" w:type="auto"/>
            <w:vAlign w:val="center"/>
            <w:hideMark/>
          </w:tcPr>
          <w:p w14:paraId="28E5EE68" w14:textId="77777777" w:rsidR="00701CAA" w:rsidRPr="00701CAA" w:rsidRDefault="00701CAA" w:rsidP="00701CAA">
            <w:pPr>
              <w:rPr>
                <w:lang w:val="fr-FR"/>
              </w:rPr>
            </w:pPr>
            <w:r w:rsidRPr="00701CAA">
              <w:rPr>
                <w:lang w:val="fr-FR"/>
              </w:rPr>
              <w:t>MoteurDeploiement.js</w:t>
            </w:r>
          </w:p>
        </w:tc>
        <w:tc>
          <w:tcPr>
            <w:tcW w:w="0" w:type="auto"/>
            <w:vAlign w:val="center"/>
            <w:hideMark/>
          </w:tcPr>
          <w:p w14:paraId="17F7D49D" w14:textId="77777777" w:rsidR="00701CAA" w:rsidRPr="00701CAA" w:rsidRDefault="00701CAA" w:rsidP="00701CAA">
            <w:pPr>
              <w:rPr>
                <w:lang w:val="fr-FR"/>
              </w:rPr>
            </w:pPr>
            <w:r w:rsidRPr="00701CAA">
              <w:rPr>
                <w:lang w:val="fr-FR"/>
              </w:rPr>
              <w:t xml:space="preserve">URL du nouveau classeur, maintenant obtenue de manière fiable. </w:t>
            </w:r>
          </w:p>
        </w:tc>
      </w:tr>
      <w:tr w:rsidR="00701CAA" w:rsidRPr="00701CAA" w14:paraId="08BE9EC7" w14:textId="77777777">
        <w:trPr>
          <w:gridAfter w:val="1"/>
          <w:tblCellSpacing w:w="15" w:type="dxa"/>
        </w:trPr>
        <w:tc>
          <w:tcPr>
            <w:tcW w:w="0" w:type="auto"/>
            <w:vAlign w:val="center"/>
            <w:hideMark/>
          </w:tcPr>
          <w:p w14:paraId="502F5488" w14:textId="77777777" w:rsidR="00701CAA" w:rsidRPr="00701CAA" w:rsidRDefault="00701CAA" w:rsidP="00701CAA">
            <w:pPr>
              <w:rPr>
                <w:lang w:val="fr-FR"/>
              </w:rPr>
            </w:pPr>
            <w:proofErr w:type="spellStart"/>
            <w:proofErr w:type="gramStart"/>
            <w:r w:rsidRPr="00701CAA">
              <w:rPr>
                <w:b/>
                <w:bCs/>
                <w:lang w:val="fr-FR"/>
              </w:rPr>
              <w:t>payload</w:t>
            </w:r>
            <w:proofErr w:type="spellEnd"/>
            <w:proofErr w:type="gramEnd"/>
          </w:p>
        </w:tc>
        <w:tc>
          <w:tcPr>
            <w:tcW w:w="0" w:type="auto"/>
            <w:vAlign w:val="center"/>
            <w:hideMark/>
          </w:tcPr>
          <w:p w14:paraId="42CAD1AE" w14:textId="77777777" w:rsidR="00701CAA" w:rsidRPr="00701CAA" w:rsidRDefault="00701CAA" w:rsidP="00701CAA">
            <w:pPr>
              <w:rPr>
                <w:lang w:val="fr-FR"/>
              </w:rPr>
            </w:pPr>
            <w:r w:rsidRPr="00701CAA">
              <w:rPr>
                <w:lang w:val="fr-FR"/>
              </w:rPr>
              <w:t>Object</w:t>
            </w:r>
          </w:p>
        </w:tc>
        <w:tc>
          <w:tcPr>
            <w:tcW w:w="0" w:type="auto"/>
            <w:vAlign w:val="center"/>
            <w:hideMark/>
          </w:tcPr>
          <w:p w14:paraId="79DAC5BE" w14:textId="77777777" w:rsidR="00701CAA" w:rsidRPr="00701CAA" w:rsidRDefault="00701CAA" w:rsidP="00701CAA">
            <w:pPr>
              <w:rPr>
                <w:lang w:val="fr-FR"/>
              </w:rPr>
            </w:pPr>
            <w:r w:rsidRPr="00701CAA">
              <w:rPr>
                <w:lang w:val="fr-FR"/>
              </w:rPr>
              <w:t>[HANDLER]</w:t>
            </w:r>
          </w:p>
        </w:tc>
        <w:tc>
          <w:tcPr>
            <w:tcW w:w="0" w:type="auto"/>
            <w:vAlign w:val="center"/>
            <w:hideMark/>
          </w:tcPr>
          <w:p w14:paraId="58E0F971" w14:textId="77777777" w:rsidR="00701CAA" w:rsidRPr="00701CAA" w:rsidRDefault="00701CAA" w:rsidP="00701CAA">
            <w:pPr>
              <w:rPr>
                <w:lang w:val="fr-FR"/>
              </w:rPr>
            </w:pPr>
            <w:r w:rsidRPr="00701CAA">
              <w:rPr>
                <w:lang w:val="fr-FR"/>
              </w:rPr>
              <w:t>Code.gs</w:t>
            </w:r>
          </w:p>
        </w:tc>
        <w:tc>
          <w:tcPr>
            <w:tcW w:w="0" w:type="auto"/>
            <w:vAlign w:val="center"/>
            <w:hideMark/>
          </w:tcPr>
          <w:p w14:paraId="49CE41C9" w14:textId="77777777" w:rsidR="00701CAA" w:rsidRPr="00701CAA" w:rsidRDefault="00701CAA" w:rsidP="00701CAA">
            <w:pPr>
              <w:rPr>
                <w:lang w:val="fr-FR"/>
              </w:rPr>
            </w:pPr>
            <w:r w:rsidRPr="00701CAA">
              <w:rPr>
                <w:lang w:val="fr-FR"/>
              </w:rPr>
              <w:t xml:space="preserve">L'objet JavaScript obtenu après déchiffrement du </w:t>
            </w:r>
            <w:proofErr w:type="spellStart"/>
            <w:r w:rsidRPr="00701CAA">
              <w:rPr>
                <w:lang w:val="fr-FR"/>
              </w:rPr>
              <w:t>encryptedCode</w:t>
            </w:r>
            <w:proofErr w:type="spellEnd"/>
            <w:r w:rsidRPr="00701CAA">
              <w:rPr>
                <w:lang w:val="fr-FR"/>
              </w:rPr>
              <w:t xml:space="preserve">. Contient le </w:t>
            </w:r>
            <w:proofErr w:type="spellStart"/>
            <w:r w:rsidRPr="00701CAA">
              <w:rPr>
                <w:lang w:val="fr-FR"/>
              </w:rPr>
              <w:t>rowIndex</w:t>
            </w:r>
            <w:proofErr w:type="spellEnd"/>
            <w:r w:rsidRPr="00701CAA">
              <w:rPr>
                <w:lang w:val="fr-FR"/>
              </w:rPr>
              <w:t>.</w:t>
            </w:r>
          </w:p>
        </w:tc>
      </w:tr>
      <w:tr w:rsidR="00701CAA" w:rsidRPr="00701CAA" w14:paraId="701ABE4D" w14:textId="77777777">
        <w:trPr>
          <w:tblCellSpacing w:w="15" w:type="dxa"/>
        </w:trPr>
        <w:tc>
          <w:tcPr>
            <w:tcW w:w="0" w:type="auto"/>
            <w:vAlign w:val="center"/>
            <w:hideMark/>
          </w:tcPr>
          <w:p w14:paraId="13DDFB35" w14:textId="77777777" w:rsidR="00701CAA" w:rsidRPr="00701CAA" w:rsidRDefault="00701CAA" w:rsidP="00701CAA">
            <w:pPr>
              <w:rPr>
                <w:lang w:val="fr-FR"/>
              </w:rPr>
            </w:pPr>
            <w:proofErr w:type="spellStart"/>
            <w:proofErr w:type="gramStart"/>
            <w:r w:rsidRPr="00701CAA">
              <w:rPr>
                <w:b/>
                <w:bCs/>
                <w:lang w:val="fr-FR"/>
              </w:rPr>
              <w:t>ssCopy</w:t>
            </w:r>
            <w:proofErr w:type="spellEnd"/>
            <w:proofErr w:type="gramEnd"/>
          </w:p>
        </w:tc>
        <w:tc>
          <w:tcPr>
            <w:tcW w:w="0" w:type="auto"/>
            <w:vAlign w:val="center"/>
            <w:hideMark/>
          </w:tcPr>
          <w:p w14:paraId="45FADB99" w14:textId="77777777" w:rsidR="00701CAA" w:rsidRPr="00701CAA" w:rsidRDefault="00701CAA" w:rsidP="00701CAA">
            <w:pPr>
              <w:rPr>
                <w:lang w:val="fr-FR"/>
              </w:rPr>
            </w:pPr>
            <w:proofErr w:type="spellStart"/>
            <w:r w:rsidRPr="00701CAA">
              <w:rPr>
                <w:lang w:val="fr-FR"/>
              </w:rPr>
              <w:t>Spreadsheet</w:t>
            </w:r>
            <w:proofErr w:type="spellEnd"/>
          </w:p>
        </w:tc>
        <w:tc>
          <w:tcPr>
            <w:tcW w:w="0" w:type="auto"/>
            <w:vAlign w:val="center"/>
            <w:hideMark/>
          </w:tcPr>
          <w:p w14:paraId="43C75107" w14:textId="77777777" w:rsidR="00701CAA" w:rsidRPr="00701CAA" w:rsidRDefault="00701CAA" w:rsidP="00701CAA">
            <w:pPr>
              <w:rPr>
                <w:lang w:val="fr-FR"/>
              </w:rPr>
            </w:pPr>
            <w:r w:rsidRPr="00701CAA">
              <w:rPr>
                <w:lang w:val="fr-FR"/>
              </w:rPr>
              <w:t>[MOTEUR]</w:t>
            </w:r>
          </w:p>
        </w:tc>
        <w:tc>
          <w:tcPr>
            <w:tcW w:w="0" w:type="auto"/>
            <w:vAlign w:val="center"/>
            <w:hideMark/>
          </w:tcPr>
          <w:p w14:paraId="507C4838" w14:textId="77777777" w:rsidR="00701CAA" w:rsidRPr="00701CAA" w:rsidRDefault="00701CAA" w:rsidP="00701CAA">
            <w:pPr>
              <w:rPr>
                <w:lang w:val="fr-FR"/>
              </w:rPr>
            </w:pPr>
            <w:r w:rsidRPr="00701CAA">
              <w:rPr>
                <w:lang w:val="fr-FR"/>
              </w:rPr>
              <w:t>MoteurDeploiement.js</w:t>
            </w:r>
          </w:p>
        </w:tc>
        <w:tc>
          <w:tcPr>
            <w:tcW w:w="0" w:type="auto"/>
            <w:vAlign w:val="center"/>
            <w:hideMark/>
          </w:tcPr>
          <w:p w14:paraId="4AEB5B8B" w14:textId="77777777" w:rsidR="00701CAA" w:rsidRPr="00701CAA" w:rsidRDefault="00701CAA" w:rsidP="00701CAA">
            <w:pPr>
              <w:rPr>
                <w:lang w:val="fr-FR"/>
              </w:rPr>
            </w:pPr>
            <w:r w:rsidRPr="00701CAA">
              <w:rPr>
                <w:lang w:val="fr-FR"/>
              </w:rPr>
              <w:t xml:space="preserve">Objet représentant le nouveau classeur, obtenu via </w:t>
            </w:r>
          </w:p>
        </w:tc>
        <w:tc>
          <w:tcPr>
            <w:tcW w:w="0" w:type="auto"/>
            <w:vAlign w:val="center"/>
            <w:hideMark/>
          </w:tcPr>
          <w:p w14:paraId="4223BD1C" w14:textId="77777777" w:rsidR="00701CAA" w:rsidRPr="00701CAA" w:rsidRDefault="00701CAA" w:rsidP="00701CAA">
            <w:pPr>
              <w:rPr>
                <w:lang w:val="fr-FR"/>
              </w:rPr>
            </w:pPr>
            <w:proofErr w:type="spellStart"/>
            <w:r w:rsidRPr="00701CAA">
              <w:rPr>
                <w:lang w:val="fr-FR"/>
              </w:rPr>
              <w:t>Spreadsheet.copy</w:t>
            </w:r>
            <w:proofErr w:type="spellEnd"/>
            <w:r w:rsidRPr="00701CAA">
              <w:rPr>
                <w:lang w:val="fr-FR"/>
              </w:rPr>
              <w:t xml:space="preserve">(). </w:t>
            </w:r>
          </w:p>
        </w:tc>
      </w:tr>
      <w:tr w:rsidR="00701CAA" w:rsidRPr="00701CAA" w14:paraId="32E13BEE" w14:textId="77777777">
        <w:trPr>
          <w:tblCellSpacing w:w="15" w:type="dxa"/>
        </w:trPr>
        <w:tc>
          <w:tcPr>
            <w:tcW w:w="0" w:type="auto"/>
            <w:vAlign w:val="center"/>
            <w:hideMark/>
          </w:tcPr>
          <w:p w14:paraId="4D0375BA" w14:textId="77777777" w:rsidR="00701CAA" w:rsidRPr="00701CAA" w:rsidRDefault="00701CAA" w:rsidP="00701CAA">
            <w:pPr>
              <w:rPr>
                <w:lang w:val="fr-FR"/>
              </w:rPr>
            </w:pPr>
            <w:proofErr w:type="spellStart"/>
            <w:proofErr w:type="gramStart"/>
            <w:r w:rsidRPr="00701CAA">
              <w:rPr>
                <w:b/>
                <w:bCs/>
                <w:lang w:val="fr-FR"/>
              </w:rPr>
              <w:lastRenderedPageBreak/>
              <w:t>templateSheet</w:t>
            </w:r>
            <w:proofErr w:type="spellEnd"/>
            <w:proofErr w:type="gramEnd"/>
          </w:p>
        </w:tc>
        <w:tc>
          <w:tcPr>
            <w:tcW w:w="0" w:type="auto"/>
            <w:vAlign w:val="center"/>
            <w:hideMark/>
          </w:tcPr>
          <w:p w14:paraId="18C82DD3" w14:textId="77777777" w:rsidR="00701CAA" w:rsidRPr="00701CAA" w:rsidRDefault="00701CAA" w:rsidP="00701CAA">
            <w:pPr>
              <w:rPr>
                <w:lang w:val="fr-FR"/>
              </w:rPr>
            </w:pPr>
            <w:proofErr w:type="spellStart"/>
            <w:r w:rsidRPr="00701CAA">
              <w:rPr>
                <w:lang w:val="fr-FR"/>
              </w:rPr>
              <w:t>Spreadsheet</w:t>
            </w:r>
            <w:proofErr w:type="spellEnd"/>
          </w:p>
        </w:tc>
        <w:tc>
          <w:tcPr>
            <w:tcW w:w="0" w:type="auto"/>
            <w:vAlign w:val="center"/>
            <w:hideMark/>
          </w:tcPr>
          <w:p w14:paraId="5292B58B" w14:textId="77777777" w:rsidR="00701CAA" w:rsidRPr="00701CAA" w:rsidRDefault="00701CAA" w:rsidP="00701CAA">
            <w:pPr>
              <w:rPr>
                <w:lang w:val="fr-FR"/>
              </w:rPr>
            </w:pPr>
            <w:r w:rsidRPr="00701CAA">
              <w:rPr>
                <w:lang w:val="fr-FR"/>
              </w:rPr>
              <w:t>[MOTEUR]</w:t>
            </w:r>
          </w:p>
        </w:tc>
        <w:tc>
          <w:tcPr>
            <w:tcW w:w="0" w:type="auto"/>
            <w:vAlign w:val="center"/>
            <w:hideMark/>
          </w:tcPr>
          <w:p w14:paraId="614B70AF" w14:textId="77777777" w:rsidR="00701CAA" w:rsidRPr="00701CAA" w:rsidRDefault="00701CAA" w:rsidP="00701CAA">
            <w:pPr>
              <w:rPr>
                <w:lang w:val="fr-FR"/>
              </w:rPr>
            </w:pPr>
            <w:r w:rsidRPr="00701CAA">
              <w:rPr>
                <w:lang w:val="fr-FR"/>
              </w:rPr>
              <w:t>MoteurDeploiement.js</w:t>
            </w:r>
          </w:p>
        </w:tc>
        <w:tc>
          <w:tcPr>
            <w:tcW w:w="0" w:type="auto"/>
            <w:vAlign w:val="center"/>
            <w:hideMark/>
          </w:tcPr>
          <w:p w14:paraId="262EC597" w14:textId="77777777" w:rsidR="00701CAA" w:rsidRPr="00701CAA" w:rsidRDefault="00701CAA" w:rsidP="00701CAA">
            <w:pPr>
              <w:rPr>
                <w:lang w:val="fr-FR"/>
              </w:rPr>
            </w:pPr>
            <w:r w:rsidRPr="00701CAA">
              <w:rPr>
                <w:lang w:val="fr-FR"/>
              </w:rPr>
              <w:t xml:space="preserve">Objet représentant le classeur modèle [TEMPLATE]. </w:t>
            </w:r>
          </w:p>
        </w:tc>
        <w:tc>
          <w:tcPr>
            <w:tcW w:w="0" w:type="auto"/>
            <w:vAlign w:val="center"/>
            <w:hideMark/>
          </w:tcPr>
          <w:p w14:paraId="6B5EE76D" w14:textId="77777777" w:rsidR="00701CAA" w:rsidRPr="00701CAA" w:rsidRDefault="00701CAA" w:rsidP="00701CAA">
            <w:pPr>
              <w:rPr>
                <w:lang w:val="fr-FR"/>
              </w:rPr>
            </w:pPr>
          </w:p>
        </w:tc>
      </w:tr>
    </w:tbl>
    <w:p w14:paraId="05C4F2B4" w14:textId="77777777" w:rsidR="00701CAA" w:rsidRPr="00701CAA" w:rsidRDefault="00701CAA" w:rsidP="00701CAA">
      <w:pPr>
        <w:rPr>
          <w:lang w:val="fr-FR"/>
        </w:rPr>
      </w:pPr>
      <w:r w:rsidRPr="00701CAA">
        <w:rPr>
          <w:lang w:val="fr-FR"/>
        </w:rPr>
        <w:t>Exporter vers Sheets</w:t>
      </w:r>
    </w:p>
    <w:p w14:paraId="6F9FA3AD" w14:textId="77777777" w:rsidR="00701CAA" w:rsidRPr="00701CAA" w:rsidRDefault="00701CAA" w:rsidP="00701CAA">
      <w:pPr>
        <w:rPr>
          <w:b/>
          <w:bCs/>
          <w:lang w:val="fr-FR"/>
        </w:rPr>
      </w:pPr>
      <w:r w:rsidRPr="00701CAA">
        <w:rPr>
          <w:b/>
          <w:bCs/>
          <w:lang w:val="fr-FR"/>
        </w:rPr>
        <w:t>Guide de reprise pour IA suivante</w:t>
      </w:r>
    </w:p>
    <w:p w14:paraId="5A571E34" w14:textId="77777777" w:rsidR="00701CAA" w:rsidRPr="00701CAA" w:rsidRDefault="00701CAA" w:rsidP="00701CAA">
      <w:pPr>
        <w:numPr>
          <w:ilvl w:val="0"/>
          <w:numId w:val="181"/>
        </w:numPr>
        <w:rPr>
          <w:lang w:val="fr-FR"/>
        </w:rPr>
      </w:pPr>
      <w:r w:rsidRPr="00701CAA">
        <w:rPr>
          <w:b/>
          <w:bCs/>
          <w:lang w:val="fr-FR"/>
        </w:rPr>
        <w:t>Objectif Actuel</w:t>
      </w:r>
      <w:r w:rsidRPr="00701CAA">
        <w:rPr>
          <w:lang w:val="fr-FR"/>
        </w:rPr>
        <w:t xml:space="preserve"> : Le [HANDLER] a été prototypé avec succès. Sa structure de base (aiguillage et pages temporaires) est fonctionnelle et le bug de déploiement majeur est résolu. L'objectif est maintenant de </w:t>
      </w:r>
      <w:r w:rsidRPr="00701CAA">
        <w:rPr>
          <w:b/>
          <w:bCs/>
          <w:lang w:val="fr-FR"/>
        </w:rPr>
        <w:t>développer les interfaces utilisateur</w:t>
      </w:r>
      <w:r w:rsidRPr="00701CAA">
        <w:rPr>
          <w:lang w:val="fr-FR"/>
        </w:rPr>
        <w:t xml:space="preserve"> pour chaque parcours et d'y intégrer la logique métier.</w:t>
      </w:r>
    </w:p>
    <w:p w14:paraId="5B2EA28E" w14:textId="77777777" w:rsidR="00701CAA" w:rsidRPr="00701CAA" w:rsidRDefault="00701CAA" w:rsidP="00701CAA">
      <w:pPr>
        <w:numPr>
          <w:ilvl w:val="0"/>
          <w:numId w:val="181"/>
        </w:numPr>
        <w:rPr>
          <w:lang w:val="fr-FR"/>
        </w:rPr>
      </w:pPr>
      <w:r w:rsidRPr="00701CAA">
        <w:rPr>
          <w:b/>
          <w:bCs/>
          <w:lang w:val="fr-FR"/>
        </w:rPr>
        <w:t>Point de départ</w:t>
      </w:r>
      <w:r w:rsidRPr="00701CAA">
        <w:rPr>
          <w:lang w:val="fr-FR"/>
        </w:rPr>
        <w:t xml:space="preserve"> : Lire la section "</w:t>
      </w:r>
      <w:proofErr w:type="spellStart"/>
      <w:r w:rsidRPr="00701CAA">
        <w:rPr>
          <w:lang w:val="fr-FR"/>
        </w:rPr>
        <w:t>Playbook</w:t>
      </w:r>
      <w:proofErr w:type="spellEnd"/>
      <w:r w:rsidRPr="00701CAA">
        <w:rPr>
          <w:lang w:val="fr-FR"/>
        </w:rPr>
        <w:t xml:space="preserve"> de reprise (prochaines actions)".</w:t>
      </w:r>
    </w:p>
    <w:p w14:paraId="271F107B" w14:textId="77777777" w:rsidR="00701CAA" w:rsidRPr="00701CAA" w:rsidRDefault="00701CAA" w:rsidP="00701CAA">
      <w:pPr>
        <w:numPr>
          <w:ilvl w:val="0"/>
          <w:numId w:val="181"/>
        </w:numPr>
        <w:rPr>
          <w:lang w:val="fr-FR"/>
        </w:rPr>
      </w:pPr>
      <w:r w:rsidRPr="00701CAA">
        <w:rPr>
          <w:b/>
          <w:bCs/>
          <w:lang w:val="fr-FR"/>
        </w:rPr>
        <w:t>Contexte Clé</w:t>
      </w:r>
      <w:r w:rsidRPr="00701CAA">
        <w:rPr>
          <w:lang w:val="fr-FR"/>
        </w:rPr>
        <w:t xml:space="preserve"> : L'action immédiate est de transformer les pages HTML temporaires (Paiement.html, B2B.html) en formulaires fonctionnels et d'adapter la fonction </w:t>
      </w:r>
      <w:proofErr w:type="spellStart"/>
      <w:r w:rsidRPr="00701CAA">
        <w:rPr>
          <w:lang w:val="fr-FR"/>
        </w:rPr>
        <w:t>processFormSubmission</w:t>
      </w:r>
      <w:proofErr w:type="spellEnd"/>
      <w:r w:rsidRPr="00701CAA">
        <w:rPr>
          <w:lang w:val="fr-FR"/>
        </w:rPr>
        <w:t xml:space="preserve"> pour gérer leurs données spécifiques (ex: validation du code d'accès B2B).</w:t>
      </w:r>
    </w:p>
    <w:p w14:paraId="6DC811ED" w14:textId="77777777" w:rsidR="00701CAA" w:rsidRPr="00701CAA" w:rsidRDefault="00701CAA" w:rsidP="00701CAA">
      <w:pPr>
        <w:numPr>
          <w:ilvl w:val="0"/>
          <w:numId w:val="181"/>
        </w:numPr>
        <w:rPr>
          <w:lang w:val="fr-FR"/>
        </w:rPr>
      </w:pPr>
      <w:r w:rsidRPr="00701CAA">
        <w:rPr>
          <w:b/>
          <w:bCs/>
          <w:lang w:val="fr-FR"/>
        </w:rPr>
        <w:t>Prochain Jalon</w:t>
      </w:r>
      <w:r w:rsidRPr="00701CAA">
        <w:rPr>
          <w:lang w:val="fr-FR"/>
        </w:rPr>
        <w:t xml:space="preserve"> : Valider de bout en bout le parcours d'identification pour les 3 scénarios (Gratuit, Payant, B2B) jusqu'à la redirection finale vers le Formulaire Google.</w:t>
      </w:r>
    </w:p>
    <w:p w14:paraId="60971EBB" w14:textId="7F78D65C" w:rsidR="00D545E0" w:rsidRPr="00701CAA" w:rsidRDefault="00D545E0" w:rsidP="00701CAA"/>
    <w:sectPr w:rsidR="00D545E0" w:rsidRPr="00701C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178"/>
  </w:num>
  <w:num w:numId="11" w16cid:durableId="42026614">
    <w:abstractNumId w:val="124"/>
  </w:num>
  <w:num w:numId="12" w16cid:durableId="2067335559">
    <w:abstractNumId w:val="114"/>
  </w:num>
  <w:num w:numId="13" w16cid:durableId="2049335103">
    <w:abstractNumId w:val="67"/>
  </w:num>
  <w:num w:numId="14" w16cid:durableId="1306810163">
    <w:abstractNumId w:val="106"/>
  </w:num>
  <w:num w:numId="15" w16cid:durableId="829098892">
    <w:abstractNumId w:val="173"/>
  </w:num>
  <w:num w:numId="16" w16cid:durableId="1220937626">
    <w:abstractNumId w:val="61"/>
  </w:num>
  <w:num w:numId="17" w16cid:durableId="561329811">
    <w:abstractNumId w:val="91"/>
  </w:num>
  <w:num w:numId="18" w16cid:durableId="167603625">
    <w:abstractNumId w:val="132"/>
  </w:num>
  <w:num w:numId="19" w16cid:durableId="315032705">
    <w:abstractNumId w:val="93"/>
  </w:num>
  <w:num w:numId="20" w16cid:durableId="732199370">
    <w:abstractNumId w:val="13"/>
  </w:num>
  <w:num w:numId="21" w16cid:durableId="556742247">
    <w:abstractNumId w:val="171"/>
  </w:num>
  <w:num w:numId="22" w16cid:durableId="1782646828">
    <w:abstractNumId w:val="103"/>
  </w:num>
  <w:num w:numId="23" w16cid:durableId="793837680">
    <w:abstractNumId w:val="70"/>
  </w:num>
  <w:num w:numId="24" w16cid:durableId="1279027805">
    <w:abstractNumId w:val="141"/>
  </w:num>
  <w:num w:numId="25" w16cid:durableId="2081369967">
    <w:abstractNumId w:val="125"/>
  </w:num>
  <w:num w:numId="26" w16cid:durableId="372116800">
    <w:abstractNumId w:val="158"/>
  </w:num>
  <w:num w:numId="27" w16cid:durableId="1880895276">
    <w:abstractNumId w:val="176"/>
  </w:num>
  <w:num w:numId="28" w16cid:durableId="749936021">
    <w:abstractNumId w:val="153"/>
  </w:num>
  <w:num w:numId="29" w16cid:durableId="1608731725">
    <w:abstractNumId w:val="40"/>
  </w:num>
  <w:num w:numId="30" w16cid:durableId="239490872">
    <w:abstractNumId w:val="148"/>
  </w:num>
  <w:num w:numId="31" w16cid:durableId="308874281">
    <w:abstractNumId w:val="79"/>
  </w:num>
  <w:num w:numId="32" w16cid:durableId="419180096">
    <w:abstractNumId w:val="46"/>
  </w:num>
  <w:num w:numId="33" w16cid:durableId="1476993790">
    <w:abstractNumId w:val="15"/>
  </w:num>
  <w:num w:numId="34" w16cid:durableId="1979409092">
    <w:abstractNumId w:val="62"/>
  </w:num>
  <w:num w:numId="35" w16cid:durableId="2013532865">
    <w:abstractNumId w:val="33"/>
  </w:num>
  <w:num w:numId="36" w16cid:durableId="1795713068">
    <w:abstractNumId w:val="47"/>
  </w:num>
  <w:num w:numId="37" w16cid:durableId="853153407">
    <w:abstractNumId w:val="84"/>
  </w:num>
  <w:num w:numId="38" w16cid:durableId="2030830684">
    <w:abstractNumId w:val="83"/>
  </w:num>
  <w:num w:numId="39" w16cid:durableId="1194267348">
    <w:abstractNumId w:val="144"/>
  </w:num>
  <w:num w:numId="40" w16cid:durableId="1828520784">
    <w:abstractNumId w:val="157"/>
  </w:num>
  <w:num w:numId="41" w16cid:durableId="2127892305">
    <w:abstractNumId w:val="113"/>
  </w:num>
  <w:num w:numId="42" w16cid:durableId="1051808850">
    <w:abstractNumId w:val="119"/>
  </w:num>
  <w:num w:numId="43" w16cid:durableId="789009967">
    <w:abstractNumId w:val="20"/>
  </w:num>
  <w:num w:numId="44" w16cid:durableId="958682700">
    <w:abstractNumId w:val="12"/>
  </w:num>
  <w:num w:numId="45" w16cid:durableId="1543011520">
    <w:abstractNumId w:val="174"/>
  </w:num>
  <w:num w:numId="46" w16cid:durableId="1629168276">
    <w:abstractNumId w:val="101"/>
  </w:num>
  <w:num w:numId="47" w16cid:durableId="669059560">
    <w:abstractNumId w:val="100"/>
  </w:num>
  <w:num w:numId="48" w16cid:durableId="1018040434">
    <w:abstractNumId w:val="100"/>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29"/>
  </w:num>
  <w:num w:numId="50" w16cid:durableId="1772823024">
    <w:abstractNumId w:val="26"/>
  </w:num>
  <w:num w:numId="51" w16cid:durableId="638001500">
    <w:abstractNumId w:val="68"/>
  </w:num>
  <w:num w:numId="52" w16cid:durableId="1456753035">
    <w:abstractNumId w:val="167"/>
  </w:num>
  <w:num w:numId="53" w16cid:durableId="2139882432">
    <w:abstractNumId w:val="27"/>
  </w:num>
  <w:num w:numId="54" w16cid:durableId="483081391">
    <w:abstractNumId w:val="41"/>
  </w:num>
  <w:num w:numId="55" w16cid:durableId="1429883948">
    <w:abstractNumId w:val="104"/>
  </w:num>
  <w:num w:numId="56" w16cid:durableId="1695232543">
    <w:abstractNumId w:val="143"/>
  </w:num>
  <w:num w:numId="57" w16cid:durableId="1676953308">
    <w:abstractNumId w:val="21"/>
  </w:num>
  <w:num w:numId="58" w16cid:durableId="2095516280">
    <w:abstractNumId w:val="53"/>
  </w:num>
  <w:num w:numId="59" w16cid:durableId="841551602">
    <w:abstractNumId w:val="130"/>
  </w:num>
  <w:num w:numId="60" w16cid:durableId="1442645646">
    <w:abstractNumId w:val="175"/>
  </w:num>
  <w:num w:numId="61" w16cid:durableId="1246568455">
    <w:abstractNumId w:val="23"/>
  </w:num>
  <w:num w:numId="62" w16cid:durableId="2060931677">
    <w:abstractNumId w:val="142"/>
  </w:num>
  <w:num w:numId="63" w16cid:durableId="2021540553">
    <w:abstractNumId w:val="163"/>
  </w:num>
  <w:num w:numId="64" w16cid:durableId="1834712777">
    <w:abstractNumId w:val="151"/>
  </w:num>
  <w:num w:numId="65" w16cid:durableId="508184065">
    <w:abstractNumId w:val="92"/>
  </w:num>
  <w:num w:numId="66" w16cid:durableId="534654852">
    <w:abstractNumId w:val="123"/>
  </w:num>
  <w:num w:numId="67" w16cid:durableId="623461768">
    <w:abstractNumId w:val="49"/>
  </w:num>
  <w:num w:numId="68" w16cid:durableId="784423557">
    <w:abstractNumId w:val="73"/>
  </w:num>
  <w:num w:numId="69" w16cid:durableId="1802965857">
    <w:abstractNumId w:val="16"/>
  </w:num>
  <w:num w:numId="70" w16cid:durableId="1105226070">
    <w:abstractNumId w:val="30"/>
  </w:num>
  <w:num w:numId="71" w16cid:durableId="2128350132">
    <w:abstractNumId w:val="98"/>
  </w:num>
  <w:num w:numId="72" w16cid:durableId="14384081">
    <w:abstractNumId w:val="66"/>
  </w:num>
  <w:num w:numId="73" w16cid:durableId="622617548">
    <w:abstractNumId w:val="118"/>
  </w:num>
  <w:num w:numId="74" w16cid:durableId="1823693465">
    <w:abstractNumId w:val="97"/>
  </w:num>
  <w:num w:numId="75" w16cid:durableId="1952323396">
    <w:abstractNumId w:val="172"/>
  </w:num>
  <w:num w:numId="76" w16cid:durableId="1919634604">
    <w:abstractNumId w:val="69"/>
  </w:num>
  <w:num w:numId="77" w16cid:durableId="899099425">
    <w:abstractNumId w:val="87"/>
  </w:num>
  <w:num w:numId="78" w16cid:durableId="241571549">
    <w:abstractNumId w:val="94"/>
  </w:num>
  <w:num w:numId="79" w16cid:durableId="1640695403">
    <w:abstractNumId w:val="96"/>
  </w:num>
  <w:num w:numId="80" w16cid:durableId="409156745">
    <w:abstractNumId w:val="156"/>
  </w:num>
  <w:num w:numId="81" w16cid:durableId="1676685193">
    <w:abstractNumId w:val="25"/>
  </w:num>
  <w:num w:numId="82" w16cid:durableId="253780643">
    <w:abstractNumId w:val="126"/>
  </w:num>
  <w:num w:numId="83" w16cid:durableId="874391088">
    <w:abstractNumId w:val="120"/>
  </w:num>
  <w:num w:numId="84" w16cid:durableId="1384331190">
    <w:abstractNumId w:val="115"/>
  </w:num>
  <w:num w:numId="85" w16cid:durableId="1684551806">
    <w:abstractNumId w:val="145"/>
  </w:num>
  <w:num w:numId="86" w16cid:durableId="1564754971">
    <w:abstractNumId w:val="146"/>
  </w:num>
  <w:num w:numId="87" w16cid:durableId="856508541">
    <w:abstractNumId w:val="32"/>
  </w:num>
  <w:num w:numId="88" w16cid:durableId="24838646">
    <w:abstractNumId w:val="39"/>
  </w:num>
  <w:num w:numId="89" w16cid:durableId="1139957484">
    <w:abstractNumId w:val="133"/>
  </w:num>
  <w:num w:numId="90" w16cid:durableId="1553535718">
    <w:abstractNumId w:val="136"/>
  </w:num>
  <w:num w:numId="91" w16cid:durableId="627664475">
    <w:abstractNumId w:val="85"/>
  </w:num>
  <w:num w:numId="92" w16cid:durableId="1459301747">
    <w:abstractNumId w:val="160"/>
  </w:num>
  <w:num w:numId="93" w16cid:durableId="59179997">
    <w:abstractNumId w:val="116"/>
  </w:num>
  <w:num w:numId="94" w16cid:durableId="869151360">
    <w:abstractNumId w:val="127"/>
  </w:num>
  <w:num w:numId="95" w16cid:durableId="1486625183">
    <w:abstractNumId w:val="24"/>
  </w:num>
  <w:num w:numId="96" w16cid:durableId="2050454556">
    <w:abstractNumId w:val="42"/>
  </w:num>
  <w:num w:numId="97" w16cid:durableId="1460756479">
    <w:abstractNumId w:val="82"/>
  </w:num>
  <w:num w:numId="98" w16cid:durableId="583800939">
    <w:abstractNumId w:val="31"/>
  </w:num>
  <w:num w:numId="99" w16cid:durableId="1203782307">
    <w:abstractNumId w:val="164"/>
  </w:num>
  <w:num w:numId="100" w16cid:durableId="1419214330">
    <w:abstractNumId w:val="76"/>
  </w:num>
  <w:num w:numId="101" w16cid:durableId="376515923">
    <w:abstractNumId w:val="139"/>
  </w:num>
  <w:num w:numId="102" w16cid:durableId="109714756">
    <w:abstractNumId w:val="56"/>
  </w:num>
  <w:num w:numId="103" w16cid:durableId="465898940">
    <w:abstractNumId w:val="162"/>
  </w:num>
  <w:num w:numId="104" w16cid:durableId="1656448249">
    <w:abstractNumId w:val="29"/>
  </w:num>
  <w:num w:numId="105" w16cid:durableId="1114328952">
    <w:abstractNumId w:val="152"/>
  </w:num>
  <w:num w:numId="106" w16cid:durableId="644823167">
    <w:abstractNumId w:val="154"/>
  </w:num>
  <w:num w:numId="107" w16cid:durableId="520896927">
    <w:abstractNumId w:val="72"/>
  </w:num>
  <w:num w:numId="108" w16cid:durableId="1962804537">
    <w:abstractNumId w:val="50"/>
  </w:num>
  <w:num w:numId="109" w16cid:durableId="105320073">
    <w:abstractNumId w:val="9"/>
  </w:num>
  <w:num w:numId="110" w16cid:durableId="1017270457">
    <w:abstractNumId w:val="134"/>
  </w:num>
  <w:num w:numId="111" w16cid:durableId="906067262">
    <w:abstractNumId w:val="45"/>
  </w:num>
  <w:num w:numId="112" w16cid:durableId="354501551">
    <w:abstractNumId w:val="166"/>
  </w:num>
  <w:num w:numId="113" w16cid:durableId="272906451">
    <w:abstractNumId w:val="135"/>
  </w:num>
  <w:num w:numId="114" w16cid:durableId="582179887">
    <w:abstractNumId w:val="63"/>
  </w:num>
  <w:num w:numId="115" w16cid:durableId="961111287">
    <w:abstractNumId w:val="138"/>
  </w:num>
  <w:num w:numId="116" w16cid:durableId="677729840">
    <w:abstractNumId w:val="74"/>
  </w:num>
  <w:num w:numId="117" w16cid:durableId="959915430">
    <w:abstractNumId w:val="75"/>
  </w:num>
  <w:num w:numId="118" w16cid:durableId="1446343648">
    <w:abstractNumId w:val="37"/>
  </w:num>
  <w:num w:numId="119" w16cid:durableId="1360934497">
    <w:abstractNumId w:val="86"/>
  </w:num>
  <w:num w:numId="120" w16cid:durableId="606235363">
    <w:abstractNumId w:val="128"/>
  </w:num>
  <w:num w:numId="121" w16cid:durableId="1633555358">
    <w:abstractNumId w:val="131"/>
  </w:num>
  <w:num w:numId="122" w16cid:durableId="480657830">
    <w:abstractNumId w:val="107"/>
  </w:num>
  <w:num w:numId="123" w16cid:durableId="309939876">
    <w:abstractNumId w:val="77"/>
  </w:num>
  <w:num w:numId="124" w16cid:durableId="1157499738">
    <w:abstractNumId w:val="89"/>
  </w:num>
  <w:num w:numId="125" w16cid:durableId="1238520432">
    <w:abstractNumId w:val="64"/>
  </w:num>
  <w:num w:numId="126" w16cid:durableId="742990580">
    <w:abstractNumId w:val="90"/>
  </w:num>
  <w:num w:numId="127" w16cid:durableId="1325740727">
    <w:abstractNumId w:val="137"/>
  </w:num>
  <w:num w:numId="128" w16cid:durableId="1464351585">
    <w:abstractNumId w:val="28"/>
  </w:num>
  <w:num w:numId="129" w16cid:durableId="1829252499">
    <w:abstractNumId w:val="59"/>
  </w:num>
  <w:num w:numId="130" w16cid:durableId="1304852205">
    <w:abstractNumId w:val="19"/>
  </w:num>
  <w:num w:numId="131" w16cid:durableId="2003389937">
    <w:abstractNumId w:val="71"/>
  </w:num>
  <w:num w:numId="132" w16cid:durableId="587078020">
    <w:abstractNumId w:val="111"/>
  </w:num>
  <w:num w:numId="133" w16cid:durableId="2129934182">
    <w:abstractNumId w:val="22"/>
  </w:num>
  <w:num w:numId="134" w16cid:durableId="1165051010">
    <w:abstractNumId w:val="18"/>
  </w:num>
  <w:num w:numId="135" w16cid:durableId="1894611836">
    <w:abstractNumId w:val="11"/>
  </w:num>
  <w:num w:numId="136" w16cid:durableId="326441897">
    <w:abstractNumId w:val="34"/>
  </w:num>
  <w:num w:numId="137" w16cid:durableId="1399860401">
    <w:abstractNumId w:val="99"/>
  </w:num>
  <w:num w:numId="138" w16cid:durableId="32392451">
    <w:abstractNumId w:val="60"/>
  </w:num>
  <w:num w:numId="139" w16cid:durableId="716860941">
    <w:abstractNumId w:val="122"/>
  </w:num>
  <w:num w:numId="140" w16cid:durableId="1343511593">
    <w:abstractNumId w:val="81"/>
  </w:num>
  <w:num w:numId="141" w16cid:durableId="2004160197">
    <w:abstractNumId w:val="117"/>
  </w:num>
  <w:num w:numId="142" w16cid:durableId="1077247512">
    <w:abstractNumId w:val="121"/>
  </w:num>
  <w:num w:numId="143" w16cid:durableId="1585719388">
    <w:abstractNumId w:val="48"/>
  </w:num>
  <w:num w:numId="144" w16cid:durableId="1742480292">
    <w:abstractNumId w:val="10"/>
  </w:num>
  <w:num w:numId="145" w16cid:durableId="783421487">
    <w:abstractNumId w:val="177"/>
  </w:num>
  <w:num w:numId="146" w16cid:durableId="1056465191">
    <w:abstractNumId w:val="36"/>
  </w:num>
  <w:num w:numId="147" w16cid:durableId="1185628644">
    <w:abstractNumId w:val="147"/>
  </w:num>
  <w:num w:numId="148" w16cid:durableId="1359695751">
    <w:abstractNumId w:val="38"/>
  </w:num>
  <w:num w:numId="149" w16cid:durableId="1381977989">
    <w:abstractNumId w:val="54"/>
  </w:num>
  <w:num w:numId="150" w16cid:durableId="628904072">
    <w:abstractNumId w:val="149"/>
  </w:num>
  <w:num w:numId="151" w16cid:durableId="1071657208">
    <w:abstractNumId w:val="108"/>
  </w:num>
  <w:num w:numId="152" w16cid:durableId="288363464">
    <w:abstractNumId w:val="140"/>
  </w:num>
  <w:num w:numId="153" w16cid:durableId="1205829567">
    <w:abstractNumId w:val="159"/>
  </w:num>
  <w:num w:numId="154" w16cid:durableId="347879021">
    <w:abstractNumId w:val="43"/>
  </w:num>
  <w:num w:numId="155" w16cid:durableId="302081662">
    <w:abstractNumId w:val="57"/>
  </w:num>
  <w:num w:numId="156" w16cid:durableId="1798790021">
    <w:abstractNumId w:val="88"/>
  </w:num>
  <w:num w:numId="157" w16cid:durableId="956907711">
    <w:abstractNumId w:val="78"/>
  </w:num>
  <w:num w:numId="158" w16cid:durableId="1837106626">
    <w:abstractNumId w:val="55"/>
  </w:num>
  <w:num w:numId="159" w16cid:durableId="1928072243">
    <w:abstractNumId w:val="52"/>
  </w:num>
  <w:num w:numId="160" w16cid:durableId="1629776069">
    <w:abstractNumId w:val="95"/>
  </w:num>
  <w:num w:numId="161" w16cid:durableId="1159690312">
    <w:abstractNumId w:val="35"/>
  </w:num>
  <w:num w:numId="162" w16cid:durableId="331497503">
    <w:abstractNumId w:val="51"/>
  </w:num>
  <w:num w:numId="163" w16cid:durableId="1248615617">
    <w:abstractNumId w:val="80"/>
  </w:num>
  <w:num w:numId="164" w16cid:durableId="1400400231">
    <w:abstractNumId w:val="179"/>
  </w:num>
  <w:num w:numId="165" w16cid:durableId="647707430">
    <w:abstractNumId w:val="102"/>
  </w:num>
  <w:num w:numId="166" w16cid:durableId="1457290898">
    <w:abstractNumId w:val="155"/>
  </w:num>
  <w:num w:numId="167" w16cid:durableId="1070469377">
    <w:abstractNumId w:val="17"/>
  </w:num>
  <w:num w:numId="168" w16cid:durableId="1622298088">
    <w:abstractNumId w:val="170"/>
  </w:num>
  <w:num w:numId="169" w16cid:durableId="268127835">
    <w:abstractNumId w:val="169"/>
  </w:num>
  <w:num w:numId="170" w16cid:durableId="1804540712">
    <w:abstractNumId w:val="105"/>
  </w:num>
  <w:num w:numId="171" w16cid:durableId="1104888075">
    <w:abstractNumId w:val="168"/>
  </w:num>
  <w:num w:numId="172" w16cid:durableId="1136680959">
    <w:abstractNumId w:val="14"/>
  </w:num>
  <w:num w:numId="173" w16cid:durableId="325593553">
    <w:abstractNumId w:val="161"/>
  </w:num>
  <w:num w:numId="174" w16cid:durableId="907500558">
    <w:abstractNumId w:val="150"/>
  </w:num>
  <w:num w:numId="175" w16cid:durableId="1436484013">
    <w:abstractNumId w:val="112"/>
  </w:num>
  <w:num w:numId="176" w16cid:durableId="1853184003">
    <w:abstractNumId w:val="165"/>
  </w:num>
  <w:num w:numId="177" w16cid:durableId="589503416">
    <w:abstractNumId w:val="65"/>
  </w:num>
  <w:num w:numId="178" w16cid:durableId="1968199203">
    <w:abstractNumId w:val="44"/>
  </w:num>
  <w:num w:numId="179" w16cid:durableId="1480613913">
    <w:abstractNumId w:val="109"/>
  </w:num>
  <w:num w:numId="180" w16cid:durableId="1955405827">
    <w:abstractNumId w:val="110"/>
  </w:num>
  <w:num w:numId="181" w16cid:durableId="126087450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8230BA71-4CDF-4D51-8740-81F726EBA193}"/>
    <w:docVar w:name="dgnword-eventsink" w:val="2707685710304"/>
  </w:docVars>
  <w:rsids>
    <w:rsidRoot w:val="00B47730"/>
    <w:rsid w:val="00034616"/>
    <w:rsid w:val="0005451B"/>
    <w:rsid w:val="0006063C"/>
    <w:rsid w:val="000F4595"/>
    <w:rsid w:val="0015074B"/>
    <w:rsid w:val="001C3EEF"/>
    <w:rsid w:val="00212E76"/>
    <w:rsid w:val="002200F4"/>
    <w:rsid w:val="00273AE3"/>
    <w:rsid w:val="0029639D"/>
    <w:rsid w:val="002A31C6"/>
    <w:rsid w:val="00326F90"/>
    <w:rsid w:val="00366247"/>
    <w:rsid w:val="003D4F7C"/>
    <w:rsid w:val="00474C93"/>
    <w:rsid w:val="004A0843"/>
    <w:rsid w:val="004E0E6C"/>
    <w:rsid w:val="004F2C4B"/>
    <w:rsid w:val="005707EF"/>
    <w:rsid w:val="00606014"/>
    <w:rsid w:val="00643717"/>
    <w:rsid w:val="00645225"/>
    <w:rsid w:val="0065109C"/>
    <w:rsid w:val="006676E9"/>
    <w:rsid w:val="006A05BF"/>
    <w:rsid w:val="006E6B5F"/>
    <w:rsid w:val="006F461C"/>
    <w:rsid w:val="00701CAA"/>
    <w:rsid w:val="00704553"/>
    <w:rsid w:val="00740209"/>
    <w:rsid w:val="0074445D"/>
    <w:rsid w:val="00797DE2"/>
    <w:rsid w:val="0081249D"/>
    <w:rsid w:val="008E1CFF"/>
    <w:rsid w:val="00947EAF"/>
    <w:rsid w:val="009A4DF5"/>
    <w:rsid w:val="00A4016B"/>
    <w:rsid w:val="00AA1D8D"/>
    <w:rsid w:val="00AB0DDF"/>
    <w:rsid w:val="00AD431E"/>
    <w:rsid w:val="00B12E81"/>
    <w:rsid w:val="00B47730"/>
    <w:rsid w:val="00BB1196"/>
    <w:rsid w:val="00C0200A"/>
    <w:rsid w:val="00C31EA4"/>
    <w:rsid w:val="00C4315E"/>
    <w:rsid w:val="00C878A1"/>
    <w:rsid w:val="00CB0664"/>
    <w:rsid w:val="00D1176A"/>
    <w:rsid w:val="00D545E0"/>
    <w:rsid w:val="00D55E6A"/>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2424</Words>
  <Characters>13332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2025-10-03T13:04:00Z</dcterms:created>
  <dcterms:modified xsi:type="dcterms:W3CDTF">2025-10-03T13:05:00Z</dcterms:modified>
  <cp:category/>
</cp:coreProperties>
</file>