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51F2A" w14:textId="0C778FE0" w:rsidR="009405F7" w:rsidRPr="009405F7" w:rsidRDefault="009405F7" w:rsidP="009405F7">
      <w:pPr>
        <w:pStyle w:val="Titre1"/>
        <w:jc w:val="center"/>
        <w:rPr>
          <w:sz w:val="28"/>
          <w:szCs w:val="28"/>
        </w:rPr>
      </w:pPr>
      <w:r w:rsidRPr="009405F7">
        <w:rPr>
          <w:sz w:val="28"/>
          <w:szCs w:val="28"/>
        </w:rPr>
        <w:t>la méthode 4Colors</w:t>
      </w:r>
    </w:p>
    <w:p w14:paraId="5203F9F5" w14:textId="45F79467" w:rsidR="009405F7" w:rsidRPr="009405F7" w:rsidRDefault="009405F7" w:rsidP="009405F7">
      <w:pPr>
        <w:pStyle w:val="Titre2"/>
      </w:pPr>
      <w:r w:rsidRPr="009405F7">
        <w:t>Les origines de la méthode 4Colors</w:t>
      </w:r>
    </w:p>
    <w:p w14:paraId="7D99114E" w14:textId="77777777" w:rsidR="009405F7" w:rsidRPr="009405F7" w:rsidRDefault="009405F7" w:rsidP="009405F7">
      <w:pPr>
        <w:spacing w:after="160" w:line="259" w:lineRule="auto"/>
      </w:pPr>
      <w:r w:rsidRPr="009405F7">
        <w:t xml:space="preserve">La méthode 4Colors s'inspire des travaux de Carl Gustav Jung et William </w:t>
      </w:r>
      <w:proofErr w:type="spellStart"/>
      <w:r w:rsidRPr="009405F7">
        <w:t>Moulton</w:t>
      </w:r>
      <w:proofErr w:type="spellEnd"/>
      <w:r w:rsidRPr="009405F7">
        <w:t xml:space="preserve"> Marston. Jung, célèbre pour sa théorie des types psychologiques, a identifié quatre fonctions principales : sensation, intuition, pensée et sentiment, combinées avec les attitudes d'introversion et d'extraversion. Marston, quant à lui, a développé le modèle DISC, qui classifie les comportements en quatre styles : dominance, influence, stabilité et conformité. La méthode 4Colors combine ces approches en utilisant quatre couleurs (rouge, jaune, vert, bleu) pour représenter les différents profils de personnalité. Cette simplification visuelle permet une meilleure mémorisation et compréhension des concepts psychologiques sous-jacents.</w:t>
      </w:r>
    </w:p>
    <w:p w14:paraId="7439CD5A" w14:textId="77777777" w:rsidR="009405F7" w:rsidRPr="009405F7" w:rsidRDefault="009405F7" w:rsidP="009405F7">
      <w:pPr>
        <w:pStyle w:val="Titre2"/>
      </w:pPr>
      <w:r w:rsidRPr="009405F7">
        <w:t>Bénéfices de l'utilisation de la méthode dans les ressources humaines de l'entreprise</w:t>
      </w:r>
    </w:p>
    <w:p w14:paraId="6887E4D0" w14:textId="77777777" w:rsidR="009405F7" w:rsidRPr="009405F7" w:rsidRDefault="009405F7" w:rsidP="009405F7">
      <w:pPr>
        <w:spacing w:after="160" w:line="259" w:lineRule="auto"/>
      </w:pPr>
      <w:r w:rsidRPr="009405F7">
        <w:t>La méthode 4Colors offre de nombreux avantages en matière de gestion des ressources humaines. Elle permet une meilleure connaissance de soi et des autres, ce qui facilite la communication et la collaboration au sein des équipes. En identifiant les profils de personnalité, les managers peuvent adapter leur style de gestion pour maximiser l'efficacité et le bien-être des employés. Cette méthode aide également à gérer les conflits en comprenant les motivations et les comportements des différents membres de l'équipe. De plus, elle favorise le développement personnel et professionnel, en identifiant les forces et les axes d'amélioration de chacun.</w:t>
      </w:r>
    </w:p>
    <w:sectPr w:rsidR="009405F7" w:rsidRPr="009405F7"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68A7"/>
    <w:multiLevelType w:val="multilevel"/>
    <w:tmpl w:val="4B4E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D528F"/>
    <w:multiLevelType w:val="multilevel"/>
    <w:tmpl w:val="DB5E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07A79"/>
    <w:multiLevelType w:val="multilevel"/>
    <w:tmpl w:val="A898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57F18"/>
    <w:multiLevelType w:val="multilevel"/>
    <w:tmpl w:val="1CD4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A34B3"/>
    <w:multiLevelType w:val="multilevel"/>
    <w:tmpl w:val="E548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50E2D"/>
    <w:multiLevelType w:val="multilevel"/>
    <w:tmpl w:val="F94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273BE3"/>
    <w:multiLevelType w:val="multilevel"/>
    <w:tmpl w:val="7BB2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F6AE9"/>
    <w:multiLevelType w:val="multilevel"/>
    <w:tmpl w:val="9884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41FAA"/>
    <w:multiLevelType w:val="multilevel"/>
    <w:tmpl w:val="E0D4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54835"/>
    <w:multiLevelType w:val="multilevel"/>
    <w:tmpl w:val="C33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3D2258"/>
    <w:multiLevelType w:val="multilevel"/>
    <w:tmpl w:val="A2B4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E36826"/>
    <w:multiLevelType w:val="multilevel"/>
    <w:tmpl w:val="A2E4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D5F38"/>
    <w:multiLevelType w:val="multilevel"/>
    <w:tmpl w:val="7376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80B31"/>
    <w:multiLevelType w:val="multilevel"/>
    <w:tmpl w:val="2182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1F6CC7"/>
    <w:multiLevelType w:val="multilevel"/>
    <w:tmpl w:val="B86E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71F4A"/>
    <w:multiLevelType w:val="multilevel"/>
    <w:tmpl w:val="08EE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188485">
    <w:abstractNumId w:val="2"/>
  </w:num>
  <w:num w:numId="2" w16cid:durableId="101271027">
    <w:abstractNumId w:val="1"/>
  </w:num>
  <w:num w:numId="3" w16cid:durableId="1612855120">
    <w:abstractNumId w:val="5"/>
  </w:num>
  <w:num w:numId="4" w16cid:durableId="491608196">
    <w:abstractNumId w:val="9"/>
  </w:num>
  <w:num w:numId="5" w16cid:durableId="485778191">
    <w:abstractNumId w:val="14"/>
  </w:num>
  <w:num w:numId="6" w16cid:durableId="371618505">
    <w:abstractNumId w:val="0"/>
  </w:num>
  <w:num w:numId="7" w16cid:durableId="113911244">
    <w:abstractNumId w:val="13"/>
  </w:num>
  <w:num w:numId="8" w16cid:durableId="1287660714">
    <w:abstractNumId w:val="11"/>
  </w:num>
  <w:num w:numId="9" w16cid:durableId="1512377065">
    <w:abstractNumId w:val="6"/>
  </w:num>
  <w:num w:numId="10" w16cid:durableId="843087024">
    <w:abstractNumId w:val="7"/>
  </w:num>
  <w:num w:numId="11" w16cid:durableId="1144348807">
    <w:abstractNumId w:val="4"/>
  </w:num>
  <w:num w:numId="12" w16cid:durableId="201744921">
    <w:abstractNumId w:val="12"/>
  </w:num>
  <w:num w:numId="13" w16cid:durableId="1795832130">
    <w:abstractNumId w:val="3"/>
  </w:num>
  <w:num w:numId="14" w16cid:durableId="1697584827">
    <w:abstractNumId w:val="10"/>
  </w:num>
  <w:num w:numId="15" w16cid:durableId="424115161">
    <w:abstractNumId w:val="8"/>
  </w:num>
  <w:num w:numId="16" w16cid:durableId="463390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F71A117-D577-49E9-8229-5F7AB80E403B}"/>
    <w:docVar w:name="dgnword-eventsink" w:val="1637029902400"/>
  </w:docVars>
  <w:rsids>
    <w:rsidRoot w:val="00AD17A5"/>
    <w:rsid w:val="001F25CB"/>
    <w:rsid w:val="00207A0F"/>
    <w:rsid w:val="002F6DE9"/>
    <w:rsid w:val="00454329"/>
    <w:rsid w:val="004F2FD0"/>
    <w:rsid w:val="005232FC"/>
    <w:rsid w:val="00666606"/>
    <w:rsid w:val="006F7848"/>
    <w:rsid w:val="007B6566"/>
    <w:rsid w:val="008C1F45"/>
    <w:rsid w:val="009405F7"/>
    <w:rsid w:val="00A103D2"/>
    <w:rsid w:val="00A44E73"/>
    <w:rsid w:val="00A616EF"/>
    <w:rsid w:val="00A83328"/>
    <w:rsid w:val="00AD17A5"/>
    <w:rsid w:val="00B853FF"/>
    <w:rsid w:val="00EC6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60AD"/>
  <w15:chartTrackingRefBased/>
  <w15:docId w15:val="{8D7D1059-36E6-41C3-98D9-F368CD70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F7"/>
  </w:style>
  <w:style w:type="paragraph" w:styleId="Titre1">
    <w:name w:val="heading 1"/>
    <w:basedOn w:val="Normal"/>
    <w:next w:val="Normal"/>
    <w:link w:val="Titre1Car"/>
    <w:uiPriority w:val="9"/>
    <w:qFormat/>
    <w:rsid w:val="009405F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405F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9405F7"/>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9405F7"/>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9405F7"/>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9405F7"/>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9405F7"/>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9405F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05F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05F7"/>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9405F7"/>
    <w:rPr>
      <w:caps/>
      <w:spacing w:val="15"/>
      <w:shd w:val="clear" w:color="auto" w:fill="C1E4F5" w:themeFill="accent1" w:themeFillTint="33"/>
    </w:rPr>
  </w:style>
  <w:style w:type="character" w:customStyle="1" w:styleId="Titre3Car">
    <w:name w:val="Titre 3 Car"/>
    <w:basedOn w:val="Policepardfaut"/>
    <w:link w:val="Titre3"/>
    <w:uiPriority w:val="9"/>
    <w:rsid w:val="009405F7"/>
    <w:rPr>
      <w:caps/>
      <w:color w:val="0A2F40" w:themeColor="accent1" w:themeShade="7F"/>
      <w:spacing w:val="15"/>
    </w:rPr>
  </w:style>
  <w:style w:type="character" w:customStyle="1" w:styleId="Titre4Car">
    <w:name w:val="Titre 4 Car"/>
    <w:basedOn w:val="Policepardfaut"/>
    <w:link w:val="Titre4"/>
    <w:uiPriority w:val="9"/>
    <w:semiHidden/>
    <w:rsid w:val="009405F7"/>
    <w:rPr>
      <w:caps/>
      <w:color w:val="0F4761" w:themeColor="accent1" w:themeShade="BF"/>
      <w:spacing w:val="10"/>
    </w:rPr>
  </w:style>
  <w:style w:type="character" w:customStyle="1" w:styleId="Titre5Car">
    <w:name w:val="Titre 5 Car"/>
    <w:basedOn w:val="Policepardfaut"/>
    <w:link w:val="Titre5"/>
    <w:uiPriority w:val="9"/>
    <w:semiHidden/>
    <w:rsid w:val="009405F7"/>
    <w:rPr>
      <w:caps/>
      <w:color w:val="0F4761" w:themeColor="accent1" w:themeShade="BF"/>
      <w:spacing w:val="10"/>
    </w:rPr>
  </w:style>
  <w:style w:type="character" w:customStyle="1" w:styleId="Titre6Car">
    <w:name w:val="Titre 6 Car"/>
    <w:basedOn w:val="Policepardfaut"/>
    <w:link w:val="Titre6"/>
    <w:uiPriority w:val="9"/>
    <w:semiHidden/>
    <w:rsid w:val="009405F7"/>
    <w:rPr>
      <w:caps/>
      <w:color w:val="0F4761" w:themeColor="accent1" w:themeShade="BF"/>
      <w:spacing w:val="10"/>
    </w:rPr>
  </w:style>
  <w:style w:type="character" w:customStyle="1" w:styleId="Titre7Car">
    <w:name w:val="Titre 7 Car"/>
    <w:basedOn w:val="Policepardfaut"/>
    <w:link w:val="Titre7"/>
    <w:uiPriority w:val="9"/>
    <w:semiHidden/>
    <w:rsid w:val="009405F7"/>
    <w:rPr>
      <w:caps/>
      <w:color w:val="0F4761" w:themeColor="accent1" w:themeShade="BF"/>
      <w:spacing w:val="10"/>
    </w:rPr>
  </w:style>
  <w:style w:type="character" w:customStyle="1" w:styleId="Titre8Car">
    <w:name w:val="Titre 8 Car"/>
    <w:basedOn w:val="Policepardfaut"/>
    <w:link w:val="Titre8"/>
    <w:uiPriority w:val="9"/>
    <w:semiHidden/>
    <w:rsid w:val="009405F7"/>
    <w:rPr>
      <w:caps/>
      <w:spacing w:val="10"/>
      <w:sz w:val="18"/>
      <w:szCs w:val="18"/>
    </w:rPr>
  </w:style>
  <w:style w:type="character" w:customStyle="1" w:styleId="Titre9Car">
    <w:name w:val="Titre 9 Car"/>
    <w:basedOn w:val="Policepardfaut"/>
    <w:link w:val="Titre9"/>
    <w:uiPriority w:val="9"/>
    <w:semiHidden/>
    <w:rsid w:val="009405F7"/>
    <w:rPr>
      <w:i/>
      <w:iCs/>
      <w:caps/>
      <w:spacing w:val="10"/>
      <w:sz w:val="18"/>
      <w:szCs w:val="18"/>
    </w:rPr>
  </w:style>
  <w:style w:type="paragraph" w:styleId="Titre">
    <w:name w:val="Title"/>
    <w:basedOn w:val="Normal"/>
    <w:next w:val="Normal"/>
    <w:link w:val="TitreCar"/>
    <w:uiPriority w:val="10"/>
    <w:qFormat/>
    <w:rsid w:val="009405F7"/>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9405F7"/>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9405F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05F7"/>
    <w:rPr>
      <w:caps/>
      <w:color w:val="595959" w:themeColor="text1" w:themeTint="A6"/>
      <w:spacing w:val="10"/>
      <w:sz w:val="21"/>
      <w:szCs w:val="21"/>
    </w:rPr>
  </w:style>
  <w:style w:type="paragraph" w:styleId="Citation">
    <w:name w:val="Quote"/>
    <w:basedOn w:val="Normal"/>
    <w:next w:val="Normal"/>
    <w:link w:val="CitationCar"/>
    <w:uiPriority w:val="29"/>
    <w:qFormat/>
    <w:rsid w:val="009405F7"/>
    <w:rPr>
      <w:i/>
      <w:iCs/>
      <w:sz w:val="24"/>
      <w:szCs w:val="24"/>
    </w:rPr>
  </w:style>
  <w:style w:type="character" w:customStyle="1" w:styleId="CitationCar">
    <w:name w:val="Citation Car"/>
    <w:basedOn w:val="Policepardfaut"/>
    <w:link w:val="Citation"/>
    <w:uiPriority w:val="29"/>
    <w:rsid w:val="009405F7"/>
    <w:rPr>
      <w:i/>
      <w:iCs/>
      <w:sz w:val="24"/>
      <w:szCs w:val="24"/>
    </w:rPr>
  </w:style>
  <w:style w:type="paragraph" w:styleId="Paragraphedeliste">
    <w:name w:val="List Paragraph"/>
    <w:basedOn w:val="Normal"/>
    <w:uiPriority w:val="34"/>
    <w:qFormat/>
    <w:rsid w:val="00AD17A5"/>
    <w:pPr>
      <w:ind w:left="720"/>
      <w:contextualSpacing/>
    </w:pPr>
  </w:style>
  <w:style w:type="character" w:styleId="Accentuationintense">
    <w:name w:val="Intense Emphasis"/>
    <w:uiPriority w:val="21"/>
    <w:qFormat/>
    <w:rsid w:val="009405F7"/>
    <w:rPr>
      <w:b/>
      <w:bCs/>
      <w:caps/>
      <w:color w:val="0A2F40" w:themeColor="accent1" w:themeShade="7F"/>
      <w:spacing w:val="10"/>
    </w:rPr>
  </w:style>
  <w:style w:type="paragraph" w:styleId="Citationintense">
    <w:name w:val="Intense Quote"/>
    <w:basedOn w:val="Normal"/>
    <w:next w:val="Normal"/>
    <w:link w:val="CitationintenseCar"/>
    <w:uiPriority w:val="30"/>
    <w:qFormat/>
    <w:rsid w:val="009405F7"/>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9405F7"/>
    <w:rPr>
      <w:color w:val="156082" w:themeColor="accent1"/>
      <w:sz w:val="24"/>
      <w:szCs w:val="24"/>
    </w:rPr>
  </w:style>
  <w:style w:type="character" w:styleId="Rfrenceintense">
    <w:name w:val="Intense Reference"/>
    <w:uiPriority w:val="32"/>
    <w:qFormat/>
    <w:rsid w:val="009405F7"/>
    <w:rPr>
      <w:b/>
      <w:bCs/>
      <w:i/>
      <w:iCs/>
      <w:caps/>
      <w:color w:val="156082" w:themeColor="accent1"/>
    </w:rPr>
  </w:style>
  <w:style w:type="paragraph" w:styleId="Lgende">
    <w:name w:val="caption"/>
    <w:basedOn w:val="Normal"/>
    <w:next w:val="Normal"/>
    <w:uiPriority w:val="35"/>
    <w:semiHidden/>
    <w:unhideWhenUsed/>
    <w:qFormat/>
    <w:rsid w:val="009405F7"/>
    <w:rPr>
      <w:b/>
      <w:bCs/>
      <w:color w:val="0F4761" w:themeColor="accent1" w:themeShade="BF"/>
      <w:sz w:val="16"/>
      <w:szCs w:val="16"/>
    </w:rPr>
  </w:style>
  <w:style w:type="character" w:styleId="lev">
    <w:name w:val="Strong"/>
    <w:uiPriority w:val="22"/>
    <w:qFormat/>
    <w:rsid w:val="009405F7"/>
    <w:rPr>
      <w:b/>
      <w:bCs/>
    </w:rPr>
  </w:style>
  <w:style w:type="character" w:styleId="Accentuation">
    <w:name w:val="Emphasis"/>
    <w:uiPriority w:val="20"/>
    <w:qFormat/>
    <w:rsid w:val="009405F7"/>
    <w:rPr>
      <w:caps/>
      <w:color w:val="0A2F40" w:themeColor="accent1" w:themeShade="7F"/>
      <w:spacing w:val="5"/>
    </w:rPr>
  </w:style>
  <w:style w:type="paragraph" w:styleId="Sansinterligne">
    <w:name w:val="No Spacing"/>
    <w:uiPriority w:val="1"/>
    <w:qFormat/>
    <w:rsid w:val="009405F7"/>
    <w:pPr>
      <w:spacing w:after="0" w:line="240" w:lineRule="auto"/>
    </w:pPr>
  </w:style>
  <w:style w:type="character" w:styleId="Accentuationlgre">
    <w:name w:val="Subtle Emphasis"/>
    <w:uiPriority w:val="19"/>
    <w:qFormat/>
    <w:rsid w:val="009405F7"/>
    <w:rPr>
      <w:i/>
      <w:iCs/>
      <w:color w:val="0A2F40" w:themeColor="accent1" w:themeShade="7F"/>
    </w:rPr>
  </w:style>
  <w:style w:type="character" w:styleId="Rfrencelgre">
    <w:name w:val="Subtle Reference"/>
    <w:uiPriority w:val="31"/>
    <w:qFormat/>
    <w:rsid w:val="009405F7"/>
    <w:rPr>
      <w:b/>
      <w:bCs/>
      <w:color w:val="156082" w:themeColor="accent1"/>
    </w:rPr>
  </w:style>
  <w:style w:type="character" w:styleId="Titredulivre">
    <w:name w:val="Book Title"/>
    <w:uiPriority w:val="33"/>
    <w:qFormat/>
    <w:rsid w:val="009405F7"/>
    <w:rPr>
      <w:b/>
      <w:bCs/>
      <w:i/>
      <w:iCs/>
      <w:spacing w:val="0"/>
    </w:rPr>
  </w:style>
  <w:style w:type="paragraph" w:styleId="En-ttedetabledesmatires">
    <w:name w:val="TOC Heading"/>
    <w:basedOn w:val="Titre1"/>
    <w:next w:val="Normal"/>
    <w:uiPriority w:val="39"/>
    <w:semiHidden/>
    <w:unhideWhenUsed/>
    <w:qFormat/>
    <w:rsid w:val="009405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1278</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4</cp:revision>
  <cp:lastPrinted>2024-05-22T12:59:00Z</cp:lastPrinted>
  <dcterms:created xsi:type="dcterms:W3CDTF">2025-06-16T13:09:00Z</dcterms:created>
  <dcterms:modified xsi:type="dcterms:W3CDTF">2025-06-16T13:10:00Z</dcterms:modified>
</cp:coreProperties>
</file>