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A18C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Dictionnaire des Données : Usine à Tests</w:t>
      </w:r>
    </w:p>
    <w:p w14:paraId="0F5B3C59" w14:textId="77777777" w:rsidR="00115009" w:rsidRPr="00115009" w:rsidRDefault="00115009" w:rsidP="00115009">
      <w:pPr>
        <w:rPr>
          <w:lang w:val="fr-FR"/>
        </w:rPr>
      </w:pPr>
      <w:r w:rsidRPr="00115009">
        <w:rPr>
          <w:b/>
          <w:bCs/>
          <w:lang w:val="fr-FR"/>
        </w:rPr>
        <w:t>Version : 1.0</w:t>
      </w:r>
      <w:r w:rsidRPr="00115009">
        <w:rPr>
          <w:lang w:val="fr-FR"/>
        </w:rPr>
        <w:t xml:space="preserve"> </w:t>
      </w:r>
      <w:r w:rsidRPr="00115009">
        <w:rPr>
          <w:b/>
          <w:bCs/>
          <w:lang w:val="fr-FR"/>
        </w:rPr>
        <w:t>Date : 2025-07-21</w:t>
      </w:r>
    </w:p>
    <w:p w14:paraId="3A26D68F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Introduction</w:t>
      </w:r>
    </w:p>
    <w:p w14:paraId="7F01F693" w14:textId="77777777" w:rsidR="00115009" w:rsidRPr="00115009" w:rsidRDefault="00115009" w:rsidP="00115009">
      <w:pPr>
        <w:rPr>
          <w:lang w:val="fr-FR"/>
        </w:rPr>
      </w:pPr>
      <w:r w:rsidRPr="00115009">
        <w:rPr>
          <w:lang w:val="fr-FR"/>
        </w:rPr>
        <w:t>Ce document est la référence centrale pour toute la nomenclature (noms de fichiers, d'onglets, de colonnes, d'IDs) du projet "Usine à Tests". Son objectif est d'assurer la cohérence du système et de prévenir les erreurs liées à des noms incorrects ou obsolètes.</w:t>
      </w:r>
    </w:p>
    <w:p w14:paraId="095D6250" w14:textId="77777777" w:rsidR="00115009" w:rsidRPr="00115009" w:rsidRDefault="00115009" w:rsidP="00115009">
      <w:pPr>
        <w:rPr>
          <w:lang w:val="fr-FR"/>
        </w:rPr>
      </w:pPr>
      <w:r w:rsidRPr="00115009">
        <w:rPr>
          <w:lang w:val="fr-FR"/>
        </w:rPr>
        <w:pict w14:anchorId="60D37F41">
          <v:rect id="_x0000_i1091" style="width:0;height:1.5pt" o:hralign="center" o:hrstd="t" o:hr="t" fillcolor="#a0a0a0" stroked="f"/>
        </w:pict>
      </w:r>
    </w:p>
    <w:p w14:paraId="5E9142BF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1. Fichier de Configuration : [CONFIG]V2 Usine à Tests</w:t>
      </w:r>
    </w:p>
    <w:p w14:paraId="05BA6F42" w14:textId="77777777" w:rsidR="00115009" w:rsidRPr="00115009" w:rsidRDefault="00115009" w:rsidP="00115009">
      <w:pPr>
        <w:rPr>
          <w:lang w:val="fr-FR"/>
        </w:rPr>
      </w:pPr>
      <w:r w:rsidRPr="00115009">
        <w:rPr>
          <w:lang w:val="fr-FR"/>
        </w:rPr>
        <w:t>Ce fichier sert de panneau de contrôle pour créer et piloter les tests.</w:t>
      </w:r>
    </w:p>
    <w:p w14:paraId="5C4AF098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Onglet : Paramètres Généraux</w:t>
      </w:r>
    </w:p>
    <w:p w14:paraId="41FCEB35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>Rôle : "Carnet de commandes" où chaque ligne représente un test à créer ou déjà créé.</w:t>
      </w:r>
    </w:p>
    <w:p w14:paraId="1ED830FD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ID_Gabarit_</w:t>
      </w:r>
      <w:proofErr w:type="gramStart"/>
      <w:r w:rsidRPr="00115009">
        <w:rPr>
          <w:b/>
          <w:bCs/>
          <w:lang w:val="fr-FR"/>
        </w:rPr>
        <w:t>Email</w:t>
      </w:r>
      <w:proofErr w:type="gramEnd"/>
      <w:r w:rsidRPr="00115009">
        <w:rPr>
          <w:b/>
          <w:bCs/>
          <w:lang w:val="fr-FR"/>
        </w:rPr>
        <w:t>_Repondant</w:t>
      </w:r>
      <w:proofErr w:type="spellEnd"/>
      <w:r w:rsidRPr="00115009">
        <w:rPr>
          <w:lang w:val="fr-FR"/>
        </w:rPr>
        <w:t xml:space="preserve"> : Rôle : Spécifie l'ID du modèle </w:t>
      </w:r>
      <w:proofErr w:type="gramStart"/>
      <w:r w:rsidRPr="00115009">
        <w:rPr>
          <w:lang w:val="fr-FR"/>
        </w:rPr>
        <w:t>d'e-mail</w:t>
      </w:r>
      <w:proofErr w:type="gramEnd"/>
      <w:r w:rsidRPr="00115009">
        <w:rPr>
          <w:lang w:val="fr-FR"/>
        </w:rPr>
        <w:t xml:space="preserve"> (</w:t>
      </w:r>
      <w:proofErr w:type="spellStart"/>
      <w:r w:rsidRPr="00115009">
        <w:rPr>
          <w:lang w:val="fr-FR"/>
        </w:rPr>
        <w:t>Gabarits_</w:t>
      </w:r>
      <w:proofErr w:type="gramStart"/>
      <w:r w:rsidRPr="00115009">
        <w:rPr>
          <w:lang w:val="fr-FR"/>
        </w:rPr>
        <w:t>Emails</w:t>
      </w:r>
      <w:proofErr w:type="spellEnd"/>
      <w:proofErr w:type="gramEnd"/>
      <w:r w:rsidRPr="00115009">
        <w:rPr>
          <w:lang w:val="fr-FR"/>
        </w:rPr>
        <w:t>) à utiliser pour le répondant.</w:t>
      </w:r>
    </w:p>
    <w:p w14:paraId="66DC207E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r w:rsidRPr="00115009">
        <w:rPr>
          <w:b/>
          <w:bCs/>
          <w:lang w:val="fr-FR"/>
        </w:rPr>
        <w:t>Id_Unique</w:t>
      </w:r>
      <w:r w:rsidRPr="00115009">
        <w:rPr>
          <w:lang w:val="fr-FR"/>
        </w:rPr>
        <w:t xml:space="preserve"> : Rôle : Identifiant unique généré pour chaque test, utilisé en interne.</w:t>
      </w:r>
    </w:p>
    <w:p w14:paraId="25D75FA9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Titre_Formulaire_Utilisateur</w:t>
      </w:r>
      <w:proofErr w:type="spellEnd"/>
      <w:r w:rsidRPr="00115009">
        <w:rPr>
          <w:lang w:val="fr-FR"/>
        </w:rPr>
        <w:t xml:space="preserve"> : Rôle : Le titre du questionnaire tel qu'il sera vu par les participants.</w:t>
      </w:r>
    </w:p>
    <w:p w14:paraId="527DA0B9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r w:rsidRPr="00115009">
        <w:rPr>
          <w:b/>
          <w:bCs/>
          <w:lang w:val="fr-FR"/>
        </w:rPr>
        <w:t>Nom_Fichier_Complet</w:t>
      </w:r>
      <w:r w:rsidRPr="00115009">
        <w:rPr>
          <w:lang w:val="fr-FR"/>
        </w:rPr>
        <w:t xml:space="preserve"> : Rôle : Le nom complet des fichiers (</w:t>
      </w:r>
      <w:proofErr w:type="spellStart"/>
      <w:r w:rsidRPr="00115009">
        <w:rPr>
          <w:lang w:val="fr-FR"/>
        </w:rPr>
        <w:t>Form</w:t>
      </w:r>
      <w:proofErr w:type="spellEnd"/>
      <w:r w:rsidRPr="00115009">
        <w:rPr>
          <w:lang w:val="fr-FR"/>
        </w:rPr>
        <w:t xml:space="preserve"> + </w:t>
      </w:r>
      <w:proofErr w:type="spellStart"/>
      <w:r w:rsidRPr="00115009">
        <w:rPr>
          <w:lang w:val="fr-FR"/>
        </w:rPr>
        <w:t>Sheet</w:t>
      </w:r>
      <w:proofErr w:type="spellEnd"/>
      <w:r w:rsidRPr="00115009">
        <w:rPr>
          <w:lang w:val="fr-FR"/>
        </w:rPr>
        <w:t>) qui seront générés.</w:t>
      </w:r>
    </w:p>
    <w:p w14:paraId="388BBA3D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r w:rsidRPr="00115009">
        <w:rPr>
          <w:b/>
          <w:bCs/>
          <w:lang w:val="fr-FR"/>
        </w:rPr>
        <w:t>Statut</w:t>
      </w:r>
      <w:r w:rsidRPr="00115009">
        <w:rPr>
          <w:lang w:val="fr-FR"/>
        </w:rPr>
        <w:t xml:space="preserve"> : Rôle : Indique l'état d'avancement du test (ex: "En construction", "Actif").</w:t>
      </w:r>
    </w:p>
    <w:p w14:paraId="6374989D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Lien_Formulaire_Public</w:t>
      </w:r>
      <w:proofErr w:type="spellEnd"/>
      <w:r w:rsidRPr="00115009">
        <w:rPr>
          <w:lang w:val="fr-FR"/>
        </w:rPr>
        <w:t xml:space="preserve"> : Rôle : Contient le lien public du Google </w:t>
      </w:r>
      <w:proofErr w:type="spellStart"/>
      <w:r w:rsidRPr="00115009">
        <w:rPr>
          <w:lang w:val="fr-FR"/>
        </w:rPr>
        <w:t>Form</w:t>
      </w:r>
      <w:proofErr w:type="spellEnd"/>
      <w:r w:rsidRPr="00115009">
        <w:rPr>
          <w:lang w:val="fr-FR"/>
        </w:rPr>
        <w:t xml:space="preserve"> une fois généré.</w:t>
      </w:r>
    </w:p>
    <w:p w14:paraId="0B0FB2CE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Type_Test</w:t>
      </w:r>
      <w:proofErr w:type="spellEnd"/>
      <w:r w:rsidRPr="00115009">
        <w:rPr>
          <w:lang w:val="fr-FR"/>
        </w:rPr>
        <w:t xml:space="preserve"> : Rôle : Le code du type de test (ex: "Couleurs"), qui détermine les questions et profils à utiliser.</w:t>
      </w:r>
    </w:p>
    <w:p w14:paraId="744B2E4C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Blocs_Meta_A_Inclure</w:t>
      </w:r>
      <w:proofErr w:type="spellEnd"/>
      <w:r w:rsidRPr="00115009">
        <w:rPr>
          <w:lang w:val="fr-FR"/>
        </w:rPr>
        <w:t xml:space="preserve"> : Rôle : Liste des questions standards (ex: META_</w:t>
      </w:r>
      <w:proofErr w:type="gramStart"/>
      <w:r w:rsidRPr="00115009">
        <w:rPr>
          <w:lang w:val="fr-FR"/>
        </w:rPr>
        <w:t>EMAIL</w:t>
      </w:r>
      <w:proofErr w:type="gramEnd"/>
      <w:r w:rsidRPr="00115009">
        <w:rPr>
          <w:lang w:val="fr-FR"/>
        </w:rPr>
        <w:t>) à ajouter au formulaire.</w:t>
      </w:r>
    </w:p>
    <w:p w14:paraId="033C12EC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r w:rsidRPr="00115009">
        <w:rPr>
          <w:b/>
          <w:bCs/>
          <w:lang w:val="fr-FR"/>
        </w:rPr>
        <w:t>ID_Dossier_Cible</w:t>
      </w:r>
      <w:r w:rsidRPr="00115009">
        <w:rPr>
          <w:lang w:val="fr-FR"/>
        </w:rPr>
        <w:t xml:space="preserve"> : Rôle : L'ID du dossier Google Drive où le kit de test sera créé.</w:t>
      </w:r>
    </w:p>
    <w:p w14:paraId="32AE9E35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Limite_Lignes_A_Traiter</w:t>
      </w:r>
      <w:proofErr w:type="spellEnd"/>
      <w:r w:rsidRPr="00115009">
        <w:rPr>
          <w:lang w:val="fr-FR"/>
        </w:rPr>
        <w:t xml:space="preserve"> : Rôle : (Probablement obsolète) Paramètre pour les anciens modes de traitement.</w:t>
      </w:r>
    </w:p>
    <w:p w14:paraId="6FF8331E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proofErr w:type="gramStart"/>
      <w:r w:rsidRPr="00115009">
        <w:rPr>
          <w:b/>
          <w:bCs/>
          <w:lang w:val="fr-FR"/>
        </w:rPr>
        <w:t>nbQuestions</w:t>
      </w:r>
      <w:proofErr w:type="spellEnd"/>
      <w:proofErr w:type="gramEnd"/>
      <w:r w:rsidRPr="00115009">
        <w:rPr>
          <w:lang w:val="fr-FR"/>
        </w:rPr>
        <w:t xml:space="preserve"> : Rôle : Le nombre de questions du test à inclure dans le formulaire.</w:t>
      </w:r>
    </w:p>
    <w:p w14:paraId="1FCDEAE7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Repondant_</w:t>
      </w:r>
      <w:proofErr w:type="gramStart"/>
      <w:r w:rsidRPr="00115009">
        <w:rPr>
          <w:b/>
          <w:bCs/>
          <w:lang w:val="fr-FR"/>
        </w:rPr>
        <w:t>Email</w:t>
      </w:r>
      <w:proofErr w:type="gramEnd"/>
      <w:r w:rsidRPr="00115009">
        <w:rPr>
          <w:b/>
          <w:bCs/>
          <w:lang w:val="fr-FR"/>
        </w:rPr>
        <w:t>_Actif</w:t>
      </w:r>
      <w:proofErr w:type="spellEnd"/>
      <w:r w:rsidRPr="00115009">
        <w:rPr>
          <w:lang w:val="fr-FR"/>
        </w:rPr>
        <w:t xml:space="preserve"> : Rôle : "Oui" ou "Non", détermine si </w:t>
      </w:r>
      <w:proofErr w:type="gramStart"/>
      <w:r w:rsidRPr="00115009">
        <w:rPr>
          <w:lang w:val="fr-FR"/>
        </w:rPr>
        <w:t>l'e-mail</w:t>
      </w:r>
      <w:proofErr w:type="gramEnd"/>
      <w:r w:rsidRPr="00115009">
        <w:rPr>
          <w:lang w:val="fr-FR"/>
        </w:rPr>
        <w:t xml:space="preserve"> doit être envoyé au répondant.</w:t>
      </w:r>
    </w:p>
    <w:p w14:paraId="39B97410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Repondant_Quand</w:t>
      </w:r>
      <w:proofErr w:type="spellEnd"/>
      <w:r w:rsidRPr="00115009">
        <w:rPr>
          <w:lang w:val="fr-FR"/>
        </w:rPr>
        <w:t xml:space="preserve"> : Rôle : Condition d'envoi </w:t>
      </w:r>
      <w:proofErr w:type="gramStart"/>
      <w:r w:rsidRPr="00115009">
        <w:rPr>
          <w:lang w:val="fr-FR"/>
        </w:rPr>
        <w:t>de l'e-mail</w:t>
      </w:r>
      <w:proofErr w:type="gramEnd"/>
      <w:r w:rsidRPr="00115009">
        <w:rPr>
          <w:lang w:val="fr-FR"/>
        </w:rPr>
        <w:t xml:space="preserve"> au répondant.</w:t>
      </w:r>
    </w:p>
    <w:p w14:paraId="1AA662FB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Repondant_Contenu</w:t>
      </w:r>
      <w:proofErr w:type="spellEnd"/>
      <w:r w:rsidRPr="00115009">
        <w:rPr>
          <w:lang w:val="fr-FR"/>
        </w:rPr>
        <w:t xml:space="preserve"> : Rôle : Le niveau de contenu choisi dans l'interface de configuration (ex: "Niveau 2 : Détaillé").</w:t>
      </w:r>
    </w:p>
    <w:p w14:paraId="7C2FF080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Patron_</w:t>
      </w:r>
      <w:proofErr w:type="gramStart"/>
      <w:r w:rsidRPr="00115009">
        <w:rPr>
          <w:b/>
          <w:bCs/>
          <w:lang w:val="fr-FR"/>
        </w:rPr>
        <w:t>Email</w:t>
      </w:r>
      <w:proofErr w:type="gramEnd"/>
      <w:r w:rsidRPr="00115009">
        <w:rPr>
          <w:b/>
          <w:bCs/>
          <w:lang w:val="fr-FR"/>
        </w:rPr>
        <w:t>_Mode</w:t>
      </w:r>
      <w:proofErr w:type="spellEnd"/>
      <w:r w:rsidRPr="00115009">
        <w:rPr>
          <w:lang w:val="fr-FR"/>
        </w:rPr>
        <w:t xml:space="preserve"> : Rôle : "Oui" ou "Non", active l'envoi </w:t>
      </w:r>
      <w:proofErr w:type="gramStart"/>
      <w:r w:rsidRPr="00115009">
        <w:rPr>
          <w:lang w:val="fr-FR"/>
        </w:rPr>
        <w:t>d'e-mail</w:t>
      </w:r>
      <w:proofErr w:type="gramEnd"/>
      <w:r w:rsidRPr="00115009">
        <w:rPr>
          <w:lang w:val="fr-FR"/>
        </w:rPr>
        <w:t xml:space="preserve"> au patron.</w:t>
      </w:r>
    </w:p>
    <w:p w14:paraId="562A5CFA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Patron_Quand</w:t>
      </w:r>
      <w:proofErr w:type="spellEnd"/>
      <w:r w:rsidRPr="00115009">
        <w:rPr>
          <w:lang w:val="fr-FR"/>
        </w:rPr>
        <w:t xml:space="preserve"> : Rôle : Condition d'envoi.</w:t>
      </w:r>
    </w:p>
    <w:p w14:paraId="323DD40A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lastRenderedPageBreak/>
        <w:t>Patron_Contenu</w:t>
      </w:r>
      <w:proofErr w:type="spellEnd"/>
      <w:r w:rsidRPr="00115009">
        <w:rPr>
          <w:lang w:val="fr-FR"/>
        </w:rPr>
        <w:t xml:space="preserve"> : Rôle : Niveau de contenu pour </w:t>
      </w:r>
      <w:proofErr w:type="gramStart"/>
      <w:r w:rsidRPr="00115009">
        <w:rPr>
          <w:lang w:val="fr-FR"/>
        </w:rPr>
        <w:t>l'e-mail</w:t>
      </w:r>
      <w:proofErr w:type="gramEnd"/>
      <w:r w:rsidRPr="00115009">
        <w:rPr>
          <w:lang w:val="fr-FR"/>
        </w:rPr>
        <w:t xml:space="preserve"> du patron.</w:t>
      </w:r>
    </w:p>
    <w:p w14:paraId="08FC48B8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Patron_</w:t>
      </w:r>
      <w:proofErr w:type="gramStart"/>
      <w:r w:rsidRPr="00115009">
        <w:rPr>
          <w:b/>
          <w:bCs/>
          <w:lang w:val="fr-FR"/>
        </w:rPr>
        <w:t>Email</w:t>
      </w:r>
      <w:proofErr w:type="spellEnd"/>
      <w:proofErr w:type="gramEnd"/>
      <w:r w:rsidRPr="00115009">
        <w:rPr>
          <w:lang w:val="fr-FR"/>
        </w:rPr>
        <w:t xml:space="preserve"> : Rôle : L'adresse </w:t>
      </w:r>
      <w:proofErr w:type="gramStart"/>
      <w:r w:rsidRPr="00115009">
        <w:rPr>
          <w:lang w:val="fr-FR"/>
        </w:rPr>
        <w:t>e-mail</w:t>
      </w:r>
      <w:proofErr w:type="gramEnd"/>
      <w:r w:rsidRPr="00115009">
        <w:rPr>
          <w:lang w:val="fr-FR"/>
        </w:rPr>
        <w:t xml:space="preserve"> du patron.</w:t>
      </w:r>
    </w:p>
    <w:p w14:paraId="517E8074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Formateur_</w:t>
      </w:r>
      <w:proofErr w:type="gramStart"/>
      <w:r w:rsidRPr="00115009">
        <w:rPr>
          <w:b/>
          <w:bCs/>
          <w:lang w:val="fr-FR"/>
        </w:rPr>
        <w:t>Email</w:t>
      </w:r>
      <w:proofErr w:type="gramEnd"/>
      <w:r w:rsidRPr="00115009">
        <w:rPr>
          <w:b/>
          <w:bCs/>
          <w:lang w:val="fr-FR"/>
        </w:rPr>
        <w:t>_Actif</w:t>
      </w:r>
      <w:proofErr w:type="spellEnd"/>
      <w:r w:rsidRPr="00115009">
        <w:rPr>
          <w:lang w:val="fr-FR"/>
        </w:rPr>
        <w:t xml:space="preserve"> : Rôle : "Oui" ou "Non", active l'envoi </w:t>
      </w:r>
      <w:proofErr w:type="gramStart"/>
      <w:r w:rsidRPr="00115009">
        <w:rPr>
          <w:lang w:val="fr-FR"/>
        </w:rPr>
        <w:t>d'e-mail</w:t>
      </w:r>
      <w:proofErr w:type="gramEnd"/>
      <w:r w:rsidRPr="00115009">
        <w:rPr>
          <w:lang w:val="fr-FR"/>
        </w:rPr>
        <w:t xml:space="preserve"> au formateur.</w:t>
      </w:r>
    </w:p>
    <w:p w14:paraId="7D12B229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Formateur_Nom</w:t>
      </w:r>
      <w:proofErr w:type="spellEnd"/>
      <w:r w:rsidRPr="00115009">
        <w:rPr>
          <w:lang w:val="fr-FR"/>
        </w:rPr>
        <w:t xml:space="preserve"> : Rôle : Le nom du formateur, utilisé comme variable ({</w:t>
      </w:r>
      <w:proofErr w:type="spellStart"/>
      <w:r w:rsidRPr="00115009">
        <w:rPr>
          <w:lang w:val="fr-FR"/>
        </w:rPr>
        <w:t>formateur_nom</w:t>
      </w:r>
      <w:proofErr w:type="spellEnd"/>
      <w:r w:rsidRPr="00115009">
        <w:rPr>
          <w:lang w:val="fr-FR"/>
        </w:rPr>
        <w:t xml:space="preserve">}) dans les </w:t>
      </w:r>
      <w:proofErr w:type="gramStart"/>
      <w:r w:rsidRPr="00115009">
        <w:rPr>
          <w:lang w:val="fr-FR"/>
        </w:rPr>
        <w:t>e-mails</w:t>
      </w:r>
      <w:proofErr w:type="gramEnd"/>
      <w:r w:rsidRPr="00115009">
        <w:rPr>
          <w:lang w:val="fr-FR"/>
        </w:rPr>
        <w:t>.</w:t>
      </w:r>
    </w:p>
    <w:p w14:paraId="5149CECC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Formateur_Quand</w:t>
      </w:r>
      <w:proofErr w:type="spellEnd"/>
      <w:r w:rsidRPr="00115009">
        <w:rPr>
          <w:lang w:val="fr-FR"/>
        </w:rPr>
        <w:t xml:space="preserve"> : Rôle : Condition d'envoi.</w:t>
      </w:r>
    </w:p>
    <w:p w14:paraId="178F4459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Formateur_Contenu</w:t>
      </w:r>
      <w:proofErr w:type="spellEnd"/>
      <w:r w:rsidRPr="00115009">
        <w:rPr>
          <w:lang w:val="fr-FR"/>
        </w:rPr>
        <w:t xml:space="preserve"> : Rôle : Niveau de contenu pour </w:t>
      </w:r>
      <w:proofErr w:type="gramStart"/>
      <w:r w:rsidRPr="00115009">
        <w:rPr>
          <w:lang w:val="fr-FR"/>
        </w:rPr>
        <w:t>l'e-mail</w:t>
      </w:r>
      <w:proofErr w:type="gramEnd"/>
      <w:r w:rsidRPr="00115009">
        <w:rPr>
          <w:lang w:val="fr-FR"/>
        </w:rPr>
        <w:t xml:space="preserve"> du formateur.</w:t>
      </w:r>
    </w:p>
    <w:p w14:paraId="6E3DD4CF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Formateur_</w:t>
      </w:r>
      <w:proofErr w:type="gramStart"/>
      <w:r w:rsidRPr="00115009">
        <w:rPr>
          <w:b/>
          <w:bCs/>
          <w:lang w:val="fr-FR"/>
        </w:rPr>
        <w:t>Email</w:t>
      </w:r>
      <w:proofErr w:type="spellEnd"/>
      <w:proofErr w:type="gramEnd"/>
      <w:r w:rsidRPr="00115009">
        <w:rPr>
          <w:lang w:val="fr-FR"/>
        </w:rPr>
        <w:t xml:space="preserve"> : Rôle : L'adresse </w:t>
      </w:r>
      <w:proofErr w:type="gramStart"/>
      <w:r w:rsidRPr="00115009">
        <w:rPr>
          <w:lang w:val="fr-FR"/>
        </w:rPr>
        <w:t>e-mail</w:t>
      </w:r>
      <w:proofErr w:type="gramEnd"/>
      <w:r w:rsidRPr="00115009">
        <w:rPr>
          <w:lang w:val="fr-FR"/>
        </w:rPr>
        <w:t xml:space="preserve"> du formateur.</w:t>
      </w:r>
    </w:p>
    <w:p w14:paraId="5519F82B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Developpeur_</w:t>
      </w:r>
      <w:proofErr w:type="gramStart"/>
      <w:r w:rsidRPr="00115009">
        <w:rPr>
          <w:b/>
          <w:bCs/>
          <w:lang w:val="fr-FR"/>
        </w:rPr>
        <w:t>Email</w:t>
      </w:r>
      <w:proofErr w:type="spellEnd"/>
      <w:proofErr w:type="gramEnd"/>
      <w:r w:rsidRPr="00115009">
        <w:rPr>
          <w:lang w:val="fr-FR"/>
        </w:rPr>
        <w:t xml:space="preserve"> : Rôle : Adresse </w:t>
      </w:r>
      <w:proofErr w:type="gramStart"/>
      <w:r w:rsidRPr="00115009">
        <w:rPr>
          <w:lang w:val="fr-FR"/>
        </w:rPr>
        <w:t>e-mail</w:t>
      </w:r>
      <w:proofErr w:type="gramEnd"/>
      <w:r w:rsidRPr="00115009">
        <w:rPr>
          <w:lang w:val="fr-FR"/>
        </w:rPr>
        <w:t xml:space="preserve"> pour recevoir des notifications techniques ou des copies de tous les e-mails.</w:t>
      </w:r>
    </w:p>
    <w:p w14:paraId="605263E8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ID_Formulaire_Cible</w:t>
      </w:r>
      <w:proofErr w:type="spellEnd"/>
      <w:r w:rsidRPr="00115009">
        <w:rPr>
          <w:lang w:val="fr-FR"/>
        </w:rPr>
        <w:t xml:space="preserve"> : Rôle : L'ID du Google </w:t>
      </w:r>
      <w:proofErr w:type="spellStart"/>
      <w:r w:rsidRPr="00115009">
        <w:rPr>
          <w:lang w:val="fr-FR"/>
        </w:rPr>
        <w:t>Form</w:t>
      </w:r>
      <w:proofErr w:type="spellEnd"/>
      <w:r w:rsidRPr="00115009">
        <w:rPr>
          <w:lang w:val="fr-FR"/>
        </w:rPr>
        <w:t xml:space="preserve"> généré (rempli par le [MOTEUR]).</w:t>
      </w:r>
    </w:p>
    <w:p w14:paraId="53CFB6C3" w14:textId="77777777" w:rsidR="00115009" w:rsidRPr="00115009" w:rsidRDefault="00115009" w:rsidP="00115009">
      <w:pPr>
        <w:numPr>
          <w:ilvl w:val="0"/>
          <w:numId w:val="49"/>
        </w:numPr>
        <w:rPr>
          <w:lang w:val="fr-FR"/>
        </w:rPr>
      </w:pPr>
      <w:proofErr w:type="spellStart"/>
      <w:r w:rsidRPr="00115009">
        <w:rPr>
          <w:b/>
          <w:bCs/>
          <w:lang w:val="fr-FR"/>
        </w:rPr>
        <w:t>ID_Sheet_Cible</w:t>
      </w:r>
      <w:proofErr w:type="spellEnd"/>
      <w:r w:rsidRPr="00115009">
        <w:rPr>
          <w:lang w:val="fr-FR"/>
        </w:rPr>
        <w:t xml:space="preserve"> : Rôle : L'ID de la feuille de réponses ("Kit") générée (remplie par le [MOTEUR]).</w:t>
      </w:r>
    </w:p>
    <w:p w14:paraId="62A33DDD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 xml:space="preserve">Onglet : </w:t>
      </w:r>
      <w:proofErr w:type="spellStart"/>
      <w:r w:rsidRPr="00115009">
        <w:rPr>
          <w:b/>
          <w:bCs/>
          <w:lang w:val="fr-FR"/>
        </w:rPr>
        <w:t>sys_Options_Parametres</w:t>
      </w:r>
      <w:proofErr w:type="spellEnd"/>
    </w:p>
    <w:p w14:paraId="2B893E1F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>Rôle : Alimente les menus déroulants de l'interface de configuration (FormulaireUI.html).</w:t>
      </w:r>
    </w:p>
    <w:p w14:paraId="4B21083F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r w:rsidRPr="00115009">
        <w:rPr>
          <w:lang w:val="fr-FR"/>
        </w:rPr>
        <w:t>Statut</w:t>
      </w:r>
    </w:p>
    <w:p w14:paraId="4D4642AF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Type_Test</w:t>
      </w:r>
      <w:proofErr w:type="spellEnd"/>
    </w:p>
    <w:p w14:paraId="1B791FB3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Repondant_</w:t>
      </w:r>
      <w:proofErr w:type="gramStart"/>
      <w:r w:rsidRPr="00115009">
        <w:rPr>
          <w:lang w:val="fr-FR"/>
        </w:rPr>
        <w:t>Email</w:t>
      </w:r>
      <w:proofErr w:type="gramEnd"/>
      <w:r w:rsidRPr="00115009">
        <w:rPr>
          <w:lang w:val="fr-FR"/>
        </w:rPr>
        <w:t>_Actif</w:t>
      </w:r>
      <w:proofErr w:type="spellEnd"/>
    </w:p>
    <w:p w14:paraId="10C1CDA1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Repondant_Quand</w:t>
      </w:r>
      <w:proofErr w:type="spellEnd"/>
    </w:p>
    <w:p w14:paraId="75FA446B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Repondant_Contenu</w:t>
      </w:r>
      <w:proofErr w:type="spellEnd"/>
    </w:p>
    <w:p w14:paraId="1D1FC026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Patron_</w:t>
      </w:r>
      <w:proofErr w:type="gramStart"/>
      <w:r w:rsidRPr="00115009">
        <w:rPr>
          <w:lang w:val="fr-FR"/>
        </w:rPr>
        <w:t>Email</w:t>
      </w:r>
      <w:proofErr w:type="gramEnd"/>
      <w:r w:rsidRPr="00115009">
        <w:rPr>
          <w:lang w:val="fr-FR"/>
        </w:rPr>
        <w:t>_Mode</w:t>
      </w:r>
      <w:proofErr w:type="spellEnd"/>
    </w:p>
    <w:p w14:paraId="661B2E45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Patron_Quand</w:t>
      </w:r>
      <w:proofErr w:type="spellEnd"/>
    </w:p>
    <w:p w14:paraId="3BCAFD4F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Patron_Contenu</w:t>
      </w:r>
      <w:proofErr w:type="spellEnd"/>
    </w:p>
    <w:p w14:paraId="75649D48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Formateur_</w:t>
      </w:r>
      <w:proofErr w:type="gramStart"/>
      <w:r w:rsidRPr="00115009">
        <w:rPr>
          <w:lang w:val="fr-FR"/>
        </w:rPr>
        <w:t>Email</w:t>
      </w:r>
      <w:proofErr w:type="gramEnd"/>
      <w:r w:rsidRPr="00115009">
        <w:rPr>
          <w:lang w:val="fr-FR"/>
        </w:rPr>
        <w:t>_Actif</w:t>
      </w:r>
      <w:proofErr w:type="spellEnd"/>
    </w:p>
    <w:p w14:paraId="2FF2CE57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Formateur_Quand</w:t>
      </w:r>
      <w:proofErr w:type="spellEnd"/>
    </w:p>
    <w:p w14:paraId="10E2AAC3" w14:textId="77777777" w:rsidR="00115009" w:rsidRPr="00115009" w:rsidRDefault="00115009" w:rsidP="00115009">
      <w:pPr>
        <w:numPr>
          <w:ilvl w:val="0"/>
          <w:numId w:val="50"/>
        </w:numPr>
        <w:rPr>
          <w:lang w:val="fr-FR"/>
        </w:rPr>
      </w:pPr>
      <w:proofErr w:type="spellStart"/>
      <w:r w:rsidRPr="00115009">
        <w:rPr>
          <w:lang w:val="fr-FR"/>
        </w:rPr>
        <w:t>Formateur_Contenu</w:t>
      </w:r>
      <w:proofErr w:type="spellEnd"/>
    </w:p>
    <w:p w14:paraId="62BDB56F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 xml:space="preserve">Onglet : </w:t>
      </w:r>
      <w:proofErr w:type="spellStart"/>
      <w:r w:rsidRPr="00115009">
        <w:rPr>
          <w:b/>
          <w:bCs/>
          <w:lang w:val="fr-FR"/>
        </w:rPr>
        <w:t>sys_ID_Fichiers</w:t>
      </w:r>
      <w:proofErr w:type="spellEnd"/>
    </w:p>
    <w:p w14:paraId="22E63ED0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 xml:space="preserve">Rôle : Table de correspondance centrale pour </w:t>
      </w:r>
      <w:proofErr w:type="gramStart"/>
      <w:r w:rsidRPr="00115009">
        <w:rPr>
          <w:i/>
          <w:iCs/>
          <w:lang w:val="fr-FR"/>
        </w:rPr>
        <w:t>les ID</w:t>
      </w:r>
      <w:proofErr w:type="gramEnd"/>
      <w:r w:rsidRPr="00115009">
        <w:rPr>
          <w:i/>
          <w:iCs/>
          <w:lang w:val="fr-FR"/>
        </w:rPr>
        <w:t xml:space="preserve"> des fichiers Google Workspace critiques.</w:t>
      </w:r>
    </w:p>
    <w:p w14:paraId="76048315" w14:textId="77777777" w:rsidR="00115009" w:rsidRPr="00115009" w:rsidRDefault="00115009" w:rsidP="00115009">
      <w:pPr>
        <w:numPr>
          <w:ilvl w:val="0"/>
          <w:numId w:val="51"/>
        </w:numPr>
        <w:rPr>
          <w:lang w:val="fr-FR"/>
        </w:rPr>
      </w:pPr>
      <w:r w:rsidRPr="00115009">
        <w:rPr>
          <w:lang w:val="fr-FR"/>
        </w:rPr>
        <w:t>Clé : Le nom de référence du fichier (ex: "ID_BDD").</w:t>
      </w:r>
    </w:p>
    <w:p w14:paraId="2625AE72" w14:textId="77777777" w:rsidR="00115009" w:rsidRPr="00115009" w:rsidRDefault="00115009" w:rsidP="00115009">
      <w:pPr>
        <w:numPr>
          <w:ilvl w:val="0"/>
          <w:numId w:val="51"/>
        </w:numPr>
        <w:rPr>
          <w:lang w:val="fr-FR"/>
        </w:rPr>
      </w:pPr>
      <w:r w:rsidRPr="00115009">
        <w:rPr>
          <w:lang w:val="fr-FR"/>
        </w:rPr>
        <w:t>ID : L'ID unique du fichier Google Drive/Sheets.</w:t>
      </w:r>
    </w:p>
    <w:p w14:paraId="0EA221F6" w14:textId="77777777" w:rsidR="00115009" w:rsidRPr="00115009" w:rsidRDefault="00115009" w:rsidP="00115009">
      <w:pPr>
        <w:numPr>
          <w:ilvl w:val="0"/>
          <w:numId w:val="51"/>
        </w:numPr>
        <w:rPr>
          <w:lang w:val="fr-FR"/>
        </w:rPr>
      </w:pPr>
      <w:r w:rsidRPr="00115009">
        <w:rPr>
          <w:lang w:val="fr-FR"/>
        </w:rPr>
        <w:t>ID Script : L'ID du projet Apps Script associé.</w:t>
      </w:r>
    </w:p>
    <w:p w14:paraId="7CFD85F9" w14:textId="77777777" w:rsidR="00115009" w:rsidRPr="00115009" w:rsidRDefault="00115009" w:rsidP="00115009">
      <w:pPr>
        <w:numPr>
          <w:ilvl w:val="0"/>
          <w:numId w:val="51"/>
        </w:numPr>
        <w:rPr>
          <w:lang w:val="fr-FR"/>
        </w:rPr>
      </w:pPr>
      <w:proofErr w:type="spellStart"/>
      <w:proofErr w:type="gramStart"/>
      <w:r w:rsidRPr="00115009">
        <w:rPr>
          <w:lang w:val="fr-FR"/>
        </w:rPr>
        <w:t>nom</w:t>
      </w:r>
      <w:proofErr w:type="gramEnd"/>
      <w:r w:rsidRPr="00115009">
        <w:rPr>
          <w:lang w:val="fr-FR"/>
        </w:rPr>
        <w:t>_fich_google_Sheet</w:t>
      </w:r>
      <w:proofErr w:type="spellEnd"/>
      <w:r w:rsidRPr="00115009">
        <w:rPr>
          <w:lang w:val="fr-FR"/>
        </w:rPr>
        <w:t xml:space="preserve"> : Le nom complet du fichier pour information.</w:t>
      </w:r>
    </w:p>
    <w:p w14:paraId="250996B9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lastRenderedPageBreak/>
        <w:t xml:space="preserve">(Note : Les onglets </w:t>
      </w:r>
      <w:proofErr w:type="spellStart"/>
      <w:r w:rsidRPr="00115009">
        <w:rPr>
          <w:i/>
          <w:iCs/>
          <w:lang w:val="fr-FR"/>
        </w:rPr>
        <w:t>sys_Contenu_</w:t>
      </w:r>
      <w:proofErr w:type="gramStart"/>
      <w:r w:rsidRPr="00115009">
        <w:rPr>
          <w:i/>
          <w:iCs/>
          <w:lang w:val="fr-FR"/>
        </w:rPr>
        <w:t>Emails</w:t>
      </w:r>
      <w:proofErr w:type="spellEnd"/>
      <w:proofErr w:type="gramEnd"/>
      <w:r w:rsidRPr="00115009">
        <w:rPr>
          <w:i/>
          <w:iCs/>
          <w:lang w:val="fr-FR"/>
        </w:rPr>
        <w:t xml:space="preserve"> et </w:t>
      </w:r>
      <w:proofErr w:type="spellStart"/>
      <w:r w:rsidRPr="00115009">
        <w:rPr>
          <w:i/>
          <w:iCs/>
          <w:lang w:val="fr-FR"/>
        </w:rPr>
        <w:t>ref_Modes_Traitement</w:t>
      </w:r>
      <w:proofErr w:type="spellEnd"/>
      <w:r w:rsidRPr="00115009">
        <w:rPr>
          <w:i/>
          <w:iCs/>
          <w:lang w:val="fr-FR"/>
        </w:rPr>
        <w:t xml:space="preserve"> semblent liés à d'anciennes versions de l'architecture et sont probablement obsolètes ou utilisés à des fins de documentation uniquement.)</w:t>
      </w:r>
    </w:p>
    <w:p w14:paraId="7BE7F505" w14:textId="77777777" w:rsidR="00115009" w:rsidRPr="00115009" w:rsidRDefault="00115009" w:rsidP="00115009">
      <w:pPr>
        <w:rPr>
          <w:lang w:val="fr-FR"/>
        </w:rPr>
      </w:pPr>
      <w:r w:rsidRPr="00115009">
        <w:rPr>
          <w:lang w:val="fr-FR"/>
        </w:rPr>
        <w:pict w14:anchorId="2CC5BCED">
          <v:rect id="_x0000_i1092" style="width:0;height:1.5pt" o:hralign="center" o:hrstd="t" o:hr="t" fillcolor="#a0a0a0" stroked="f"/>
        </w:pict>
      </w:r>
    </w:p>
    <w:p w14:paraId="0CAFBB67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2. Fichier de Base de Données : [BDD]V2 Tests &amp; Profils</w:t>
      </w:r>
    </w:p>
    <w:p w14:paraId="4CB51830" w14:textId="77777777" w:rsidR="00115009" w:rsidRPr="00115009" w:rsidRDefault="00115009" w:rsidP="00115009">
      <w:pPr>
        <w:rPr>
          <w:lang w:val="fr-FR"/>
        </w:rPr>
      </w:pPr>
      <w:r w:rsidRPr="00115009">
        <w:rPr>
          <w:lang w:val="fr-FR"/>
        </w:rPr>
        <w:t>Ce fichier est le cerveau du système, contenant toute la logique et le contenu des tests.</w:t>
      </w:r>
    </w:p>
    <w:p w14:paraId="5A6DC500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Onglet : Questions_[Type]_[Langue]</w:t>
      </w:r>
    </w:p>
    <w:p w14:paraId="402B697E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>Rôle : Stocke les questions spécifiques à un type de test et à une langue.</w:t>
      </w:r>
    </w:p>
    <w:p w14:paraId="5C7ACE1B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>ID : Identifiant unique et invariant de la question.</w:t>
      </w:r>
    </w:p>
    <w:p w14:paraId="6E41B8A6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proofErr w:type="spellStart"/>
      <w:r w:rsidRPr="00115009">
        <w:rPr>
          <w:lang w:val="fr-FR"/>
        </w:rPr>
        <w:t>TypeQuestion</w:t>
      </w:r>
      <w:proofErr w:type="spellEnd"/>
      <w:r w:rsidRPr="00115009">
        <w:rPr>
          <w:lang w:val="fr-FR"/>
        </w:rPr>
        <w:t xml:space="preserve"> : Le type de la question (ex: QRM_CAT) qui doit être cohérent avec le mode dans le JSON.</w:t>
      </w:r>
    </w:p>
    <w:p w14:paraId="6A55A626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>Titre : Le libellé de la question.</w:t>
      </w:r>
    </w:p>
    <w:p w14:paraId="72D3E4BB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>Options : Les options de réponse (utilisé par les anciens modes de calcul).</w:t>
      </w:r>
    </w:p>
    <w:p w14:paraId="45FACD79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 xml:space="preserve">Logique : Informations de </w:t>
      </w:r>
      <w:proofErr w:type="spellStart"/>
      <w:r w:rsidRPr="00115009">
        <w:rPr>
          <w:lang w:val="fr-FR"/>
        </w:rPr>
        <w:t>scoring</w:t>
      </w:r>
      <w:proofErr w:type="spellEnd"/>
      <w:r w:rsidRPr="00115009">
        <w:rPr>
          <w:lang w:val="fr-FR"/>
        </w:rPr>
        <w:t xml:space="preserve"> (utilisé par les anciens modes de calcul).</w:t>
      </w:r>
    </w:p>
    <w:p w14:paraId="41A97865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>Description : Note interne sur la question.</w:t>
      </w:r>
    </w:p>
    <w:p w14:paraId="1D7C8193" w14:textId="77777777" w:rsidR="00115009" w:rsidRPr="00115009" w:rsidRDefault="00115009" w:rsidP="00115009">
      <w:pPr>
        <w:numPr>
          <w:ilvl w:val="0"/>
          <w:numId w:val="52"/>
        </w:numPr>
        <w:rPr>
          <w:lang w:val="fr-FR"/>
        </w:rPr>
      </w:pPr>
      <w:r w:rsidRPr="00115009">
        <w:rPr>
          <w:lang w:val="fr-FR"/>
        </w:rPr>
        <w:t>Paramètres (JSON) : Contient la logique de calcul moderne pour la question.</w:t>
      </w:r>
    </w:p>
    <w:p w14:paraId="4C83B7CC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Onglet : Profils_[Type]_[Langue]</w:t>
      </w:r>
    </w:p>
    <w:p w14:paraId="742EED50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>Rôle : Stocke les textes descriptifs pour chaque profil de résultat.</w:t>
      </w:r>
    </w:p>
    <w:p w14:paraId="47531EF5" w14:textId="77777777" w:rsidR="00115009" w:rsidRPr="00115009" w:rsidRDefault="00115009" w:rsidP="00115009">
      <w:pPr>
        <w:numPr>
          <w:ilvl w:val="0"/>
          <w:numId w:val="53"/>
        </w:numPr>
        <w:rPr>
          <w:lang w:val="fr-FR"/>
        </w:rPr>
      </w:pPr>
      <w:r w:rsidRPr="00115009">
        <w:rPr>
          <w:lang w:val="fr-FR"/>
        </w:rPr>
        <w:t>Type (Couleur) : Code du profil (ex: "B", "R").</w:t>
      </w:r>
    </w:p>
    <w:p w14:paraId="5AD77172" w14:textId="77777777" w:rsidR="00115009" w:rsidRPr="00115009" w:rsidRDefault="00115009" w:rsidP="00115009">
      <w:pPr>
        <w:numPr>
          <w:ilvl w:val="0"/>
          <w:numId w:val="53"/>
        </w:numPr>
        <w:rPr>
          <w:lang w:val="fr-FR"/>
        </w:rPr>
      </w:pPr>
      <w:r w:rsidRPr="00115009">
        <w:rPr>
          <w:lang w:val="fr-FR"/>
        </w:rPr>
        <w:t>Nom complet : Nom complet du profil (ex: "Bleu").</w:t>
      </w:r>
    </w:p>
    <w:p w14:paraId="16281774" w14:textId="77777777" w:rsidR="00115009" w:rsidRPr="00115009" w:rsidRDefault="00115009" w:rsidP="00115009">
      <w:pPr>
        <w:numPr>
          <w:ilvl w:val="0"/>
          <w:numId w:val="53"/>
        </w:numPr>
        <w:rPr>
          <w:lang w:val="fr-FR"/>
        </w:rPr>
      </w:pPr>
      <w:r w:rsidRPr="00115009">
        <w:rPr>
          <w:lang w:val="fr-FR"/>
        </w:rPr>
        <w:t>Titre du Profil : Titre descriptif (ex: "L'Analyste Précis").</w:t>
      </w:r>
    </w:p>
    <w:p w14:paraId="1B188C58" w14:textId="77777777" w:rsidR="00115009" w:rsidRPr="00115009" w:rsidRDefault="00115009" w:rsidP="00115009">
      <w:pPr>
        <w:numPr>
          <w:ilvl w:val="0"/>
          <w:numId w:val="53"/>
        </w:numPr>
        <w:rPr>
          <w:lang w:val="fr-FR"/>
        </w:rPr>
      </w:pPr>
      <w:r w:rsidRPr="00115009">
        <w:rPr>
          <w:lang w:val="fr-FR"/>
        </w:rPr>
        <w:t>Description Complète : Paragraphe décrivant le profil.</w:t>
      </w:r>
    </w:p>
    <w:p w14:paraId="17CCBF39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>Onglet : Traductions</w:t>
      </w:r>
    </w:p>
    <w:p w14:paraId="24D0AA7A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>Rôle : Centralise toutes les chaînes de texte statiques utilisées dans les scripts (</w:t>
      </w:r>
      <w:proofErr w:type="gramStart"/>
      <w:r w:rsidRPr="00115009">
        <w:rPr>
          <w:i/>
          <w:iCs/>
          <w:lang w:val="fr-FR"/>
        </w:rPr>
        <w:t>e-mails</w:t>
      </w:r>
      <w:proofErr w:type="gramEnd"/>
      <w:r w:rsidRPr="00115009">
        <w:rPr>
          <w:i/>
          <w:iCs/>
          <w:lang w:val="fr-FR"/>
        </w:rPr>
        <w:t>, etc.).</w:t>
      </w:r>
    </w:p>
    <w:p w14:paraId="7428C9B5" w14:textId="77777777" w:rsidR="00115009" w:rsidRPr="00115009" w:rsidRDefault="00115009" w:rsidP="00115009">
      <w:pPr>
        <w:numPr>
          <w:ilvl w:val="0"/>
          <w:numId w:val="54"/>
        </w:numPr>
        <w:rPr>
          <w:lang w:val="fr-FR"/>
        </w:rPr>
      </w:pPr>
      <w:r w:rsidRPr="00115009">
        <w:rPr>
          <w:lang w:val="fr-FR"/>
        </w:rPr>
        <w:t>Clé : L'identifiant unique et invariant du texte.</w:t>
      </w:r>
    </w:p>
    <w:p w14:paraId="5BCF1838" w14:textId="77777777" w:rsidR="00115009" w:rsidRPr="00115009" w:rsidRDefault="00115009" w:rsidP="00115009">
      <w:pPr>
        <w:numPr>
          <w:ilvl w:val="0"/>
          <w:numId w:val="54"/>
        </w:numPr>
        <w:rPr>
          <w:lang w:val="fr-FR"/>
        </w:rPr>
      </w:pPr>
      <w:r w:rsidRPr="00115009">
        <w:rPr>
          <w:lang w:val="fr-FR"/>
        </w:rPr>
        <w:t>FR, EN, ES, ... : Une colonne par code de langue, contenant le texte traduit.</w:t>
      </w:r>
    </w:p>
    <w:p w14:paraId="32E0F2BD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 xml:space="preserve">Onglet : </w:t>
      </w:r>
      <w:proofErr w:type="spellStart"/>
      <w:r w:rsidRPr="00115009">
        <w:rPr>
          <w:b/>
          <w:bCs/>
          <w:lang w:val="fr-FR"/>
        </w:rPr>
        <w:t>sys_PiecesJointes</w:t>
      </w:r>
      <w:proofErr w:type="spellEnd"/>
    </w:p>
    <w:p w14:paraId="7ACD00B1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 xml:space="preserve">Rôle : Définit les fichiers à joindre aux </w:t>
      </w:r>
      <w:proofErr w:type="gramStart"/>
      <w:r w:rsidRPr="00115009">
        <w:rPr>
          <w:i/>
          <w:iCs/>
          <w:lang w:val="fr-FR"/>
        </w:rPr>
        <w:t>e-mails</w:t>
      </w:r>
      <w:proofErr w:type="gramEnd"/>
      <w:r w:rsidRPr="00115009">
        <w:rPr>
          <w:i/>
          <w:iCs/>
          <w:lang w:val="fr-FR"/>
        </w:rPr>
        <w:t xml:space="preserve"> selon le contexte.</w:t>
      </w:r>
    </w:p>
    <w:p w14:paraId="25A083CF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proofErr w:type="spellStart"/>
      <w:r w:rsidRPr="00115009">
        <w:rPr>
          <w:lang w:val="fr-FR"/>
        </w:rPr>
        <w:t>Type_Test</w:t>
      </w:r>
      <w:proofErr w:type="spellEnd"/>
    </w:p>
    <w:p w14:paraId="19ED5945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proofErr w:type="spellStart"/>
      <w:r w:rsidRPr="00115009">
        <w:rPr>
          <w:lang w:val="fr-FR"/>
        </w:rPr>
        <w:t>Profil_Code</w:t>
      </w:r>
      <w:proofErr w:type="spellEnd"/>
    </w:p>
    <w:p w14:paraId="418660F7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proofErr w:type="spellStart"/>
      <w:proofErr w:type="gramStart"/>
      <w:r w:rsidRPr="00115009">
        <w:rPr>
          <w:lang w:val="fr-FR"/>
        </w:rPr>
        <w:t>Email</w:t>
      </w:r>
      <w:proofErr w:type="gramEnd"/>
      <w:r w:rsidRPr="00115009">
        <w:rPr>
          <w:lang w:val="fr-FR"/>
        </w:rPr>
        <w:t>_Niveau</w:t>
      </w:r>
      <w:proofErr w:type="spellEnd"/>
    </w:p>
    <w:p w14:paraId="5B42C6B6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r w:rsidRPr="00115009">
        <w:rPr>
          <w:lang w:val="fr-FR"/>
        </w:rPr>
        <w:t>Langue</w:t>
      </w:r>
    </w:p>
    <w:p w14:paraId="2BCE0BEF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proofErr w:type="spellStart"/>
      <w:r w:rsidRPr="00115009">
        <w:rPr>
          <w:lang w:val="fr-FR"/>
        </w:rPr>
        <w:lastRenderedPageBreak/>
        <w:t>Nom_Pour_Info</w:t>
      </w:r>
      <w:proofErr w:type="spellEnd"/>
    </w:p>
    <w:p w14:paraId="1AACA52C" w14:textId="77777777" w:rsidR="00115009" w:rsidRPr="00115009" w:rsidRDefault="00115009" w:rsidP="00115009">
      <w:pPr>
        <w:numPr>
          <w:ilvl w:val="0"/>
          <w:numId w:val="55"/>
        </w:numPr>
        <w:rPr>
          <w:lang w:val="fr-FR"/>
        </w:rPr>
      </w:pPr>
      <w:proofErr w:type="spellStart"/>
      <w:r w:rsidRPr="00115009">
        <w:rPr>
          <w:lang w:val="fr-FR"/>
        </w:rPr>
        <w:t>ID_Fichier_Drive</w:t>
      </w:r>
      <w:proofErr w:type="spellEnd"/>
    </w:p>
    <w:p w14:paraId="6C493830" w14:textId="77777777" w:rsidR="00115009" w:rsidRPr="00115009" w:rsidRDefault="00115009" w:rsidP="00115009">
      <w:pPr>
        <w:rPr>
          <w:b/>
          <w:bCs/>
          <w:lang w:val="fr-FR"/>
        </w:rPr>
      </w:pPr>
      <w:r w:rsidRPr="00115009">
        <w:rPr>
          <w:b/>
          <w:bCs/>
          <w:lang w:val="fr-FR"/>
        </w:rPr>
        <w:t xml:space="preserve">Onglet : </w:t>
      </w:r>
      <w:proofErr w:type="spellStart"/>
      <w:r w:rsidRPr="00115009">
        <w:rPr>
          <w:b/>
          <w:bCs/>
          <w:lang w:val="fr-FR"/>
        </w:rPr>
        <w:t>Gabarits_</w:t>
      </w:r>
      <w:proofErr w:type="gramStart"/>
      <w:r w:rsidRPr="00115009">
        <w:rPr>
          <w:b/>
          <w:bCs/>
          <w:lang w:val="fr-FR"/>
        </w:rPr>
        <w:t>Emails</w:t>
      </w:r>
      <w:proofErr w:type="spellEnd"/>
      <w:proofErr w:type="gramEnd"/>
    </w:p>
    <w:p w14:paraId="4FFD73E9" w14:textId="77777777" w:rsidR="00115009" w:rsidRPr="00115009" w:rsidRDefault="00115009" w:rsidP="00115009">
      <w:pPr>
        <w:rPr>
          <w:lang w:val="fr-FR"/>
        </w:rPr>
      </w:pPr>
      <w:r w:rsidRPr="00115009">
        <w:rPr>
          <w:i/>
          <w:iCs/>
          <w:lang w:val="fr-FR"/>
        </w:rPr>
        <w:t xml:space="preserve">Rôle : (Nouveau et crucial) Contient les modèles complets pour les </w:t>
      </w:r>
      <w:proofErr w:type="gramStart"/>
      <w:r w:rsidRPr="00115009">
        <w:rPr>
          <w:i/>
          <w:iCs/>
          <w:lang w:val="fr-FR"/>
        </w:rPr>
        <w:t>e-mails</w:t>
      </w:r>
      <w:proofErr w:type="gramEnd"/>
      <w:r w:rsidRPr="00115009">
        <w:rPr>
          <w:i/>
          <w:iCs/>
          <w:lang w:val="fr-FR"/>
        </w:rPr>
        <w:t xml:space="preserve"> de restitution dynamiques.</w:t>
      </w:r>
    </w:p>
    <w:p w14:paraId="49548FD4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ID_Gabarit</w:t>
      </w:r>
      <w:proofErr w:type="spellEnd"/>
      <w:r w:rsidRPr="00115009">
        <w:rPr>
          <w:lang w:val="fr-FR"/>
        </w:rPr>
        <w:t xml:space="preserve"> : Identifiant unique du modèle (ex: RESULTATS_N1).</w:t>
      </w:r>
    </w:p>
    <w:p w14:paraId="4C1E9E38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r w:rsidRPr="00115009">
        <w:rPr>
          <w:lang w:val="fr-FR"/>
        </w:rPr>
        <w:t>Langue : Code de la langue pour cette version du modèle.</w:t>
      </w:r>
    </w:p>
    <w:p w14:paraId="4DA89AE4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r w:rsidRPr="00115009">
        <w:rPr>
          <w:lang w:val="fr-FR"/>
        </w:rPr>
        <w:t xml:space="preserve">Sujet : Le sujet </w:t>
      </w:r>
      <w:proofErr w:type="gramStart"/>
      <w:r w:rsidRPr="00115009">
        <w:rPr>
          <w:lang w:val="fr-FR"/>
        </w:rPr>
        <w:t>de l'e-mail</w:t>
      </w:r>
      <w:proofErr w:type="gramEnd"/>
      <w:r w:rsidRPr="00115009">
        <w:rPr>
          <w:lang w:val="fr-FR"/>
        </w:rPr>
        <w:t xml:space="preserve"> (peut contenir des variables comme {</w:t>
      </w:r>
      <w:proofErr w:type="spellStart"/>
      <w:r w:rsidRPr="00115009">
        <w:rPr>
          <w:lang w:val="fr-FR"/>
        </w:rPr>
        <w:t>profilFinal</w:t>
      </w:r>
      <w:proofErr w:type="spellEnd"/>
      <w:r w:rsidRPr="00115009">
        <w:rPr>
          <w:lang w:val="fr-FR"/>
        </w:rPr>
        <w:t>}).</w:t>
      </w:r>
    </w:p>
    <w:p w14:paraId="584B00C8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Corps_Salutation</w:t>
      </w:r>
      <w:proofErr w:type="spellEnd"/>
    </w:p>
    <w:p w14:paraId="5069DE55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Corps_Introduction</w:t>
      </w:r>
      <w:proofErr w:type="spellEnd"/>
    </w:p>
    <w:p w14:paraId="08834F61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Corps_Entete_Resultats</w:t>
      </w:r>
      <w:proofErr w:type="spellEnd"/>
    </w:p>
    <w:p w14:paraId="3088F051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Corps_Conclusion</w:t>
      </w:r>
      <w:proofErr w:type="spellEnd"/>
    </w:p>
    <w:p w14:paraId="1078101F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Corps_Signature</w:t>
      </w:r>
      <w:proofErr w:type="spellEnd"/>
    </w:p>
    <w:p w14:paraId="690F2DAE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Niveau_Details_Resultats</w:t>
      </w:r>
      <w:proofErr w:type="spellEnd"/>
      <w:r w:rsidRPr="00115009">
        <w:rPr>
          <w:lang w:val="fr-FR"/>
        </w:rPr>
        <w:t xml:space="preserve"> : "Simple" ou "Détaillé", contrôle l'affichage des scores.</w:t>
      </w:r>
    </w:p>
    <w:p w14:paraId="065863CD" w14:textId="77777777" w:rsidR="00115009" w:rsidRPr="00115009" w:rsidRDefault="00115009" w:rsidP="00115009">
      <w:pPr>
        <w:numPr>
          <w:ilvl w:val="0"/>
          <w:numId w:val="56"/>
        </w:numPr>
        <w:rPr>
          <w:lang w:val="fr-FR"/>
        </w:rPr>
      </w:pPr>
      <w:proofErr w:type="spellStart"/>
      <w:r w:rsidRPr="00115009">
        <w:rPr>
          <w:lang w:val="fr-FR"/>
        </w:rPr>
        <w:t>Niveau_Pieces_Jointes</w:t>
      </w:r>
      <w:proofErr w:type="spellEnd"/>
      <w:r w:rsidRPr="00115009">
        <w:rPr>
          <w:lang w:val="fr-FR"/>
        </w:rPr>
        <w:t xml:space="preserve"> : "N1", "N2", etc., contrôle les fichiers à joindre.</w:t>
      </w:r>
    </w:p>
    <w:p w14:paraId="3F6D1F24" w14:textId="62B50C50" w:rsidR="00BB18AB" w:rsidRPr="00E266D2" w:rsidRDefault="00BB18AB" w:rsidP="003A72CA"/>
    <w:sectPr w:rsidR="00BB18AB" w:rsidRPr="00E266D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7C6"/>
    <w:multiLevelType w:val="multilevel"/>
    <w:tmpl w:val="6D9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0E3"/>
    <w:multiLevelType w:val="multilevel"/>
    <w:tmpl w:val="3E4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A3E"/>
    <w:multiLevelType w:val="multilevel"/>
    <w:tmpl w:val="ED9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01AB6"/>
    <w:multiLevelType w:val="multilevel"/>
    <w:tmpl w:val="F36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648B"/>
    <w:multiLevelType w:val="multilevel"/>
    <w:tmpl w:val="022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566A"/>
    <w:multiLevelType w:val="multilevel"/>
    <w:tmpl w:val="D4A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140C0"/>
    <w:multiLevelType w:val="multilevel"/>
    <w:tmpl w:val="B3A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F7176"/>
    <w:multiLevelType w:val="multilevel"/>
    <w:tmpl w:val="1A9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56C3F"/>
    <w:multiLevelType w:val="multilevel"/>
    <w:tmpl w:val="D19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A1932"/>
    <w:multiLevelType w:val="multilevel"/>
    <w:tmpl w:val="A28A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40B47"/>
    <w:multiLevelType w:val="multilevel"/>
    <w:tmpl w:val="916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30A5C"/>
    <w:multiLevelType w:val="multilevel"/>
    <w:tmpl w:val="1B0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569D4"/>
    <w:multiLevelType w:val="multilevel"/>
    <w:tmpl w:val="7C7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D2F27"/>
    <w:multiLevelType w:val="multilevel"/>
    <w:tmpl w:val="705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647DC"/>
    <w:multiLevelType w:val="multilevel"/>
    <w:tmpl w:val="1856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42C3B"/>
    <w:multiLevelType w:val="multilevel"/>
    <w:tmpl w:val="20E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255FC"/>
    <w:multiLevelType w:val="multilevel"/>
    <w:tmpl w:val="CF4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393E03"/>
    <w:multiLevelType w:val="multilevel"/>
    <w:tmpl w:val="8E6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A42BD"/>
    <w:multiLevelType w:val="multilevel"/>
    <w:tmpl w:val="0EA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270C1"/>
    <w:multiLevelType w:val="multilevel"/>
    <w:tmpl w:val="B724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FE6D6E"/>
    <w:multiLevelType w:val="multilevel"/>
    <w:tmpl w:val="A8C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0280E"/>
    <w:multiLevelType w:val="multilevel"/>
    <w:tmpl w:val="B23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621E2"/>
    <w:multiLevelType w:val="multilevel"/>
    <w:tmpl w:val="1A6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60C8C"/>
    <w:multiLevelType w:val="multilevel"/>
    <w:tmpl w:val="FC2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FF7996"/>
    <w:multiLevelType w:val="multilevel"/>
    <w:tmpl w:val="8D6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136596"/>
    <w:multiLevelType w:val="multilevel"/>
    <w:tmpl w:val="0F88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1B12E8"/>
    <w:multiLevelType w:val="multilevel"/>
    <w:tmpl w:val="FDA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56314B"/>
    <w:multiLevelType w:val="multilevel"/>
    <w:tmpl w:val="A1C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BE5916"/>
    <w:multiLevelType w:val="multilevel"/>
    <w:tmpl w:val="F3C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7048DE"/>
    <w:multiLevelType w:val="multilevel"/>
    <w:tmpl w:val="47F4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E67043"/>
    <w:multiLevelType w:val="multilevel"/>
    <w:tmpl w:val="1D7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327F09"/>
    <w:multiLevelType w:val="multilevel"/>
    <w:tmpl w:val="A454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B32DE4"/>
    <w:multiLevelType w:val="multilevel"/>
    <w:tmpl w:val="625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D6144E"/>
    <w:multiLevelType w:val="multilevel"/>
    <w:tmpl w:val="30F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D0689"/>
    <w:multiLevelType w:val="multilevel"/>
    <w:tmpl w:val="C90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371E07"/>
    <w:multiLevelType w:val="multilevel"/>
    <w:tmpl w:val="534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701B86"/>
    <w:multiLevelType w:val="multilevel"/>
    <w:tmpl w:val="51E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8B5763"/>
    <w:multiLevelType w:val="multilevel"/>
    <w:tmpl w:val="94B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141EC9"/>
    <w:multiLevelType w:val="multilevel"/>
    <w:tmpl w:val="6E0C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BD7D36"/>
    <w:multiLevelType w:val="multilevel"/>
    <w:tmpl w:val="8BA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7412C"/>
    <w:multiLevelType w:val="multilevel"/>
    <w:tmpl w:val="0D1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A011F"/>
    <w:multiLevelType w:val="multilevel"/>
    <w:tmpl w:val="573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936372"/>
    <w:multiLevelType w:val="multilevel"/>
    <w:tmpl w:val="9BC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2D7A41"/>
    <w:multiLevelType w:val="multilevel"/>
    <w:tmpl w:val="E15A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DB1F57"/>
    <w:multiLevelType w:val="multilevel"/>
    <w:tmpl w:val="20A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126087"/>
    <w:multiLevelType w:val="multilevel"/>
    <w:tmpl w:val="C1A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4022E"/>
    <w:multiLevelType w:val="multilevel"/>
    <w:tmpl w:val="BC9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2F1F93"/>
    <w:multiLevelType w:val="multilevel"/>
    <w:tmpl w:val="FE5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326673"/>
    <w:multiLevelType w:val="multilevel"/>
    <w:tmpl w:val="408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549C5"/>
    <w:multiLevelType w:val="multilevel"/>
    <w:tmpl w:val="970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C45C49"/>
    <w:multiLevelType w:val="multilevel"/>
    <w:tmpl w:val="5AE6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DD12E6"/>
    <w:multiLevelType w:val="multilevel"/>
    <w:tmpl w:val="4BD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E34C4C"/>
    <w:multiLevelType w:val="multilevel"/>
    <w:tmpl w:val="93D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4D3335"/>
    <w:multiLevelType w:val="multilevel"/>
    <w:tmpl w:val="551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946F9A"/>
    <w:multiLevelType w:val="multilevel"/>
    <w:tmpl w:val="531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2033">
    <w:abstractNumId w:val="28"/>
  </w:num>
  <w:num w:numId="2" w16cid:durableId="455487881">
    <w:abstractNumId w:val="43"/>
  </w:num>
  <w:num w:numId="3" w16cid:durableId="1453012315">
    <w:abstractNumId w:val="2"/>
  </w:num>
  <w:num w:numId="4" w16cid:durableId="1125001298">
    <w:abstractNumId w:val="31"/>
  </w:num>
  <w:num w:numId="5" w16cid:durableId="1672682110">
    <w:abstractNumId w:val="11"/>
  </w:num>
  <w:num w:numId="6" w16cid:durableId="1573657163">
    <w:abstractNumId w:val="0"/>
  </w:num>
  <w:num w:numId="7" w16cid:durableId="74402573">
    <w:abstractNumId w:val="20"/>
  </w:num>
  <w:num w:numId="8" w16cid:durableId="743256064">
    <w:abstractNumId w:val="50"/>
  </w:num>
  <w:num w:numId="9" w16cid:durableId="632060242">
    <w:abstractNumId w:val="30"/>
  </w:num>
  <w:num w:numId="10" w16cid:durableId="263803994">
    <w:abstractNumId w:val="14"/>
  </w:num>
  <w:num w:numId="11" w16cid:durableId="365258037">
    <w:abstractNumId w:val="34"/>
  </w:num>
  <w:num w:numId="12" w16cid:durableId="509150871">
    <w:abstractNumId w:val="44"/>
  </w:num>
  <w:num w:numId="13" w16cid:durableId="314797504">
    <w:abstractNumId w:val="12"/>
  </w:num>
  <w:num w:numId="14" w16cid:durableId="1956134012">
    <w:abstractNumId w:val="42"/>
  </w:num>
  <w:num w:numId="15" w16cid:durableId="1276979862">
    <w:abstractNumId w:val="9"/>
  </w:num>
  <w:num w:numId="16" w16cid:durableId="1376538744">
    <w:abstractNumId w:val="27"/>
  </w:num>
  <w:num w:numId="17" w16cid:durableId="123355413">
    <w:abstractNumId w:val="47"/>
  </w:num>
  <w:num w:numId="18" w16cid:durableId="1790779768">
    <w:abstractNumId w:val="1"/>
  </w:num>
  <w:num w:numId="19" w16cid:durableId="1553810357">
    <w:abstractNumId w:val="18"/>
  </w:num>
  <w:num w:numId="20" w16cid:durableId="1680499518">
    <w:abstractNumId w:val="24"/>
  </w:num>
  <w:num w:numId="21" w16cid:durableId="1919513636">
    <w:abstractNumId w:val="7"/>
  </w:num>
  <w:num w:numId="22" w16cid:durableId="2001350683">
    <w:abstractNumId w:val="53"/>
  </w:num>
  <w:num w:numId="23" w16cid:durableId="575481409">
    <w:abstractNumId w:val="33"/>
  </w:num>
  <w:num w:numId="24" w16cid:durableId="1965967870">
    <w:abstractNumId w:val="41"/>
  </w:num>
  <w:num w:numId="25" w16cid:durableId="820117810">
    <w:abstractNumId w:val="52"/>
  </w:num>
  <w:num w:numId="26" w16cid:durableId="861864248">
    <w:abstractNumId w:val="16"/>
  </w:num>
  <w:num w:numId="27" w16cid:durableId="1985235796">
    <w:abstractNumId w:val="55"/>
  </w:num>
  <w:num w:numId="28" w16cid:durableId="1795975578">
    <w:abstractNumId w:val="5"/>
  </w:num>
  <w:num w:numId="29" w16cid:durableId="1295481229">
    <w:abstractNumId w:val="54"/>
  </w:num>
  <w:num w:numId="30" w16cid:durableId="1501846534">
    <w:abstractNumId w:val="46"/>
  </w:num>
  <w:num w:numId="31" w16cid:durableId="751198912">
    <w:abstractNumId w:val="26"/>
  </w:num>
  <w:num w:numId="32" w16cid:durableId="1476026090">
    <w:abstractNumId w:val="35"/>
  </w:num>
  <w:num w:numId="33" w16cid:durableId="207885582">
    <w:abstractNumId w:val="4"/>
  </w:num>
  <w:num w:numId="34" w16cid:durableId="845481254">
    <w:abstractNumId w:val="13"/>
  </w:num>
  <w:num w:numId="35" w16cid:durableId="387413308">
    <w:abstractNumId w:val="23"/>
  </w:num>
  <w:num w:numId="36" w16cid:durableId="1779638215">
    <w:abstractNumId w:val="36"/>
  </w:num>
  <w:num w:numId="37" w16cid:durableId="1464813774">
    <w:abstractNumId w:val="39"/>
  </w:num>
  <w:num w:numId="38" w16cid:durableId="674456069">
    <w:abstractNumId w:val="37"/>
  </w:num>
  <w:num w:numId="39" w16cid:durableId="1969243715">
    <w:abstractNumId w:val="32"/>
  </w:num>
  <w:num w:numId="40" w16cid:durableId="1110931175">
    <w:abstractNumId w:val="49"/>
  </w:num>
  <w:num w:numId="41" w16cid:durableId="1627390042">
    <w:abstractNumId w:val="3"/>
  </w:num>
  <w:num w:numId="42" w16cid:durableId="190191341">
    <w:abstractNumId w:val="17"/>
  </w:num>
  <w:num w:numId="43" w16cid:durableId="2076587039">
    <w:abstractNumId w:val="29"/>
  </w:num>
  <w:num w:numId="44" w16cid:durableId="2063748055">
    <w:abstractNumId w:val="38"/>
  </w:num>
  <w:num w:numId="45" w16cid:durableId="239214908">
    <w:abstractNumId w:val="25"/>
  </w:num>
  <w:num w:numId="46" w16cid:durableId="360933670">
    <w:abstractNumId w:val="21"/>
  </w:num>
  <w:num w:numId="47" w16cid:durableId="169756695">
    <w:abstractNumId w:val="19"/>
  </w:num>
  <w:num w:numId="48" w16cid:durableId="55012112">
    <w:abstractNumId w:val="45"/>
  </w:num>
  <w:num w:numId="49" w16cid:durableId="1272862402">
    <w:abstractNumId w:val="15"/>
  </w:num>
  <w:num w:numId="50" w16cid:durableId="1080640509">
    <w:abstractNumId w:val="22"/>
  </w:num>
  <w:num w:numId="51" w16cid:durableId="608778869">
    <w:abstractNumId w:val="8"/>
  </w:num>
  <w:num w:numId="52" w16cid:durableId="1349213178">
    <w:abstractNumId w:val="48"/>
  </w:num>
  <w:num w:numId="53" w16cid:durableId="1693141587">
    <w:abstractNumId w:val="40"/>
  </w:num>
  <w:num w:numId="54" w16cid:durableId="490490026">
    <w:abstractNumId w:val="10"/>
  </w:num>
  <w:num w:numId="55" w16cid:durableId="1684821588">
    <w:abstractNumId w:val="51"/>
  </w:num>
  <w:num w:numId="56" w16cid:durableId="665977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2636496-490E-4215-9310-AE0120163DE6}"/>
    <w:docVar w:name="dgnword-eventsink" w:val="2769405953392"/>
  </w:docVars>
  <w:rsids>
    <w:rsidRoot w:val="008C67AC"/>
    <w:rsid w:val="00115009"/>
    <w:rsid w:val="00117363"/>
    <w:rsid w:val="001D41AF"/>
    <w:rsid w:val="0022571B"/>
    <w:rsid w:val="00294CE0"/>
    <w:rsid w:val="002F6DE9"/>
    <w:rsid w:val="003A72CA"/>
    <w:rsid w:val="004051A1"/>
    <w:rsid w:val="004A31A7"/>
    <w:rsid w:val="004F4A83"/>
    <w:rsid w:val="005A2EB5"/>
    <w:rsid w:val="006414D2"/>
    <w:rsid w:val="006F7848"/>
    <w:rsid w:val="00786C1C"/>
    <w:rsid w:val="007B6566"/>
    <w:rsid w:val="007C65A6"/>
    <w:rsid w:val="007E3F84"/>
    <w:rsid w:val="00864FD6"/>
    <w:rsid w:val="008C67AC"/>
    <w:rsid w:val="00923A64"/>
    <w:rsid w:val="00925FB8"/>
    <w:rsid w:val="0092792C"/>
    <w:rsid w:val="00983EEF"/>
    <w:rsid w:val="00A44E73"/>
    <w:rsid w:val="00A616EF"/>
    <w:rsid w:val="00A83328"/>
    <w:rsid w:val="00BB18AB"/>
    <w:rsid w:val="00C60134"/>
    <w:rsid w:val="00CA6464"/>
    <w:rsid w:val="00CD0AA9"/>
    <w:rsid w:val="00D42350"/>
    <w:rsid w:val="00E06D1E"/>
    <w:rsid w:val="00E266D2"/>
    <w:rsid w:val="00E87123"/>
    <w:rsid w:val="00E97B2F"/>
    <w:rsid w:val="00EC655E"/>
    <w:rsid w:val="00EE4F0E"/>
    <w:rsid w:val="00F31457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C93"/>
  <w15:chartTrackingRefBased/>
  <w15:docId w15:val="{FED124B2-7648-4CB9-A949-2AC5A99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C67A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C67A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C67A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C67A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C67A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C67A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C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7A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7A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C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7A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C6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7A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C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2025-07-21T09:02:00Z</dcterms:created>
  <dcterms:modified xsi:type="dcterms:W3CDTF">2025-07-21T09:03:00Z</dcterms:modified>
</cp:coreProperties>
</file>