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DE30D" w14:textId="34BD2EE5" w:rsidR="00F10F5D" w:rsidRDefault="00000000">
      <w:proofErr w:type="spellStart"/>
      <w:r>
        <w:rPr>
          <w:b/>
          <w:sz w:val="32"/>
        </w:rPr>
        <w:t>Glossaire</w:t>
      </w:r>
      <w:proofErr w:type="spellEnd"/>
      <w:r>
        <w:rPr>
          <w:b/>
          <w:sz w:val="32"/>
        </w:rPr>
        <w:t xml:space="preserve"> GitHub – </w:t>
      </w:r>
      <w:proofErr w:type="spellStart"/>
      <w:r>
        <w:rPr>
          <w:b/>
          <w:sz w:val="32"/>
        </w:rPr>
        <w:t>Terminologie</w:t>
      </w:r>
      <w:proofErr w:type="spellEnd"/>
      <w:r>
        <w:rPr>
          <w:b/>
          <w:sz w:val="32"/>
        </w:rPr>
        <w:t xml:space="preserve"> &amp; Constituants (Windows 11)</w:t>
      </w:r>
    </w:p>
    <w:p w14:paraId="0E6C26DE" w14:textId="77777777" w:rsidR="00F10F5D" w:rsidRDefault="00000000">
      <w:r>
        <w:rPr>
          <w:i/>
          <w:sz w:val="20"/>
        </w:rPr>
        <w:t>Version imprimable • Généré le 24/08/2025 à 00:58</w:t>
      </w:r>
    </w:p>
    <w:p w14:paraId="661BCE84" w14:textId="77777777" w:rsidR="00F10F5D" w:rsidRDefault="00000000">
      <w:r>
        <w:t>Ce glossaire regroupe la terminologie la plus utile de GitHub (web, Desktop, CLI, API) et des concepts Git associés. Il inclut aussi une cartographie des principaux constituants du logiciel GitHub (Actions, Projects, Packages, Codespaces, etc.).</w:t>
      </w:r>
    </w:p>
    <w:p w14:paraId="53CE7CD0" w14:textId="77777777" w:rsidR="00F10F5D" w:rsidRDefault="00000000">
      <w:r>
        <w:rPr>
          <w:b/>
          <w:sz w:val="28"/>
        </w:rPr>
        <w:br/>
        <w:t>I. Glossaire GitHub (A → Z)</w:t>
      </w:r>
    </w:p>
    <w:tbl>
      <w:tblPr>
        <w:tblStyle w:val="Listeclaire"/>
        <w:tblW w:w="0" w:type="auto"/>
        <w:tblLook w:val="04A0" w:firstRow="1" w:lastRow="0" w:firstColumn="1" w:lastColumn="0" w:noHBand="0" w:noVBand="1"/>
      </w:tblPr>
      <w:tblGrid>
        <w:gridCol w:w="2178"/>
        <w:gridCol w:w="3359"/>
        <w:gridCol w:w="1832"/>
        <w:gridCol w:w="1487"/>
      </w:tblGrid>
      <w:tr w:rsidR="00F10F5D" w14:paraId="7D3772AB" w14:textId="77777777" w:rsidTr="00F1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33970FC1" w14:textId="77777777" w:rsidR="00F10F5D" w:rsidRDefault="00000000">
            <w:r>
              <w:t>Terme</w:t>
            </w:r>
          </w:p>
        </w:tc>
        <w:tc>
          <w:tcPr>
            <w:tcW w:w="5760" w:type="dxa"/>
          </w:tcPr>
          <w:p w14:paraId="454430EF" w14:textId="77777777" w:rsidR="00F10F5D" w:rsidRDefault="00000000">
            <w:pPr>
              <w:cnfStyle w:val="100000000000" w:firstRow="1" w:lastRow="0" w:firstColumn="0" w:lastColumn="0" w:oddVBand="0" w:evenVBand="0" w:oddHBand="0" w:evenHBand="0" w:firstRowFirstColumn="0" w:firstRowLastColumn="0" w:lastRowFirstColumn="0" w:lastRowLastColumn="0"/>
            </w:pPr>
            <w:r>
              <w:t>Définition</w:t>
            </w:r>
          </w:p>
        </w:tc>
        <w:tc>
          <w:tcPr>
            <w:tcW w:w="1872" w:type="dxa"/>
          </w:tcPr>
          <w:p w14:paraId="64162826" w14:textId="77777777" w:rsidR="00F10F5D" w:rsidRDefault="00000000">
            <w:pPr>
              <w:cnfStyle w:val="100000000000" w:firstRow="1" w:lastRow="0" w:firstColumn="0" w:lastColumn="0" w:oddVBand="0" w:evenVBand="0" w:oddHBand="0" w:evenHBand="0" w:firstRowFirstColumn="0" w:firstRowLastColumn="0" w:lastRowFirstColumn="0" w:lastRowLastColumn="0"/>
            </w:pPr>
            <w:r>
              <w:t>Catégorie</w:t>
            </w:r>
          </w:p>
        </w:tc>
        <w:tc>
          <w:tcPr>
            <w:tcW w:w="2304" w:type="dxa"/>
          </w:tcPr>
          <w:p w14:paraId="410F2627" w14:textId="77777777" w:rsidR="00F10F5D" w:rsidRDefault="00000000">
            <w:pPr>
              <w:cnfStyle w:val="100000000000" w:firstRow="1" w:lastRow="0" w:firstColumn="0" w:lastColumn="0" w:oddVBand="0" w:evenVBand="0" w:oddHBand="0" w:evenHBand="0" w:firstRowFirstColumn="0" w:firstRowLastColumn="0" w:lastRowFirstColumn="0" w:lastRowLastColumn="0"/>
            </w:pPr>
            <w:r>
              <w:t>Voir aussi</w:t>
            </w:r>
          </w:p>
        </w:tc>
      </w:tr>
      <w:tr w:rsidR="00F10F5D" w14:paraId="38062954"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5336F56B" w14:textId="77777777" w:rsidR="00F10F5D" w:rsidRDefault="00000000">
            <w:r>
              <w:t>Actions (GitHub Actions)</w:t>
            </w:r>
          </w:p>
        </w:tc>
        <w:tc>
          <w:tcPr>
            <w:tcW w:w="5760" w:type="dxa"/>
          </w:tcPr>
          <w:p w14:paraId="7E71E7E7" w14:textId="77777777" w:rsidR="00F10F5D" w:rsidRDefault="00000000">
            <w:pPr>
              <w:cnfStyle w:val="000000100000" w:firstRow="0" w:lastRow="0" w:firstColumn="0" w:lastColumn="0" w:oddVBand="0" w:evenVBand="0" w:oddHBand="1" w:evenHBand="0" w:firstRowFirstColumn="0" w:firstRowLastColumn="0" w:lastRowFirstColumn="0" w:lastRowLastColumn="0"/>
            </w:pPr>
            <w:r>
              <w:t>Plateforme d’automatisation CI/CD de GitHub pour exécuter des workflows (tests, build, déploiements) déclenchés par des événements (push, PR, schedule…).</w:t>
            </w:r>
          </w:p>
        </w:tc>
        <w:tc>
          <w:tcPr>
            <w:tcW w:w="1872" w:type="dxa"/>
          </w:tcPr>
          <w:p w14:paraId="72DA878B" w14:textId="77777777" w:rsidR="00F10F5D" w:rsidRDefault="00000000">
            <w:pPr>
              <w:cnfStyle w:val="000000100000" w:firstRow="0" w:lastRow="0" w:firstColumn="0" w:lastColumn="0" w:oddVBand="0" w:evenVBand="0" w:oddHBand="1" w:evenHBand="0" w:firstRowFirstColumn="0" w:firstRowLastColumn="0" w:lastRowFirstColumn="0" w:lastRowLastColumn="0"/>
            </w:pPr>
            <w:r>
              <w:t>CI/CD</w:t>
            </w:r>
          </w:p>
        </w:tc>
        <w:tc>
          <w:tcPr>
            <w:tcW w:w="2304" w:type="dxa"/>
          </w:tcPr>
          <w:p w14:paraId="448EDECD" w14:textId="77777777" w:rsidR="00F10F5D" w:rsidRDefault="00000000">
            <w:pPr>
              <w:cnfStyle w:val="000000100000" w:firstRow="0" w:lastRow="0" w:firstColumn="0" w:lastColumn="0" w:oddVBand="0" w:evenVBand="0" w:oddHBand="1" w:evenHBand="0" w:firstRowFirstColumn="0" w:firstRowLastColumn="0" w:lastRowFirstColumn="0" w:lastRowLastColumn="0"/>
            </w:pPr>
            <w:r>
              <w:t>Workflow, Runner, Jobs, Steps, Marketplace, Secrets</w:t>
            </w:r>
          </w:p>
        </w:tc>
      </w:tr>
      <w:tr w:rsidR="00F10F5D" w14:paraId="52F491C7"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5F6C4099" w14:textId="77777777" w:rsidR="00F10F5D" w:rsidRDefault="00000000">
            <w:r>
              <w:t>Actions Marketplace</w:t>
            </w:r>
          </w:p>
        </w:tc>
        <w:tc>
          <w:tcPr>
            <w:tcW w:w="5760" w:type="dxa"/>
          </w:tcPr>
          <w:p w14:paraId="56F7198D" w14:textId="77777777" w:rsidR="00F10F5D" w:rsidRDefault="00000000">
            <w:pPr>
              <w:cnfStyle w:val="000000000000" w:firstRow="0" w:lastRow="0" w:firstColumn="0" w:lastColumn="0" w:oddVBand="0" w:evenVBand="0" w:oddHBand="0" w:evenHBand="0" w:firstRowFirstColumn="0" w:firstRowLastColumn="0" w:lastRowFirstColumn="0" w:lastRowLastColumn="0"/>
            </w:pPr>
            <w:r>
              <w:t>Place de marché d’actions réutilisables (steps) publiées par la communauté et des éditeurs.</w:t>
            </w:r>
          </w:p>
        </w:tc>
        <w:tc>
          <w:tcPr>
            <w:tcW w:w="1872" w:type="dxa"/>
          </w:tcPr>
          <w:p w14:paraId="609C2C9C" w14:textId="77777777" w:rsidR="00F10F5D" w:rsidRDefault="00000000">
            <w:pPr>
              <w:cnfStyle w:val="000000000000" w:firstRow="0" w:lastRow="0" w:firstColumn="0" w:lastColumn="0" w:oddVBand="0" w:evenVBand="0" w:oddHBand="0" w:evenHBand="0" w:firstRowFirstColumn="0" w:firstRowLastColumn="0" w:lastRowFirstColumn="0" w:lastRowLastColumn="0"/>
            </w:pPr>
            <w:r>
              <w:t>CI/CD</w:t>
            </w:r>
          </w:p>
        </w:tc>
        <w:tc>
          <w:tcPr>
            <w:tcW w:w="2304" w:type="dxa"/>
          </w:tcPr>
          <w:p w14:paraId="62683636" w14:textId="77777777" w:rsidR="00F10F5D" w:rsidRDefault="00000000">
            <w:pPr>
              <w:cnfStyle w:val="000000000000" w:firstRow="0" w:lastRow="0" w:firstColumn="0" w:lastColumn="0" w:oddVBand="0" w:evenVBand="0" w:oddHBand="0" w:evenHBand="0" w:firstRowFirstColumn="0" w:firstRowLastColumn="0" w:lastRowFirstColumn="0" w:lastRowLastColumn="0"/>
            </w:pPr>
            <w:r>
              <w:t>Actions, Workflow</w:t>
            </w:r>
          </w:p>
        </w:tc>
      </w:tr>
      <w:tr w:rsidR="00F10F5D" w14:paraId="3E06CA6C"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0B89692C" w14:textId="77777777" w:rsidR="00F10F5D" w:rsidRDefault="00000000">
            <w:r>
              <w:t>Artifact</w:t>
            </w:r>
          </w:p>
        </w:tc>
        <w:tc>
          <w:tcPr>
            <w:tcW w:w="5760" w:type="dxa"/>
          </w:tcPr>
          <w:p w14:paraId="31946359" w14:textId="77777777" w:rsidR="00F10F5D" w:rsidRDefault="00000000">
            <w:pPr>
              <w:cnfStyle w:val="000000100000" w:firstRow="0" w:lastRow="0" w:firstColumn="0" w:lastColumn="0" w:oddVBand="0" w:evenVBand="0" w:oddHBand="1" w:evenHBand="0" w:firstRowFirstColumn="0" w:firstRowLastColumn="0" w:lastRowFirstColumn="0" w:lastRowLastColumn="0"/>
            </w:pPr>
            <w:r>
              <w:t>Fichiers produits par un workflow (ex. build, rapports de tests) et stockés pour téléchargement.</w:t>
            </w:r>
          </w:p>
        </w:tc>
        <w:tc>
          <w:tcPr>
            <w:tcW w:w="1872" w:type="dxa"/>
          </w:tcPr>
          <w:p w14:paraId="24B4272C" w14:textId="77777777" w:rsidR="00F10F5D" w:rsidRDefault="00000000">
            <w:pPr>
              <w:cnfStyle w:val="000000100000" w:firstRow="0" w:lastRow="0" w:firstColumn="0" w:lastColumn="0" w:oddVBand="0" w:evenVBand="0" w:oddHBand="1" w:evenHBand="0" w:firstRowFirstColumn="0" w:firstRowLastColumn="0" w:lastRowFirstColumn="0" w:lastRowLastColumn="0"/>
            </w:pPr>
            <w:r>
              <w:t>CI/CD</w:t>
            </w:r>
          </w:p>
        </w:tc>
        <w:tc>
          <w:tcPr>
            <w:tcW w:w="2304" w:type="dxa"/>
          </w:tcPr>
          <w:p w14:paraId="2E4F94A8" w14:textId="77777777" w:rsidR="00F10F5D" w:rsidRDefault="00000000">
            <w:pPr>
              <w:cnfStyle w:val="000000100000" w:firstRow="0" w:lastRow="0" w:firstColumn="0" w:lastColumn="0" w:oddVBand="0" w:evenVBand="0" w:oddHBand="1" w:evenHBand="0" w:firstRowFirstColumn="0" w:firstRowLastColumn="0" w:lastRowFirstColumn="0" w:lastRowLastColumn="0"/>
            </w:pPr>
            <w:r>
              <w:t>Workflow, Jobs</w:t>
            </w:r>
          </w:p>
        </w:tc>
      </w:tr>
      <w:tr w:rsidR="00F10F5D" w14:paraId="16CDF818"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25905F76" w14:textId="77777777" w:rsidR="00F10F5D" w:rsidRDefault="00000000">
            <w:r>
              <w:t>Assignee</w:t>
            </w:r>
          </w:p>
        </w:tc>
        <w:tc>
          <w:tcPr>
            <w:tcW w:w="5760" w:type="dxa"/>
          </w:tcPr>
          <w:p w14:paraId="2EAAFD9F" w14:textId="77777777" w:rsidR="00F10F5D" w:rsidRDefault="00000000">
            <w:pPr>
              <w:cnfStyle w:val="000000000000" w:firstRow="0" w:lastRow="0" w:firstColumn="0" w:lastColumn="0" w:oddVBand="0" w:evenVBand="0" w:oddHBand="0" w:evenHBand="0" w:firstRowFirstColumn="0" w:firstRowLastColumn="0" w:lastRowFirstColumn="0" w:lastRowLastColumn="0"/>
            </w:pPr>
            <w:r>
              <w:t>Personne à qui une Issue ou une Pull Request est assignée.</w:t>
            </w:r>
          </w:p>
        </w:tc>
        <w:tc>
          <w:tcPr>
            <w:tcW w:w="1872" w:type="dxa"/>
          </w:tcPr>
          <w:p w14:paraId="70D088BD" w14:textId="77777777" w:rsidR="00F10F5D" w:rsidRDefault="00000000">
            <w:pPr>
              <w:cnfStyle w:val="000000000000" w:firstRow="0" w:lastRow="0" w:firstColumn="0" w:lastColumn="0" w:oddVBand="0" w:evenVBand="0" w:oddHBand="0" w:evenHBand="0" w:firstRowFirstColumn="0" w:firstRowLastColumn="0" w:lastRowFirstColumn="0" w:lastRowLastColumn="0"/>
            </w:pPr>
            <w:r>
              <w:t>Collaboration</w:t>
            </w:r>
          </w:p>
        </w:tc>
        <w:tc>
          <w:tcPr>
            <w:tcW w:w="2304" w:type="dxa"/>
          </w:tcPr>
          <w:p w14:paraId="0B1A9B8C" w14:textId="77777777" w:rsidR="00F10F5D" w:rsidRDefault="00000000">
            <w:pPr>
              <w:cnfStyle w:val="000000000000" w:firstRow="0" w:lastRow="0" w:firstColumn="0" w:lastColumn="0" w:oddVBand="0" w:evenVBand="0" w:oddHBand="0" w:evenHBand="0" w:firstRowFirstColumn="0" w:firstRowLastColumn="0" w:lastRowFirstColumn="0" w:lastRowLastColumn="0"/>
            </w:pPr>
            <w:r>
              <w:t>Issue, Pull Request, Review</w:t>
            </w:r>
          </w:p>
        </w:tc>
      </w:tr>
      <w:tr w:rsidR="00F10F5D" w14:paraId="68DEC40F"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6B366F7" w14:textId="77777777" w:rsidR="00F10F5D" w:rsidRDefault="00000000">
            <w:r>
              <w:t>Audit log</w:t>
            </w:r>
          </w:p>
        </w:tc>
        <w:tc>
          <w:tcPr>
            <w:tcW w:w="5760" w:type="dxa"/>
          </w:tcPr>
          <w:p w14:paraId="5B81FF0D" w14:textId="77777777" w:rsidR="00F10F5D" w:rsidRDefault="00000000">
            <w:pPr>
              <w:cnfStyle w:val="000000100000" w:firstRow="0" w:lastRow="0" w:firstColumn="0" w:lastColumn="0" w:oddVBand="0" w:evenVBand="0" w:oddHBand="1" w:evenHBand="0" w:firstRowFirstColumn="0" w:firstRowLastColumn="0" w:lastRowFirstColumn="0" w:lastRowLastColumn="0"/>
            </w:pPr>
            <w:r>
              <w:t>Journal des événements d’une organisation/entreprise (sécurité, conformité, administration).</w:t>
            </w:r>
          </w:p>
        </w:tc>
        <w:tc>
          <w:tcPr>
            <w:tcW w:w="1872" w:type="dxa"/>
          </w:tcPr>
          <w:p w14:paraId="2522702A" w14:textId="77777777" w:rsidR="00F10F5D" w:rsidRDefault="00000000">
            <w:pPr>
              <w:cnfStyle w:val="000000100000" w:firstRow="0" w:lastRow="0" w:firstColumn="0" w:lastColumn="0" w:oddVBand="0" w:evenVBand="0" w:oddHBand="1" w:evenHBand="0" w:firstRowFirstColumn="0" w:firstRowLastColumn="0" w:lastRowFirstColumn="0" w:lastRowLastColumn="0"/>
            </w:pPr>
            <w:r>
              <w:t>Sécurité/Administration</w:t>
            </w:r>
          </w:p>
        </w:tc>
        <w:tc>
          <w:tcPr>
            <w:tcW w:w="2304" w:type="dxa"/>
          </w:tcPr>
          <w:p w14:paraId="3535B7F3" w14:textId="77777777" w:rsidR="00F10F5D" w:rsidRDefault="00000000">
            <w:pPr>
              <w:cnfStyle w:val="000000100000" w:firstRow="0" w:lastRow="0" w:firstColumn="0" w:lastColumn="0" w:oddVBand="0" w:evenVBand="0" w:oddHBand="1" w:evenHBand="0" w:firstRowFirstColumn="0" w:firstRowLastColumn="0" w:lastRowFirstColumn="0" w:lastRowLastColumn="0"/>
            </w:pPr>
            <w:r>
              <w:t>Organization, Enterprise</w:t>
            </w:r>
          </w:p>
        </w:tc>
      </w:tr>
      <w:tr w:rsidR="00F10F5D" w14:paraId="36AE2B9B"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45146B09" w14:textId="77777777" w:rsidR="00F10F5D" w:rsidRDefault="00000000">
            <w:r>
              <w:t>Base branch</w:t>
            </w:r>
          </w:p>
        </w:tc>
        <w:tc>
          <w:tcPr>
            <w:tcW w:w="5760" w:type="dxa"/>
          </w:tcPr>
          <w:p w14:paraId="3B5B0E37" w14:textId="77777777" w:rsidR="00F10F5D" w:rsidRDefault="00000000">
            <w:pPr>
              <w:cnfStyle w:val="000000000000" w:firstRow="0" w:lastRow="0" w:firstColumn="0" w:lastColumn="0" w:oddVBand="0" w:evenVBand="0" w:oddHBand="0" w:evenHBand="0" w:firstRowFirstColumn="0" w:firstRowLastColumn="0" w:lastRowFirstColumn="0" w:lastRowLastColumn="0"/>
            </w:pPr>
            <w:r>
              <w:t>Branche cible dans une Pull Request (celle dans laquelle on fusionne).</w:t>
            </w:r>
          </w:p>
        </w:tc>
        <w:tc>
          <w:tcPr>
            <w:tcW w:w="1872" w:type="dxa"/>
          </w:tcPr>
          <w:p w14:paraId="2F3D1492" w14:textId="77777777" w:rsidR="00F10F5D" w:rsidRDefault="00000000">
            <w:pPr>
              <w:cnfStyle w:val="000000000000" w:firstRow="0" w:lastRow="0" w:firstColumn="0" w:lastColumn="0" w:oddVBand="0" w:evenVBand="0" w:oddHBand="0" w:evenHBand="0" w:firstRowFirstColumn="0" w:firstRowLastColumn="0" w:lastRowFirstColumn="0" w:lastRowLastColumn="0"/>
            </w:pPr>
            <w:r>
              <w:t>Git/PR</w:t>
            </w:r>
          </w:p>
        </w:tc>
        <w:tc>
          <w:tcPr>
            <w:tcW w:w="2304" w:type="dxa"/>
          </w:tcPr>
          <w:p w14:paraId="554AEE8B" w14:textId="77777777" w:rsidR="00F10F5D" w:rsidRDefault="00000000">
            <w:pPr>
              <w:cnfStyle w:val="000000000000" w:firstRow="0" w:lastRow="0" w:firstColumn="0" w:lastColumn="0" w:oddVBand="0" w:evenVBand="0" w:oddHBand="0" w:evenHBand="0" w:firstRowFirstColumn="0" w:firstRowLastColumn="0" w:lastRowFirstColumn="0" w:lastRowLastColumn="0"/>
            </w:pPr>
            <w:r>
              <w:t>Head branch, Merge</w:t>
            </w:r>
          </w:p>
        </w:tc>
      </w:tr>
      <w:tr w:rsidR="00F10F5D" w14:paraId="56761A8C"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52CB9C5E" w14:textId="77777777" w:rsidR="00F10F5D" w:rsidRDefault="00000000">
            <w:r>
              <w:t>Blame</w:t>
            </w:r>
          </w:p>
        </w:tc>
        <w:tc>
          <w:tcPr>
            <w:tcW w:w="5760" w:type="dxa"/>
          </w:tcPr>
          <w:p w14:paraId="683AB1CA" w14:textId="77777777" w:rsidR="00F10F5D" w:rsidRDefault="00000000">
            <w:pPr>
              <w:cnfStyle w:val="000000100000" w:firstRow="0" w:lastRow="0" w:firstColumn="0" w:lastColumn="0" w:oddVBand="0" w:evenVBand="0" w:oddHBand="1" w:evenHBand="0" w:firstRowFirstColumn="0" w:firstRowLastColumn="0" w:lastRowFirstColumn="0" w:lastRowLastColumn="0"/>
            </w:pPr>
            <w:r>
              <w:t>Vue ligne par ligne indiquant l’auteur et le commit ayant modifié chaque ligne d’un fichier.</w:t>
            </w:r>
          </w:p>
        </w:tc>
        <w:tc>
          <w:tcPr>
            <w:tcW w:w="1872" w:type="dxa"/>
          </w:tcPr>
          <w:p w14:paraId="2EC384F3" w14:textId="77777777" w:rsidR="00F10F5D" w:rsidRDefault="00000000">
            <w:pPr>
              <w:cnfStyle w:val="000000100000" w:firstRow="0" w:lastRow="0" w:firstColumn="0" w:lastColumn="0" w:oddVBand="0" w:evenVBand="0" w:oddHBand="1" w:evenHBand="0" w:firstRowFirstColumn="0" w:firstRowLastColumn="0" w:lastRowFirstColumn="0" w:lastRowLastColumn="0"/>
            </w:pPr>
            <w:r>
              <w:t>Code/Traçabilité</w:t>
            </w:r>
          </w:p>
        </w:tc>
        <w:tc>
          <w:tcPr>
            <w:tcW w:w="2304" w:type="dxa"/>
          </w:tcPr>
          <w:p w14:paraId="1DD02DB4" w14:textId="77777777" w:rsidR="00F10F5D" w:rsidRDefault="00000000">
            <w:pPr>
              <w:cnfStyle w:val="000000100000" w:firstRow="0" w:lastRow="0" w:firstColumn="0" w:lastColumn="0" w:oddVBand="0" w:evenVBand="0" w:oddHBand="1" w:evenHBand="0" w:firstRowFirstColumn="0" w:firstRowLastColumn="0" w:lastRowFirstColumn="0" w:lastRowLastColumn="0"/>
            </w:pPr>
            <w:r>
              <w:t>Commit, History</w:t>
            </w:r>
          </w:p>
        </w:tc>
      </w:tr>
      <w:tr w:rsidR="00F10F5D" w14:paraId="7E128DB4"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0BE543A1" w14:textId="77777777" w:rsidR="00F10F5D" w:rsidRDefault="00000000">
            <w:r>
              <w:t>Branch (branche)</w:t>
            </w:r>
          </w:p>
        </w:tc>
        <w:tc>
          <w:tcPr>
            <w:tcW w:w="5760" w:type="dxa"/>
          </w:tcPr>
          <w:p w14:paraId="75603800" w14:textId="77777777" w:rsidR="00F10F5D" w:rsidRDefault="00000000">
            <w:pPr>
              <w:cnfStyle w:val="000000000000" w:firstRow="0" w:lastRow="0" w:firstColumn="0" w:lastColumn="0" w:oddVBand="0" w:evenVBand="0" w:oddHBand="0" w:evenHBand="0" w:firstRowFirstColumn="0" w:firstRowLastColumn="0" w:lastRowFirstColumn="0" w:lastRowLastColumn="0"/>
            </w:pPr>
            <w:r>
              <w:t>Ligne de développement isolée dans un dépôt.</w:t>
            </w:r>
          </w:p>
        </w:tc>
        <w:tc>
          <w:tcPr>
            <w:tcW w:w="1872" w:type="dxa"/>
          </w:tcPr>
          <w:p w14:paraId="075140E7" w14:textId="77777777" w:rsidR="00F10F5D" w:rsidRDefault="00000000">
            <w:pPr>
              <w:cnfStyle w:val="000000000000" w:firstRow="0" w:lastRow="0" w:firstColumn="0" w:lastColumn="0" w:oddVBand="0" w:evenVBand="0" w:oddHBand="0" w:evenHBand="0" w:firstRowFirstColumn="0" w:firstRowLastColumn="0" w:lastRowFirstColumn="0" w:lastRowLastColumn="0"/>
            </w:pPr>
            <w:r>
              <w:t>Git</w:t>
            </w:r>
          </w:p>
        </w:tc>
        <w:tc>
          <w:tcPr>
            <w:tcW w:w="2304" w:type="dxa"/>
          </w:tcPr>
          <w:p w14:paraId="53339CC8" w14:textId="77777777" w:rsidR="00F10F5D" w:rsidRDefault="00000000">
            <w:pPr>
              <w:cnfStyle w:val="000000000000" w:firstRow="0" w:lastRow="0" w:firstColumn="0" w:lastColumn="0" w:oddVBand="0" w:evenVBand="0" w:oddHBand="0" w:evenHBand="0" w:firstRowFirstColumn="0" w:firstRowLastColumn="0" w:lastRowFirstColumn="0" w:lastRowLastColumn="0"/>
            </w:pPr>
            <w:r>
              <w:t>Main, Feature branch, Merge, Rebase</w:t>
            </w:r>
          </w:p>
        </w:tc>
      </w:tr>
      <w:tr w:rsidR="00F10F5D" w14:paraId="4F15B2CA"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28D3258F" w14:textId="77777777" w:rsidR="00F10F5D" w:rsidRDefault="00000000">
            <w:r>
              <w:t>Branch protection rules</w:t>
            </w:r>
          </w:p>
        </w:tc>
        <w:tc>
          <w:tcPr>
            <w:tcW w:w="5760" w:type="dxa"/>
          </w:tcPr>
          <w:p w14:paraId="47549978" w14:textId="77777777" w:rsidR="00F10F5D" w:rsidRDefault="00000000">
            <w:pPr>
              <w:cnfStyle w:val="000000100000" w:firstRow="0" w:lastRow="0" w:firstColumn="0" w:lastColumn="0" w:oddVBand="0" w:evenVBand="0" w:oddHBand="1" w:evenHBand="0" w:firstRowFirstColumn="0" w:firstRowLastColumn="0" w:lastRowFirstColumn="0" w:lastRowLastColumn="0"/>
            </w:pPr>
            <w:r>
              <w:t xml:space="preserve">Règles imposées sur une branche (ex. reviews obligatoires, checks requis, interdiction de </w:t>
            </w:r>
            <w:r>
              <w:lastRenderedPageBreak/>
              <w:t>force‑push).</w:t>
            </w:r>
          </w:p>
        </w:tc>
        <w:tc>
          <w:tcPr>
            <w:tcW w:w="1872" w:type="dxa"/>
          </w:tcPr>
          <w:p w14:paraId="1390651E" w14:textId="77777777" w:rsidR="00F10F5D" w:rsidRDefault="00000000">
            <w:pPr>
              <w:cnfStyle w:val="000000100000" w:firstRow="0" w:lastRow="0" w:firstColumn="0" w:lastColumn="0" w:oddVBand="0" w:evenVBand="0" w:oddHBand="1" w:evenHBand="0" w:firstRowFirstColumn="0" w:firstRowLastColumn="0" w:lastRowFirstColumn="0" w:lastRowLastColumn="0"/>
            </w:pPr>
            <w:r>
              <w:lastRenderedPageBreak/>
              <w:t>Gouvernance</w:t>
            </w:r>
          </w:p>
        </w:tc>
        <w:tc>
          <w:tcPr>
            <w:tcW w:w="2304" w:type="dxa"/>
          </w:tcPr>
          <w:p w14:paraId="2583DF2E" w14:textId="77777777" w:rsidR="00F10F5D" w:rsidRDefault="00000000">
            <w:pPr>
              <w:cnfStyle w:val="000000100000" w:firstRow="0" w:lastRow="0" w:firstColumn="0" w:lastColumn="0" w:oddVBand="0" w:evenVBand="0" w:oddHBand="1" w:evenHBand="0" w:firstRowFirstColumn="0" w:firstRowLastColumn="0" w:lastRowFirstColumn="0" w:lastRowLastColumn="0"/>
            </w:pPr>
            <w:r>
              <w:t>Protected branch, Rulesets</w:t>
            </w:r>
          </w:p>
        </w:tc>
      </w:tr>
      <w:tr w:rsidR="00F10F5D" w14:paraId="32C8341F"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0E78C960" w14:textId="77777777" w:rsidR="00F10F5D" w:rsidRDefault="00000000">
            <w:r>
              <w:t>Checks / Status checks</w:t>
            </w:r>
          </w:p>
        </w:tc>
        <w:tc>
          <w:tcPr>
            <w:tcW w:w="5760" w:type="dxa"/>
          </w:tcPr>
          <w:p w14:paraId="4AD2211F" w14:textId="77777777" w:rsidR="00F10F5D" w:rsidRDefault="00000000">
            <w:pPr>
              <w:cnfStyle w:val="000000000000" w:firstRow="0" w:lastRow="0" w:firstColumn="0" w:lastColumn="0" w:oddVBand="0" w:evenVBand="0" w:oddHBand="0" w:evenHBand="0" w:firstRowFirstColumn="0" w:firstRowLastColumn="0" w:lastRowFirstColumn="0" w:lastRowLastColumn="0"/>
            </w:pPr>
            <w:r>
              <w:t>Résultats de validations automatiques (CI, quality gates) associés à un commit/PR.</w:t>
            </w:r>
          </w:p>
        </w:tc>
        <w:tc>
          <w:tcPr>
            <w:tcW w:w="1872" w:type="dxa"/>
          </w:tcPr>
          <w:p w14:paraId="7A4D7368" w14:textId="77777777" w:rsidR="00F10F5D" w:rsidRDefault="00000000">
            <w:pPr>
              <w:cnfStyle w:val="000000000000" w:firstRow="0" w:lastRow="0" w:firstColumn="0" w:lastColumn="0" w:oddVBand="0" w:evenVBand="0" w:oddHBand="0" w:evenHBand="0" w:firstRowFirstColumn="0" w:firstRowLastColumn="0" w:lastRowFirstColumn="0" w:lastRowLastColumn="0"/>
            </w:pPr>
            <w:r>
              <w:t>Qualité/CI</w:t>
            </w:r>
          </w:p>
        </w:tc>
        <w:tc>
          <w:tcPr>
            <w:tcW w:w="2304" w:type="dxa"/>
          </w:tcPr>
          <w:p w14:paraId="0851521F" w14:textId="77777777" w:rsidR="00F10F5D" w:rsidRDefault="00000000">
            <w:pPr>
              <w:cnfStyle w:val="000000000000" w:firstRow="0" w:lastRow="0" w:firstColumn="0" w:lastColumn="0" w:oddVBand="0" w:evenVBand="0" w:oddHBand="0" w:evenHBand="0" w:firstRowFirstColumn="0" w:firstRowLastColumn="0" w:lastRowFirstColumn="0" w:lastRowLastColumn="0"/>
            </w:pPr>
            <w:r>
              <w:t>Actions, Required status checks</w:t>
            </w:r>
          </w:p>
        </w:tc>
      </w:tr>
      <w:tr w:rsidR="00F10F5D" w14:paraId="1049A347"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45846054" w14:textId="77777777" w:rsidR="00F10F5D" w:rsidRDefault="00000000">
            <w:r>
              <w:t>Cherry‑pick</w:t>
            </w:r>
          </w:p>
        </w:tc>
        <w:tc>
          <w:tcPr>
            <w:tcW w:w="5760" w:type="dxa"/>
          </w:tcPr>
          <w:p w14:paraId="027052E8" w14:textId="77777777" w:rsidR="00F10F5D" w:rsidRDefault="00000000">
            <w:pPr>
              <w:cnfStyle w:val="000000100000" w:firstRow="0" w:lastRow="0" w:firstColumn="0" w:lastColumn="0" w:oddVBand="0" w:evenVBand="0" w:oddHBand="1" w:evenHBand="0" w:firstRowFirstColumn="0" w:firstRowLastColumn="0" w:lastRowFirstColumn="0" w:lastRowLastColumn="0"/>
            </w:pPr>
            <w:r>
              <w:t>Application d’un commit spécifique sur une autre branche (historiquement côté Git).</w:t>
            </w:r>
          </w:p>
        </w:tc>
        <w:tc>
          <w:tcPr>
            <w:tcW w:w="1872" w:type="dxa"/>
          </w:tcPr>
          <w:p w14:paraId="2A294056" w14:textId="77777777" w:rsidR="00F10F5D" w:rsidRDefault="00000000">
            <w:pPr>
              <w:cnfStyle w:val="000000100000" w:firstRow="0" w:lastRow="0" w:firstColumn="0" w:lastColumn="0" w:oddVBand="0" w:evenVBand="0" w:oddHBand="1" w:evenHBand="0" w:firstRowFirstColumn="0" w:firstRowLastColumn="0" w:lastRowFirstColumn="0" w:lastRowLastColumn="0"/>
            </w:pPr>
            <w:r>
              <w:t>Git</w:t>
            </w:r>
          </w:p>
        </w:tc>
        <w:tc>
          <w:tcPr>
            <w:tcW w:w="2304" w:type="dxa"/>
          </w:tcPr>
          <w:p w14:paraId="0B95E39D" w14:textId="77777777" w:rsidR="00F10F5D" w:rsidRDefault="00000000">
            <w:pPr>
              <w:cnfStyle w:val="000000100000" w:firstRow="0" w:lastRow="0" w:firstColumn="0" w:lastColumn="0" w:oddVBand="0" w:evenVBand="0" w:oddHBand="1" w:evenHBand="0" w:firstRowFirstColumn="0" w:firstRowLastColumn="0" w:lastRowFirstColumn="0" w:lastRowLastColumn="0"/>
            </w:pPr>
            <w:r>
              <w:t>Rebase, Merge</w:t>
            </w:r>
          </w:p>
        </w:tc>
      </w:tr>
      <w:tr w:rsidR="00F10F5D" w14:paraId="2C5C40F3"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740998D5" w14:textId="77777777" w:rsidR="00F10F5D" w:rsidRDefault="00000000">
            <w:r>
              <w:t>CI/CD</w:t>
            </w:r>
          </w:p>
        </w:tc>
        <w:tc>
          <w:tcPr>
            <w:tcW w:w="5760" w:type="dxa"/>
          </w:tcPr>
          <w:p w14:paraId="2F390C81" w14:textId="77777777" w:rsidR="00F10F5D" w:rsidRDefault="00000000">
            <w:pPr>
              <w:cnfStyle w:val="000000000000" w:firstRow="0" w:lastRow="0" w:firstColumn="0" w:lastColumn="0" w:oddVBand="0" w:evenVBand="0" w:oddHBand="0" w:evenHBand="0" w:firstRowFirstColumn="0" w:firstRowLastColumn="0" w:lastRowFirstColumn="0" w:lastRowLastColumn="0"/>
            </w:pPr>
            <w:r>
              <w:t>Intégration continue (CI) et Déploiement continu (CD) automatisés.</w:t>
            </w:r>
          </w:p>
        </w:tc>
        <w:tc>
          <w:tcPr>
            <w:tcW w:w="1872" w:type="dxa"/>
          </w:tcPr>
          <w:p w14:paraId="3AA184B5" w14:textId="77777777" w:rsidR="00F10F5D" w:rsidRDefault="00000000">
            <w:pPr>
              <w:cnfStyle w:val="000000000000" w:firstRow="0" w:lastRow="0" w:firstColumn="0" w:lastColumn="0" w:oddVBand="0" w:evenVBand="0" w:oddHBand="0" w:evenHBand="0" w:firstRowFirstColumn="0" w:firstRowLastColumn="0" w:lastRowFirstColumn="0" w:lastRowLastColumn="0"/>
            </w:pPr>
            <w:r>
              <w:t>CI/CD</w:t>
            </w:r>
          </w:p>
        </w:tc>
        <w:tc>
          <w:tcPr>
            <w:tcW w:w="2304" w:type="dxa"/>
          </w:tcPr>
          <w:p w14:paraId="616CF768" w14:textId="77777777" w:rsidR="00F10F5D" w:rsidRDefault="00000000">
            <w:pPr>
              <w:cnfStyle w:val="000000000000" w:firstRow="0" w:lastRow="0" w:firstColumn="0" w:lastColumn="0" w:oddVBand="0" w:evenVBand="0" w:oddHBand="0" w:evenHBand="0" w:firstRowFirstColumn="0" w:firstRowLastColumn="0" w:lastRowFirstColumn="0" w:lastRowLastColumn="0"/>
            </w:pPr>
            <w:r>
              <w:t>Actions, Pipeline/Workflow</w:t>
            </w:r>
          </w:p>
        </w:tc>
      </w:tr>
      <w:tr w:rsidR="00F10F5D" w14:paraId="3C1DD011"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6A3480E4" w14:textId="77777777" w:rsidR="00F10F5D" w:rsidRDefault="00000000">
            <w:r>
              <w:t>CLI (GitHub CLI – gh)</w:t>
            </w:r>
          </w:p>
        </w:tc>
        <w:tc>
          <w:tcPr>
            <w:tcW w:w="5760" w:type="dxa"/>
          </w:tcPr>
          <w:p w14:paraId="7B41AA21" w14:textId="77777777" w:rsidR="00F10F5D" w:rsidRDefault="00000000">
            <w:pPr>
              <w:cnfStyle w:val="000000100000" w:firstRow="0" w:lastRow="0" w:firstColumn="0" w:lastColumn="0" w:oddVBand="0" w:evenVBand="0" w:oddHBand="1" w:evenHBand="0" w:firstRowFirstColumn="0" w:firstRowLastColumn="0" w:lastRowFirstColumn="0" w:lastRowLastColumn="0"/>
            </w:pPr>
            <w:r>
              <w:t>Outil en ligne de commande pour agir sur GitHub (PR, issues, repos).</w:t>
            </w:r>
          </w:p>
        </w:tc>
        <w:tc>
          <w:tcPr>
            <w:tcW w:w="1872" w:type="dxa"/>
          </w:tcPr>
          <w:p w14:paraId="2128A522" w14:textId="77777777" w:rsidR="00F10F5D" w:rsidRDefault="00000000">
            <w:pPr>
              <w:cnfStyle w:val="000000100000" w:firstRow="0" w:lastRow="0" w:firstColumn="0" w:lastColumn="0" w:oddVBand="0" w:evenVBand="0" w:oddHBand="1" w:evenHBand="0" w:firstRowFirstColumn="0" w:firstRowLastColumn="0" w:lastRowFirstColumn="0" w:lastRowLastColumn="0"/>
            </w:pPr>
            <w:r>
              <w:t>Outils</w:t>
            </w:r>
          </w:p>
        </w:tc>
        <w:tc>
          <w:tcPr>
            <w:tcW w:w="2304" w:type="dxa"/>
          </w:tcPr>
          <w:p w14:paraId="2F53C79E" w14:textId="77777777" w:rsidR="00F10F5D" w:rsidRDefault="00000000">
            <w:pPr>
              <w:cnfStyle w:val="000000100000" w:firstRow="0" w:lastRow="0" w:firstColumn="0" w:lastColumn="0" w:oddVBand="0" w:evenVBand="0" w:oddHBand="1" w:evenHBand="0" w:firstRowFirstColumn="0" w:firstRowLastColumn="0" w:lastRowFirstColumn="0" w:lastRowLastColumn="0"/>
            </w:pPr>
            <w:r>
              <w:t>Git CLI, GitHub Desktop</w:t>
            </w:r>
          </w:p>
        </w:tc>
      </w:tr>
      <w:tr w:rsidR="00F10F5D" w14:paraId="1A3CCF31"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5EC3E395" w14:textId="77777777" w:rsidR="00F10F5D" w:rsidRDefault="00000000">
            <w:r>
              <w:t>Clone</w:t>
            </w:r>
          </w:p>
        </w:tc>
        <w:tc>
          <w:tcPr>
            <w:tcW w:w="5760" w:type="dxa"/>
          </w:tcPr>
          <w:p w14:paraId="1BFEA8F1" w14:textId="77777777" w:rsidR="00F10F5D" w:rsidRDefault="00000000">
            <w:pPr>
              <w:cnfStyle w:val="000000000000" w:firstRow="0" w:lastRow="0" w:firstColumn="0" w:lastColumn="0" w:oddVBand="0" w:evenVBand="0" w:oddHBand="0" w:evenHBand="0" w:firstRowFirstColumn="0" w:firstRowLastColumn="0" w:lastRowFirstColumn="0" w:lastRowLastColumn="0"/>
            </w:pPr>
            <w:r>
              <w:t>Copie d’un dépôt distant en local.</w:t>
            </w:r>
          </w:p>
        </w:tc>
        <w:tc>
          <w:tcPr>
            <w:tcW w:w="1872" w:type="dxa"/>
          </w:tcPr>
          <w:p w14:paraId="13A3E8EA" w14:textId="77777777" w:rsidR="00F10F5D" w:rsidRDefault="00000000">
            <w:pPr>
              <w:cnfStyle w:val="000000000000" w:firstRow="0" w:lastRow="0" w:firstColumn="0" w:lastColumn="0" w:oddVBand="0" w:evenVBand="0" w:oddHBand="0" w:evenHBand="0" w:firstRowFirstColumn="0" w:firstRowLastColumn="0" w:lastRowFirstColumn="0" w:lastRowLastColumn="0"/>
            </w:pPr>
            <w:r>
              <w:t>Git</w:t>
            </w:r>
          </w:p>
        </w:tc>
        <w:tc>
          <w:tcPr>
            <w:tcW w:w="2304" w:type="dxa"/>
          </w:tcPr>
          <w:p w14:paraId="122B17CD" w14:textId="77777777" w:rsidR="00F10F5D" w:rsidRDefault="00000000">
            <w:pPr>
              <w:cnfStyle w:val="000000000000" w:firstRow="0" w:lastRow="0" w:firstColumn="0" w:lastColumn="0" w:oddVBand="0" w:evenVBand="0" w:oddHBand="0" w:evenHBand="0" w:firstRowFirstColumn="0" w:firstRowLastColumn="0" w:lastRowFirstColumn="0" w:lastRowLastColumn="0"/>
            </w:pPr>
            <w:r>
              <w:t>Fork, Remote</w:t>
            </w:r>
          </w:p>
        </w:tc>
      </w:tr>
      <w:tr w:rsidR="00F10F5D" w14:paraId="51D557AD"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29E55BBA" w14:textId="77777777" w:rsidR="00F10F5D" w:rsidRDefault="00000000">
            <w:r>
              <w:t>CODEOWNERS</w:t>
            </w:r>
          </w:p>
        </w:tc>
        <w:tc>
          <w:tcPr>
            <w:tcW w:w="5760" w:type="dxa"/>
          </w:tcPr>
          <w:p w14:paraId="5EFCA8A3" w14:textId="77777777" w:rsidR="00F10F5D" w:rsidRDefault="00000000">
            <w:pPr>
              <w:cnfStyle w:val="000000100000" w:firstRow="0" w:lastRow="0" w:firstColumn="0" w:lastColumn="0" w:oddVBand="0" w:evenVBand="0" w:oddHBand="1" w:evenHBand="0" w:firstRowFirstColumn="0" w:firstRowLastColumn="0" w:lastRowFirstColumn="0" w:lastRowLastColumn="0"/>
            </w:pPr>
            <w:r>
              <w:t>Fichier déclarant les propriétaires de code responsables de la revue selon les chemins.</w:t>
            </w:r>
          </w:p>
        </w:tc>
        <w:tc>
          <w:tcPr>
            <w:tcW w:w="1872" w:type="dxa"/>
          </w:tcPr>
          <w:p w14:paraId="1DDE6CA7" w14:textId="77777777" w:rsidR="00F10F5D" w:rsidRDefault="00000000">
            <w:pPr>
              <w:cnfStyle w:val="000000100000" w:firstRow="0" w:lastRow="0" w:firstColumn="0" w:lastColumn="0" w:oddVBand="0" w:evenVBand="0" w:oddHBand="1" w:evenHBand="0" w:firstRowFirstColumn="0" w:firstRowLastColumn="0" w:lastRowFirstColumn="0" w:lastRowLastColumn="0"/>
            </w:pPr>
            <w:r>
              <w:t>Gouvernance</w:t>
            </w:r>
          </w:p>
        </w:tc>
        <w:tc>
          <w:tcPr>
            <w:tcW w:w="2304" w:type="dxa"/>
          </w:tcPr>
          <w:p w14:paraId="78FB0AAC" w14:textId="77777777" w:rsidR="00F10F5D" w:rsidRDefault="00000000">
            <w:pPr>
              <w:cnfStyle w:val="000000100000" w:firstRow="0" w:lastRow="0" w:firstColumn="0" w:lastColumn="0" w:oddVBand="0" w:evenVBand="0" w:oddHBand="1" w:evenHBand="0" w:firstRowFirstColumn="0" w:firstRowLastColumn="0" w:lastRowFirstColumn="0" w:lastRowLastColumn="0"/>
            </w:pPr>
            <w:r>
              <w:t>Review, Protected branch</w:t>
            </w:r>
          </w:p>
        </w:tc>
      </w:tr>
      <w:tr w:rsidR="00F10F5D" w14:paraId="7F799864"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009176F8" w14:textId="77777777" w:rsidR="00F10F5D" w:rsidRDefault="00000000">
            <w:r>
              <w:t>Codespaces</w:t>
            </w:r>
          </w:p>
        </w:tc>
        <w:tc>
          <w:tcPr>
            <w:tcW w:w="5760" w:type="dxa"/>
          </w:tcPr>
          <w:p w14:paraId="678DC9E1" w14:textId="77777777" w:rsidR="00F10F5D" w:rsidRDefault="00000000">
            <w:pPr>
              <w:cnfStyle w:val="000000000000" w:firstRow="0" w:lastRow="0" w:firstColumn="0" w:lastColumn="0" w:oddVBand="0" w:evenVBand="0" w:oddHBand="0" w:evenHBand="0" w:firstRowFirstColumn="0" w:firstRowLastColumn="0" w:lastRowFirstColumn="0" w:lastRowLastColumn="0"/>
            </w:pPr>
            <w:r>
              <w:t>Environnements de dev hébergés (VS Code dans le cloud) liés à un repo.</w:t>
            </w:r>
          </w:p>
        </w:tc>
        <w:tc>
          <w:tcPr>
            <w:tcW w:w="1872" w:type="dxa"/>
          </w:tcPr>
          <w:p w14:paraId="4586A903" w14:textId="77777777" w:rsidR="00F10F5D" w:rsidRDefault="00000000">
            <w:pPr>
              <w:cnfStyle w:val="000000000000" w:firstRow="0" w:lastRow="0" w:firstColumn="0" w:lastColumn="0" w:oddVBand="0" w:evenVBand="0" w:oddHBand="0" w:evenHBand="0" w:firstRowFirstColumn="0" w:firstRowLastColumn="0" w:lastRowFirstColumn="0" w:lastRowLastColumn="0"/>
            </w:pPr>
            <w:r>
              <w:t>Dev/Cloud</w:t>
            </w:r>
          </w:p>
        </w:tc>
        <w:tc>
          <w:tcPr>
            <w:tcW w:w="2304" w:type="dxa"/>
          </w:tcPr>
          <w:p w14:paraId="5A0EA916" w14:textId="77777777" w:rsidR="00F10F5D" w:rsidRDefault="00000000">
            <w:pPr>
              <w:cnfStyle w:val="000000000000" w:firstRow="0" w:lastRow="0" w:firstColumn="0" w:lastColumn="0" w:oddVBand="0" w:evenVBand="0" w:oddHBand="0" w:evenHBand="0" w:firstRowFirstColumn="0" w:firstRowLastColumn="0" w:lastRowFirstColumn="0" w:lastRowLastColumn="0"/>
            </w:pPr>
            <w:r>
              <w:t>Actions, Secrets, Container</w:t>
            </w:r>
          </w:p>
        </w:tc>
      </w:tr>
      <w:tr w:rsidR="00F10F5D" w14:paraId="367BF05B"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6D827A4" w14:textId="77777777" w:rsidR="00F10F5D" w:rsidRDefault="00000000">
            <w:r>
              <w:t>Commit</w:t>
            </w:r>
          </w:p>
        </w:tc>
        <w:tc>
          <w:tcPr>
            <w:tcW w:w="5760" w:type="dxa"/>
          </w:tcPr>
          <w:p w14:paraId="5D75AD65" w14:textId="77777777" w:rsidR="00F10F5D" w:rsidRDefault="00000000">
            <w:pPr>
              <w:cnfStyle w:val="000000100000" w:firstRow="0" w:lastRow="0" w:firstColumn="0" w:lastColumn="0" w:oddVBand="0" w:evenVBand="0" w:oddHBand="1" w:evenHBand="0" w:firstRowFirstColumn="0" w:firstRowLastColumn="0" w:lastRowFirstColumn="0" w:lastRowLastColumn="0"/>
            </w:pPr>
            <w:r>
              <w:t>Instantané (snapshot) de fichiers avec un message décrivant les changements.</w:t>
            </w:r>
          </w:p>
        </w:tc>
        <w:tc>
          <w:tcPr>
            <w:tcW w:w="1872" w:type="dxa"/>
          </w:tcPr>
          <w:p w14:paraId="0689EE69" w14:textId="77777777" w:rsidR="00F10F5D" w:rsidRDefault="00000000">
            <w:pPr>
              <w:cnfStyle w:val="000000100000" w:firstRow="0" w:lastRow="0" w:firstColumn="0" w:lastColumn="0" w:oddVBand="0" w:evenVBand="0" w:oddHBand="1" w:evenHBand="0" w:firstRowFirstColumn="0" w:firstRowLastColumn="0" w:lastRowFirstColumn="0" w:lastRowLastColumn="0"/>
            </w:pPr>
            <w:r>
              <w:t>Git</w:t>
            </w:r>
          </w:p>
        </w:tc>
        <w:tc>
          <w:tcPr>
            <w:tcW w:w="2304" w:type="dxa"/>
          </w:tcPr>
          <w:p w14:paraId="748BE924" w14:textId="77777777" w:rsidR="00F10F5D" w:rsidRDefault="00000000">
            <w:pPr>
              <w:cnfStyle w:val="000000100000" w:firstRow="0" w:lastRow="0" w:firstColumn="0" w:lastColumn="0" w:oddVBand="0" w:evenVBand="0" w:oddHBand="1" w:evenHBand="0" w:firstRowFirstColumn="0" w:firstRowLastColumn="0" w:lastRowFirstColumn="0" w:lastRowLastColumn="0"/>
            </w:pPr>
            <w:r>
              <w:t>Push, Pull, Branch</w:t>
            </w:r>
          </w:p>
        </w:tc>
      </w:tr>
      <w:tr w:rsidR="00F10F5D" w14:paraId="5718C366"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4BC0AAA6" w14:textId="77777777" w:rsidR="00F10F5D" w:rsidRDefault="00000000">
            <w:r>
              <w:t>Community health files</w:t>
            </w:r>
          </w:p>
        </w:tc>
        <w:tc>
          <w:tcPr>
            <w:tcW w:w="5760" w:type="dxa"/>
          </w:tcPr>
          <w:p w14:paraId="395F891B" w14:textId="77777777" w:rsidR="00F10F5D" w:rsidRDefault="00000000">
            <w:pPr>
              <w:cnfStyle w:val="000000000000" w:firstRow="0" w:lastRow="0" w:firstColumn="0" w:lastColumn="0" w:oddVBand="0" w:evenVBand="0" w:oddHBand="0" w:evenHBand="0" w:firstRowFirstColumn="0" w:firstRowLastColumn="0" w:lastRowFirstColumn="0" w:lastRowLastColumn="0"/>
            </w:pPr>
            <w:r>
              <w:t>Fichiers de bonnes pratiques (README, CONTRIBUTING, CODE_OF_CONDUCT, SECURITY).</w:t>
            </w:r>
          </w:p>
        </w:tc>
        <w:tc>
          <w:tcPr>
            <w:tcW w:w="1872" w:type="dxa"/>
          </w:tcPr>
          <w:p w14:paraId="211BB2BE" w14:textId="77777777" w:rsidR="00F10F5D" w:rsidRDefault="00000000">
            <w:pPr>
              <w:cnfStyle w:val="000000000000" w:firstRow="0" w:lastRow="0" w:firstColumn="0" w:lastColumn="0" w:oddVBand="0" w:evenVBand="0" w:oddHBand="0" w:evenHBand="0" w:firstRowFirstColumn="0" w:firstRowLastColumn="0" w:lastRowFirstColumn="0" w:lastRowLastColumn="0"/>
            </w:pPr>
            <w:r>
              <w:t>Qualité</w:t>
            </w:r>
          </w:p>
        </w:tc>
        <w:tc>
          <w:tcPr>
            <w:tcW w:w="2304" w:type="dxa"/>
          </w:tcPr>
          <w:p w14:paraId="3EA4E602" w14:textId="77777777" w:rsidR="00F10F5D" w:rsidRDefault="00000000">
            <w:pPr>
              <w:cnfStyle w:val="000000000000" w:firstRow="0" w:lastRow="0" w:firstColumn="0" w:lastColumn="0" w:oddVBand="0" w:evenVBand="0" w:oddHBand="0" w:evenHBand="0" w:firstRowFirstColumn="0" w:firstRowLastColumn="0" w:lastRowFirstColumn="0" w:lastRowLastColumn="0"/>
            </w:pPr>
            <w:r>
              <w:t>README, SECURITY.md</w:t>
            </w:r>
          </w:p>
        </w:tc>
      </w:tr>
      <w:tr w:rsidR="00F10F5D" w14:paraId="1CC1C49D"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6C0D16BD" w14:textId="77777777" w:rsidR="00F10F5D" w:rsidRDefault="00000000">
            <w:r>
              <w:t>Conflict (merge conflict)</w:t>
            </w:r>
          </w:p>
        </w:tc>
        <w:tc>
          <w:tcPr>
            <w:tcW w:w="5760" w:type="dxa"/>
          </w:tcPr>
          <w:p w14:paraId="4D2E4613" w14:textId="77777777" w:rsidR="00F10F5D" w:rsidRDefault="00000000">
            <w:pPr>
              <w:cnfStyle w:val="000000100000" w:firstRow="0" w:lastRow="0" w:firstColumn="0" w:lastColumn="0" w:oddVBand="0" w:evenVBand="0" w:oddHBand="1" w:evenHBand="0" w:firstRowFirstColumn="0" w:firstRowLastColumn="0" w:lastRowFirstColumn="0" w:lastRowLastColumn="0"/>
            </w:pPr>
            <w:r>
              <w:t>Conflit de fusion quand deux changements incompatibles touchent la même zone de code.</w:t>
            </w:r>
          </w:p>
        </w:tc>
        <w:tc>
          <w:tcPr>
            <w:tcW w:w="1872" w:type="dxa"/>
          </w:tcPr>
          <w:p w14:paraId="034312A9" w14:textId="77777777" w:rsidR="00F10F5D" w:rsidRDefault="00000000">
            <w:pPr>
              <w:cnfStyle w:val="000000100000" w:firstRow="0" w:lastRow="0" w:firstColumn="0" w:lastColumn="0" w:oddVBand="0" w:evenVBand="0" w:oddHBand="1" w:evenHBand="0" w:firstRowFirstColumn="0" w:firstRowLastColumn="0" w:lastRowFirstColumn="0" w:lastRowLastColumn="0"/>
            </w:pPr>
            <w:r>
              <w:t>Git/PR</w:t>
            </w:r>
          </w:p>
        </w:tc>
        <w:tc>
          <w:tcPr>
            <w:tcW w:w="2304" w:type="dxa"/>
          </w:tcPr>
          <w:p w14:paraId="3F2F8302" w14:textId="77777777" w:rsidR="00F10F5D" w:rsidRDefault="00000000">
            <w:pPr>
              <w:cnfStyle w:val="000000100000" w:firstRow="0" w:lastRow="0" w:firstColumn="0" w:lastColumn="0" w:oddVBand="0" w:evenVBand="0" w:oddHBand="1" w:evenHBand="0" w:firstRowFirstColumn="0" w:firstRowLastColumn="0" w:lastRowFirstColumn="0" w:lastRowLastColumn="0"/>
            </w:pPr>
            <w:r>
              <w:t>Merge, Rebase</w:t>
            </w:r>
          </w:p>
        </w:tc>
      </w:tr>
      <w:tr w:rsidR="00F10F5D" w14:paraId="75EBC7BA"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50A08031" w14:textId="77777777" w:rsidR="00F10F5D" w:rsidRDefault="00000000">
            <w:r>
              <w:t>Copilot</w:t>
            </w:r>
          </w:p>
        </w:tc>
        <w:tc>
          <w:tcPr>
            <w:tcW w:w="5760" w:type="dxa"/>
          </w:tcPr>
          <w:p w14:paraId="3862CABE" w14:textId="77777777" w:rsidR="00F10F5D" w:rsidRDefault="00000000">
            <w:pPr>
              <w:cnfStyle w:val="000000000000" w:firstRow="0" w:lastRow="0" w:firstColumn="0" w:lastColumn="0" w:oddVBand="0" w:evenVBand="0" w:oddHBand="0" w:evenHBand="0" w:firstRowFirstColumn="0" w:firstRowLastColumn="0" w:lastRowFirstColumn="0" w:lastRowLastColumn="0"/>
            </w:pPr>
            <w:r>
              <w:t>Assistant IA de GitHub pour l’auto‑complétion et l’aide contextuelle au code.</w:t>
            </w:r>
          </w:p>
        </w:tc>
        <w:tc>
          <w:tcPr>
            <w:tcW w:w="1872" w:type="dxa"/>
          </w:tcPr>
          <w:p w14:paraId="4108A6ED" w14:textId="77777777" w:rsidR="00F10F5D" w:rsidRDefault="00000000">
            <w:pPr>
              <w:cnfStyle w:val="000000000000" w:firstRow="0" w:lastRow="0" w:firstColumn="0" w:lastColumn="0" w:oddVBand="0" w:evenVBand="0" w:oddHBand="0" w:evenHBand="0" w:firstRowFirstColumn="0" w:firstRowLastColumn="0" w:lastRowFirstColumn="0" w:lastRowLastColumn="0"/>
            </w:pPr>
            <w:r>
              <w:t>IA</w:t>
            </w:r>
          </w:p>
        </w:tc>
        <w:tc>
          <w:tcPr>
            <w:tcW w:w="2304" w:type="dxa"/>
          </w:tcPr>
          <w:p w14:paraId="03F8AC04" w14:textId="77777777" w:rsidR="00F10F5D" w:rsidRDefault="00000000">
            <w:pPr>
              <w:cnfStyle w:val="000000000000" w:firstRow="0" w:lastRow="0" w:firstColumn="0" w:lastColumn="0" w:oddVBand="0" w:evenVBand="0" w:oddHBand="0" w:evenHBand="0" w:firstRowFirstColumn="0" w:firstRowLastColumn="0" w:lastRowFirstColumn="0" w:lastRowLastColumn="0"/>
            </w:pPr>
            <w:r>
              <w:t>Codespaces, VS Code</w:t>
            </w:r>
          </w:p>
        </w:tc>
      </w:tr>
      <w:tr w:rsidR="00F10F5D" w14:paraId="1E729D23"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15A2633" w14:textId="77777777" w:rsidR="00F10F5D" w:rsidRDefault="00000000">
            <w:r>
              <w:t>Default branch</w:t>
            </w:r>
          </w:p>
        </w:tc>
        <w:tc>
          <w:tcPr>
            <w:tcW w:w="5760" w:type="dxa"/>
          </w:tcPr>
          <w:p w14:paraId="2A7867A4" w14:textId="77777777" w:rsidR="00F10F5D" w:rsidRDefault="00000000">
            <w:pPr>
              <w:cnfStyle w:val="000000100000" w:firstRow="0" w:lastRow="0" w:firstColumn="0" w:lastColumn="0" w:oddVBand="0" w:evenVBand="0" w:oddHBand="1" w:evenHBand="0" w:firstRowFirstColumn="0" w:firstRowLastColumn="0" w:lastRowFirstColumn="0" w:lastRowLastColumn="0"/>
            </w:pPr>
            <w:r>
              <w:t>Branche par défaut (souvent main) utilisée pour les PR et les clones.</w:t>
            </w:r>
          </w:p>
        </w:tc>
        <w:tc>
          <w:tcPr>
            <w:tcW w:w="1872" w:type="dxa"/>
          </w:tcPr>
          <w:p w14:paraId="682CD4D2" w14:textId="77777777" w:rsidR="00F10F5D" w:rsidRDefault="00000000">
            <w:pPr>
              <w:cnfStyle w:val="000000100000" w:firstRow="0" w:lastRow="0" w:firstColumn="0" w:lastColumn="0" w:oddVBand="0" w:evenVBand="0" w:oddHBand="1" w:evenHBand="0" w:firstRowFirstColumn="0" w:firstRowLastColumn="0" w:lastRowFirstColumn="0" w:lastRowLastColumn="0"/>
            </w:pPr>
            <w:r>
              <w:t>Git</w:t>
            </w:r>
          </w:p>
        </w:tc>
        <w:tc>
          <w:tcPr>
            <w:tcW w:w="2304" w:type="dxa"/>
          </w:tcPr>
          <w:p w14:paraId="1AED58C1" w14:textId="77777777" w:rsidR="00F10F5D" w:rsidRDefault="00000000">
            <w:pPr>
              <w:cnfStyle w:val="000000100000" w:firstRow="0" w:lastRow="0" w:firstColumn="0" w:lastColumn="0" w:oddVBand="0" w:evenVBand="0" w:oddHBand="1" w:evenHBand="0" w:firstRowFirstColumn="0" w:firstRowLastColumn="0" w:lastRowFirstColumn="0" w:lastRowLastColumn="0"/>
            </w:pPr>
            <w:r>
              <w:t>Main, Protected branch</w:t>
            </w:r>
          </w:p>
        </w:tc>
      </w:tr>
      <w:tr w:rsidR="00F10F5D" w14:paraId="01F686F4"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2E0303F5" w14:textId="77777777" w:rsidR="00F10F5D" w:rsidRDefault="00000000">
            <w:r>
              <w:t>Dependabot</w:t>
            </w:r>
          </w:p>
        </w:tc>
        <w:tc>
          <w:tcPr>
            <w:tcW w:w="5760" w:type="dxa"/>
          </w:tcPr>
          <w:p w14:paraId="44BBA957" w14:textId="77777777" w:rsidR="00F10F5D" w:rsidRDefault="00000000">
            <w:pPr>
              <w:cnfStyle w:val="000000000000" w:firstRow="0" w:lastRow="0" w:firstColumn="0" w:lastColumn="0" w:oddVBand="0" w:evenVBand="0" w:oddHBand="0" w:evenHBand="0" w:firstRowFirstColumn="0" w:firstRowLastColumn="0" w:lastRowFirstColumn="0" w:lastRowLastColumn="0"/>
            </w:pPr>
            <w:r>
              <w:t>Service de veille et de mises à jour des dépendances, avec alertes de sécurité.</w:t>
            </w:r>
          </w:p>
        </w:tc>
        <w:tc>
          <w:tcPr>
            <w:tcW w:w="1872" w:type="dxa"/>
          </w:tcPr>
          <w:p w14:paraId="6E5C588D" w14:textId="77777777" w:rsidR="00F10F5D" w:rsidRDefault="00000000">
            <w:pPr>
              <w:cnfStyle w:val="000000000000" w:firstRow="0" w:lastRow="0" w:firstColumn="0" w:lastColumn="0" w:oddVBand="0" w:evenVBand="0" w:oddHBand="0" w:evenHBand="0" w:firstRowFirstColumn="0" w:firstRowLastColumn="0" w:lastRowFirstColumn="0" w:lastRowLastColumn="0"/>
            </w:pPr>
            <w:r>
              <w:t>Sécurité</w:t>
            </w:r>
          </w:p>
        </w:tc>
        <w:tc>
          <w:tcPr>
            <w:tcW w:w="2304" w:type="dxa"/>
          </w:tcPr>
          <w:p w14:paraId="67BE1347" w14:textId="77777777" w:rsidR="00F10F5D" w:rsidRDefault="00000000">
            <w:pPr>
              <w:cnfStyle w:val="000000000000" w:firstRow="0" w:lastRow="0" w:firstColumn="0" w:lastColumn="0" w:oddVBand="0" w:evenVBand="0" w:oddHBand="0" w:evenHBand="0" w:firstRowFirstColumn="0" w:firstRowLastColumn="0" w:lastRowFirstColumn="0" w:lastRowLastColumn="0"/>
            </w:pPr>
            <w:r>
              <w:t>Security advisories, Dependency graph</w:t>
            </w:r>
          </w:p>
        </w:tc>
      </w:tr>
      <w:tr w:rsidR="00F10F5D" w14:paraId="6DDEC690"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69A3F14A" w14:textId="77777777" w:rsidR="00F10F5D" w:rsidRDefault="00000000">
            <w:r>
              <w:t>Deployment</w:t>
            </w:r>
          </w:p>
        </w:tc>
        <w:tc>
          <w:tcPr>
            <w:tcW w:w="5760" w:type="dxa"/>
          </w:tcPr>
          <w:p w14:paraId="516C9BFF" w14:textId="77777777" w:rsidR="00F10F5D" w:rsidRDefault="00000000">
            <w:pPr>
              <w:cnfStyle w:val="000000100000" w:firstRow="0" w:lastRow="0" w:firstColumn="0" w:lastColumn="0" w:oddVBand="0" w:evenVBand="0" w:oddHBand="1" w:evenHBand="0" w:firstRowFirstColumn="0" w:firstRowLastColumn="0" w:lastRowFirstColumn="0" w:lastRowLastColumn="0"/>
            </w:pPr>
            <w:r>
              <w:t>Publication d’une version d’application vers un environnement (staging, prod).</w:t>
            </w:r>
          </w:p>
        </w:tc>
        <w:tc>
          <w:tcPr>
            <w:tcW w:w="1872" w:type="dxa"/>
          </w:tcPr>
          <w:p w14:paraId="4EA956A2" w14:textId="77777777" w:rsidR="00F10F5D" w:rsidRDefault="00000000">
            <w:pPr>
              <w:cnfStyle w:val="000000100000" w:firstRow="0" w:lastRow="0" w:firstColumn="0" w:lastColumn="0" w:oddVBand="0" w:evenVBand="0" w:oddHBand="1" w:evenHBand="0" w:firstRowFirstColumn="0" w:firstRowLastColumn="0" w:lastRowFirstColumn="0" w:lastRowLastColumn="0"/>
            </w:pPr>
            <w:r>
              <w:t>CI/CD</w:t>
            </w:r>
          </w:p>
        </w:tc>
        <w:tc>
          <w:tcPr>
            <w:tcW w:w="2304" w:type="dxa"/>
          </w:tcPr>
          <w:p w14:paraId="516D6C40" w14:textId="77777777" w:rsidR="00F10F5D" w:rsidRDefault="00000000">
            <w:pPr>
              <w:cnfStyle w:val="000000100000" w:firstRow="0" w:lastRow="0" w:firstColumn="0" w:lastColumn="0" w:oddVBand="0" w:evenVBand="0" w:oddHBand="1" w:evenHBand="0" w:firstRowFirstColumn="0" w:firstRowLastColumn="0" w:lastRowFirstColumn="0" w:lastRowLastColumn="0"/>
            </w:pPr>
            <w:r>
              <w:t>Environment, Actions</w:t>
            </w:r>
          </w:p>
        </w:tc>
      </w:tr>
      <w:tr w:rsidR="00F10F5D" w14:paraId="46AA93E5"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1674710F" w14:textId="77777777" w:rsidR="00F10F5D" w:rsidRDefault="00000000">
            <w:r>
              <w:t>Discussion</w:t>
            </w:r>
          </w:p>
        </w:tc>
        <w:tc>
          <w:tcPr>
            <w:tcW w:w="5760" w:type="dxa"/>
          </w:tcPr>
          <w:p w14:paraId="0C2211E9" w14:textId="77777777" w:rsidR="00F10F5D" w:rsidRDefault="00000000">
            <w:pPr>
              <w:cnfStyle w:val="000000000000" w:firstRow="0" w:lastRow="0" w:firstColumn="0" w:lastColumn="0" w:oddVBand="0" w:evenVBand="0" w:oddHBand="0" w:evenHBand="0" w:firstRowFirstColumn="0" w:firstRowLastColumn="0" w:lastRowFirstColumn="0" w:lastRowLastColumn="0"/>
            </w:pPr>
            <w:r>
              <w:t>Espace de conversation communautaire par sujet (Q&amp;A, annonces).</w:t>
            </w:r>
          </w:p>
        </w:tc>
        <w:tc>
          <w:tcPr>
            <w:tcW w:w="1872" w:type="dxa"/>
          </w:tcPr>
          <w:p w14:paraId="1215D9BC" w14:textId="77777777" w:rsidR="00F10F5D" w:rsidRDefault="00000000">
            <w:pPr>
              <w:cnfStyle w:val="000000000000" w:firstRow="0" w:lastRow="0" w:firstColumn="0" w:lastColumn="0" w:oddVBand="0" w:evenVBand="0" w:oddHBand="0" w:evenHBand="0" w:firstRowFirstColumn="0" w:firstRowLastColumn="0" w:lastRowFirstColumn="0" w:lastRowLastColumn="0"/>
            </w:pPr>
            <w:r>
              <w:t>Collaboration</w:t>
            </w:r>
          </w:p>
        </w:tc>
        <w:tc>
          <w:tcPr>
            <w:tcW w:w="2304" w:type="dxa"/>
          </w:tcPr>
          <w:p w14:paraId="6B4EBCB6" w14:textId="77777777" w:rsidR="00F10F5D" w:rsidRDefault="00000000">
            <w:pPr>
              <w:cnfStyle w:val="000000000000" w:firstRow="0" w:lastRow="0" w:firstColumn="0" w:lastColumn="0" w:oddVBand="0" w:evenVBand="0" w:oddHBand="0" w:evenHBand="0" w:firstRowFirstColumn="0" w:firstRowLastColumn="0" w:lastRowFirstColumn="0" w:lastRowLastColumn="0"/>
            </w:pPr>
            <w:r>
              <w:t>Issue, Pull Request</w:t>
            </w:r>
          </w:p>
        </w:tc>
      </w:tr>
      <w:tr w:rsidR="00F10F5D" w14:paraId="42D91FF4"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18F882BF" w14:textId="77777777" w:rsidR="00F10F5D" w:rsidRDefault="00000000">
            <w:r>
              <w:t>Draft pull request</w:t>
            </w:r>
          </w:p>
        </w:tc>
        <w:tc>
          <w:tcPr>
            <w:tcW w:w="5760" w:type="dxa"/>
          </w:tcPr>
          <w:p w14:paraId="10BCA8F7" w14:textId="77777777" w:rsidR="00F10F5D" w:rsidRDefault="00000000">
            <w:pPr>
              <w:cnfStyle w:val="000000100000" w:firstRow="0" w:lastRow="0" w:firstColumn="0" w:lastColumn="0" w:oddVBand="0" w:evenVBand="0" w:oddHBand="1" w:evenHBand="0" w:firstRowFirstColumn="0" w:firstRowLastColumn="0" w:lastRowFirstColumn="0" w:lastRowLastColumn="0"/>
            </w:pPr>
            <w:r>
              <w:t xml:space="preserve">PR marquée comme brouillon pour signaler un travail en cours </w:t>
            </w:r>
            <w:r>
              <w:lastRenderedPageBreak/>
              <w:t>non prêt à fusionner.</w:t>
            </w:r>
          </w:p>
        </w:tc>
        <w:tc>
          <w:tcPr>
            <w:tcW w:w="1872" w:type="dxa"/>
          </w:tcPr>
          <w:p w14:paraId="30AABB76" w14:textId="77777777" w:rsidR="00F10F5D" w:rsidRDefault="00000000">
            <w:pPr>
              <w:cnfStyle w:val="000000100000" w:firstRow="0" w:lastRow="0" w:firstColumn="0" w:lastColumn="0" w:oddVBand="0" w:evenVBand="0" w:oddHBand="1" w:evenHBand="0" w:firstRowFirstColumn="0" w:firstRowLastColumn="0" w:lastRowFirstColumn="0" w:lastRowLastColumn="0"/>
            </w:pPr>
            <w:r>
              <w:lastRenderedPageBreak/>
              <w:t>PR</w:t>
            </w:r>
          </w:p>
        </w:tc>
        <w:tc>
          <w:tcPr>
            <w:tcW w:w="2304" w:type="dxa"/>
          </w:tcPr>
          <w:p w14:paraId="20E66C65" w14:textId="77777777" w:rsidR="00F10F5D" w:rsidRDefault="00000000">
            <w:pPr>
              <w:cnfStyle w:val="000000100000" w:firstRow="0" w:lastRow="0" w:firstColumn="0" w:lastColumn="0" w:oddVBand="0" w:evenVBand="0" w:oddHBand="1" w:evenHBand="0" w:firstRowFirstColumn="0" w:firstRowLastColumn="0" w:lastRowFirstColumn="0" w:lastRowLastColumn="0"/>
            </w:pPr>
            <w:r>
              <w:t>Pull request, Review</w:t>
            </w:r>
          </w:p>
        </w:tc>
      </w:tr>
      <w:tr w:rsidR="00F10F5D" w14:paraId="77637198"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1EABB580" w14:textId="77777777" w:rsidR="00F10F5D" w:rsidRDefault="00000000">
            <w:r>
              <w:t>Enforce linear history</w:t>
            </w:r>
          </w:p>
        </w:tc>
        <w:tc>
          <w:tcPr>
            <w:tcW w:w="5760" w:type="dxa"/>
          </w:tcPr>
          <w:p w14:paraId="3C5EAB85" w14:textId="77777777" w:rsidR="00F10F5D" w:rsidRDefault="00000000">
            <w:pPr>
              <w:cnfStyle w:val="000000000000" w:firstRow="0" w:lastRow="0" w:firstColumn="0" w:lastColumn="0" w:oddVBand="0" w:evenVBand="0" w:oddHBand="0" w:evenHBand="0" w:firstRowFirstColumn="0" w:firstRowLastColumn="0" w:lastRowFirstColumn="0" w:lastRowLastColumn="0"/>
            </w:pPr>
            <w:r>
              <w:t>Règle empêchant les merge commits pour garder un historique linéaire.</w:t>
            </w:r>
          </w:p>
        </w:tc>
        <w:tc>
          <w:tcPr>
            <w:tcW w:w="1872" w:type="dxa"/>
          </w:tcPr>
          <w:p w14:paraId="16E6D3C0" w14:textId="77777777" w:rsidR="00F10F5D" w:rsidRDefault="00000000">
            <w:pPr>
              <w:cnfStyle w:val="000000000000" w:firstRow="0" w:lastRow="0" w:firstColumn="0" w:lastColumn="0" w:oddVBand="0" w:evenVBand="0" w:oddHBand="0" w:evenHBand="0" w:firstRowFirstColumn="0" w:firstRowLastColumn="0" w:lastRowFirstColumn="0" w:lastRowLastColumn="0"/>
            </w:pPr>
            <w:r>
              <w:t>Gouvernance</w:t>
            </w:r>
          </w:p>
        </w:tc>
        <w:tc>
          <w:tcPr>
            <w:tcW w:w="2304" w:type="dxa"/>
          </w:tcPr>
          <w:p w14:paraId="30563CB3" w14:textId="77777777" w:rsidR="00F10F5D" w:rsidRDefault="00000000">
            <w:pPr>
              <w:cnfStyle w:val="000000000000" w:firstRow="0" w:lastRow="0" w:firstColumn="0" w:lastColumn="0" w:oddVBand="0" w:evenVBand="0" w:oddHBand="0" w:evenHBand="0" w:firstRowFirstColumn="0" w:firstRowLastColumn="0" w:lastRowFirstColumn="0" w:lastRowLastColumn="0"/>
            </w:pPr>
            <w:r>
              <w:t>Branch protection rules</w:t>
            </w:r>
          </w:p>
        </w:tc>
      </w:tr>
      <w:tr w:rsidR="00F10F5D" w14:paraId="0AA6D8CF"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3D09DADE" w14:textId="77777777" w:rsidR="00F10F5D" w:rsidRDefault="00000000">
            <w:r>
              <w:t>Enterprise (GitHub Enterprise)</w:t>
            </w:r>
          </w:p>
        </w:tc>
        <w:tc>
          <w:tcPr>
            <w:tcW w:w="5760" w:type="dxa"/>
          </w:tcPr>
          <w:p w14:paraId="3E1E39DC" w14:textId="77777777" w:rsidR="00F10F5D" w:rsidRDefault="00000000">
            <w:pPr>
              <w:cnfStyle w:val="000000100000" w:firstRow="0" w:lastRow="0" w:firstColumn="0" w:lastColumn="0" w:oddVBand="0" w:evenVBand="0" w:oddHBand="1" w:evenHBand="0" w:firstRowFirstColumn="0" w:firstRowLastColumn="0" w:lastRowFirstColumn="0" w:lastRowLastColumn="0"/>
            </w:pPr>
            <w:r>
              <w:t>Offre GitHub pour entreprises (Cloud ou Server) avec fonctionnalités avancées.</w:t>
            </w:r>
          </w:p>
        </w:tc>
        <w:tc>
          <w:tcPr>
            <w:tcW w:w="1872" w:type="dxa"/>
          </w:tcPr>
          <w:p w14:paraId="289E8424" w14:textId="77777777" w:rsidR="00F10F5D" w:rsidRDefault="00000000">
            <w:pPr>
              <w:cnfStyle w:val="000000100000" w:firstRow="0" w:lastRow="0" w:firstColumn="0" w:lastColumn="0" w:oddVBand="0" w:evenVBand="0" w:oddHBand="1" w:evenHBand="0" w:firstRowFirstColumn="0" w:firstRowLastColumn="0" w:lastRowFirstColumn="0" w:lastRowLastColumn="0"/>
            </w:pPr>
            <w:r>
              <w:t>Administration</w:t>
            </w:r>
          </w:p>
        </w:tc>
        <w:tc>
          <w:tcPr>
            <w:tcW w:w="2304" w:type="dxa"/>
          </w:tcPr>
          <w:p w14:paraId="64401D09" w14:textId="77777777" w:rsidR="00F10F5D" w:rsidRDefault="00000000">
            <w:pPr>
              <w:cnfStyle w:val="000000100000" w:firstRow="0" w:lastRow="0" w:firstColumn="0" w:lastColumn="0" w:oddVBand="0" w:evenVBand="0" w:oddHBand="1" w:evenHBand="0" w:firstRowFirstColumn="0" w:firstRowLastColumn="0" w:lastRowFirstColumn="0" w:lastRowLastColumn="0"/>
            </w:pPr>
            <w:r>
              <w:t>Organization, SSO/SAML</w:t>
            </w:r>
          </w:p>
        </w:tc>
      </w:tr>
      <w:tr w:rsidR="00F10F5D" w14:paraId="73E2C417"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3DD83E50" w14:textId="77777777" w:rsidR="00F10F5D" w:rsidRDefault="00000000">
            <w:r>
              <w:t>Environment (Actions)</w:t>
            </w:r>
          </w:p>
        </w:tc>
        <w:tc>
          <w:tcPr>
            <w:tcW w:w="5760" w:type="dxa"/>
          </w:tcPr>
          <w:p w14:paraId="2BDB56FC" w14:textId="77777777" w:rsidR="00F10F5D" w:rsidRDefault="00000000">
            <w:pPr>
              <w:cnfStyle w:val="000000000000" w:firstRow="0" w:lastRow="0" w:firstColumn="0" w:lastColumn="0" w:oddVBand="0" w:evenVBand="0" w:oddHBand="0" w:evenHBand="0" w:firstRowFirstColumn="0" w:firstRowLastColumn="0" w:lastRowFirstColumn="0" w:lastRowLastColumn="0"/>
            </w:pPr>
            <w:r>
              <w:t>Cible de déploiement avec secrets/approbations propres (ex. production).</w:t>
            </w:r>
          </w:p>
        </w:tc>
        <w:tc>
          <w:tcPr>
            <w:tcW w:w="1872" w:type="dxa"/>
          </w:tcPr>
          <w:p w14:paraId="18A4C5CF" w14:textId="77777777" w:rsidR="00F10F5D" w:rsidRDefault="00000000">
            <w:pPr>
              <w:cnfStyle w:val="000000000000" w:firstRow="0" w:lastRow="0" w:firstColumn="0" w:lastColumn="0" w:oddVBand="0" w:evenVBand="0" w:oddHBand="0" w:evenHBand="0" w:firstRowFirstColumn="0" w:firstRowLastColumn="0" w:lastRowFirstColumn="0" w:lastRowLastColumn="0"/>
            </w:pPr>
            <w:r>
              <w:t>CI/CD</w:t>
            </w:r>
          </w:p>
        </w:tc>
        <w:tc>
          <w:tcPr>
            <w:tcW w:w="2304" w:type="dxa"/>
          </w:tcPr>
          <w:p w14:paraId="04455BE3" w14:textId="77777777" w:rsidR="00F10F5D" w:rsidRDefault="00000000">
            <w:pPr>
              <w:cnfStyle w:val="000000000000" w:firstRow="0" w:lastRow="0" w:firstColumn="0" w:lastColumn="0" w:oddVBand="0" w:evenVBand="0" w:oddHBand="0" w:evenHBand="0" w:firstRowFirstColumn="0" w:firstRowLastColumn="0" w:lastRowFirstColumn="0" w:lastRowLastColumn="0"/>
            </w:pPr>
            <w:r>
              <w:t>Secrets, Deployment</w:t>
            </w:r>
          </w:p>
        </w:tc>
      </w:tr>
      <w:tr w:rsidR="00F10F5D" w14:paraId="5A072FAC"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5D89A223" w14:textId="77777777" w:rsidR="00F10F5D" w:rsidRDefault="00000000">
            <w:r>
              <w:t>Fork</w:t>
            </w:r>
          </w:p>
        </w:tc>
        <w:tc>
          <w:tcPr>
            <w:tcW w:w="5760" w:type="dxa"/>
          </w:tcPr>
          <w:p w14:paraId="041DF541" w14:textId="77777777" w:rsidR="00F10F5D" w:rsidRDefault="00000000">
            <w:pPr>
              <w:cnfStyle w:val="000000100000" w:firstRow="0" w:lastRow="0" w:firstColumn="0" w:lastColumn="0" w:oddVBand="0" w:evenVBand="0" w:oddHBand="1" w:evenHBand="0" w:firstRowFirstColumn="0" w:firstRowLastColumn="0" w:lastRowFirstColumn="0" w:lastRowLastColumn="0"/>
            </w:pPr>
            <w:r>
              <w:t>Copie d’un dépôt sur votre compte pour expérimenter/proposer des changements via PR.</w:t>
            </w:r>
          </w:p>
        </w:tc>
        <w:tc>
          <w:tcPr>
            <w:tcW w:w="1872" w:type="dxa"/>
          </w:tcPr>
          <w:p w14:paraId="0C567E9B" w14:textId="77777777" w:rsidR="00F10F5D" w:rsidRDefault="00000000">
            <w:pPr>
              <w:cnfStyle w:val="000000100000" w:firstRow="0" w:lastRow="0" w:firstColumn="0" w:lastColumn="0" w:oddVBand="0" w:evenVBand="0" w:oddHBand="1" w:evenHBand="0" w:firstRowFirstColumn="0" w:firstRowLastColumn="0" w:lastRowFirstColumn="0" w:lastRowLastColumn="0"/>
            </w:pPr>
            <w:r>
              <w:t>Collaboration</w:t>
            </w:r>
          </w:p>
        </w:tc>
        <w:tc>
          <w:tcPr>
            <w:tcW w:w="2304" w:type="dxa"/>
          </w:tcPr>
          <w:p w14:paraId="6D43B86D" w14:textId="77777777" w:rsidR="00F10F5D" w:rsidRDefault="00000000">
            <w:pPr>
              <w:cnfStyle w:val="000000100000" w:firstRow="0" w:lastRow="0" w:firstColumn="0" w:lastColumn="0" w:oddVBand="0" w:evenVBand="0" w:oddHBand="1" w:evenHBand="0" w:firstRowFirstColumn="0" w:firstRowLastColumn="0" w:lastRowFirstColumn="0" w:lastRowLastColumn="0"/>
            </w:pPr>
            <w:r>
              <w:t>Clone, Pull request</w:t>
            </w:r>
          </w:p>
        </w:tc>
      </w:tr>
      <w:tr w:rsidR="00F10F5D" w14:paraId="3BF67074"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60BCBFE9" w14:textId="77777777" w:rsidR="00F10F5D" w:rsidRDefault="00000000">
            <w:r>
              <w:t>Free/Pro/Team/Enterprise</w:t>
            </w:r>
          </w:p>
        </w:tc>
        <w:tc>
          <w:tcPr>
            <w:tcW w:w="5760" w:type="dxa"/>
          </w:tcPr>
          <w:p w14:paraId="441B3319" w14:textId="77777777" w:rsidR="00F10F5D" w:rsidRDefault="00000000">
            <w:pPr>
              <w:cnfStyle w:val="000000000000" w:firstRow="0" w:lastRow="0" w:firstColumn="0" w:lastColumn="0" w:oddVBand="0" w:evenVBand="0" w:oddHBand="0" w:evenHBand="0" w:firstRowFirstColumn="0" w:firstRowLastColumn="0" w:lastRowFirstColumn="0" w:lastRowLastColumn="0"/>
            </w:pPr>
            <w:r>
              <w:t>Paliers d’offre GitHub (fonctionnalités/collaboration/administration).</w:t>
            </w:r>
          </w:p>
        </w:tc>
        <w:tc>
          <w:tcPr>
            <w:tcW w:w="1872" w:type="dxa"/>
          </w:tcPr>
          <w:p w14:paraId="62841DAC" w14:textId="77777777" w:rsidR="00F10F5D" w:rsidRDefault="00000000">
            <w:pPr>
              <w:cnfStyle w:val="000000000000" w:firstRow="0" w:lastRow="0" w:firstColumn="0" w:lastColumn="0" w:oddVBand="0" w:evenVBand="0" w:oddHBand="0" w:evenHBand="0" w:firstRowFirstColumn="0" w:firstRowLastColumn="0" w:lastRowFirstColumn="0" w:lastRowLastColumn="0"/>
            </w:pPr>
            <w:r>
              <w:t>Administration</w:t>
            </w:r>
          </w:p>
        </w:tc>
        <w:tc>
          <w:tcPr>
            <w:tcW w:w="2304" w:type="dxa"/>
          </w:tcPr>
          <w:p w14:paraId="0173364A" w14:textId="77777777" w:rsidR="00F10F5D" w:rsidRDefault="00000000">
            <w:pPr>
              <w:cnfStyle w:val="000000000000" w:firstRow="0" w:lastRow="0" w:firstColumn="0" w:lastColumn="0" w:oddVBand="0" w:evenVBand="0" w:oddHBand="0" w:evenHBand="0" w:firstRowFirstColumn="0" w:firstRowLastColumn="0" w:lastRowFirstColumn="0" w:lastRowLastColumn="0"/>
            </w:pPr>
            <w:r>
              <w:t>Organization, Billing</w:t>
            </w:r>
          </w:p>
        </w:tc>
      </w:tr>
      <w:tr w:rsidR="00F10F5D" w14:paraId="7FF31EE0"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844D520" w14:textId="77777777" w:rsidR="00F10F5D" w:rsidRDefault="00000000">
            <w:r>
              <w:t>Gist</w:t>
            </w:r>
          </w:p>
        </w:tc>
        <w:tc>
          <w:tcPr>
            <w:tcW w:w="5760" w:type="dxa"/>
          </w:tcPr>
          <w:p w14:paraId="03B120C5" w14:textId="77777777" w:rsidR="00F10F5D" w:rsidRDefault="00000000">
            <w:pPr>
              <w:cnfStyle w:val="000000100000" w:firstRow="0" w:lastRow="0" w:firstColumn="0" w:lastColumn="0" w:oddVBand="0" w:evenVBand="0" w:oddHBand="1" w:evenHBand="0" w:firstRowFirstColumn="0" w:firstRowLastColumn="0" w:lastRowFirstColumn="0" w:lastRowLastColumn="0"/>
            </w:pPr>
            <w:r>
              <w:t>Mini‑dépôt pour partager rapidement des extraits de code ou notes.</w:t>
            </w:r>
          </w:p>
        </w:tc>
        <w:tc>
          <w:tcPr>
            <w:tcW w:w="1872" w:type="dxa"/>
          </w:tcPr>
          <w:p w14:paraId="3D42C7A9" w14:textId="77777777" w:rsidR="00F10F5D" w:rsidRDefault="00000000">
            <w:pPr>
              <w:cnfStyle w:val="000000100000" w:firstRow="0" w:lastRow="0" w:firstColumn="0" w:lastColumn="0" w:oddVBand="0" w:evenVBand="0" w:oddHBand="1" w:evenHBand="0" w:firstRowFirstColumn="0" w:firstRowLastColumn="0" w:lastRowFirstColumn="0" w:lastRowLastColumn="0"/>
            </w:pPr>
            <w:r>
              <w:t>Partage</w:t>
            </w:r>
          </w:p>
        </w:tc>
        <w:tc>
          <w:tcPr>
            <w:tcW w:w="2304" w:type="dxa"/>
          </w:tcPr>
          <w:p w14:paraId="45F26AAC" w14:textId="77777777" w:rsidR="00F10F5D" w:rsidRDefault="00000000">
            <w:pPr>
              <w:cnfStyle w:val="000000100000" w:firstRow="0" w:lastRow="0" w:firstColumn="0" w:lastColumn="0" w:oddVBand="0" w:evenVBand="0" w:oddHBand="1" w:evenHBand="0" w:firstRowFirstColumn="0" w:firstRowLastColumn="0" w:lastRowFirstColumn="0" w:lastRowLastColumn="0"/>
            </w:pPr>
            <w:r>
              <w:t>Repository</w:t>
            </w:r>
          </w:p>
        </w:tc>
      </w:tr>
      <w:tr w:rsidR="00F10F5D" w14:paraId="43B1AA26"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2CF461C6" w14:textId="77777777" w:rsidR="00F10F5D" w:rsidRDefault="00000000">
            <w:r>
              <w:t>Git LFS</w:t>
            </w:r>
          </w:p>
        </w:tc>
        <w:tc>
          <w:tcPr>
            <w:tcW w:w="5760" w:type="dxa"/>
          </w:tcPr>
          <w:p w14:paraId="3657C012" w14:textId="77777777" w:rsidR="00F10F5D" w:rsidRDefault="00000000">
            <w:pPr>
              <w:cnfStyle w:val="000000000000" w:firstRow="0" w:lastRow="0" w:firstColumn="0" w:lastColumn="0" w:oddVBand="0" w:evenVBand="0" w:oddHBand="0" w:evenHBand="0" w:firstRowFirstColumn="0" w:firstRowLastColumn="0" w:lastRowFirstColumn="0" w:lastRowLastColumn="0"/>
            </w:pPr>
            <w:r>
              <w:t>Extension Git pour stocker de gros fichiers (binaires) hors du repo.</w:t>
            </w:r>
          </w:p>
        </w:tc>
        <w:tc>
          <w:tcPr>
            <w:tcW w:w="1872" w:type="dxa"/>
          </w:tcPr>
          <w:p w14:paraId="5F7055E4" w14:textId="77777777" w:rsidR="00F10F5D" w:rsidRDefault="00000000">
            <w:pPr>
              <w:cnfStyle w:val="000000000000" w:firstRow="0" w:lastRow="0" w:firstColumn="0" w:lastColumn="0" w:oddVBand="0" w:evenVBand="0" w:oddHBand="0" w:evenHBand="0" w:firstRowFirstColumn="0" w:firstRowLastColumn="0" w:lastRowFirstColumn="0" w:lastRowLastColumn="0"/>
            </w:pPr>
            <w:r>
              <w:t>Stockage</w:t>
            </w:r>
          </w:p>
        </w:tc>
        <w:tc>
          <w:tcPr>
            <w:tcW w:w="2304" w:type="dxa"/>
          </w:tcPr>
          <w:p w14:paraId="739C067C" w14:textId="77777777" w:rsidR="00F10F5D" w:rsidRDefault="00000000">
            <w:pPr>
              <w:cnfStyle w:val="000000000000" w:firstRow="0" w:lastRow="0" w:firstColumn="0" w:lastColumn="0" w:oddVBand="0" w:evenVBand="0" w:oddHBand="0" w:evenHBand="0" w:firstRowFirstColumn="0" w:firstRowLastColumn="0" w:lastRowFirstColumn="0" w:lastRowLastColumn="0"/>
            </w:pPr>
            <w:r>
              <w:t>Repository, Releases</w:t>
            </w:r>
          </w:p>
        </w:tc>
      </w:tr>
      <w:tr w:rsidR="00F10F5D" w14:paraId="4BFF2999"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11D94B40" w14:textId="77777777" w:rsidR="00F10F5D" w:rsidRDefault="00000000">
            <w:r>
              <w:t>GitHub App</w:t>
            </w:r>
          </w:p>
        </w:tc>
        <w:tc>
          <w:tcPr>
            <w:tcW w:w="5760" w:type="dxa"/>
          </w:tcPr>
          <w:p w14:paraId="582888C0" w14:textId="77777777" w:rsidR="00F10F5D" w:rsidRDefault="00000000">
            <w:pPr>
              <w:cnfStyle w:val="000000100000" w:firstRow="0" w:lastRow="0" w:firstColumn="0" w:lastColumn="0" w:oddVBand="0" w:evenVBand="0" w:oddHBand="1" w:evenHBand="0" w:firstRowFirstColumn="0" w:firstRowLastColumn="0" w:lastRowFirstColumn="0" w:lastRowLastColumn="0"/>
            </w:pPr>
            <w:r>
              <w:t>Intégration basée sur permissions fines et webhooks pour automatiser sur des ressources.</w:t>
            </w:r>
          </w:p>
        </w:tc>
        <w:tc>
          <w:tcPr>
            <w:tcW w:w="1872" w:type="dxa"/>
          </w:tcPr>
          <w:p w14:paraId="261317ED" w14:textId="77777777" w:rsidR="00F10F5D" w:rsidRDefault="00000000">
            <w:pPr>
              <w:cnfStyle w:val="000000100000" w:firstRow="0" w:lastRow="0" w:firstColumn="0" w:lastColumn="0" w:oddVBand="0" w:evenVBand="0" w:oddHBand="1" w:evenHBand="0" w:firstRowFirstColumn="0" w:firstRowLastColumn="0" w:lastRowFirstColumn="0" w:lastRowLastColumn="0"/>
            </w:pPr>
            <w:r>
              <w:t>Intégrations</w:t>
            </w:r>
          </w:p>
        </w:tc>
        <w:tc>
          <w:tcPr>
            <w:tcW w:w="2304" w:type="dxa"/>
          </w:tcPr>
          <w:p w14:paraId="4589A156" w14:textId="77777777" w:rsidR="00F10F5D" w:rsidRDefault="00000000">
            <w:pPr>
              <w:cnfStyle w:val="000000100000" w:firstRow="0" w:lastRow="0" w:firstColumn="0" w:lastColumn="0" w:oddVBand="0" w:evenVBand="0" w:oddHBand="1" w:evenHBand="0" w:firstRowFirstColumn="0" w:firstRowLastColumn="0" w:lastRowFirstColumn="0" w:lastRowLastColumn="0"/>
            </w:pPr>
            <w:r>
              <w:t>OAuth App, Webhook</w:t>
            </w:r>
          </w:p>
        </w:tc>
      </w:tr>
      <w:tr w:rsidR="00F10F5D" w14:paraId="3EB0A708"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16EBA5C1" w14:textId="77777777" w:rsidR="00F10F5D" w:rsidRDefault="00000000">
            <w:r>
              <w:t>GitHub Desktop</w:t>
            </w:r>
          </w:p>
        </w:tc>
        <w:tc>
          <w:tcPr>
            <w:tcW w:w="5760" w:type="dxa"/>
          </w:tcPr>
          <w:p w14:paraId="6942A86A" w14:textId="77777777" w:rsidR="00F10F5D" w:rsidRDefault="00000000">
            <w:pPr>
              <w:cnfStyle w:val="000000000000" w:firstRow="0" w:lastRow="0" w:firstColumn="0" w:lastColumn="0" w:oddVBand="0" w:evenVBand="0" w:oddHBand="0" w:evenHBand="0" w:firstRowFirstColumn="0" w:firstRowLastColumn="0" w:lastRowFirstColumn="0" w:lastRowLastColumn="0"/>
            </w:pPr>
            <w:r>
              <w:t>Client graphique pour gérer Git localement (commit, branch, pull/push).</w:t>
            </w:r>
          </w:p>
        </w:tc>
        <w:tc>
          <w:tcPr>
            <w:tcW w:w="1872" w:type="dxa"/>
          </w:tcPr>
          <w:p w14:paraId="3D43D967" w14:textId="77777777" w:rsidR="00F10F5D" w:rsidRDefault="00000000">
            <w:pPr>
              <w:cnfStyle w:val="000000000000" w:firstRow="0" w:lastRow="0" w:firstColumn="0" w:lastColumn="0" w:oddVBand="0" w:evenVBand="0" w:oddHBand="0" w:evenHBand="0" w:firstRowFirstColumn="0" w:firstRowLastColumn="0" w:lastRowFirstColumn="0" w:lastRowLastColumn="0"/>
            </w:pPr>
            <w:r>
              <w:t>Outils</w:t>
            </w:r>
          </w:p>
        </w:tc>
        <w:tc>
          <w:tcPr>
            <w:tcW w:w="2304" w:type="dxa"/>
          </w:tcPr>
          <w:p w14:paraId="6EF817A9" w14:textId="77777777" w:rsidR="00F10F5D" w:rsidRDefault="00000000">
            <w:pPr>
              <w:cnfStyle w:val="000000000000" w:firstRow="0" w:lastRow="0" w:firstColumn="0" w:lastColumn="0" w:oddVBand="0" w:evenVBand="0" w:oddHBand="0" w:evenHBand="0" w:firstRowFirstColumn="0" w:firstRowLastColumn="0" w:lastRowFirstColumn="0" w:lastRowLastColumn="0"/>
            </w:pPr>
            <w:r>
              <w:t>Git CLI, GitHub CLI</w:t>
            </w:r>
          </w:p>
        </w:tc>
      </w:tr>
      <w:tr w:rsidR="00F10F5D" w14:paraId="290D3DD7"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1A04A278" w14:textId="77777777" w:rsidR="00F10F5D" w:rsidRDefault="00000000">
            <w:r>
              <w:t>GitHub Packages / GHCR</w:t>
            </w:r>
          </w:p>
        </w:tc>
        <w:tc>
          <w:tcPr>
            <w:tcW w:w="5760" w:type="dxa"/>
          </w:tcPr>
          <w:p w14:paraId="3ED990CA" w14:textId="77777777" w:rsidR="00F10F5D" w:rsidRDefault="00000000">
            <w:pPr>
              <w:cnfStyle w:val="000000100000" w:firstRow="0" w:lastRow="0" w:firstColumn="0" w:lastColumn="0" w:oddVBand="0" w:evenVBand="0" w:oddHBand="1" w:evenHBand="0" w:firstRowFirstColumn="0" w:firstRowLastColumn="0" w:lastRowFirstColumn="0" w:lastRowLastColumn="0"/>
            </w:pPr>
            <w:r>
              <w:t>Registres de paquets &amp; images (npm, Maven, Docker – GitHub Container Registry).</w:t>
            </w:r>
          </w:p>
        </w:tc>
        <w:tc>
          <w:tcPr>
            <w:tcW w:w="1872" w:type="dxa"/>
          </w:tcPr>
          <w:p w14:paraId="3B945BE4" w14:textId="77777777" w:rsidR="00F10F5D" w:rsidRDefault="00000000">
            <w:pPr>
              <w:cnfStyle w:val="000000100000" w:firstRow="0" w:lastRow="0" w:firstColumn="0" w:lastColumn="0" w:oddVBand="0" w:evenVBand="0" w:oddHBand="1" w:evenHBand="0" w:firstRowFirstColumn="0" w:firstRowLastColumn="0" w:lastRowFirstColumn="0" w:lastRowLastColumn="0"/>
            </w:pPr>
            <w:r>
              <w:t>Distribution</w:t>
            </w:r>
          </w:p>
        </w:tc>
        <w:tc>
          <w:tcPr>
            <w:tcW w:w="2304" w:type="dxa"/>
          </w:tcPr>
          <w:p w14:paraId="459610BF" w14:textId="77777777" w:rsidR="00F10F5D" w:rsidRDefault="00000000">
            <w:pPr>
              <w:cnfStyle w:val="000000100000" w:firstRow="0" w:lastRow="0" w:firstColumn="0" w:lastColumn="0" w:oddVBand="0" w:evenVBand="0" w:oddHBand="1" w:evenHBand="0" w:firstRowFirstColumn="0" w:firstRowLastColumn="0" w:lastRowFirstColumn="0" w:lastRowLastColumn="0"/>
            </w:pPr>
            <w:r>
              <w:t>Actions, CI/CD</w:t>
            </w:r>
          </w:p>
        </w:tc>
      </w:tr>
      <w:tr w:rsidR="00F10F5D" w14:paraId="116A07D1"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7C0A1B65" w14:textId="77777777" w:rsidR="00F10F5D" w:rsidRDefault="00000000">
            <w:r>
              <w:t>GitHub Pages</w:t>
            </w:r>
          </w:p>
        </w:tc>
        <w:tc>
          <w:tcPr>
            <w:tcW w:w="5760" w:type="dxa"/>
          </w:tcPr>
          <w:p w14:paraId="2AC9FE09" w14:textId="77777777" w:rsidR="00F10F5D" w:rsidRDefault="00000000">
            <w:pPr>
              <w:cnfStyle w:val="000000000000" w:firstRow="0" w:lastRow="0" w:firstColumn="0" w:lastColumn="0" w:oddVBand="0" w:evenVBand="0" w:oddHBand="0" w:evenHBand="0" w:firstRowFirstColumn="0" w:firstRowLastColumn="0" w:lastRowFirstColumn="0" w:lastRowLastColumn="0"/>
            </w:pPr>
            <w:r>
              <w:t>Hébergement statique depuis un repo (sites docs/portfolio).</w:t>
            </w:r>
          </w:p>
        </w:tc>
        <w:tc>
          <w:tcPr>
            <w:tcW w:w="1872" w:type="dxa"/>
          </w:tcPr>
          <w:p w14:paraId="22235AFD" w14:textId="77777777" w:rsidR="00F10F5D" w:rsidRDefault="00000000">
            <w:pPr>
              <w:cnfStyle w:val="000000000000" w:firstRow="0" w:lastRow="0" w:firstColumn="0" w:lastColumn="0" w:oddVBand="0" w:evenVBand="0" w:oddHBand="0" w:evenHBand="0" w:firstRowFirstColumn="0" w:firstRowLastColumn="0" w:lastRowFirstColumn="0" w:lastRowLastColumn="0"/>
            </w:pPr>
            <w:r>
              <w:t>Hébergement</w:t>
            </w:r>
          </w:p>
        </w:tc>
        <w:tc>
          <w:tcPr>
            <w:tcW w:w="2304" w:type="dxa"/>
          </w:tcPr>
          <w:p w14:paraId="41666CD5" w14:textId="77777777" w:rsidR="00F10F5D" w:rsidRDefault="00000000">
            <w:pPr>
              <w:cnfStyle w:val="000000000000" w:firstRow="0" w:lastRow="0" w:firstColumn="0" w:lastColumn="0" w:oddVBand="0" w:evenVBand="0" w:oddHBand="0" w:evenHBand="0" w:firstRowFirstColumn="0" w:firstRowLastColumn="0" w:lastRowFirstColumn="0" w:lastRowLastColumn="0"/>
            </w:pPr>
            <w:r>
              <w:t>Actions, Branch</w:t>
            </w:r>
          </w:p>
        </w:tc>
      </w:tr>
      <w:tr w:rsidR="00F10F5D" w14:paraId="449B359D"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2BBA87A3" w14:textId="77777777" w:rsidR="00F10F5D" w:rsidRDefault="00000000">
            <w:r>
              <w:t>GraphQL API</w:t>
            </w:r>
          </w:p>
        </w:tc>
        <w:tc>
          <w:tcPr>
            <w:tcW w:w="5760" w:type="dxa"/>
          </w:tcPr>
          <w:p w14:paraId="2DF24039" w14:textId="77777777" w:rsidR="00F10F5D" w:rsidRDefault="00000000">
            <w:pPr>
              <w:cnfStyle w:val="000000100000" w:firstRow="0" w:lastRow="0" w:firstColumn="0" w:lastColumn="0" w:oddVBand="0" w:evenVBand="0" w:oddHBand="1" w:evenHBand="0" w:firstRowFirstColumn="0" w:firstRowLastColumn="0" w:lastRowFirstColumn="0" w:lastRowLastColumn="0"/>
            </w:pPr>
            <w:r>
              <w:t>API de GitHub orientée graphes avec schéma typé.</w:t>
            </w:r>
          </w:p>
        </w:tc>
        <w:tc>
          <w:tcPr>
            <w:tcW w:w="1872" w:type="dxa"/>
          </w:tcPr>
          <w:p w14:paraId="4196938A" w14:textId="77777777" w:rsidR="00F10F5D" w:rsidRDefault="00000000">
            <w:pPr>
              <w:cnfStyle w:val="000000100000" w:firstRow="0" w:lastRow="0" w:firstColumn="0" w:lastColumn="0" w:oddVBand="0" w:evenVBand="0" w:oddHBand="1" w:evenHBand="0" w:firstRowFirstColumn="0" w:firstRowLastColumn="0" w:lastRowFirstColumn="0" w:lastRowLastColumn="0"/>
            </w:pPr>
            <w:r>
              <w:t>API</w:t>
            </w:r>
          </w:p>
        </w:tc>
        <w:tc>
          <w:tcPr>
            <w:tcW w:w="2304" w:type="dxa"/>
          </w:tcPr>
          <w:p w14:paraId="48A6DDE3" w14:textId="77777777" w:rsidR="00F10F5D" w:rsidRDefault="00000000">
            <w:pPr>
              <w:cnfStyle w:val="000000100000" w:firstRow="0" w:lastRow="0" w:firstColumn="0" w:lastColumn="0" w:oddVBand="0" w:evenVBand="0" w:oddHBand="1" w:evenHBand="0" w:firstRowFirstColumn="0" w:firstRowLastColumn="0" w:lastRowFirstColumn="0" w:lastRowLastColumn="0"/>
            </w:pPr>
            <w:r>
              <w:t>REST API</w:t>
            </w:r>
          </w:p>
        </w:tc>
      </w:tr>
      <w:tr w:rsidR="00F10F5D" w14:paraId="5B2C8B58"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1164B44F" w14:textId="77777777" w:rsidR="00F10F5D" w:rsidRDefault="00000000">
            <w:r>
              <w:t>HEAD</w:t>
            </w:r>
          </w:p>
        </w:tc>
        <w:tc>
          <w:tcPr>
            <w:tcW w:w="5760" w:type="dxa"/>
          </w:tcPr>
          <w:p w14:paraId="5F66003B" w14:textId="77777777" w:rsidR="00F10F5D" w:rsidRDefault="00000000">
            <w:pPr>
              <w:cnfStyle w:val="000000000000" w:firstRow="0" w:lastRow="0" w:firstColumn="0" w:lastColumn="0" w:oddVBand="0" w:evenVBand="0" w:oddHBand="0" w:evenHBand="0" w:firstRowFirstColumn="0" w:firstRowLastColumn="0" w:lastRowFirstColumn="0" w:lastRowLastColumn="0"/>
            </w:pPr>
            <w:r>
              <w:t>Pointeur sur le commit courant dans Git (sommet de la branche checkoutée).</w:t>
            </w:r>
          </w:p>
        </w:tc>
        <w:tc>
          <w:tcPr>
            <w:tcW w:w="1872" w:type="dxa"/>
          </w:tcPr>
          <w:p w14:paraId="6723C6DA" w14:textId="77777777" w:rsidR="00F10F5D" w:rsidRDefault="00000000">
            <w:pPr>
              <w:cnfStyle w:val="000000000000" w:firstRow="0" w:lastRow="0" w:firstColumn="0" w:lastColumn="0" w:oddVBand="0" w:evenVBand="0" w:oddHBand="0" w:evenHBand="0" w:firstRowFirstColumn="0" w:firstRowLastColumn="0" w:lastRowFirstColumn="0" w:lastRowLastColumn="0"/>
            </w:pPr>
            <w:r>
              <w:t>Git</w:t>
            </w:r>
          </w:p>
        </w:tc>
        <w:tc>
          <w:tcPr>
            <w:tcW w:w="2304" w:type="dxa"/>
          </w:tcPr>
          <w:p w14:paraId="629076DB" w14:textId="77777777" w:rsidR="00F10F5D" w:rsidRDefault="00000000">
            <w:pPr>
              <w:cnfStyle w:val="000000000000" w:firstRow="0" w:lastRow="0" w:firstColumn="0" w:lastColumn="0" w:oddVBand="0" w:evenVBand="0" w:oddHBand="0" w:evenHBand="0" w:firstRowFirstColumn="0" w:firstRowLastColumn="0" w:lastRowFirstColumn="0" w:lastRowLastColumn="0"/>
            </w:pPr>
            <w:r>
              <w:t>Branch, Commit</w:t>
            </w:r>
          </w:p>
        </w:tc>
      </w:tr>
      <w:tr w:rsidR="00F10F5D" w14:paraId="1E34E778"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56EA9C5D" w14:textId="77777777" w:rsidR="00F10F5D" w:rsidRDefault="00000000">
            <w:r>
              <w:t>Hook / Webhook</w:t>
            </w:r>
          </w:p>
        </w:tc>
        <w:tc>
          <w:tcPr>
            <w:tcW w:w="5760" w:type="dxa"/>
          </w:tcPr>
          <w:p w14:paraId="017D7D1F" w14:textId="77777777" w:rsidR="00F10F5D" w:rsidRDefault="00000000">
            <w:pPr>
              <w:cnfStyle w:val="000000100000" w:firstRow="0" w:lastRow="0" w:firstColumn="0" w:lastColumn="0" w:oddVBand="0" w:evenVBand="0" w:oddHBand="1" w:evenHBand="0" w:firstRowFirstColumn="0" w:firstRowLastColumn="0" w:lastRowFirstColumn="0" w:lastRowLastColumn="0"/>
            </w:pPr>
            <w:r>
              <w:t>Notification HTTP envoyée par GitHub à une URL lors d’événements (push, PR, releases…).</w:t>
            </w:r>
          </w:p>
        </w:tc>
        <w:tc>
          <w:tcPr>
            <w:tcW w:w="1872" w:type="dxa"/>
          </w:tcPr>
          <w:p w14:paraId="4635BFDD" w14:textId="77777777" w:rsidR="00F10F5D" w:rsidRDefault="00000000">
            <w:pPr>
              <w:cnfStyle w:val="000000100000" w:firstRow="0" w:lastRow="0" w:firstColumn="0" w:lastColumn="0" w:oddVBand="0" w:evenVBand="0" w:oddHBand="1" w:evenHBand="0" w:firstRowFirstColumn="0" w:firstRowLastColumn="0" w:lastRowFirstColumn="0" w:lastRowLastColumn="0"/>
            </w:pPr>
            <w:r>
              <w:t>Intégrations</w:t>
            </w:r>
          </w:p>
        </w:tc>
        <w:tc>
          <w:tcPr>
            <w:tcW w:w="2304" w:type="dxa"/>
          </w:tcPr>
          <w:p w14:paraId="170E6492" w14:textId="77777777" w:rsidR="00F10F5D" w:rsidRDefault="00000000">
            <w:pPr>
              <w:cnfStyle w:val="000000100000" w:firstRow="0" w:lastRow="0" w:firstColumn="0" w:lastColumn="0" w:oddVBand="0" w:evenVBand="0" w:oddHBand="1" w:evenHBand="0" w:firstRowFirstColumn="0" w:firstRowLastColumn="0" w:lastRowFirstColumn="0" w:lastRowLastColumn="0"/>
            </w:pPr>
            <w:r>
              <w:t>GitHub App, API</w:t>
            </w:r>
          </w:p>
        </w:tc>
      </w:tr>
      <w:tr w:rsidR="00F10F5D" w14:paraId="357EE869"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6EA0A36F" w14:textId="77777777" w:rsidR="00F10F5D" w:rsidRDefault="00000000">
            <w:r>
              <w:t>Insights</w:t>
            </w:r>
          </w:p>
        </w:tc>
        <w:tc>
          <w:tcPr>
            <w:tcW w:w="5760" w:type="dxa"/>
          </w:tcPr>
          <w:p w14:paraId="23AAC60C" w14:textId="77777777" w:rsidR="00F10F5D" w:rsidRDefault="00000000">
            <w:pPr>
              <w:cnfStyle w:val="000000000000" w:firstRow="0" w:lastRow="0" w:firstColumn="0" w:lastColumn="0" w:oddVBand="0" w:evenVBand="0" w:oddHBand="0" w:evenHBand="0" w:firstRowFirstColumn="0" w:firstRowLastColumn="0" w:lastRowFirstColumn="0" w:lastRowLastColumn="0"/>
            </w:pPr>
            <w:r>
              <w:t>Section analytique d’un repo (trafic, clones, dépendances, contributeurs).</w:t>
            </w:r>
          </w:p>
        </w:tc>
        <w:tc>
          <w:tcPr>
            <w:tcW w:w="1872" w:type="dxa"/>
          </w:tcPr>
          <w:p w14:paraId="697C836A" w14:textId="77777777" w:rsidR="00F10F5D" w:rsidRDefault="00000000">
            <w:pPr>
              <w:cnfStyle w:val="000000000000" w:firstRow="0" w:lastRow="0" w:firstColumn="0" w:lastColumn="0" w:oddVBand="0" w:evenVBand="0" w:oddHBand="0" w:evenHBand="0" w:firstRowFirstColumn="0" w:firstRowLastColumn="0" w:lastRowFirstColumn="0" w:lastRowLastColumn="0"/>
            </w:pPr>
            <w:r>
              <w:t>Observation</w:t>
            </w:r>
          </w:p>
        </w:tc>
        <w:tc>
          <w:tcPr>
            <w:tcW w:w="2304" w:type="dxa"/>
          </w:tcPr>
          <w:p w14:paraId="68CA572A" w14:textId="77777777" w:rsidR="00F10F5D" w:rsidRDefault="00000000">
            <w:pPr>
              <w:cnfStyle w:val="000000000000" w:firstRow="0" w:lastRow="0" w:firstColumn="0" w:lastColumn="0" w:oddVBand="0" w:evenVBand="0" w:oddHBand="0" w:evenHBand="0" w:firstRowFirstColumn="0" w:firstRowLastColumn="0" w:lastRowFirstColumn="0" w:lastRowLastColumn="0"/>
            </w:pPr>
            <w:r>
              <w:t>Dependency graph, Security</w:t>
            </w:r>
          </w:p>
        </w:tc>
      </w:tr>
      <w:tr w:rsidR="00F10F5D" w14:paraId="09B2838F"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60A6CB2D" w14:textId="77777777" w:rsidR="00F10F5D" w:rsidRDefault="00000000">
            <w:r>
              <w:t>Issue</w:t>
            </w:r>
          </w:p>
        </w:tc>
        <w:tc>
          <w:tcPr>
            <w:tcW w:w="5760" w:type="dxa"/>
          </w:tcPr>
          <w:p w14:paraId="79CD5EAD" w14:textId="77777777" w:rsidR="00F10F5D" w:rsidRDefault="00000000">
            <w:pPr>
              <w:cnfStyle w:val="000000100000" w:firstRow="0" w:lastRow="0" w:firstColumn="0" w:lastColumn="0" w:oddVBand="0" w:evenVBand="0" w:oddHBand="1" w:evenHBand="0" w:firstRowFirstColumn="0" w:firstRowLastColumn="0" w:lastRowFirstColumn="0" w:lastRowLastColumn="0"/>
            </w:pPr>
            <w:r>
              <w:t xml:space="preserve">Ticket pour suivre bugs, </w:t>
            </w:r>
            <w:r>
              <w:lastRenderedPageBreak/>
              <w:t>demandes, tâches, discussions axées travail.</w:t>
            </w:r>
          </w:p>
        </w:tc>
        <w:tc>
          <w:tcPr>
            <w:tcW w:w="1872" w:type="dxa"/>
          </w:tcPr>
          <w:p w14:paraId="56B6112D" w14:textId="77777777" w:rsidR="00F10F5D" w:rsidRDefault="00000000">
            <w:pPr>
              <w:cnfStyle w:val="000000100000" w:firstRow="0" w:lastRow="0" w:firstColumn="0" w:lastColumn="0" w:oddVBand="0" w:evenVBand="0" w:oddHBand="1" w:evenHBand="0" w:firstRowFirstColumn="0" w:firstRowLastColumn="0" w:lastRowFirstColumn="0" w:lastRowLastColumn="0"/>
            </w:pPr>
            <w:r>
              <w:lastRenderedPageBreak/>
              <w:t>Collaboration</w:t>
            </w:r>
          </w:p>
        </w:tc>
        <w:tc>
          <w:tcPr>
            <w:tcW w:w="2304" w:type="dxa"/>
          </w:tcPr>
          <w:p w14:paraId="21BDCEC8" w14:textId="77777777" w:rsidR="00F10F5D" w:rsidRDefault="00000000">
            <w:pPr>
              <w:cnfStyle w:val="000000100000" w:firstRow="0" w:lastRow="0" w:firstColumn="0" w:lastColumn="0" w:oddVBand="0" w:evenVBand="0" w:oddHBand="1" w:evenHBand="0" w:firstRowFirstColumn="0" w:firstRowLastColumn="0" w:lastRowFirstColumn="0" w:lastRowLastColumn="0"/>
            </w:pPr>
            <w:r>
              <w:t xml:space="preserve">Label, </w:t>
            </w:r>
            <w:r>
              <w:lastRenderedPageBreak/>
              <w:t>Assignee, Milestone</w:t>
            </w:r>
          </w:p>
        </w:tc>
      </w:tr>
      <w:tr w:rsidR="00F10F5D" w14:paraId="63E25DB4"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206DC192" w14:textId="77777777" w:rsidR="00F10F5D" w:rsidRDefault="00000000">
            <w:r>
              <w:lastRenderedPageBreak/>
              <w:t>Job (Actions)</w:t>
            </w:r>
          </w:p>
        </w:tc>
        <w:tc>
          <w:tcPr>
            <w:tcW w:w="5760" w:type="dxa"/>
          </w:tcPr>
          <w:p w14:paraId="2DA7AF7E" w14:textId="77777777" w:rsidR="00F10F5D" w:rsidRDefault="00000000">
            <w:pPr>
              <w:cnfStyle w:val="000000000000" w:firstRow="0" w:lastRow="0" w:firstColumn="0" w:lastColumn="0" w:oddVBand="0" w:evenVBand="0" w:oddHBand="0" w:evenHBand="0" w:firstRowFirstColumn="0" w:firstRowLastColumn="0" w:lastRowFirstColumn="0" w:lastRowLastColumn="0"/>
            </w:pPr>
            <w:r>
              <w:t>Unité de travail dans un workflow, composée d’étapes (steps), exécutée sur un runner.</w:t>
            </w:r>
          </w:p>
        </w:tc>
        <w:tc>
          <w:tcPr>
            <w:tcW w:w="1872" w:type="dxa"/>
          </w:tcPr>
          <w:p w14:paraId="15044A1F" w14:textId="77777777" w:rsidR="00F10F5D" w:rsidRDefault="00000000">
            <w:pPr>
              <w:cnfStyle w:val="000000000000" w:firstRow="0" w:lastRow="0" w:firstColumn="0" w:lastColumn="0" w:oddVBand="0" w:evenVBand="0" w:oddHBand="0" w:evenHBand="0" w:firstRowFirstColumn="0" w:firstRowLastColumn="0" w:lastRowFirstColumn="0" w:lastRowLastColumn="0"/>
            </w:pPr>
            <w:r>
              <w:t>CI/CD</w:t>
            </w:r>
          </w:p>
        </w:tc>
        <w:tc>
          <w:tcPr>
            <w:tcW w:w="2304" w:type="dxa"/>
          </w:tcPr>
          <w:p w14:paraId="609C3677" w14:textId="77777777" w:rsidR="00F10F5D" w:rsidRDefault="00000000">
            <w:pPr>
              <w:cnfStyle w:val="000000000000" w:firstRow="0" w:lastRow="0" w:firstColumn="0" w:lastColumn="0" w:oddVBand="0" w:evenVBand="0" w:oddHBand="0" w:evenHBand="0" w:firstRowFirstColumn="0" w:firstRowLastColumn="0" w:lastRowFirstColumn="0" w:lastRowLastColumn="0"/>
            </w:pPr>
            <w:r>
              <w:t>Workflow, Runner, Step</w:t>
            </w:r>
          </w:p>
        </w:tc>
      </w:tr>
      <w:tr w:rsidR="00F10F5D" w14:paraId="31A6F5CA"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E31A07F" w14:textId="77777777" w:rsidR="00F10F5D" w:rsidRDefault="00000000">
            <w:r>
              <w:t>Key – Deploy key</w:t>
            </w:r>
          </w:p>
        </w:tc>
        <w:tc>
          <w:tcPr>
            <w:tcW w:w="5760" w:type="dxa"/>
          </w:tcPr>
          <w:p w14:paraId="50E72DBC" w14:textId="77777777" w:rsidR="00F10F5D" w:rsidRDefault="00000000">
            <w:pPr>
              <w:cnfStyle w:val="000000100000" w:firstRow="0" w:lastRow="0" w:firstColumn="0" w:lastColumn="0" w:oddVBand="0" w:evenVBand="0" w:oddHBand="1" w:evenHBand="0" w:firstRowFirstColumn="0" w:firstRowLastColumn="0" w:lastRowFirstColumn="0" w:lastRowLastColumn="0"/>
            </w:pPr>
            <w:r>
              <w:t>Clé SSH liée à un repo pour accès en lecture (ou écriture) par un système externe.</w:t>
            </w:r>
          </w:p>
        </w:tc>
        <w:tc>
          <w:tcPr>
            <w:tcW w:w="1872" w:type="dxa"/>
          </w:tcPr>
          <w:p w14:paraId="4FD25A0A" w14:textId="77777777" w:rsidR="00F10F5D" w:rsidRDefault="00000000">
            <w:pPr>
              <w:cnfStyle w:val="000000100000" w:firstRow="0" w:lastRow="0" w:firstColumn="0" w:lastColumn="0" w:oddVBand="0" w:evenVBand="0" w:oddHBand="1" w:evenHBand="0" w:firstRowFirstColumn="0" w:firstRowLastColumn="0" w:lastRowFirstColumn="0" w:lastRowLastColumn="0"/>
            </w:pPr>
            <w:r>
              <w:t>Sécurité</w:t>
            </w:r>
          </w:p>
        </w:tc>
        <w:tc>
          <w:tcPr>
            <w:tcW w:w="2304" w:type="dxa"/>
          </w:tcPr>
          <w:p w14:paraId="53D51C2E" w14:textId="77777777" w:rsidR="00F10F5D" w:rsidRDefault="00000000">
            <w:pPr>
              <w:cnfStyle w:val="000000100000" w:firstRow="0" w:lastRow="0" w:firstColumn="0" w:lastColumn="0" w:oddVBand="0" w:evenVBand="0" w:oddHBand="1" w:evenHBand="0" w:firstRowFirstColumn="0" w:firstRowLastColumn="0" w:lastRowFirstColumn="0" w:lastRowLastColumn="0"/>
            </w:pPr>
            <w:r>
              <w:t>SSH, Secrets</w:t>
            </w:r>
          </w:p>
        </w:tc>
      </w:tr>
      <w:tr w:rsidR="00F10F5D" w14:paraId="7C2A4365"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6D30217E" w14:textId="77777777" w:rsidR="00F10F5D" w:rsidRDefault="00000000">
            <w:r>
              <w:t>Key – Personal Access Token (PAT)</w:t>
            </w:r>
          </w:p>
        </w:tc>
        <w:tc>
          <w:tcPr>
            <w:tcW w:w="5760" w:type="dxa"/>
          </w:tcPr>
          <w:p w14:paraId="6A81DA2E" w14:textId="77777777" w:rsidR="00F10F5D" w:rsidRDefault="00000000">
            <w:pPr>
              <w:cnfStyle w:val="000000000000" w:firstRow="0" w:lastRow="0" w:firstColumn="0" w:lastColumn="0" w:oddVBand="0" w:evenVBand="0" w:oddHBand="0" w:evenHBand="0" w:firstRowFirstColumn="0" w:firstRowLastColumn="0" w:lastRowFirstColumn="0" w:lastRowLastColumn="0"/>
            </w:pPr>
            <w:r>
              <w:t>Jeton d’accès personnel pour l’API/CLI (remplaçant souvent le mot de passe).</w:t>
            </w:r>
          </w:p>
        </w:tc>
        <w:tc>
          <w:tcPr>
            <w:tcW w:w="1872" w:type="dxa"/>
          </w:tcPr>
          <w:p w14:paraId="129BF6D9" w14:textId="77777777" w:rsidR="00F10F5D" w:rsidRDefault="00000000">
            <w:pPr>
              <w:cnfStyle w:val="000000000000" w:firstRow="0" w:lastRow="0" w:firstColumn="0" w:lastColumn="0" w:oddVBand="0" w:evenVBand="0" w:oddHBand="0" w:evenHBand="0" w:firstRowFirstColumn="0" w:firstRowLastColumn="0" w:lastRowFirstColumn="0" w:lastRowLastColumn="0"/>
            </w:pPr>
            <w:r>
              <w:t>Sécurité</w:t>
            </w:r>
          </w:p>
        </w:tc>
        <w:tc>
          <w:tcPr>
            <w:tcW w:w="2304" w:type="dxa"/>
          </w:tcPr>
          <w:p w14:paraId="04599809" w14:textId="77777777" w:rsidR="00F10F5D" w:rsidRDefault="00000000">
            <w:pPr>
              <w:cnfStyle w:val="000000000000" w:firstRow="0" w:lastRow="0" w:firstColumn="0" w:lastColumn="0" w:oddVBand="0" w:evenVBand="0" w:oddHBand="0" w:evenHBand="0" w:firstRowFirstColumn="0" w:firstRowLastColumn="0" w:lastRowFirstColumn="0" w:lastRowLastColumn="0"/>
            </w:pPr>
            <w:r>
              <w:t>REST API, CLI</w:t>
            </w:r>
          </w:p>
        </w:tc>
      </w:tr>
      <w:tr w:rsidR="00F10F5D" w14:paraId="6AE19367"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C686762" w14:textId="77777777" w:rsidR="00F10F5D" w:rsidRDefault="00000000">
            <w:r>
              <w:t>Label</w:t>
            </w:r>
          </w:p>
        </w:tc>
        <w:tc>
          <w:tcPr>
            <w:tcW w:w="5760" w:type="dxa"/>
          </w:tcPr>
          <w:p w14:paraId="4C5317CE" w14:textId="77777777" w:rsidR="00F10F5D" w:rsidRDefault="00000000">
            <w:pPr>
              <w:cnfStyle w:val="000000100000" w:firstRow="0" w:lastRow="0" w:firstColumn="0" w:lastColumn="0" w:oddVBand="0" w:evenVBand="0" w:oddHBand="1" w:evenHBand="0" w:firstRowFirstColumn="0" w:firstRowLastColumn="0" w:lastRowFirstColumn="0" w:lastRowLastColumn="0"/>
            </w:pPr>
            <w:r>
              <w:t>Étiquette de classification sur Issues/PR (bug, help wanted, priorité…).</w:t>
            </w:r>
          </w:p>
        </w:tc>
        <w:tc>
          <w:tcPr>
            <w:tcW w:w="1872" w:type="dxa"/>
          </w:tcPr>
          <w:p w14:paraId="2AC527C2" w14:textId="77777777" w:rsidR="00F10F5D" w:rsidRDefault="00000000">
            <w:pPr>
              <w:cnfStyle w:val="000000100000" w:firstRow="0" w:lastRow="0" w:firstColumn="0" w:lastColumn="0" w:oddVBand="0" w:evenVBand="0" w:oddHBand="1" w:evenHBand="0" w:firstRowFirstColumn="0" w:firstRowLastColumn="0" w:lastRowFirstColumn="0" w:lastRowLastColumn="0"/>
            </w:pPr>
            <w:r>
              <w:t>Collaboration</w:t>
            </w:r>
          </w:p>
        </w:tc>
        <w:tc>
          <w:tcPr>
            <w:tcW w:w="2304" w:type="dxa"/>
          </w:tcPr>
          <w:p w14:paraId="689302DC" w14:textId="77777777" w:rsidR="00F10F5D" w:rsidRDefault="00000000">
            <w:pPr>
              <w:cnfStyle w:val="000000100000" w:firstRow="0" w:lastRow="0" w:firstColumn="0" w:lastColumn="0" w:oddVBand="0" w:evenVBand="0" w:oddHBand="1" w:evenHBand="0" w:firstRowFirstColumn="0" w:firstRowLastColumn="0" w:lastRowFirstColumn="0" w:lastRowLastColumn="0"/>
            </w:pPr>
            <w:r>
              <w:t>Issue, Pull request</w:t>
            </w:r>
          </w:p>
        </w:tc>
      </w:tr>
      <w:tr w:rsidR="00F10F5D" w14:paraId="3B5C9EE1"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6AE0BC51" w14:textId="77777777" w:rsidR="00F10F5D" w:rsidRDefault="00000000">
            <w:r>
              <w:t>License (LICENSE)</w:t>
            </w:r>
          </w:p>
        </w:tc>
        <w:tc>
          <w:tcPr>
            <w:tcW w:w="5760" w:type="dxa"/>
          </w:tcPr>
          <w:p w14:paraId="4AA570D4" w14:textId="77777777" w:rsidR="00F10F5D" w:rsidRDefault="00000000">
            <w:pPr>
              <w:cnfStyle w:val="000000000000" w:firstRow="0" w:lastRow="0" w:firstColumn="0" w:lastColumn="0" w:oddVBand="0" w:evenVBand="0" w:oddHBand="0" w:evenHBand="0" w:firstRowFirstColumn="0" w:firstRowLastColumn="0" w:lastRowFirstColumn="0" w:lastRowLastColumn="0"/>
            </w:pPr>
            <w:r>
              <w:t>Fichier indiquant les droits d’usage/distribution du code.</w:t>
            </w:r>
          </w:p>
        </w:tc>
        <w:tc>
          <w:tcPr>
            <w:tcW w:w="1872" w:type="dxa"/>
          </w:tcPr>
          <w:p w14:paraId="47E6432A" w14:textId="77777777" w:rsidR="00F10F5D" w:rsidRDefault="00000000">
            <w:pPr>
              <w:cnfStyle w:val="000000000000" w:firstRow="0" w:lastRow="0" w:firstColumn="0" w:lastColumn="0" w:oddVBand="0" w:evenVBand="0" w:oddHBand="0" w:evenHBand="0" w:firstRowFirstColumn="0" w:firstRowLastColumn="0" w:lastRowFirstColumn="0" w:lastRowLastColumn="0"/>
            </w:pPr>
            <w:r>
              <w:t>Légal</w:t>
            </w:r>
          </w:p>
        </w:tc>
        <w:tc>
          <w:tcPr>
            <w:tcW w:w="2304" w:type="dxa"/>
          </w:tcPr>
          <w:p w14:paraId="67AB8D67" w14:textId="77777777" w:rsidR="00F10F5D" w:rsidRDefault="00000000">
            <w:pPr>
              <w:cnfStyle w:val="000000000000" w:firstRow="0" w:lastRow="0" w:firstColumn="0" w:lastColumn="0" w:oddVBand="0" w:evenVBand="0" w:oddHBand="0" w:evenHBand="0" w:firstRowFirstColumn="0" w:firstRowLastColumn="0" w:lastRowFirstColumn="0" w:lastRowLastColumn="0"/>
            </w:pPr>
            <w:r>
              <w:t>Open source</w:t>
            </w:r>
          </w:p>
        </w:tc>
      </w:tr>
      <w:tr w:rsidR="00F10F5D" w14:paraId="03634443"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6B47FE3E" w14:textId="77777777" w:rsidR="00F10F5D" w:rsidRDefault="00000000">
            <w:r>
              <w:t>Linear history</w:t>
            </w:r>
          </w:p>
        </w:tc>
        <w:tc>
          <w:tcPr>
            <w:tcW w:w="5760" w:type="dxa"/>
          </w:tcPr>
          <w:p w14:paraId="43F18EED" w14:textId="77777777" w:rsidR="00F10F5D" w:rsidRDefault="00000000">
            <w:pPr>
              <w:cnfStyle w:val="000000100000" w:firstRow="0" w:lastRow="0" w:firstColumn="0" w:lastColumn="0" w:oddVBand="0" w:evenVBand="0" w:oddHBand="1" w:evenHBand="0" w:firstRowFirstColumn="0" w:firstRowLastColumn="0" w:lastRowFirstColumn="0" w:lastRowLastColumn="0"/>
            </w:pPr>
            <w:r>
              <w:t>Historique de commits sans merge commits (rebase/squash).</w:t>
            </w:r>
          </w:p>
        </w:tc>
        <w:tc>
          <w:tcPr>
            <w:tcW w:w="1872" w:type="dxa"/>
          </w:tcPr>
          <w:p w14:paraId="2505046C" w14:textId="77777777" w:rsidR="00F10F5D" w:rsidRDefault="00000000">
            <w:pPr>
              <w:cnfStyle w:val="000000100000" w:firstRow="0" w:lastRow="0" w:firstColumn="0" w:lastColumn="0" w:oddVBand="0" w:evenVBand="0" w:oddHBand="1" w:evenHBand="0" w:firstRowFirstColumn="0" w:firstRowLastColumn="0" w:lastRowFirstColumn="0" w:lastRowLastColumn="0"/>
            </w:pPr>
            <w:r>
              <w:t>Git/Gouvernance</w:t>
            </w:r>
          </w:p>
        </w:tc>
        <w:tc>
          <w:tcPr>
            <w:tcW w:w="2304" w:type="dxa"/>
          </w:tcPr>
          <w:p w14:paraId="4C877368" w14:textId="77777777" w:rsidR="00F10F5D" w:rsidRDefault="00000000">
            <w:pPr>
              <w:cnfStyle w:val="000000100000" w:firstRow="0" w:lastRow="0" w:firstColumn="0" w:lastColumn="0" w:oddVBand="0" w:evenVBand="0" w:oddHBand="1" w:evenHBand="0" w:firstRowFirstColumn="0" w:firstRowLastColumn="0" w:lastRowFirstColumn="0" w:lastRowLastColumn="0"/>
            </w:pPr>
            <w:r>
              <w:t>Enforce linear history</w:t>
            </w:r>
          </w:p>
        </w:tc>
      </w:tr>
      <w:tr w:rsidR="00F10F5D" w14:paraId="541D9AEB"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123E6BE6" w14:textId="77777777" w:rsidR="00F10F5D" w:rsidRDefault="00000000">
            <w:r>
              <w:t>Main</w:t>
            </w:r>
          </w:p>
        </w:tc>
        <w:tc>
          <w:tcPr>
            <w:tcW w:w="5760" w:type="dxa"/>
          </w:tcPr>
          <w:p w14:paraId="7FBE1AD0" w14:textId="77777777" w:rsidR="00F10F5D" w:rsidRDefault="00000000">
            <w:pPr>
              <w:cnfStyle w:val="000000000000" w:firstRow="0" w:lastRow="0" w:firstColumn="0" w:lastColumn="0" w:oddVBand="0" w:evenVBand="0" w:oddHBand="0" w:evenHBand="0" w:firstRowFirstColumn="0" w:firstRowLastColumn="0" w:lastRowFirstColumn="0" w:lastRowLastColumn="0"/>
            </w:pPr>
            <w:r>
              <w:t>Nom habituel de la branche par défaut (ex‑master).</w:t>
            </w:r>
          </w:p>
        </w:tc>
        <w:tc>
          <w:tcPr>
            <w:tcW w:w="1872" w:type="dxa"/>
          </w:tcPr>
          <w:p w14:paraId="3B17899C" w14:textId="77777777" w:rsidR="00F10F5D" w:rsidRDefault="00000000">
            <w:pPr>
              <w:cnfStyle w:val="000000000000" w:firstRow="0" w:lastRow="0" w:firstColumn="0" w:lastColumn="0" w:oddVBand="0" w:evenVBand="0" w:oddHBand="0" w:evenHBand="0" w:firstRowFirstColumn="0" w:firstRowLastColumn="0" w:lastRowFirstColumn="0" w:lastRowLastColumn="0"/>
            </w:pPr>
            <w:r>
              <w:t>Git</w:t>
            </w:r>
          </w:p>
        </w:tc>
        <w:tc>
          <w:tcPr>
            <w:tcW w:w="2304" w:type="dxa"/>
          </w:tcPr>
          <w:p w14:paraId="1106FCD1" w14:textId="77777777" w:rsidR="00F10F5D" w:rsidRDefault="00000000">
            <w:pPr>
              <w:cnfStyle w:val="000000000000" w:firstRow="0" w:lastRow="0" w:firstColumn="0" w:lastColumn="0" w:oddVBand="0" w:evenVBand="0" w:oddHBand="0" w:evenHBand="0" w:firstRowFirstColumn="0" w:firstRowLastColumn="0" w:lastRowFirstColumn="0" w:lastRowLastColumn="0"/>
            </w:pPr>
            <w:r>
              <w:t>Default branch</w:t>
            </w:r>
          </w:p>
        </w:tc>
      </w:tr>
      <w:tr w:rsidR="00F10F5D" w14:paraId="5940667A"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0ECCFDAB" w14:textId="77777777" w:rsidR="00F10F5D" w:rsidRDefault="00000000">
            <w:r>
              <w:t>Markdown</w:t>
            </w:r>
          </w:p>
        </w:tc>
        <w:tc>
          <w:tcPr>
            <w:tcW w:w="5760" w:type="dxa"/>
          </w:tcPr>
          <w:p w14:paraId="692C49DB" w14:textId="77777777" w:rsidR="00F10F5D" w:rsidRDefault="00000000">
            <w:pPr>
              <w:cnfStyle w:val="000000100000" w:firstRow="0" w:lastRow="0" w:firstColumn="0" w:lastColumn="0" w:oddVBand="0" w:evenVBand="0" w:oddHBand="1" w:evenHBand="0" w:firstRowFirstColumn="0" w:firstRowLastColumn="0" w:lastRowFirstColumn="0" w:lastRowLastColumn="0"/>
            </w:pPr>
            <w:r>
              <w:t>Langage de mise en forme léger utilisé pour README, Issues, PR.</w:t>
            </w:r>
          </w:p>
        </w:tc>
        <w:tc>
          <w:tcPr>
            <w:tcW w:w="1872" w:type="dxa"/>
          </w:tcPr>
          <w:p w14:paraId="631A545D" w14:textId="77777777" w:rsidR="00F10F5D" w:rsidRDefault="00000000">
            <w:pPr>
              <w:cnfStyle w:val="000000100000" w:firstRow="0" w:lastRow="0" w:firstColumn="0" w:lastColumn="0" w:oddVBand="0" w:evenVBand="0" w:oddHBand="1" w:evenHBand="0" w:firstRowFirstColumn="0" w:firstRowLastColumn="0" w:lastRowFirstColumn="0" w:lastRowLastColumn="0"/>
            </w:pPr>
            <w:r>
              <w:t>Docs</w:t>
            </w:r>
          </w:p>
        </w:tc>
        <w:tc>
          <w:tcPr>
            <w:tcW w:w="2304" w:type="dxa"/>
          </w:tcPr>
          <w:p w14:paraId="04234CA7" w14:textId="77777777" w:rsidR="00F10F5D" w:rsidRDefault="00000000">
            <w:pPr>
              <w:cnfStyle w:val="000000100000" w:firstRow="0" w:lastRow="0" w:firstColumn="0" w:lastColumn="0" w:oddVBand="0" w:evenVBand="0" w:oddHBand="1" w:evenHBand="0" w:firstRowFirstColumn="0" w:firstRowLastColumn="0" w:lastRowFirstColumn="0" w:lastRowLastColumn="0"/>
            </w:pPr>
            <w:r>
              <w:t>README, Wiki</w:t>
            </w:r>
          </w:p>
        </w:tc>
      </w:tr>
      <w:tr w:rsidR="00F10F5D" w14:paraId="5669DADD"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16A83EEC" w14:textId="77777777" w:rsidR="00F10F5D" w:rsidRDefault="00000000">
            <w:r>
              <w:t>Marketplace</w:t>
            </w:r>
          </w:p>
        </w:tc>
        <w:tc>
          <w:tcPr>
            <w:tcW w:w="5760" w:type="dxa"/>
          </w:tcPr>
          <w:p w14:paraId="4F82AD17" w14:textId="77777777" w:rsidR="00F10F5D" w:rsidRDefault="00000000">
            <w:pPr>
              <w:cnfStyle w:val="000000000000" w:firstRow="0" w:lastRow="0" w:firstColumn="0" w:lastColumn="0" w:oddVBand="0" w:evenVBand="0" w:oddHBand="0" w:evenHBand="0" w:firstRowFirstColumn="0" w:firstRowLastColumn="0" w:lastRowFirstColumn="0" w:lastRowLastColumn="0"/>
            </w:pPr>
            <w:r>
              <w:t>Catalogue d’applis et actions pour étendre GitHub.</w:t>
            </w:r>
          </w:p>
        </w:tc>
        <w:tc>
          <w:tcPr>
            <w:tcW w:w="1872" w:type="dxa"/>
          </w:tcPr>
          <w:p w14:paraId="63371E86" w14:textId="77777777" w:rsidR="00F10F5D" w:rsidRDefault="00000000">
            <w:pPr>
              <w:cnfStyle w:val="000000000000" w:firstRow="0" w:lastRow="0" w:firstColumn="0" w:lastColumn="0" w:oddVBand="0" w:evenVBand="0" w:oddHBand="0" w:evenHBand="0" w:firstRowFirstColumn="0" w:firstRowLastColumn="0" w:lastRowFirstColumn="0" w:lastRowLastColumn="0"/>
            </w:pPr>
            <w:r>
              <w:t>Intégrations</w:t>
            </w:r>
          </w:p>
        </w:tc>
        <w:tc>
          <w:tcPr>
            <w:tcW w:w="2304" w:type="dxa"/>
          </w:tcPr>
          <w:p w14:paraId="549AEC58" w14:textId="77777777" w:rsidR="00F10F5D" w:rsidRDefault="00000000">
            <w:pPr>
              <w:cnfStyle w:val="000000000000" w:firstRow="0" w:lastRow="0" w:firstColumn="0" w:lastColumn="0" w:oddVBand="0" w:evenVBand="0" w:oddHBand="0" w:evenHBand="0" w:firstRowFirstColumn="0" w:firstRowLastColumn="0" w:lastRowFirstColumn="0" w:lastRowLastColumn="0"/>
            </w:pPr>
            <w:r>
              <w:t>Actions, Apps</w:t>
            </w:r>
          </w:p>
        </w:tc>
      </w:tr>
      <w:tr w:rsidR="00F10F5D" w14:paraId="04806A3A"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35FE2388" w14:textId="77777777" w:rsidR="00F10F5D" w:rsidRDefault="00000000">
            <w:r>
              <w:t>Merge (fusion)</w:t>
            </w:r>
          </w:p>
        </w:tc>
        <w:tc>
          <w:tcPr>
            <w:tcW w:w="5760" w:type="dxa"/>
          </w:tcPr>
          <w:p w14:paraId="71A5EAAD" w14:textId="77777777" w:rsidR="00F10F5D" w:rsidRDefault="00000000">
            <w:pPr>
              <w:cnfStyle w:val="000000100000" w:firstRow="0" w:lastRow="0" w:firstColumn="0" w:lastColumn="0" w:oddVBand="0" w:evenVBand="0" w:oddHBand="1" w:evenHBand="0" w:firstRowFirstColumn="0" w:firstRowLastColumn="0" w:lastRowFirstColumn="0" w:lastRowLastColumn="0"/>
            </w:pPr>
            <w:r>
              <w:t>Intégration des changements d’une branche dans une autre.</w:t>
            </w:r>
          </w:p>
        </w:tc>
        <w:tc>
          <w:tcPr>
            <w:tcW w:w="1872" w:type="dxa"/>
          </w:tcPr>
          <w:p w14:paraId="0528D9A0" w14:textId="77777777" w:rsidR="00F10F5D" w:rsidRDefault="00000000">
            <w:pPr>
              <w:cnfStyle w:val="000000100000" w:firstRow="0" w:lastRow="0" w:firstColumn="0" w:lastColumn="0" w:oddVBand="0" w:evenVBand="0" w:oddHBand="1" w:evenHBand="0" w:firstRowFirstColumn="0" w:firstRowLastColumn="0" w:lastRowFirstColumn="0" w:lastRowLastColumn="0"/>
            </w:pPr>
            <w:r>
              <w:t>Git/PR</w:t>
            </w:r>
          </w:p>
        </w:tc>
        <w:tc>
          <w:tcPr>
            <w:tcW w:w="2304" w:type="dxa"/>
          </w:tcPr>
          <w:p w14:paraId="0B317C76" w14:textId="77777777" w:rsidR="00F10F5D" w:rsidRDefault="00000000">
            <w:pPr>
              <w:cnfStyle w:val="000000100000" w:firstRow="0" w:lastRow="0" w:firstColumn="0" w:lastColumn="0" w:oddVBand="0" w:evenVBand="0" w:oddHBand="1" w:evenHBand="0" w:firstRowFirstColumn="0" w:firstRowLastColumn="0" w:lastRowFirstColumn="0" w:lastRowLastColumn="0"/>
            </w:pPr>
            <w:r>
              <w:t>Squash merge, Rebase merge</w:t>
            </w:r>
          </w:p>
        </w:tc>
      </w:tr>
      <w:tr w:rsidR="00F10F5D" w14:paraId="23225C9F"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4D77DEC1" w14:textId="77777777" w:rsidR="00F10F5D" w:rsidRDefault="00000000">
            <w:r>
              <w:t>Merge methods</w:t>
            </w:r>
          </w:p>
        </w:tc>
        <w:tc>
          <w:tcPr>
            <w:tcW w:w="5760" w:type="dxa"/>
          </w:tcPr>
          <w:p w14:paraId="0AA967FC" w14:textId="77777777" w:rsidR="00F10F5D" w:rsidRDefault="00000000">
            <w:pPr>
              <w:cnfStyle w:val="000000000000" w:firstRow="0" w:lastRow="0" w:firstColumn="0" w:lastColumn="0" w:oddVBand="0" w:evenVBand="0" w:oddHBand="0" w:evenHBand="0" w:firstRowFirstColumn="0" w:firstRowLastColumn="0" w:lastRowFirstColumn="0" w:lastRowLastColumn="0"/>
            </w:pPr>
            <w:r>
              <w:t>Modes de fusion : merge commit, squash merge, rebase merge.</w:t>
            </w:r>
          </w:p>
        </w:tc>
        <w:tc>
          <w:tcPr>
            <w:tcW w:w="1872" w:type="dxa"/>
          </w:tcPr>
          <w:p w14:paraId="2006E82B" w14:textId="77777777" w:rsidR="00F10F5D" w:rsidRDefault="00000000">
            <w:pPr>
              <w:cnfStyle w:val="000000000000" w:firstRow="0" w:lastRow="0" w:firstColumn="0" w:lastColumn="0" w:oddVBand="0" w:evenVBand="0" w:oddHBand="0" w:evenHBand="0" w:firstRowFirstColumn="0" w:firstRowLastColumn="0" w:lastRowFirstColumn="0" w:lastRowLastColumn="0"/>
            </w:pPr>
            <w:r>
              <w:t>PR</w:t>
            </w:r>
          </w:p>
        </w:tc>
        <w:tc>
          <w:tcPr>
            <w:tcW w:w="2304" w:type="dxa"/>
          </w:tcPr>
          <w:p w14:paraId="4405873F" w14:textId="77777777" w:rsidR="00F10F5D" w:rsidRDefault="00000000">
            <w:pPr>
              <w:cnfStyle w:val="000000000000" w:firstRow="0" w:lastRow="0" w:firstColumn="0" w:lastColumn="0" w:oddVBand="0" w:evenVBand="0" w:oddHBand="0" w:evenHBand="0" w:firstRowFirstColumn="0" w:firstRowLastColumn="0" w:lastRowFirstColumn="0" w:lastRowLastColumn="0"/>
            </w:pPr>
            <w:r>
              <w:t>Branch protection rules</w:t>
            </w:r>
          </w:p>
        </w:tc>
      </w:tr>
      <w:tr w:rsidR="00F10F5D" w14:paraId="0C8F3F5B"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8480657" w14:textId="77777777" w:rsidR="00F10F5D" w:rsidRDefault="00000000">
            <w:r>
              <w:t>Merge queue</w:t>
            </w:r>
          </w:p>
        </w:tc>
        <w:tc>
          <w:tcPr>
            <w:tcW w:w="5760" w:type="dxa"/>
          </w:tcPr>
          <w:p w14:paraId="7E283BDA" w14:textId="77777777" w:rsidR="00F10F5D" w:rsidRDefault="00000000">
            <w:pPr>
              <w:cnfStyle w:val="000000100000" w:firstRow="0" w:lastRow="0" w:firstColumn="0" w:lastColumn="0" w:oddVBand="0" w:evenVBand="0" w:oddHBand="1" w:evenHBand="0" w:firstRowFirstColumn="0" w:firstRowLastColumn="0" w:lastRowFirstColumn="0" w:lastRowLastColumn="0"/>
            </w:pPr>
            <w:r>
              <w:t>File d’attente automatisée pour fusionner en série après validation des checks.</w:t>
            </w:r>
          </w:p>
        </w:tc>
        <w:tc>
          <w:tcPr>
            <w:tcW w:w="1872" w:type="dxa"/>
          </w:tcPr>
          <w:p w14:paraId="688D0AF6" w14:textId="77777777" w:rsidR="00F10F5D" w:rsidRDefault="00000000">
            <w:pPr>
              <w:cnfStyle w:val="000000100000" w:firstRow="0" w:lastRow="0" w:firstColumn="0" w:lastColumn="0" w:oddVBand="0" w:evenVBand="0" w:oddHBand="1" w:evenHBand="0" w:firstRowFirstColumn="0" w:firstRowLastColumn="0" w:lastRowFirstColumn="0" w:lastRowLastColumn="0"/>
            </w:pPr>
            <w:r>
              <w:t>PR/Qualité</w:t>
            </w:r>
          </w:p>
        </w:tc>
        <w:tc>
          <w:tcPr>
            <w:tcW w:w="2304" w:type="dxa"/>
          </w:tcPr>
          <w:p w14:paraId="05EA6772" w14:textId="77777777" w:rsidR="00F10F5D" w:rsidRDefault="00000000">
            <w:pPr>
              <w:cnfStyle w:val="000000100000" w:firstRow="0" w:lastRow="0" w:firstColumn="0" w:lastColumn="0" w:oddVBand="0" w:evenVBand="0" w:oddHBand="1" w:evenHBand="0" w:firstRowFirstColumn="0" w:firstRowLastColumn="0" w:lastRowFirstColumn="0" w:lastRowLastColumn="0"/>
            </w:pPr>
            <w:r>
              <w:t>Checks, Protected branch</w:t>
            </w:r>
          </w:p>
        </w:tc>
      </w:tr>
      <w:tr w:rsidR="00F10F5D" w14:paraId="72B01F6B"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6E7E4FB6" w14:textId="77777777" w:rsidR="00F10F5D" w:rsidRDefault="00000000">
            <w:r>
              <w:t>Milestone</w:t>
            </w:r>
          </w:p>
        </w:tc>
        <w:tc>
          <w:tcPr>
            <w:tcW w:w="5760" w:type="dxa"/>
          </w:tcPr>
          <w:p w14:paraId="7EC4E828" w14:textId="77777777" w:rsidR="00F10F5D" w:rsidRDefault="00000000">
            <w:pPr>
              <w:cnfStyle w:val="000000000000" w:firstRow="0" w:lastRow="0" w:firstColumn="0" w:lastColumn="0" w:oddVBand="0" w:evenVBand="0" w:oddHBand="0" w:evenHBand="0" w:firstRowFirstColumn="0" w:firstRowLastColumn="0" w:lastRowFirstColumn="0" w:lastRowLastColumn="0"/>
            </w:pPr>
            <w:r>
              <w:t>Objectif daté regroupant Issues/PR pour un jalon/version.</w:t>
            </w:r>
          </w:p>
        </w:tc>
        <w:tc>
          <w:tcPr>
            <w:tcW w:w="1872" w:type="dxa"/>
          </w:tcPr>
          <w:p w14:paraId="630B4E39" w14:textId="77777777" w:rsidR="00F10F5D" w:rsidRDefault="00000000">
            <w:pPr>
              <w:cnfStyle w:val="000000000000" w:firstRow="0" w:lastRow="0" w:firstColumn="0" w:lastColumn="0" w:oddVBand="0" w:evenVBand="0" w:oddHBand="0" w:evenHBand="0" w:firstRowFirstColumn="0" w:firstRowLastColumn="0" w:lastRowFirstColumn="0" w:lastRowLastColumn="0"/>
            </w:pPr>
            <w:r>
              <w:t>Planification</w:t>
            </w:r>
          </w:p>
        </w:tc>
        <w:tc>
          <w:tcPr>
            <w:tcW w:w="2304" w:type="dxa"/>
          </w:tcPr>
          <w:p w14:paraId="43C4DF1C" w14:textId="77777777" w:rsidR="00F10F5D" w:rsidRDefault="00000000">
            <w:pPr>
              <w:cnfStyle w:val="000000000000" w:firstRow="0" w:lastRow="0" w:firstColumn="0" w:lastColumn="0" w:oddVBand="0" w:evenVBand="0" w:oddHBand="0" w:evenHBand="0" w:firstRowFirstColumn="0" w:firstRowLastColumn="0" w:lastRowFirstColumn="0" w:lastRowLastColumn="0"/>
            </w:pPr>
            <w:r>
              <w:t>Issue, Project</w:t>
            </w:r>
          </w:p>
        </w:tc>
      </w:tr>
      <w:tr w:rsidR="00F10F5D" w14:paraId="3F319B92"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69B23B70" w14:textId="77777777" w:rsidR="00F10F5D" w:rsidRDefault="00000000">
            <w:r>
              <w:t>Notifications</w:t>
            </w:r>
          </w:p>
        </w:tc>
        <w:tc>
          <w:tcPr>
            <w:tcW w:w="5760" w:type="dxa"/>
          </w:tcPr>
          <w:p w14:paraId="759F235B" w14:textId="77777777" w:rsidR="00F10F5D" w:rsidRDefault="00000000">
            <w:pPr>
              <w:cnfStyle w:val="000000100000" w:firstRow="0" w:lastRow="0" w:firstColumn="0" w:lastColumn="0" w:oddVBand="0" w:evenVBand="0" w:oddHBand="1" w:evenHBand="0" w:firstRowFirstColumn="0" w:firstRowLastColumn="0" w:lastRowFirstColumn="0" w:lastRowLastColumn="0"/>
            </w:pPr>
            <w:r>
              <w:t>Système d’alertes (web/email/mobile) sur activités (issues, PR, reviews).</w:t>
            </w:r>
          </w:p>
        </w:tc>
        <w:tc>
          <w:tcPr>
            <w:tcW w:w="1872" w:type="dxa"/>
          </w:tcPr>
          <w:p w14:paraId="751C5AEF" w14:textId="77777777" w:rsidR="00F10F5D" w:rsidRDefault="00000000">
            <w:pPr>
              <w:cnfStyle w:val="000000100000" w:firstRow="0" w:lastRow="0" w:firstColumn="0" w:lastColumn="0" w:oddVBand="0" w:evenVBand="0" w:oddHBand="1" w:evenHBand="0" w:firstRowFirstColumn="0" w:firstRowLastColumn="0" w:lastRowFirstColumn="0" w:lastRowLastColumn="0"/>
            </w:pPr>
            <w:r>
              <w:t>Collaboration</w:t>
            </w:r>
          </w:p>
        </w:tc>
        <w:tc>
          <w:tcPr>
            <w:tcW w:w="2304" w:type="dxa"/>
          </w:tcPr>
          <w:p w14:paraId="5BD96CD9" w14:textId="77777777" w:rsidR="00F10F5D" w:rsidRDefault="00000000">
            <w:pPr>
              <w:cnfStyle w:val="000000100000" w:firstRow="0" w:lastRow="0" w:firstColumn="0" w:lastColumn="0" w:oddVBand="0" w:evenVBand="0" w:oddHBand="1" w:evenHBand="0" w:firstRowFirstColumn="0" w:firstRowLastColumn="0" w:lastRowFirstColumn="0" w:lastRowLastColumn="0"/>
            </w:pPr>
            <w:r>
              <w:t>Watch, Subscribe</w:t>
            </w:r>
          </w:p>
        </w:tc>
      </w:tr>
      <w:tr w:rsidR="00F10F5D" w14:paraId="6BD80E80"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6D2A089A" w14:textId="77777777" w:rsidR="00F10F5D" w:rsidRDefault="00000000">
            <w:r>
              <w:t>OAuth App</w:t>
            </w:r>
          </w:p>
        </w:tc>
        <w:tc>
          <w:tcPr>
            <w:tcW w:w="5760" w:type="dxa"/>
          </w:tcPr>
          <w:p w14:paraId="0098F09D" w14:textId="77777777" w:rsidR="00F10F5D" w:rsidRDefault="00000000">
            <w:pPr>
              <w:cnfStyle w:val="000000000000" w:firstRow="0" w:lastRow="0" w:firstColumn="0" w:lastColumn="0" w:oddVBand="0" w:evenVBand="0" w:oddHBand="0" w:evenHBand="0" w:firstRowFirstColumn="0" w:firstRowLastColumn="0" w:lastRowFirstColumn="0" w:lastRowLastColumn="0"/>
            </w:pPr>
            <w:r>
              <w:t>Intégration utilisant OAuth ; permissions souvent plus globales qu’une GitHub App.</w:t>
            </w:r>
          </w:p>
        </w:tc>
        <w:tc>
          <w:tcPr>
            <w:tcW w:w="1872" w:type="dxa"/>
          </w:tcPr>
          <w:p w14:paraId="06536379" w14:textId="77777777" w:rsidR="00F10F5D" w:rsidRDefault="00000000">
            <w:pPr>
              <w:cnfStyle w:val="000000000000" w:firstRow="0" w:lastRow="0" w:firstColumn="0" w:lastColumn="0" w:oddVBand="0" w:evenVBand="0" w:oddHBand="0" w:evenHBand="0" w:firstRowFirstColumn="0" w:firstRowLastColumn="0" w:lastRowFirstColumn="0" w:lastRowLastColumn="0"/>
            </w:pPr>
            <w:r>
              <w:t>Intégrations</w:t>
            </w:r>
          </w:p>
        </w:tc>
        <w:tc>
          <w:tcPr>
            <w:tcW w:w="2304" w:type="dxa"/>
          </w:tcPr>
          <w:p w14:paraId="481BC16B" w14:textId="77777777" w:rsidR="00F10F5D" w:rsidRDefault="00000000">
            <w:pPr>
              <w:cnfStyle w:val="000000000000" w:firstRow="0" w:lastRow="0" w:firstColumn="0" w:lastColumn="0" w:oddVBand="0" w:evenVBand="0" w:oddHBand="0" w:evenHBand="0" w:firstRowFirstColumn="0" w:firstRowLastColumn="0" w:lastRowFirstColumn="0" w:lastRowLastColumn="0"/>
            </w:pPr>
            <w:r>
              <w:t>GitHub App, REST API</w:t>
            </w:r>
          </w:p>
        </w:tc>
      </w:tr>
      <w:tr w:rsidR="00F10F5D" w14:paraId="5041D5A4"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5AB14347" w14:textId="77777777" w:rsidR="00F10F5D" w:rsidRDefault="00000000">
            <w:r>
              <w:t>Organization</w:t>
            </w:r>
          </w:p>
        </w:tc>
        <w:tc>
          <w:tcPr>
            <w:tcW w:w="5760" w:type="dxa"/>
          </w:tcPr>
          <w:p w14:paraId="5D6EE185" w14:textId="77777777" w:rsidR="00F10F5D" w:rsidRDefault="00000000">
            <w:pPr>
              <w:cnfStyle w:val="000000100000" w:firstRow="0" w:lastRow="0" w:firstColumn="0" w:lastColumn="0" w:oddVBand="0" w:evenVBand="0" w:oddHBand="1" w:evenHBand="0" w:firstRowFirstColumn="0" w:firstRowLastColumn="0" w:lastRowFirstColumn="0" w:lastRowLastColumn="0"/>
            </w:pPr>
            <w:r>
              <w:t>Espace d’équipe contenant des dépôts, équipes, règles et facturation.</w:t>
            </w:r>
          </w:p>
        </w:tc>
        <w:tc>
          <w:tcPr>
            <w:tcW w:w="1872" w:type="dxa"/>
          </w:tcPr>
          <w:p w14:paraId="01CE8649" w14:textId="77777777" w:rsidR="00F10F5D" w:rsidRDefault="00000000">
            <w:pPr>
              <w:cnfStyle w:val="000000100000" w:firstRow="0" w:lastRow="0" w:firstColumn="0" w:lastColumn="0" w:oddVBand="0" w:evenVBand="0" w:oddHBand="1" w:evenHBand="0" w:firstRowFirstColumn="0" w:firstRowLastColumn="0" w:lastRowFirstColumn="0" w:lastRowLastColumn="0"/>
            </w:pPr>
            <w:r>
              <w:t>Administration</w:t>
            </w:r>
          </w:p>
        </w:tc>
        <w:tc>
          <w:tcPr>
            <w:tcW w:w="2304" w:type="dxa"/>
          </w:tcPr>
          <w:p w14:paraId="6B023F43" w14:textId="77777777" w:rsidR="00F10F5D" w:rsidRDefault="00000000">
            <w:pPr>
              <w:cnfStyle w:val="000000100000" w:firstRow="0" w:lastRow="0" w:firstColumn="0" w:lastColumn="0" w:oddVBand="0" w:evenVBand="0" w:oddHBand="1" w:evenHBand="0" w:firstRowFirstColumn="0" w:firstRowLastColumn="0" w:lastRowFirstColumn="0" w:lastRowLastColumn="0"/>
            </w:pPr>
            <w:r>
              <w:t>Team, Roles</w:t>
            </w:r>
          </w:p>
        </w:tc>
      </w:tr>
      <w:tr w:rsidR="00F10F5D" w14:paraId="1666B130"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08ADDF81" w14:textId="77777777" w:rsidR="00F10F5D" w:rsidRDefault="00000000">
            <w:r>
              <w:t>Pages (GitHub Pages)</w:t>
            </w:r>
          </w:p>
        </w:tc>
        <w:tc>
          <w:tcPr>
            <w:tcW w:w="5760" w:type="dxa"/>
          </w:tcPr>
          <w:p w14:paraId="1164130F" w14:textId="77777777" w:rsidR="00F10F5D" w:rsidRDefault="00000000">
            <w:pPr>
              <w:cnfStyle w:val="000000000000" w:firstRow="0" w:lastRow="0" w:firstColumn="0" w:lastColumn="0" w:oddVBand="0" w:evenVBand="0" w:oddHBand="0" w:evenHBand="0" w:firstRowFirstColumn="0" w:firstRowLastColumn="0" w:lastRowFirstColumn="0" w:lastRowLastColumn="0"/>
            </w:pPr>
            <w:r>
              <w:t>Hébergement de sites statiques à partir du repo (docs, blogs).</w:t>
            </w:r>
          </w:p>
        </w:tc>
        <w:tc>
          <w:tcPr>
            <w:tcW w:w="1872" w:type="dxa"/>
          </w:tcPr>
          <w:p w14:paraId="473BECF5" w14:textId="77777777" w:rsidR="00F10F5D" w:rsidRDefault="00000000">
            <w:pPr>
              <w:cnfStyle w:val="000000000000" w:firstRow="0" w:lastRow="0" w:firstColumn="0" w:lastColumn="0" w:oddVBand="0" w:evenVBand="0" w:oddHBand="0" w:evenHBand="0" w:firstRowFirstColumn="0" w:firstRowLastColumn="0" w:lastRowFirstColumn="0" w:lastRowLastColumn="0"/>
            </w:pPr>
            <w:r>
              <w:t>Hébergement</w:t>
            </w:r>
          </w:p>
        </w:tc>
        <w:tc>
          <w:tcPr>
            <w:tcW w:w="2304" w:type="dxa"/>
          </w:tcPr>
          <w:p w14:paraId="60FE49EB" w14:textId="77777777" w:rsidR="00F10F5D" w:rsidRDefault="00000000">
            <w:pPr>
              <w:cnfStyle w:val="000000000000" w:firstRow="0" w:lastRow="0" w:firstColumn="0" w:lastColumn="0" w:oddVBand="0" w:evenVBand="0" w:oddHBand="0" w:evenHBand="0" w:firstRowFirstColumn="0" w:firstRowLastColumn="0" w:lastRowFirstColumn="0" w:lastRowLastColumn="0"/>
            </w:pPr>
            <w:r>
              <w:t>Actions</w:t>
            </w:r>
          </w:p>
        </w:tc>
      </w:tr>
      <w:tr w:rsidR="00F10F5D" w14:paraId="7D6D2D34"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CA838BA" w14:textId="77777777" w:rsidR="00F10F5D" w:rsidRDefault="00000000">
            <w:r>
              <w:t xml:space="preserve">Project / Projects </w:t>
            </w:r>
            <w:r>
              <w:lastRenderedPageBreak/>
              <w:t>(v2)</w:t>
            </w:r>
          </w:p>
        </w:tc>
        <w:tc>
          <w:tcPr>
            <w:tcW w:w="5760" w:type="dxa"/>
          </w:tcPr>
          <w:p w14:paraId="5C9543E9" w14:textId="77777777" w:rsidR="00F10F5D" w:rsidRDefault="00000000">
            <w:pPr>
              <w:cnfStyle w:val="000000100000" w:firstRow="0" w:lastRow="0" w:firstColumn="0" w:lastColumn="0" w:oddVBand="0" w:evenVBand="0" w:oddHBand="1" w:evenHBand="0" w:firstRowFirstColumn="0" w:firstRowLastColumn="0" w:lastRowFirstColumn="0" w:lastRowLastColumn="0"/>
            </w:pPr>
            <w:r>
              <w:lastRenderedPageBreak/>
              <w:t xml:space="preserve">Gestion de projet (tableaux, </w:t>
            </w:r>
            <w:r>
              <w:lastRenderedPageBreak/>
              <w:t>listes, champs personnalisés) liée aux Issues/PR.</w:t>
            </w:r>
          </w:p>
        </w:tc>
        <w:tc>
          <w:tcPr>
            <w:tcW w:w="1872" w:type="dxa"/>
          </w:tcPr>
          <w:p w14:paraId="655B23B9" w14:textId="77777777" w:rsidR="00F10F5D" w:rsidRDefault="00000000">
            <w:pPr>
              <w:cnfStyle w:val="000000100000" w:firstRow="0" w:lastRow="0" w:firstColumn="0" w:lastColumn="0" w:oddVBand="0" w:evenVBand="0" w:oddHBand="1" w:evenHBand="0" w:firstRowFirstColumn="0" w:firstRowLastColumn="0" w:lastRowFirstColumn="0" w:lastRowLastColumn="0"/>
            </w:pPr>
            <w:r>
              <w:lastRenderedPageBreak/>
              <w:t>Planification</w:t>
            </w:r>
          </w:p>
        </w:tc>
        <w:tc>
          <w:tcPr>
            <w:tcW w:w="2304" w:type="dxa"/>
          </w:tcPr>
          <w:p w14:paraId="7476677D" w14:textId="77777777" w:rsidR="00F10F5D" w:rsidRDefault="00000000">
            <w:pPr>
              <w:cnfStyle w:val="000000100000" w:firstRow="0" w:lastRow="0" w:firstColumn="0" w:lastColumn="0" w:oddVBand="0" w:evenVBand="0" w:oddHBand="1" w:evenHBand="0" w:firstRowFirstColumn="0" w:firstRowLastColumn="0" w:lastRowFirstColumn="0" w:lastRowLastColumn="0"/>
            </w:pPr>
            <w:r>
              <w:t xml:space="preserve">Milestone, </w:t>
            </w:r>
            <w:r>
              <w:lastRenderedPageBreak/>
              <w:t>Issue</w:t>
            </w:r>
          </w:p>
        </w:tc>
      </w:tr>
      <w:tr w:rsidR="00F10F5D" w14:paraId="2C8E27B1"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606C1B66" w14:textId="77777777" w:rsidR="00F10F5D" w:rsidRDefault="00000000">
            <w:r>
              <w:lastRenderedPageBreak/>
              <w:t>Protected branch</w:t>
            </w:r>
          </w:p>
        </w:tc>
        <w:tc>
          <w:tcPr>
            <w:tcW w:w="5760" w:type="dxa"/>
          </w:tcPr>
          <w:p w14:paraId="2E640D78" w14:textId="77777777" w:rsidR="00F10F5D" w:rsidRDefault="00000000">
            <w:pPr>
              <w:cnfStyle w:val="000000000000" w:firstRow="0" w:lastRow="0" w:firstColumn="0" w:lastColumn="0" w:oddVBand="0" w:evenVBand="0" w:oddHBand="0" w:evenHBand="0" w:firstRowFirstColumn="0" w:firstRowLastColumn="0" w:lastRowFirstColumn="0" w:lastRowLastColumn="0"/>
            </w:pPr>
            <w:r>
              <w:t>Branche avec règles qui restreignent les opérations (merge, force‑push).</w:t>
            </w:r>
          </w:p>
        </w:tc>
        <w:tc>
          <w:tcPr>
            <w:tcW w:w="1872" w:type="dxa"/>
          </w:tcPr>
          <w:p w14:paraId="4F658045" w14:textId="77777777" w:rsidR="00F10F5D" w:rsidRDefault="00000000">
            <w:pPr>
              <w:cnfStyle w:val="000000000000" w:firstRow="0" w:lastRow="0" w:firstColumn="0" w:lastColumn="0" w:oddVBand="0" w:evenVBand="0" w:oddHBand="0" w:evenHBand="0" w:firstRowFirstColumn="0" w:firstRowLastColumn="0" w:lastRowFirstColumn="0" w:lastRowLastColumn="0"/>
            </w:pPr>
            <w:r>
              <w:t>Gouvernance</w:t>
            </w:r>
          </w:p>
        </w:tc>
        <w:tc>
          <w:tcPr>
            <w:tcW w:w="2304" w:type="dxa"/>
          </w:tcPr>
          <w:p w14:paraId="03F6C271" w14:textId="77777777" w:rsidR="00F10F5D" w:rsidRDefault="00000000">
            <w:pPr>
              <w:cnfStyle w:val="000000000000" w:firstRow="0" w:lastRow="0" w:firstColumn="0" w:lastColumn="0" w:oddVBand="0" w:evenVBand="0" w:oddHBand="0" w:evenHBand="0" w:firstRowFirstColumn="0" w:firstRowLastColumn="0" w:lastRowFirstColumn="0" w:lastRowLastColumn="0"/>
            </w:pPr>
            <w:r>
              <w:t>Branch protection rules</w:t>
            </w:r>
          </w:p>
        </w:tc>
      </w:tr>
      <w:tr w:rsidR="00F10F5D" w14:paraId="4826730B"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64958571" w14:textId="77777777" w:rsidR="00F10F5D" w:rsidRDefault="00000000">
            <w:r>
              <w:t>Pull</w:t>
            </w:r>
          </w:p>
        </w:tc>
        <w:tc>
          <w:tcPr>
            <w:tcW w:w="5760" w:type="dxa"/>
          </w:tcPr>
          <w:p w14:paraId="572D3F94" w14:textId="77777777" w:rsidR="00F10F5D" w:rsidRDefault="00000000">
            <w:pPr>
              <w:cnfStyle w:val="000000100000" w:firstRow="0" w:lastRow="0" w:firstColumn="0" w:lastColumn="0" w:oddVBand="0" w:evenVBand="0" w:oddHBand="1" w:evenHBand="0" w:firstRowFirstColumn="0" w:firstRowLastColumn="0" w:lastRowFirstColumn="0" w:lastRowLastColumn="0"/>
            </w:pPr>
            <w:r>
              <w:t>Récupérer des changements d’un remote en local (git pull).</w:t>
            </w:r>
          </w:p>
        </w:tc>
        <w:tc>
          <w:tcPr>
            <w:tcW w:w="1872" w:type="dxa"/>
          </w:tcPr>
          <w:p w14:paraId="7DECF072" w14:textId="77777777" w:rsidR="00F10F5D" w:rsidRDefault="00000000">
            <w:pPr>
              <w:cnfStyle w:val="000000100000" w:firstRow="0" w:lastRow="0" w:firstColumn="0" w:lastColumn="0" w:oddVBand="0" w:evenVBand="0" w:oddHBand="1" w:evenHBand="0" w:firstRowFirstColumn="0" w:firstRowLastColumn="0" w:lastRowFirstColumn="0" w:lastRowLastColumn="0"/>
            </w:pPr>
            <w:r>
              <w:t>Git</w:t>
            </w:r>
          </w:p>
        </w:tc>
        <w:tc>
          <w:tcPr>
            <w:tcW w:w="2304" w:type="dxa"/>
          </w:tcPr>
          <w:p w14:paraId="05D143E6" w14:textId="77777777" w:rsidR="00F10F5D" w:rsidRDefault="00000000">
            <w:pPr>
              <w:cnfStyle w:val="000000100000" w:firstRow="0" w:lastRow="0" w:firstColumn="0" w:lastColumn="0" w:oddVBand="0" w:evenVBand="0" w:oddHBand="1" w:evenHBand="0" w:firstRowFirstColumn="0" w:firstRowLastColumn="0" w:lastRowFirstColumn="0" w:lastRowLastColumn="0"/>
            </w:pPr>
            <w:r>
              <w:t>Fetch, Merge</w:t>
            </w:r>
          </w:p>
        </w:tc>
      </w:tr>
      <w:tr w:rsidR="00F10F5D" w14:paraId="4A0BF11F"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06185872" w14:textId="77777777" w:rsidR="00F10F5D" w:rsidRDefault="00000000">
            <w:r>
              <w:t>Pull request (PR)</w:t>
            </w:r>
          </w:p>
        </w:tc>
        <w:tc>
          <w:tcPr>
            <w:tcW w:w="5760" w:type="dxa"/>
          </w:tcPr>
          <w:p w14:paraId="6F05D305" w14:textId="77777777" w:rsidR="00F10F5D" w:rsidRDefault="00000000">
            <w:pPr>
              <w:cnfStyle w:val="000000000000" w:firstRow="0" w:lastRow="0" w:firstColumn="0" w:lastColumn="0" w:oddVBand="0" w:evenVBand="0" w:oddHBand="0" w:evenHBand="0" w:firstRowFirstColumn="0" w:firstRowLastColumn="0" w:lastRowFirstColumn="0" w:lastRowLastColumn="0"/>
            </w:pPr>
            <w:r>
              <w:t>Proposition de fusion entre deux branches avec revue, checks et discussions.</w:t>
            </w:r>
          </w:p>
        </w:tc>
        <w:tc>
          <w:tcPr>
            <w:tcW w:w="1872" w:type="dxa"/>
          </w:tcPr>
          <w:p w14:paraId="4D7D5D34" w14:textId="77777777" w:rsidR="00F10F5D" w:rsidRDefault="00000000">
            <w:pPr>
              <w:cnfStyle w:val="000000000000" w:firstRow="0" w:lastRow="0" w:firstColumn="0" w:lastColumn="0" w:oddVBand="0" w:evenVBand="0" w:oddHBand="0" w:evenHBand="0" w:firstRowFirstColumn="0" w:firstRowLastColumn="0" w:lastRowFirstColumn="0" w:lastRowLastColumn="0"/>
            </w:pPr>
            <w:r>
              <w:t>Collaboration/Code</w:t>
            </w:r>
          </w:p>
        </w:tc>
        <w:tc>
          <w:tcPr>
            <w:tcW w:w="2304" w:type="dxa"/>
          </w:tcPr>
          <w:p w14:paraId="5D6D6D6E" w14:textId="77777777" w:rsidR="00F10F5D" w:rsidRDefault="00000000">
            <w:pPr>
              <w:cnfStyle w:val="000000000000" w:firstRow="0" w:lastRow="0" w:firstColumn="0" w:lastColumn="0" w:oddVBand="0" w:evenVBand="0" w:oddHBand="0" w:evenHBand="0" w:firstRowFirstColumn="0" w:firstRowLastColumn="0" w:lastRowFirstColumn="0" w:lastRowLastColumn="0"/>
            </w:pPr>
            <w:r>
              <w:t>Review, Merge</w:t>
            </w:r>
          </w:p>
        </w:tc>
      </w:tr>
      <w:tr w:rsidR="00F10F5D" w14:paraId="4E7EAF0A"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472E1C23" w14:textId="77777777" w:rsidR="00F10F5D" w:rsidRDefault="00000000">
            <w:r>
              <w:t>Push</w:t>
            </w:r>
          </w:p>
        </w:tc>
        <w:tc>
          <w:tcPr>
            <w:tcW w:w="5760" w:type="dxa"/>
          </w:tcPr>
          <w:p w14:paraId="4EFA3771" w14:textId="77777777" w:rsidR="00F10F5D" w:rsidRDefault="00000000">
            <w:pPr>
              <w:cnfStyle w:val="000000100000" w:firstRow="0" w:lastRow="0" w:firstColumn="0" w:lastColumn="0" w:oddVBand="0" w:evenVBand="0" w:oddHBand="1" w:evenHBand="0" w:firstRowFirstColumn="0" w:firstRowLastColumn="0" w:lastRowFirstColumn="0" w:lastRowLastColumn="0"/>
            </w:pPr>
            <w:r>
              <w:t>Envoyer des commits locaux vers le dépôt distant.</w:t>
            </w:r>
          </w:p>
        </w:tc>
        <w:tc>
          <w:tcPr>
            <w:tcW w:w="1872" w:type="dxa"/>
          </w:tcPr>
          <w:p w14:paraId="702DC3E3" w14:textId="77777777" w:rsidR="00F10F5D" w:rsidRDefault="00000000">
            <w:pPr>
              <w:cnfStyle w:val="000000100000" w:firstRow="0" w:lastRow="0" w:firstColumn="0" w:lastColumn="0" w:oddVBand="0" w:evenVBand="0" w:oddHBand="1" w:evenHBand="0" w:firstRowFirstColumn="0" w:firstRowLastColumn="0" w:lastRowFirstColumn="0" w:lastRowLastColumn="0"/>
            </w:pPr>
            <w:r>
              <w:t>Git</w:t>
            </w:r>
          </w:p>
        </w:tc>
        <w:tc>
          <w:tcPr>
            <w:tcW w:w="2304" w:type="dxa"/>
          </w:tcPr>
          <w:p w14:paraId="26C0D380" w14:textId="77777777" w:rsidR="00F10F5D" w:rsidRDefault="00000000">
            <w:pPr>
              <w:cnfStyle w:val="000000100000" w:firstRow="0" w:lastRow="0" w:firstColumn="0" w:lastColumn="0" w:oddVBand="0" w:evenVBand="0" w:oddHBand="1" w:evenHBand="0" w:firstRowFirstColumn="0" w:firstRowLastColumn="0" w:lastRowFirstColumn="0" w:lastRowLastColumn="0"/>
            </w:pPr>
            <w:r>
              <w:t>Remote, Branch</w:t>
            </w:r>
          </w:p>
        </w:tc>
      </w:tr>
      <w:tr w:rsidR="00F10F5D" w14:paraId="22378AD1"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6D0DEECB" w14:textId="77777777" w:rsidR="00F10F5D" w:rsidRDefault="00000000">
            <w:r>
              <w:t>Queue (merge queue)</w:t>
            </w:r>
          </w:p>
        </w:tc>
        <w:tc>
          <w:tcPr>
            <w:tcW w:w="5760" w:type="dxa"/>
          </w:tcPr>
          <w:p w14:paraId="4A8ECB9F" w14:textId="77777777" w:rsidR="00F10F5D" w:rsidRDefault="00000000">
            <w:pPr>
              <w:cnfStyle w:val="000000000000" w:firstRow="0" w:lastRow="0" w:firstColumn="0" w:lastColumn="0" w:oddVBand="0" w:evenVBand="0" w:oddHBand="0" w:evenHBand="0" w:firstRowFirstColumn="0" w:firstRowLastColumn="0" w:lastRowFirstColumn="0" w:lastRowLastColumn="0"/>
            </w:pPr>
            <w:r>
              <w:t>Mécanisme qui séquence les fusions pour garantir un état vert de la branche cible.</w:t>
            </w:r>
          </w:p>
        </w:tc>
        <w:tc>
          <w:tcPr>
            <w:tcW w:w="1872" w:type="dxa"/>
          </w:tcPr>
          <w:p w14:paraId="63265F90" w14:textId="77777777" w:rsidR="00F10F5D" w:rsidRDefault="00000000">
            <w:pPr>
              <w:cnfStyle w:val="000000000000" w:firstRow="0" w:lastRow="0" w:firstColumn="0" w:lastColumn="0" w:oddVBand="0" w:evenVBand="0" w:oddHBand="0" w:evenHBand="0" w:firstRowFirstColumn="0" w:firstRowLastColumn="0" w:lastRowFirstColumn="0" w:lastRowLastColumn="0"/>
            </w:pPr>
            <w:r>
              <w:t>Qualité/PR</w:t>
            </w:r>
          </w:p>
        </w:tc>
        <w:tc>
          <w:tcPr>
            <w:tcW w:w="2304" w:type="dxa"/>
          </w:tcPr>
          <w:p w14:paraId="522CF81E" w14:textId="77777777" w:rsidR="00F10F5D" w:rsidRDefault="00000000">
            <w:pPr>
              <w:cnfStyle w:val="000000000000" w:firstRow="0" w:lastRow="0" w:firstColumn="0" w:lastColumn="0" w:oddVBand="0" w:evenVBand="0" w:oddHBand="0" w:evenHBand="0" w:firstRowFirstColumn="0" w:firstRowLastColumn="0" w:lastRowFirstColumn="0" w:lastRowLastColumn="0"/>
            </w:pPr>
            <w:r>
              <w:t>Checks, Required status checks</w:t>
            </w:r>
          </w:p>
        </w:tc>
      </w:tr>
      <w:tr w:rsidR="00F10F5D" w14:paraId="49F3136B"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47D52754" w14:textId="77777777" w:rsidR="00F10F5D" w:rsidRDefault="00000000">
            <w:r>
              <w:t>README</w:t>
            </w:r>
          </w:p>
        </w:tc>
        <w:tc>
          <w:tcPr>
            <w:tcW w:w="5760" w:type="dxa"/>
          </w:tcPr>
          <w:p w14:paraId="57528C38" w14:textId="77777777" w:rsidR="00F10F5D" w:rsidRDefault="00000000">
            <w:pPr>
              <w:cnfStyle w:val="000000100000" w:firstRow="0" w:lastRow="0" w:firstColumn="0" w:lastColumn="0" w:oddVBand="0" w:evenVBand="0" w:oddHBand="1" w:evenHBand="0" w:firstRowFirstColumn="0" w:firstRowLastColumn="0" w:lastRowFirstColumn="0" w:lastRowLastColumn="0"/>
            </w:pPr>
            <w:r>
              <w:t>Page d’accueil du repo (présentation, installation, usage).</w:t>
            </w:r>
          </w:p>
        </w:tc>
        <w:tc>
          <w:tcPr>
            <w:tcW w:w="1872" w:type="dxa"/>
          </w:tcPr>
          <w:p w14:paraId="14DA1DDB" w14:textId="77777777" w:rsidR="00F10F5D" w:rsidRDefault="00000000">
            <w:pPr>
              <w:cnfStyle w:val="000000100000" w:firstRow="0" w:lastRow="0" w:firstColumn="0" w:lastColumn="0" w:oddVBand="0" w:evenVBand="0" w:oddHBand="1" w:evenHBand="0" w:firstRowFirstColumn="0" w:firstRowLastColumn="0" w:lastRowFirstColumn="0" w:lastRowLastColumn="0"/>
            </w:pPr>
            <w:r>
              <w:t>Docs</w:t>
            </w:r>
          </w:p>
        </w:tc>
        <w:tc>
          <w:tcPr>
            <w:tcW w:w="2304" w:type="dxa"/>
          </w:tcPr>
          <w:p w14:paraId="0EB8286A" w14:textId="77777777" w:rsidR="00F10F5D" w:rsidRDefault="00000000">
            <w:pPr>
              <w:cnfStyle w:val="000000100000" w:firstRow="0" w:lastRow="0" w:firstColumn="0" w:lastColumn="0" w:oddVBand="0" w:evenVBand="0" w:oddHBand="1" w:evenHBand="0" w:firstRowFirstColumn="0" w:firstRowLastColumn="0" w:lastRowFirstColumn="0" w:lastRowLastColumn="0"/>
            </w:pPr>
            <w:r>
              <w:t>Community files</w:t>
            </w:r>
          </w:p>
        </w:tc>
      </w:tr>
      <w:tr w:rsidR="00F10F5D" w14:paraId="5A6BCD70"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0D3CD075" w14:textId="77777777" w:rsidR="00F10F5D" w:rsidRDefault="00000000">
            <w:r>
              <w:t>Rebase</w:t>
            </w:r>
          </w:p>
        </w:tc>
        <w:tc>
          <w:tcPr>
            <w:tcW w:w="5760" w:type="dxa"/>
          </w:tcPr>
          <w:p w14:paraId="7115D126" w14:textId="77777777" w:rsidR="00F10F5D" w:rsidRDefault="00000000">
            <w:pPr>
              <w:cnfStyle w:val="000000000000" w:firstRow="0" w:lastRow="0" w:firstColumn="0" w:lastColumn="0" w:oddVBand="0" w:evenVBand="0" w:oddHBand="0" w:evenHBand="0" w:firstRowFirstColumn="0" w:firstRowLastColumn="0" w:lastRowFirstColumn="0" w:lastRowLastColumn="0"/>
            </w:pPr>
            <w:r>
              <w:t>Réappliquer une suite de commits au-dessus d’une autre base (réécrit l’historique).</w:t>
            </w:r>
          </w:p>
        </w:tc>
        <w:tc>
          <w:tcPr>
            <w:tcW w:w="1872" w:type="dxa"/>
          </w:tcPr>
          <w:p w14:paraId="6D0584EE" w14:textId="77777777" w:rsidR="00F10F5D" w:rsidRDefault="00000000">
            <w:pPr>
              <w:cnfStyle w:val="000000000000" w:firstRow="0" w:lastRow="0" w:firstColumn="0" w:lastColumn="0" w:oddVBand="0" w:evenVBand="0" w:oddHBand="0" w:evenHBand="0" w:firstRowFirstColumn="0" w:firstRowLastColumn="0" w:lastRowFirstColumn="0" w:lastRowLastColumn="0"/>
            </w:pPr>
            <w:r>
              <w:t>Git</w:t>
            </w:r>
          </w:p>
        </w:tc>
        <w:tc>
          <w:tcPr>
            <w:tcW w:w="2304" w:type="dxa"/>
          </w:tcPr>
          <w:p w14:paraId="07C98E7C" w14:textId="77777777" w:rsidR="00F10F5D" w:rsidRDefault="00000000">
            <w:pPr>
              <w:cnfStyle w:val="000000000000" w:firstRow="0" w:lastRow="0" w:firstColumn="0" w:lastColumn="0" w:oddVBand="0" w:evenVBand="0" w:oddHBand="0" w:evenHBand="0" w:firstRowFirstColumn="0" w:firstRowLastColumn="0" w:lastRowFirstColumn="0" w:lastRowLastColumn="0"/>
            </w:pPr>
            <w:r>
              <w:t>Merge, Linear history</w:t>
            </w:r>
          </w:p>
        </w:tc>
      </w:tr>
      <w:tr w:rsidR="00F10F5D" w14:paraId="02EA3249"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4B529D6" w14:textId="77777777" w:rsidR="00F10F5D" w:rsidRDefault="00000000">
            <w:r>
              <w:t>Release</w:t>
            </w:r>
          </w:p>
        </w:tc>
        <w:tc>
          <w:tcPr>
            <w:tcW w:w="5760" w:type="dxa"/>
          </w:tcPr>
          <w:p w14:paraId="6512E303" w14:textId="77777777" w:rsidR="00F10F5D" w:rsidRDefault="00000000">
            <w:pPr>
              <w:cnfStyle w:val="000000100000" w:firstRow="0" w:lastRow="0" w:firstColumn="0" w:lastColumn="0" w:oddVBand="0" w:evenVBand="0" w:oddHBand="1" w:evenHBand="0" w:firstRowFirstColumn="0" w:firstRowLastColumn="0" w:lastRowFirstColumn="0" w:lastRowLastColumn="0"/>
            </w:pPr>
            <w:r>
              <w:t>Version paquetée d’un projet avec notes de version et artefacts.</w:t>
            </w:r>
          </w:p>
        </w:tc>
        <w:tc>
          <w:tcPr>
            <w:tcW w:w="1872" w:type="dxa"/>
          </w:tcPr>
          <w:p w14:paraId="209BD610" w14:textId="77777777" w:rsidR="00F10F5D" w:rsidRDefault="00000000">
            <w:pPr>
              <w:cnfStyle w:val="000000100000" w:firstRow="0" w:lastRow="0" w:firstColumn="0" w:lastColumn="0" w:oddVBand="0" w:evenVBand="0" w:oddHBand="1" w:evenHBand="0" w:firstRowFirstColumn="0" w:firstRowLastColumn="0" w:lastRowFirstColumn="0" w:lastRowLastColumn="0"/>
            </w:pPr>
            <w:r>
              <w:t>Distribution</w:t>
            </w:r>
          </w:p>
        </w:tc>
        <w:tc>
          <w:tcPr>
            <w:tcW w:w="2304" w:type="dxa"/>
          </w:tcPr>
          <w:p w14:paraId="156FF3D7" w14:textId="77777777" w:rsidR="00F10F5D" w:rsidRDefault="00000000">
            <w:pPr>
              <w:cnfStyle w:val="000000100000" w:firstRow="0" w:lastRow="0" w:firstColumn="0" w:lastColumn="0" w:oddVBand="0" w:evenVBand="0" w:oddHBand="1" w:evenHBand="0" w:firstRowFirstColumn="0" w:firstRowLastColumn="0" w:lastRowFirstColumn="0" w:lastRowLastColumn="0"/>
            </w:pPr>
            <w:r>
              <w:t>Tag</w:t>
            </w:r>
          </w:p>
        </w:tc>
      </w:tr>
      <w:tr w:rsidR="00F10F5D" w14:paraId="607305B3"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6D97D051" w14:textId="77777777" w:rsidR="00F10F5D" w:rsidRDefault="00000000">
            <w:r>
              <w:t>Remote</w:t>
            </w:r>
          </w:p>
        </w:tc>
        <w:tc>
          <w:tcPr>
            <w:tcW w:w="5760" w:type="dxa"/>
          </w:tcPr>
          <w:p w14:paraId="741F9D4D" w14:textId="77777777" w:rsidR="00F10F5D" w:rsidRDefault="00000000">
            <w:pPr>
              <w:cnfStyle w:val="000000000000" w:firstRow="0" w:lastRow="0" w:firstColumn="0" w:lastColumn="0" w:oddVBand="0" w:evenVBand="0" w:oddHBand="0" w:evenHBand="0" w:firstRowFirstColumn="0" w:firstRowLastColumn="0" w:lastRowFirstColumn="0" w:lastRowLastColumn="0"/>
            </w:pPr>
            <w:r>
              <w:t>Lien nommé vers un dépôt distant (origin, upstream).</w:t>
            </w:r>
          </w:p>
        </w:tc>
        <w:tc>
          <w:tcPr>
            <w:tcW w:w="1872" w:type="dxa"/>
          </w:tcPr>
          <w:p w14:paraId="7BE276B3" w14:textId="77777777" w:rsidR="00F10F5D" w:rsidRDefault="00000000">
            <w:pPr>
              <w:cnfStyle w:val="000000000000" w:firstRow="0" w:lastRow="0" w:firstColumn="0" w:lastColumn="0" w:oddVBand="0" w:evenVBand="0" w:oddHBand="0" w:evenHBand="0" w:firstRowFirstColumn="0" w:firstRowLastColumn="0" w:lastRowFirstColumn="0" w:lastRowLastColumn="0"/>
            </w:pPr>
            <w:r>
              <w:t>Git</w:t>
            </w:r>
          </w:p>
        </w:tc>
        <w:tc>
          <w:tcPr>
            <w:tcW w:w="2304" w:type="dxa"/>
          </w:tcPr>
          <w:p w14:paraId="39F0A83D" w14:textId="77777777" w:rsidR="00F10F5D" w:rsidRDefault="00000000">
            <w:pPr>
              <w:cnfStyle w:val="000000000000" w:firstRow="0" w:lastRow="0" w:firstColumn="0" w:lastColumn="0" w:oddVBand="0" w:evenVBand="0" w:oddHBand="0" w:evenHBand="0" w:firstRowFirstColumn="0" w:firstRowLastColumn="0" w:lastRowFirstColumn="0" w:lastRowLastColumn="0"/>
            </w:pPr>
            <w:r>
              <w:t>Push, Pull</w:t>
            </w:r>
          </w:p>
        </w:tc>
      </w:tr>
      <w:tr w:rsidR="00F10F5D" w14:paraId="12A77775"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37AE8031" w14:textId="77777777" w:rsidR="00F10F5D" w:rsidRDefault="00000000">
            <w:r>
              <w:t>Repository (repo)</w:t>
            </w:r>
          </w:p>
        </w:tc>
        <w:tc>
          <w:tcPr>
            <w:tcW w:w="5760" w:type="dxa"/>
          </w:tcPr>
          <w:p w14:paraId="3C789B50" w14:textId="77777777" w:rsidR="00F10F5D" w:rsidRDefault="00000000">
            <w:pPr>
              <w:cnfStyle w:val="000000100000" w:firstRow="0" w:lastRow="0" w:firstColumn="0" w:lastColumn="0" w:oddVBand="0" w:evenVBand="0" w:oddHBand="1" w:evenHBand="0" w:firstRowFirstColumn="0" w:firstRowLastColumn="0" w:lastRowFirstColumn="0" w:lastRowLastColumn="0"/>
            </w:pPr>
            <w:r>
              <w:t>Conteneur principal du code, issues, PR, wiki, actions, paramètres.</w:t>
            </w:r>
          </w:p>
        </w:tc>
        <w:tc>
          <w:tcPr>
            <w:tcW w:w="1872" w:type="dxa"/>
          </w:tcPr>
          <w:p w14:paraId="79EB18C9" w14:textId="77777777" w:rsidR="00F10F5D" w:rsidRDefault="00000000">
            <w:pPr>
              <w:cnfStyle w:val="000000100000" w:firstRow="0" w:lastRow="0" w:firstColumn="0" w:lastColumn="0" w:oddVBand="0" w:evenVBand="0" w:oddHBand="1" w:evenHBand="0" w:firstRowFirstColumn="0" w:firstRowLastColumn="0" w:lastRowFirstColumn="0" w:lastRowLastColumn="0"/>
            </w:pPr>
            <w:r>
              <w:t>Fondamental</w:t>
            </w:r>
          </w:p>
        </w:tc>
        <w:tc>
          <w:tcPr>
            <w:tcW w:w="2304" w:type="dxa"/>
          </w:tcPr>
          <w:p w14:paraId="4B22D739" w14:textId="77777777" w:rsidR="00F10F5D" w:rsidRDefault="00000000">
            <w:pPr>
              <w:cnfStyle w:val="000000100000" w:firstRow="0" w:lastRow="0" w:firstColumn="0" w:lastColumn="0" w:oddVBand="0" w:evenVBand="0" w:oddHBand="1" w:evenHBand="0" w:firstRowFirstColumn="0" w:firstRowLastColumn="0" w:lastRowFirstColumn="0" w:lastRowLastColumn="0"/>
            </w:pPr>
            <w:r>
              <w:t>Branch, Commit</w:t>
            </w:r>
          </w:p>
        </w:tc>
      </w:tr>
      <w:tr w:rsidR="00F10F5D" w14:paraId="561B9FB8"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3D9E7D80" w14:textId="77777777" w:rsidR="00F10F5D" w:rsidRDefault="00000000">
            <w:r>
              <w:t>Required reviews</w:t>
            </w:r>
          </w:p>
        </w:tc>
        <w:tc>
          <w:tcPr>
            <w:tcW w:w="5760" w:type="dxa"/>
          </w:tcPr>
          <w:p w14:paraId="0441619C" w14:textId="77777777" w:rsidR="00F10F5D" w:rsidRDefault="00000000">
            <w:pPr>
              <w:cnfStyle w:val="000000000000" w:firstRow="0" w:lastRow="0" w:firstColumn="0" w:lastColumn="0" w:oddVBand="0" w:evenVBand="0" w:oddHBand="0" w:evenHBand="0" w:firstRowFirstColumn="0" w:firstRowLastColumn="0" w:lastRowFirstColumn="0" w:lastRowLastColumn="0"/>
            </w:pPr>
            <w:r>
              <w:t>Nombre minimal d’avis favorables avant fusion.</w:t>
            </w:r>
          </w:p>
        </w:tc>
        <w:tc>
          <w:tcPr>
            <w:tcW w:w="1872" w:type="dxa"/>
          </w:tcPr>
          <w:p w14:paraId="5B4A436F" w14:textId="77777777" w:rsidR="00F10F5D" w:rsidRDefault="00000000">
            <w:pPr>
              <w:cnfStyle w:val="000000000000" w:firstRow="0" w:lastRow="0" w:firstColumn="0" w:lastColumn="0" w:oddVBand="0" w:evenVBand="0" w:oddHBand="0" w:evenHBand="0" w:firstRowFirstColumn="0" w:firstRowLastColumn="0" w:lastRowFirstColumn="0" w:lastRowLastColumn="0"/>
            </w:pPr>
            <w:r>
              <w:t>Gouvernance</w:t>
            </w:r>
          </w:p>
        </w:tc>
        <w:tc>
          <w:tcPr>
            <w:tcW w:w="2304" w:type="dxa"/>
          </w:tcPr>
          <w:p w14:paraId="4B09E825" w14:textId="77777777" w:rsidR="00F10F5D" w:rsidRDefault="00000000">
            <w:pPr>
              <w:cnfStyle w:val="000000000000" w:firstRow="0" w:lastRow="0" w:firstColumn="0" w:lastColumn="0" w:oddVBand="0" w:evenVBand="0" w:oddHBand="0" w:evenHBand="0" w:firstRowFirstColumn="0" w:firstRowLastColumn="0" w:lastRowFirstColumn="0" w:lastRowLastColumn="0"/>
            </w:pPr>
            <w:r>
              <w:t>Branch protection rules, Review</w:t>
            </w:r>
          </w:p>
        </w:tc>
      </w:tr>
      <w:tr w:rsidR="00F10F5D" w14:paraId="46DEF299"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CCB2C3C" w14:textId="77777777" w:rsidR="00F10F5D" w:rsidRDefault="00000000">
            <w:r>
              <w:t>Required status checks</w:t>
            </w:r>
          </w:p>
        </w:tc>
        <w:tc>
          <w:tcPr>
            <w:tcW w:w="5760" w:type="dxa"/>
          </w:tcPr>
          <w:p w14:paraId="196CE433" w14:textId="77777777" w:rsidR="00F10F5D" w:rsidRDefault="00000000">
            <w:pPr>
              <w:cnfStyle w:val="000000100000" w:firstRow="0" w:lastRow="0" w:firstColumn="0" w:lastColumn="0" w:oddVBand="0" w:evenVBand="0" w:oddHBand="1" w:evenHBand="0" w:firstRowFirstColumn="0" w:firstRowLastColumn="0" w:lastRowFirstColumn="0" w:lastRowLastColumn="0"/>
            </w:pPr>
            <w:r>
              <w:t>Checks qui doivent être verts avant fusion.</w:t>
            </w:r>
          </w:p>
        </w:tc>
        <w:tc>
          <w:tcPr>
            <w:tcW w:w="1872" w:type="dxa"/>
          </w:tcPr>
          <w:p w14:paraId="017B294F" w14:textId="77777777" w:rsidR="00F10F5D" w:rsidRDefault="00000000">
            <w:pPr>
              <w:cnfStyle w:val="000000100000" w:firstRow="0" w:lastRow="0" w:firstColumn="0" w:lastColumn="0" w:oddVBand="0" w:evenVBand="0" w:oddHBand="1" w:evenHBand="0" w:firstRowFirstColumn="0" w:firstRowLastColumn="0" w:lastRowFirstColumn="0" w:lastRowLastColumn="0"/>
            </w:pPr>
            <w:r>
              <w:t>Qualité/Gouvernance</w:t>
            </w:r>
          </w:p>
        </w:tc>
        <w:tc>
          <w:tcPr>
            <w:tcW w:w="2304" w:type="dxa"/>
          </w:tcPr>
          <w:p w14:paraId="6CEC78B0" w14:textId="77777777" w:rsidR="00F10F5D" w:rsidRDefault="00000000">
            <w:pPr>
              <w:cnfStyle w:val="000000100000" w:firstRow="0" w:lastRow="0" w:firstColumn="0" w:lastColumn="0" w:oddVBand="0" w:evenVBand="0" w:oddHBand="1" w:evenHBand="0" w:firstRowFirstColumn="0" w:firstRowLastColumn="0" w:lastRowFirstColumn="0" w:lastRowLastColumn="0"/>
            </w:pPr>
            <w:r>
              <w:t>Actions, Branch protection rules</w:t>
            </w:r>
          </w:p>
        </w:tc>
      </w:tr>
      <w:tr w:rsidR="00F10F5D" w14:paraId="76DA0161"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720DA3EE" w14:textId="77777777" w:rsidR="00F10F5D" w:rsidRDefault="00000000">
            <w:r>
              <w:t>REST API</w:t>
            </w:r>
          </w:p>
        </w:tc>
        <w:tc>
          <w:tcPr>
            <w:tcW w:w="5760" w:type="dxa"/>
          </w:tcPr>
          <w:p w14:paraId="1056E530" w14:textId="77777777" w:rsidR="00F10F5D" w:rsidRDefault="00000000">
            <w:pPr>
              <w:cnfStyle w:val="000000000000" w:firstRow="0" w:lastRow="0" w:firstColumn="0" w:lastColumn="0" w:oddVBand="0" w:evenVBand="0" w:oddHBand="0" w:evenHBand="0" w:firstRowFirstColumn="0" w:firstRowLastColumn="0" w:lastRowFirstColumn="0" w:lastRowLastColumn="0"/>
            </w:pPr>
            <w:r>
              <w:t>API HTTP classique pour interagir avec GitHub (JSON).</w:t>
            </w:r>
          </w:p>
        </w:tc>
        <w:tc>
          <w:tcPr>
            <w:tcW w:w="1872" w:type="dxa"/>
          </w:tcPr>
          <w:p w14:paraId="70A32280" w14:textId="77777777" w:rsidR="00F10F5D" w:rsidRDefault="00000000">
            <w:pPr>
              <w:cnfStyle w:val="000000000000" w:firstRow="0" w:lastRow="0" w:firstColumn="0" w:lastColumn="0" w:oddVBand="0" w:evenVBand="0" w:oddHBand="0" w:evenHBand="0" w:firstRowFirstColumn="0" w:firstRowLastColumn="0" w:lastRowFirstColumn="0" w:lastRowLastColumn="0"/>
            </w:pPr>
            <w:r>
              <w:t>API</w:t>
            </w:r>
          </w:p>
        </w:tc>
        <w:tc>
          <w:tcPr>
            <w:tcW w:w="2304" w:type="dxa"/>
          </w:tcPr>
          <w:p w14:paraId="3D6F6DF4" w14:textId="77777777" w:rsidR="00F10F5D" w:rsidRDefault="00000000">
            <w:pPr>
              <w:cnfStyle w:val="000000000000" w:firstRow="0" w:lastRow="0" w:firstColumn="0" w:lastColumn="0" w:oddVBand="0" w:evenVBand="0" w:oddHBand="0" w:evenHBand="0" w:firstRowFirstColumn="0" w:firstRowLastColumn="0" w:lastRowFirstColumn="0" w:lastRowLastColumn="0"/>
            </w:pPr>
            <w:r>
              <w:t>GraphQL API</w:t>
            </w:r>
          </w:p>
        </w:tc>
      </w:tr>
      <w:tr w:rsidR="00F10F5D" w14:paraId="33C2D0E7"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2473DAFB" w14:textId="77777777" w:rsidR="00F10F5D" w:rsidRDefault="00000000">
            <w:r>
              <w:t>Review (code review)</w:t>
            </w:r>
          </w:p>
        </w:tc>
        <w:tc>
          <w:tcPr>
            <w:tcW w:w="5760" w:type="dxa"/>
          </w:tcPr>
          <w:p w14:paraId="0BA482AA" w14:textId="77777777" w:rsidR="00F10F5D" w:rsidRDefault="00000000">
            <w:pPr>
              <w:cnfStyle w:val="000000100000" w:firstRow="0" w:lastRow="0" w:firstColumn="0" w:lastColumn="0" w:oddVBand="0" w:evenVBand="0" w:oddHBand="1" w:evenHBand="0" w:firstRowFirstColumn="0" w:firstRowLastColumn="0" w:lastRowFirstColumn="0" w:lastRowLastColumn="0"/>
            </w:pPr>
            <w:r>
              <w:t>Évaluation d’une PR (commentaires, approval/changes requested).</w:t>
            </w:r>
          </w:p>
        </w:tc>
        <w:tc>
          <w:tcPr>
            <w:tcW w:w="1872" w:type="dxa"/>
          </w:tcPr>
          <w:p w14:paraId="41355F11" w14:textId="77777777" w:rsidR="00F10F5D" w:rsidRDefault="00000000">
            <w:pPr>
              <w:cnfStyle w:val="000000100000" w:firstRow="0" w:lastRow="0" w:firstColumn="0" w:lastColumn="0" w:oddVBand="0" w:evenVBand="0" w:oddHBand="1" w:evenHBand="0" w:firstRowFirstColumn="0" w:firstRowLastColumn="0" w:lastRowFirstColumn="0" w:lastRowLastColumn="0"/>
            </w:pPr>
            <w:r>
              <w:t>Qualité</w:t>
            </w:r>
          </w:p>
        </w:tc>
        <w:tc>
          <w:tcPr>
            <w:tcW w:w="2304" w:type="dxa"/>
          </w:tcPr>
          <w:p w14:paraId="378CE891" w14:textId="77777777" w:rsidR="00F10F5D" w:rsidRDefault="00000000">
            <w:pPr>
              <w:cnfStyle w:val="000000100000" w:firstRow="0" w:lastRow="0" w:firstColumn="0" w:lastColumn="0" w:oddVBand="0" w:evenVBand="0" w:oddHBand="1" w:evenHBand="0" w:firstRowFirstColumn="0" w:firstRowLastColumn="0" w:lastRowFirstColumn="0" w:lastRowLastColumn="0"/>
            </w:pPr>
            <w:r>
              <w:t>Pull request, CODEOWNERS</w:t>
            </w:r>
          </w:p>
        </w:tc>
      </w:tr>
      <w:tr w:rsidR="00F10F5D" w14:paraId="728088B5"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53D4F9AB" w14:textId="77777777" w:rsidR="00F10F5D" w:rsidRDefault="00000000">
            <w:r>
              <w:t>Rulesets / Repository rules</w:t>
            </w:r>
          </w:p>
        </w:tc>
        <w:tc>
          <w:tcPr>
            <w:tcW w:w="5760" w:type="dxa"/>
          </w:tcPr>
          <w:p w14:paraId="2C7B0777" w14:textId="77777777" w:rsidR="00F10F5D" w:rsidRDefault="00000000">
            <w:pPr>
              <w:cnfStyle w:val="000000000000" w:firstRow="0" w:lastRow="0" w:firstColumn="0" w:lastColumn="0" w:oddVBand="0" w:evenVBand="0" w:oddHBand="0" w:evenHBand="0" w:firstRowFirstColumn="0" w:firstRowLastColumn="0" w:lastRowFirstColumn="0" w:lastRowLastColumn="0"/>
            </w:pPr>
            <w:r>
              <w:t>Règles centralisées (ex. protéger branches/tags, patterns, conditions).</w:t>
            </w:r>
          </w:p>
        </w:tc>
        <w:tc>
          <w:tcPr>
            <w:tcW w:w="1872" w:type="dxa"/>
          </w:tcPr>
          <w:p w14:paraId="06DA1AC1" w14:textId="77777777" w:rsidR="00F10F5D" w:rsidRDefault="00000000">
            <w:pPr>
              <w:cnfStyle w:val="000000000000" w:firstRow="0" w:lastRow="0" w:firstColumn="0" w:lastColumn="0" w:oddVBand="0" w:evenVBand="0" w:oddHBand="0" w:evenHBand="0" w:firstRowFirstColumn="0" w:firstRowLastColumn="0" w:lastRowFirstColumn="0" w:lastRowLastColumn="0"/>
            </w:pPr>
            <w:r>
              <w:t>Gouvernance</w:t>
            </w:r>
          </w:p>
        </w:tc>
        <w:tc>
          <w:tcPr>
            <w:tcW w:w="2304" w:type="dxa"/>
          </w:tcPr>
          <w:p w14:paraId="78410C44" w14:textId="77777777" w:rsidR="00F10F5D" w:rsidRDefault="00000000">
            <w:pPr>
              <w:cnfStyle w:val="000000000000" w:firstRow="0" w:lastRow="0" w:firstColumn="0" w:lastColumn="0" w:oddVBand="0" w:evenVBand="0" w:oddHBand="0" w:evenHBand="0" w:firstRowFirstColumn="0" w:firstRowLastColumn="0" w:lastRowFirstColumn="0" w:lastRowLastColumn="0"/>
            </w:pPr>
            <w:r>
              <w:t>Branch protection rules</w:t>
            </w:r>
          </w:p>
        </w:tc>
      </w:tr>
      <w:tr w:rsidR="00F10F5D" w14:paraId="27174C99"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48097945" w14:textId="77777777" w:rsidR="00F10F5D" w:rsidRDefault="00000000">
            <w:r>
              <w:t>Secret</w:t>
            </w:r>
          </w:p>
        </w:tc>
        <w:tc>
          <w:tcPr>
            <w:tcW w:w="5760" w:type="dxa"/>
          </w:tcPr>
          <w:p w14:paraId="2E7E2D1A" w14:textId="77777777" w:rsidR="00F10F5D" w:rsidRDefault="00000000">
            <w:pPr>
              <w:cnfStyle w:val="000000100000" w:firstRow="0" w:lastRow="0" w:firstColumn="0" w:lastColumn="0" w:oddVBand="0" w:evenVBand="0" w:oddHBand="1" w:evenHBand="0" w:firstRowFirstColumn="0" w:firstRowLastColumn="0" w:lastRowFirstColumn="0" w:lastRowLastColumn="0"/>
            </w:pPr>
            <w:r>
              <w:t>Valeur sensible stockée chiffrée (pour Actions/Codespaces).</w:t>
            </w:r>
          </w:p>
        </w:tc>
        <w:tc>
          <w:tcPr>
            <w:tcW w:w="1872" w:type="dxa"/>
          </w:tcPr>
          <w:p w14:paraId="3994FA8A" w14:textId="77777777" w:rsidR="00F10F5D" w:rsidRDefault="00000000">
            <w:pPr>
              <w:cnfStyle w:val="000000100000" w:firstRow="0" w:lastRow="0" w:firstColumn="0" w:lastColumn="0" w:oddVBand="0" w:evenVBand="0" w:oddHBand="1" w:evenHBand="0" w:firstRowFirstColumn="0" w:firstRowLastColumn="0" w:lastRowFirstColumn="0" w:lastRowLastColumn="0"/>
            </w:pPr>
            <w:r>
              <w:t>Sécurité</w:t>
            </w:r>
          </w:p>
        </w:tc>
        <w:tc>
          <w:tcPr>
            <w:tcW w:w="2304" w:type="dxa"/>
          </w:tcPr>
          <w:p w14:paraId="235C4D89" w14:textId="77777777" w:rsidR="00F10F5D" w:rsidRDefault="00000000">
            <w:pPr>
              <w:cnfStyle w:val="000000100000" w:firstRow="0" w:lastRow="0" w:firstColumn="0" w:lastColumn="0" w:oddVBand="0" w:evenVBand="0" w:oddHBand="1" w:evenHBand="0" w:firstRowFirstColumn="0" w:firstRowLastColumn="0" w:lastRowFirstColumn="0" w:lastRowLastColumn="0"/>
            </w:pPr>
            <w:r>
              <w:t>Environment, Actions</w:t>
            </w:r>
          </w:p>
        </w:tc>
      </w:tr>
      <w:tr w:rsidR="00F10F5D" w14:paraId="03DA87ED"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43E25C87" w14:textId="77777777" w:rsidR="00F10F5D" w:rsidRDefault="00000000">
            <w:r>
              <w:t>Secret scanning</w:t>
            </w:r>
          </w:p>
        </w:tc>
        <w:tc>
          <w:tcPr>
            <w:tcW w:w="5760" w:type="dxa"/>
          </w:tcPr>
          <w:p w14:paraId="5E0483CD" w14:textId="77777777" w:rsidR="00F10F5D" w:rsidRDefault="00000000">
            <w:pPr>
              <w:cnfStyle w:val="000000000000" w:firstRow="0" w:lastRow="0" w:firstColumn="0" w:lastColumn="0" w:oddVBand="0" w:evenVBand="0" w:oddHBand="0" w:evenHBand="0" w:firstRowFirstColumn="0" w:firstRowLastColumn="0" w:lastRowFirstColumn="0" w:lastRowLastColumn="0"/>
            </w:pPr>
            <w:r>
              <w:t>Détection automatique de secrets exposés dans l’historique.</w:t>
            </w:r>
          </w:p>
        </w:tc>
        <w:tc>
          <w:tcPr>
            <w:tcW w:w="1872" w:type="dxa"/>
          </w:tcPr>
          <w:p w14:paraId="6E414ABA" w14:textId="77777777" w:rsidR="00F10F5D" w:rsidRDefault="00000000">
            <w:pPr>
              <w:cnfStyle w:val="000000000000" w:firstRow="0" w:lastRow="0" w:firstColumn="0" w:lastColumn="0" w:oddVBand="0" w:evenVBand="0" w:oddHBand="0" w:evenHBand="0" w:firstRowFirstColumn="0" w:firstRowLastColumn="0" w:lastRowFirstColumn="0" w:lastRowLastColumn="0"/>
            </w:pPr>
            <w:r>
              <w:t>Sécurité</w:t>
            </w:r>
          </w:p>
        </w:tc>
        <w:tc>
          <w:tcPr>
            <w:tcW w:w="2304" w:type="dxa"/>
          </w:tcPr>
          <w:p w14:paraId="59DCBA0E" w14:textId="77777777" w:rsidR="00F10F5D" w:rsidRDefault="00000000">
            <w:pPr>
              <w:cnfStyle w:val="000000000000" w:firstRow="0" w:lastRow="0" w:firstColumn="0" w:lastColumn="0" w:oddVBand="0" w:evenVBand="0" w:oddHBand="0" w:evenHBand="0" w:firstRowFirstColumn="0" w:firstRowLastColumn="0" w:lastRowFirstColumn="0" w:lastRowLastColumn="0"/>
            </w:pPr>
            <w:r>
              <w:t>Security, Alerts</w:t>
            </w:r>
          </w:p>
        </w:tc>
      </w:tr>
      <w:tr w:rsidR="00F10F5D" w14:paraId="2C9DEE91"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19D4498" w14:textId="77777777" w:rsidR="00F10F5D" w:rsidRDefault="00000000">
            <w:r>
              <w:lastRenderedPageBreak/>
              <w:t>Security advisories</w:t>
            </w:r>
          </w:p>
        </w:tc>
        <w:tc>
          <w:tcPr>
            <w:tcW w:w="5760" w:type="dxa"/>
          </w:tcPr>
          <w:p w14:paraId="395D6F95" w14:textId="77777777" w:rsidR="00F10F5D" w:rsidRDefault="00000000">
            <w:pPr>
              <w:cnfStyle w:val="000000100000" w:firstRow="0" w:lastRow="0" w:firstColumn="0" w:lastColumn="0" w:oddVBand="0" w:evenVBand="0" w:oddHBand="1" w:evenHBand="0" w:firstRowFirstColumn="0" w:firstRowLastColumn="0" w:lastRowFirstColumn="0" w:lastRowLastColumn="0"/>
            </w:pPr>
            <w:r>
              <w:t>Avis de sécurité sur vulnérabilités et remédiations.</w:t>
            </w:r>
          </w:p>
        </w:tc>
        <w:tc>
          <w:tcPr>
            <w:tcW w:w="1872" w:type="dxa"/>
          </w:tcPr>
          <w:p w14:paraId="508E846A" w14:textId="77777777" w:rsidR="00F10F5D" w:rsidRDefault="00000000">
            <w:pPr>
              <w:cnfStyle w:val="000000100000" w:firstRow="0" w:lastRow="0" w:firstColumn="0" w:lastColumn="0" w:oddVBand="0" w:evenVBand="0" w:oddHBand="1" w:evenHBand="0" w:firstRowFirstColumn="0" w:firstRowLastColumn="0" w:lastRowFirstColumn="0" w:lastRowLastColumn="0"/>
            </w:pPr>
            <w:r>
              <w:t>Sécurité</w:t>
            </w:r>
          </w:p>
        </w:tc>
        <w:tc>
          <w:tcPr>
            <w:tcW w:w="2304" w:type="dxa"/>
          </w:tcPr>
          <w:p w14:paraId="067AB5D2" w14:textId="77777777" w:rsidR="00F10F5D" w:rsidRDefault="00000000">
            <w:pPr>
              <w:cnfStyle w:val="000000100000" w:firstRow="0" w:lastRow="0" w:firstColumn="0" w:lastColumn="0" w:oddVBand="0" w:evenVBand="0" w:oddHBand="1" w:evenHBand="0" w:firstRowFirstColumn="0" w:firstRowLastColumn="0" w:lastRowFirstColumn="0" w:lastRowLastColumn="0"/>
            </w:pPr>
            <w:r>
              <w:t>Dependabot, Alerts</w:t>
            </w:r>
          </w:p>
        </w:tc>
      </w:tr>
      <w:tr w:rsidR="00F10F5D" w14:paraId="203E5C37"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41D5E9C5" w14:textId="77777777" w:rsidR="00F10F5D" w:rsidRDefault="00000000">
            <w:r>
              <w:t>Self‑hosted runner</w:t>
            </w:r>
          </w:p>
        </w:tc>
        <w:tc>
          <w:tcPr>
            <w:tcW w:w="5760" w:type="dxa"/>
          </w:tcPr>
          <w:p w14:paraId="46761424" w14:textId="77777777" w:rsidR="00F10F5D" w:rsidRDefault="00000000">
            <w:pPr>
              <w:cnfStyle w:val="000000000000" w:firstRow="0" w:lastRow="0" w:firstColumn="0" w:lastColumn="0" w:oddVBand="0" w:evenVBand="0" w:oddHBand="0" w:evenHBand="0" w:firstRowFirstColumn="0" w:firstRowLastColumn="0" w:lastRowFirstColumn="0" w:lastRowLastColumn="0"/>
            </w:pPr>
            <w:r>
              <w:t>Machine gérée par vous pour exécuter les workflows Actions.</w:t>
            </w:r>
          </w:p>
        </w:tc>
        <w:tc>
          <w:tcPr>
            <w:tcW w:w="1872" w:type="dxa"/>
          </w:tcPr>
          <w:p w14:paraId="3AEF804C" w14:textId="77777777" w:rsidR="00F10F5D" w:rsidRDefault="00000000">
            <w:pPr>
              <w:cnfStyle w:val="000000000000" w:firstRow="0" w:lastRow="0" w:firstColumn="0" w:lastColumn="0" w:oddVBand="0" w:evenVBand="0" w:oddHBand="0" w:evenHBand="0" w:firstRowFirstColumn="0" w:firstRowLastColumn="0" w:lastRowFirstColumn="0" w:lastRowLastColumn="0"/>
            </w:pPr>
            <w:r>
              <w:t>CI/CD</w:t>
            </w:r>
          </w:p>
        </w:tc>
        <w:tc>
          <w:tcPr>
            <w:tcW w:w="2304" w:type="dxa"/>
          </w:tcPr>
          <w:p w14:paraId="1119A793" w14:textId="77777777" w:rsidR="00F10F5D" w:rsidRDefault="00000000">
            <w:pPr>
              <w:cnfStyle w:val="000000000000" w:firstRow="0" w:lastRow="0" w:firstColumn="0" w:lastColumn="0" w:oddVBand="0" w:evenVBand="0" w:oddHBand="0" w:evenHBand="0" w:firstRowFirstColumn="0" w:firstRowLastColumn="0" w:lastRowFirstColumn="0" w:lastRowLastColumn="0"/>
            </w:pPr>
            <w:r>
              <w:t>Runner, Actions</w:t>
            </w:r>
          </w:p>
        </w:tc>
      </w:tr>
      <w:tr w:rsidR="00F10F5D" w14:paraId="6E57CB5F"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13646B19" w14:textId="77777777" w:rsidR="00F10F5D" w:rsidRDefault="00000000">
            <w:r>
              <w:t>Squash merge</w:t>
            </w:r>
          </w:p>
        </w:tc>
        <w:tc>
          <w:tcPr>
            <w:tcW w:w="5760" w:type="dxa"/>
          </w:tcPr>
          <w:p w14:paraId="0E6D4BA4" w14:textId="77777777" w:rsidR="00F10F5D" w:rsidRDefault="00000000">
            <w:pPr>
              <w:cnfStyle w:val="000000100000" w:firstRow="0" w:lastRow="0" w:firstColumn="0" w:lastColumn="0" w:oddVBand="0" w:evenVBand="0" w:oddHBand="1" w:evenHBand="0" w:firstRowFirstColumn="0" w:firstRowLastColumn="0" w:lastRowFirstColumn="0" w:lastRowLastColumn="0"/>
            </w:pPr>
            <w:r>
              <w:t>Fusion qui compresse tous les commits d’une PR en un seul commit.</w:t>
            </w:r>
          </w:p>
        </w:tc>
        <w:tc>
          <w:tcPr>
            <w:tcW w:w="1872" w:type="dxa"/>
          </w:tcPr>
          <w:p w14:paraId="11FB96D7" w14:textId="77777777" w:rsidR="00F10F5D" w:rsidRDefault="00000000">
            <w:pPr>
              <w:cnfStyle w:val="000000100000" w:firstRow="0" w:lastRow="0" w:firstColumn="0" w:lastColumn="0" w:oddVBand="0" w:evenVBand="0" w:oddHBand="1" w:evenHBand="0" w:firstRowFirstColumn="0" w:firstRowLastColumn="0" w:lastRowFirstColumn="0" w:lastRowLastColumn="0"/>
            </w:pPr>
            <w:r>
              <w:t>PR</w:t>
            </w:r>
          </w:p>
        </w:tc>
        <w:tc>
          <w:tcPr>
            <w:tcW w:w="2304" w:type="dxa"/>
          </w:tcPr>
          <w:p w14:paraId="7BD67BC9" w14:textId="77777777" w:rsidR="00F10F5D" w:rsidRDefault="00000000">
            <w:pPr>
              <w:cnfStyle w:val="000000100000" w:firstRow="0" w:lastRow="0" w:firstColumn="0" w:lastColumn="0" w:oddVBand="0" w:evenVBand="0" w:oddHBand="1" w:evenHBand="0" w:firstRowFirstColumn="0" w:firstRowLastColumn="0" w:lastRowFirstColumn="0" w:lastRowLastColumn="0"/>
            </w:pPr>
            <w:r>
              <w:t>Merge methods</w:t>
            </w:r>
          </w:p>
        </w:tc>
      </w:tr>
      <w:tr w:rsidR="00F10F5D" w14:paraId="6E94F4E6"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3921F75E" w14:textId="77777777" w:rsidR="00F10F5D" w:rsidRDefault="00000000">
            <w:r>
              <w:t>SSO / SAML / SCIM</w:t>
            </w:r>
          </w:p>
        </w:tc>
        <w:tc>
          <w:tcPr>
            <w:tcW w:w="5760" w:type="dxa"/>
          </w:tcPr>
          <w:p w14:paraId="671BB4BA" w14:textId="77777777" w:rsidR="00F10F5D" w:rsidRDefault="00000000">
            <w:pPr>
              <w:cnfStyle w:val="000000000000" w:firstRow="0" w:lastRow="0" w:firstColumn="0" w:lastColumn="0" w:oddVBand="0" w:evenVBand="0" w:oddHBand="0" w:evenHBand="0" w:firstRowFirstColumn="0" w:firstRowLastColumn="0" w:lastRowFirstColumn="0" w:lastRowLastColumn="0"/>
            </w:pPr>
            <w:r>
              <w:t>Gestion des identités et provisioning pour organisations/entreprises.</w:t>
            </w:r>
          </w:p>
        </w:tc>
        <w:tc>
          <w:tcPr>
            <w:tcW w:w="1872" w:type="dxa"/>
          </w:tcPr>
          <w:p w14:paraId="2CF12CC5" w14:textId="77777777" w:rsidR="00F10F5D" w:rsidRDefault="00000000">
            <w:pPr>
              <w:cnfStyle w:val="000000000000" w:firstRow="0" w:lastRow="0" w:firstColumn="0" w:lastColumn="0" w:oddVBand="0" w:evenVBand="0" w:oddHBand="0" w:evenHBand="0" w:firstRowFirstColumn="0" w:firstRowLastColumn="0" w:lastRowFirstColumn="0" w:lastRowLastColumn="0"/>
            </w:pPr>
            <w:r>
              <w:t>Sécurité/Administration</w:t>
            </w:r>
          </w:p>
        </w:tc>
        <w:tc>
          <w:tcPr>
            <w:tcW w:w="2304" w:type="dxa"/>
          </w:tcPr>
          <w:p w14:paraId="3B4F5C4E" w14:textId="77777777" w:rsidR="00F10F5D" w:rsidRDefault="00000000">
            <w:pPr>
              <w:cnfStyle w:val="000000000000" w:firstRow="0" w:lastRow="0" w:firstColumn="0" w:lastColumn="0" w:oddVBand="0" w:evenVBand="0" w:oddHBand="0" w:evenHBand="0" w:firstRowFirstColumn="0" w:firstRowLastColumn="0" w:lastRowFirstColumn="0" w:lastRowLastColumn="0"/>
            </w:pPr>
            <w:r>
              <w:t>Enterprise</w:t>
            </w:r>
          </w:p>
        </w:tc>
      </w:tr>
      <w:tr w:rsidR="00F10F5D" w14:paraId="1624C776"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63841037" w14:textId="77777777" w:rsidR="00F10F5D" w:rsidRDefault="00000000">
            <w:r>
              <w:t>Star (étoile)</w:t>
            </w:r>
          </w:p>
        </w:tc>
        <w:tc>
          <w:tcPr>
            <w:tcW w:w="5760" w:type="dxa"/>
          </w:tcPr>
          <w:p w14:paraId="5C6F0723" w14:textId="77777777" w:rsidR="00F10F5D" w:rsidRDefault="00000000">
            <w:pPr>
              <w:cnfStyle w:val="000000100000" w:firstRow="0" w:lastRow="0" w:firstColumn="0" w:lastColumn="0" w:oddVBand="0" w:evenVBand="0" w:oddHBand="1" w:evenHBand="0" w:firstRowFirstColumn="0" w:firstRowLastColumn="0" w:lastRowFirstColumn="0" w:lastRowLastColumn="0"/>
            </w:pPr>
            <w:r>
              <w:t>Marque‑page/favori public d’un repo par un utilisateur.</w:t>
            </w:r>
          </w:p>
        </w:tc>
        <w:tc>
          <w:tcPr>
            <w:tcW w:w="1872" w:type="dxa"/>
          </w:tcPr>
          <w:p w14:paraId="2A71BEE8" w14:textId="77777777" w:rsidR="00F10F5D" w:rsidRDefault="00000000">
            <w:pPr>
              <w:cnfStyle w:val="000000100000" w:firstRow="0" w:lastRow="0" w:firstColumn="0" w:lastColumn="0" w:oddVBand="0" w:evenVBand="0" w:oddHBand="1" w:evenHBand="0" w:firstRowFirstColumn="0" w:firstRowLastColumn="0" w:lastRowFirstColumn="0" w:lastRowLastColumn="0"/>
            </w:pPr>
            <w:r>
              <w:t>Social</w:t>
            </w:r>
          </w:p>
        </w:tc>
        <w:tc>
          <w:tcPr>
            <w:tcW w:w="2304" w:type="dxa"/>
          </w:tcPr>
          <w:p w14:paraId="68B5810D" w14:textId="77777777" w:rsidR="00F10F5D" w:rsidRDefault="00000000">
            <w:pPr>
              <w:cnfStyle w:val="000000100000" w:firstRow="0" w:lastRow="0" w:firstColumn="0" w:lastColumn="0" w:oddVBand="0" w:evenVBand="0" w:oddHBand="1" w:evenHBand="0" w:firstRowFirstColumn="0" w:firstRowLastColumn="0" w:lastRowFirstColumn="0" w:lastRowLastColumn="0"/>
            </w:pPr>
            <w:r>
              <w:t>Watch, Trending</w:t>
            </w:r>
          </w:p>
        </w:tc>
      </w:tr>
      <w:tr w:rsidR="00F10F5D" w14:paraId="7117D6DB"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1C04B763" w14:textId="77777777" w:rsidR="00F10F5D" w:rsidRDefault="00000000">
            <w:r>
              <w:t>Status</w:t>
            </w:r>
          </w:p>
        </w:tc>
        <w:tc>
          <w:tcPr>
            <w:tcW w:w="5760" w:type="dxa"/>
          </w:tcPr>
          <w:p w14:paraId="7BFC094F" w14:textId="77777777" w:rsidR="00F10F5D" w:rsidRDefault="00000000">
            <w:pPr>
              <w:cnfStyle w:val="000000000000" w:firstRow="0" w:lastRow="0" w:firstColumn="0" w:lastColumn="0" w:oddVBand="0" w:evenVBand="0" w:oddHBand="0" w:evenHBand="0" w:firstRowFirstColumn="0" w:firstRowLastColumn="0" w:lastRowFirstColumn="0" w:lastRowLastColumn="0"/>
            </w:pPr>
            <w:r>
              <w:t>État d’un PR/commit (vert/rouge/pendant) selon checks et reviews.</w:t>
            </w:r>
          </w:p>
        </w:tc>
        <w:tc>
          <w:tcPr>
            <w:tcW w:w="1872" w:type="dxa"/>
          </w:tcPr>
          <w:p w14:paraId="0EFE0C52" w14:textId="77777777" w:rsidR="00F10F5D" w:rsidRDefault="00000000">
            <w:pPr>
              <w:cnfStyle w:val="000000000000" w:firstRow="0" w:lastRow="0" w:firstColumn="0" w:lastColumn="0" w:oddVBand="0" w:evenVBand="0" w:oddHBand="0" w:evenHBand="0" w:firstRowFirstColumn="0" w:firstRowLastColumn="0" w:lastRowFirstColumn="0" w:lastRowLastColumn="0"/>
            </w:pPr>
            <w:r>
              <w:t>Qualité</w:t>
            </w:r>
          </w:p>
        </w:tc>
        <w:tc>
          <w:tcPr>
            <w:tcW w:w="2304" w:type="dxa"/>
          </w:tcPr>
          <w:p w14:paraId="432B5991" w14:textId="77777777" w:rsidR="00F10F5D" w:rsidRDefault="00000000">
            <w:pPr>
              <w:cnfStyle w:val="000000000000" w:firstRow="0" w:lastRow="0" w:firstColumn="0" w:lastColumn="0" w:oddVBand="0" w:evenVBand="0" w:oddHBand="0" w:evenHBand="0" w:firstRowFirstColumn="0" w:firstRowLastColumn="0" w:lastRowFirstColumn="0" w:lastRowLastColumn="0"/>
            </w:pPr>
            <w:r>
              <w:t>Checks</w:t>
            </w:r>
          </w:p>
        </w:tc>
      </w:tr>
      <w:tr w:rsidR="00F10F5D" w14:paraId="738950B4"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3A9A7ED4" w14:textId="77777777" w:rsidR="00F10F5D" w:rsidRDefault="00000000">
            <w:r>
              <w:t>Submodule</w:t>
            </w:r>
          </w:p>
        </w:tc>
        <w:tc>
          <w:tcPr>
            <w:tcW w:w="5760" w:type="dxa"/>
          </w:tcPr>
          <w:p w14:paraId="54005AD0" w14:textId="77777777" w:rsidR="00F10F5D" w:rsidRDefault="00000000">
            <w:pPr>
              <w:cnfStyle w:val="000000100000" w:firstRow="0" w:lastRow="0" w:firstColumn="0" w:lastColumn="0" w:oddVBand="0" w:evenVBand="0" w:oddHBand="1" w:evenHBand="0" w:firstRowFirstColumn="0" w:firstRowLastColumn="0" w:lastRowFirstColumn="0" w:lastRowLastColumn="0"/>
            </w:pPr>
            <w:r>
              <w:t>Lien vers un autre repo embarqué dans un repo Git.</w:t>
            </w:r>
          </w:p>
        </w:tc>
        <w:tc>
          <w:tcPr>
            <w:tcW w:w="1872" w:type="dxa"/>
          </w:tcPr>
          <w:p w14:paraId="2CA8C890" w14:textId="77777777" w:rsidR="00F10F5D" w:rsidRDefault="00000000">
            <w:pPr>
              <w:cnfStyle w:val="000000100000" w:firstRow="0" w:lastRow="0" w:firstColumn="0" w:lastColumn="0" w:oddVBand="0" w:evenVBand="0" w:oddHBand="1" w:evenHBand="0" w:firstRowFirstColumn="0" w:firstRowLastColumn="0" w:lastRowFirstColumn="0" w:lastRowLastColumn="0"/>
            </w:pPr>
            <w:r>
              <w:t>Git</w:t>
            </w:r>
          </w:p>
        </w:tc>
        <w:tc>
          <w:tcPr>
            <w:tcW w:w="2304" w:type="dxa"/>
          </w:tcPr>
          <w:p w14:paraId="6222FE79" w14:textId="77777777" w:rsidR="00F10F5D" w:rsidRDefault="00000000">
            <w:pPr>
              <w:cnfStyle w:val="000000100000" w:firstRow="0" w:lastRow="0" w:firstColumn="0" w:lastColumn="0" w:oddVBand="0" w:evenVBand="0" w:oddHBand="1" w:evenHBand="0" w:firstRowFirstColumn="0" w:firstRowLastColumn="0" w:lastRowFirstColumn="0" w:lastRowLastColumn="0"/>
            </w:pPr>
            <w:r>
              <w:t>Monorepo, Dependency</w:t>
            </w:r>
          </w:p>
        </w:tc>
      </w:tr>
      <w:tr w:rsidR="00F10F5D" w14:paraId="5D786B56"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75EA070B" w14:textId="77777777" w:rsidR="00F10F5D" w:rsidRDefault="00000000">
            <w:r>
              <w:t>Tag</w:t>
            </w:r>
          </w:p>
        </w:tc>
        <w:tc>
          <w:tcPr>
            <w:tcW w:w="5760" w:type="dxa"/>
          </w:tcPr>
          <w:p w14:paraId="2E1D225D" w14:textId="77777777" w:rsidR="00F10F5D" w:rsidRDefault="00000000">
            <w:pPr>
              <w:cnfStyle w:val="000000000000" w:firstRow="0" w:lastRow="0" w:firstColumn="0" w:lastColumn="0" w:oddVBand="0" w:evenVBand="0" w:oddHBand="0" w:evenHBand="0" w:firstRowFirstColumn="0" w:firstRowLastColumn="0" w:lastRowFirstColumn="0" w:lastRowLastColumn="0"/>
            </w:pPr>
            <w:r>
              <w:t>Étiquette référençant un commit (souvent pour versionner).</w:t>
            </w:r>
          </w:p>
        </w:tc>
        <w:tc>
          <w:tcPr>
            <w:tcW w:w="1872" w:type="dxa"/>
          </w:tcPr>
          <w:p w14:paraId="2EBC1CE2" w14:textId="77777777" w:rsidR="00F10F5D" w:rsidRDefault="00000000">
            <w:pPr>
              <w:cnfStyle w:val="000000000000" w:firstRow="0" w:lastRow="0" w:firstColumn="0" w:lastColumn="0" w:oddVBand="0" w:evenVBand="0" w:oddHBand="0" w:evenHBand="0" w:firstRowFirstColumn="0" w:firstRowLastColumn="0" w:lastRowFirstColumn="0" w:lastRowLastColumn="0"/>
            </w:pPr>
            <w:r>
              <w:t>Git</w:t>
            </w:r>
          </w:p>
        </w:tc>
        <w:tc>
          <w:tcPr>
            <w:tcW w:w="2304" w:type="dxa"/>
          </w:tcPr>
          <w:p w14:paraId="01ACCE71" w14:textId="77777777" w:rsidR="00F10F5D" w:rsidRDefault="00000000">
            <w:pPr>
              <w:cnfStyle w:val="000000000000" w:firstRow="0" w:lastRow="0" w:firstColumn="0" w:lastColumn="0" w:oddVBand="0" w:evenVBand="0" w:oddHBand="0" w:evenHBand="0" w:firstRowFirstColumn="0" w:firstRowLastColumn="0" w:lastRowFirstColumn="0" w:lastRowLastColumn="0"/>
            </w:pPr>
            <w:r>
              <w:t>Release</w:t>
            </w:r>
          </w:p>
        </w:tc>
      </w:tr>
      <w:tr w:rsidR="00F10F5D" w14:paraId="3F5EDCB4"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6FBABB7A" w14:textId="77777777" w:rsidR="00F10F5D" w:rsidRDefault="00000000">
            <w:r>
              <w:t>Team</w:t>
            </w:r>
          </w:p>
        </w:tc>
        <w:tc>
          <w:tcPr>
            <w:tcW w:w="5760" w:type="dxa"/>
          </w:tcPr>
          <w:p w14:paraId="69B7241D" w14:textId="77777777" w:rsidR="00F10F5D" w:rsidRDefault="00000000">
            <w:pPr>
              <w:cnfStyle w:val="000000100000" w:firstRow="0" w:lastRow="0" w:firstColumn="0" w:lastColumn="0" w:oddVBand="0" w:evenVBand="0" w:oddHBand="1" w:evenHBand="0" w:firstRowFirstColumn="0" w:firstRowLastColumn="0" w:lastRowFirstColumn="0" w:lastRowLastColumn="0"/>
            </w:pPr>
            <w:r>
              <w:t>Groupe d’utilisateurs avec permissions et mentions @team.</w:t>
            </w:r>
          </w:p>
        </w:tc>
        <w:tc>
          <w:tcPr>
            <w:tcW w:w="1872" w:type="dxa"/>
          </w:tcPr>
          <w:p w14:paraId="31F162D9" w14:textId="77777777" w:rsidR="00F10F5D" w:rsidRDefault="00000000">
            <w:pPr>
              <w:cnfStyle w:val="000000100000" w:firstRow="0" w:lastRow="0" w:firstColumn="0" w:lastColumn="0" w:oddVBand="0" w:evenVBand="0" w:oddHBand="1" w:evenHBand="0" w:firstRowFirstColumn="0" w:firstRowLastColumn="0" w:lastRowFirstColumn="0" w:lastRowLastColumn="0"/>
            </w:pPr>
            <w:r>
              <w:t>Administration</w:t>
            </w:r>
          </w:p>
        </w:tc>
        <w:tc>
          <w:tcPr>
            <w:tcW w:w="2304" w:type="dxa"/>
          </w:tcPr>
          <w:p w14:paraId="1469F168" w14:textId="77777777" w:rsidR="00F10F5D" w:rsidRDefault="00000000">
            <w:pPr>
              <w:cnfStyle w:val="000000100000" w:firstRow="0" w:lastRow="0" w:firstColumn="0" w:lastColumn="0" w:oddVBand="0" w:evenVBand="0" w:oddHBand="1" w:evenHBand="0" w:firstRowFirstColumn="0" w:firstRowLastColumn="0" w:lastRowFirstColumn="0" w:lastRowLastColumn="0"/>
            </w:pPr>
            <w:r>
              <w:t>Organization</w:t>
            </w:r>
          </w:p>
        </w:tc>
      </w:tr>
      <w:tr w:rsidR="00F10F5D" w14:paraId="62B74222"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3545A887" w14:textId="77777777" w:rsidR="00F10F5D" w:rsidRDefault="00000000">
            <w:r>
              <w:t>Template repository</w:t>
            </w:r>
          </w:p>
        </w:tc>
        <w:tc>
          <w:tcPr>
            <w:tcW w:w="5760" w:type="dxa"/>
          </w:tcPr>
          <w:p w14:paraId="4C5F134A" w14:textId="77777777" w:rsidR="00F10F5D" w:rsidRDefault="00000000">
            <w:pPr>
              <w:cnfStyle w:val="000000000000" w:firstRow="0" w:lastRow="0" w:firstColumn="0" w:lastColumn="0" w:oddVBand="0" w:evenVBand="0" w:oddHBand="0" w:evenHBand="0" w:firstRowFirstColumn="0" w:firstRowLastColumn="0" w:lastRowFirstColumn="0" w:lastRowLastColumn="0"/>
            </w:pPr>
            <w:r>
              <w:t>Repo modèle utilisé pour créer de nouveaux repos pré‑configurés.</w:t>
            </w:r>
          </w:p>
        </w:tc>
        <w:tc>
          <w:tcPr>
            <w:tcW w:w="1872" w:type="dxa"/>
          </w:tcPr>
          <w:p w14:paraId="7673EC53" w14:textId="77777777" w:rsidR="00F10F5D" w:rsidRDefault="00000000">
            <w:pPr>
              <w:cnfStyle w:val="000000000000" w:firstRow="0" w:lastRow="0" w:firstColumn="0" w:lastColumn="0" w:oddVBand="0" w:evenVBand="0" w:oddHBand="0" w:evenHBand="0" w:firstRowFirstColumn="0" w:firstRowLastColumn="0" w:lastRowFirstColumn="0" w:lastRowLastColumn="0"/>
            </w:pPr>
            <w:r>
              <w:t>Productivité</w:t>
            </w:r>
          </w:p>
        </w:tc>
        <w:tc>
          <w:tcPr>
            <w:tcW w:w="2304" w:type="dxa"/>
          </w:tcPr>
          <w:p w14:paraId="583E2250" w14:textId="77777777" w:rsidR="00F10F5D" w:rsidRDefault="00000000">
            <w:pPr>
              <w:cnfStyle w:val="000000000000" w:firstRow="0" w:lastRow="0" w:firstColumn="0" w:lastColumn="0" w:oddVBand="0" w:evenVBand="0" w:oddHBand="0" w:evenHBand="0" w:firstRowFirstColumn="0" w:firstRowLastColumn="0" w:lastRowFirstColumn="0" w:lastRowLastColumn="0"/>
            </w:pPr>
            <w:r>
              <w:t>Community files</w:t>
            </w:r>
          </w:p>
        </w:tc>
      </w:tr>
      <w:tr w:rsidR="00F10F5D" w14:paraId="38BFFB6B"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2B7101D9" w14:textId="77777777" w:rsidR="00F10F5D" w:rsidRDefault="00000000">
            <w:r>
              <w:t>Triage (role)</w:t>
            </w:r>
          </w:p>
        </w:tc>
        <w:tc>
          <w:tcPr>
            <w:tcW w:w="5760" w:type="dxa"/>
          </w:tcPr>
          <w:p w14:paraId="2960A019" w14:textId="77777777" w:rsidR="00F10F5D" w:rsidRDefault="00000000">
            <w:pPr>
              <w:cnfStyle w:val="000000100000" w:firstRow="0" w:lastRow="0" w:firstColumn="0" w:lastColumn="0" w:oddVBand="0" w:evenVBand="0" w:oddHBand="1" w:evenHBand="0" w:firstRowFirstColumn="0" w:firstRowLastColumn="0" w:lastRowFirstColumn="0" w:lastRowLastColumn="0"/>
            </w:pPr>
            <w:r>
              <w:t>Rôle d’organisation pour trier/étiqueter issues/PR sans droits d’écriture.</w:t>
            </w:r>
          </w:p>
        </w:tc>
        <w:tc>
          <w:tcPr>
            <w:tcW w:w="1872" w:type="dxa"/>
          </w:tcPr>
          <w:p w14:paraId="7AEAB6BF" w14:textId="77777777" w:rsidR="00F10F5D" w:rsidRDefault="00000000">
            <w:pPr>
              <w:cnfStyle w:val="000000100000" w:firstRow="0" w:lastRow="0" w:firstColumn="0" w:lastColumn="0" w:oddVBand="0" w:evenVBand="0" w:oddHBand="1" w:evenHBand="0" w:firstRowFirstColumn="0" w:firstRowLastColumn="0" w:lastRowFirstColumn="0" w:lastRowLastColumn="0"/>
            </w:pPr>
            <w:r>
              <w:t>Administration</w:t>
            </w:r>
          </w:p>
        </w:tc>
        <w:tc>
          <w:tcPr>
            <w:tcW w:w="2304" w:type="dxa"/>
          </w:tcPr>
          <w:p w14:paraId="1971AB29" w14:textId="77777777" w:rsidR="00F10F5D" w:rsidRDefault="00000000">
            <w:pPr>
              <w:cnfStyle w:val="000000100000" w:firstRow="0" w:lastRow="0" w:firstColumn="0" w:lastColumn="0" w:oddVBand="0" w:evenVBand="0" w:oddHBand="1" w:evenHBand="0" w:firstRowFirstColumn="0" w:firstRowLastColumn="0" w:lastRowFirstColumn="0" w:lastRowLastColumn="0"/>
            </w:pPr>
            <w:r>
              <w:t>Roles, Permissions</w:t>
            </w:r>
          </w:p>
        </w:tc>
      </w:tr>
      <w:tr w:rsidR="00F10F5D" w14:paraId="67E1D8F9"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381D0233" w14:textId="77777777" w:rsidR="00F10F5D" w:rsidRDefault="00000000">
            <w:r>
              <w:t>Two‑factor authentication (2FA)</w:t>
            </w:r>
          </w:p>
        </w:tc>
        <w:tc>
          <w:tcPr>
            <w:tcW w:w="5760" w:type="dxa"/>
          </w:tcPr>
          <w:p w14:paraId="4BEA3F8F" w14:textId="77777777" w:rsidR="00F10F5D" w:rsidRDefault="00000000">
            <w:pPr>
              <w:cnfStyle w:val="000000000000" w:firstRow="0" w:lastRow="0" w:firstColumn="0" w:lastColumn="0" w:oddVBand="0" w:evenVBand="0" w:oddHBand="0" w:evenHBand="0" w:firstRowFirstColumn="0" w:firstRowLastColumn="0" w:lastRowFirstColumn="0" w:lastRowLastColumn="0"/>
            </w:pPr>
            <w:r>
              <w:t>Double authentification renforçant la sécurité des comptes.</w:t>
            </w:r>
          </w:p>
        </w:tc>
        <w:tc>
          <w:tcPr>
            <w:tcW w:w="1872" w:type="dxa"/>
          </w:tcPr>
          <w:p w14:paraId="74953367" w14:textId="77777777" w:rsidR="00F10F5D" w:rsidRDefault="00000000">
            <w:pPr>
              <w:cnfStyle w:val="000000000000" w:firstRow="0" w:lastRow="0" w:firstColumn="0" w:lastColumn="0" w:oddVBand="0" w:evenVBand="0" w:oddHBand="0" w:evenHBand="0" w:firstRowFirstColumn="0" w:firstRowLastColumn="0" w:lastRowFirstColumn="0" w:lastRowLastColumn="0"/>
            </w:pPr>
            <w:r>
              <w:t>Sécurité</w:t>
            </w:r>
          </w:p>
        </w:tc>
        <w:tc>
          <w:tcPr>
            <w:tcW w:w="2304" w:type="dxa"/>
          </w:tcPr>
          <w:p w14:paraId="1AE1EA2F" w14:textId="77777777" w:rsidR="00F10F5D" w:rsidRDefault="00000000">
            <w:pPr>
              <w:cnfStyle w:val="000000000000" w:firstRow="0" w:lastRow="0" w:firstColumn="0" w:lastColumn="0" w:oddVBand="0" w:evenVBand="0" w:oddHBand="0" w:evenHBand="0" w:firstRowFirstColumn="0" w:firstRowLastColumn="0" w:lastRowFirstColumn="0" w:lastRowLastColumn="0"/>
            </w:pPr>
            <w:r>
              <w:t>SSO, Organization policies</w:t>
            </w:r>
          </w:p>
        </w:tc>
      </w:tr>
      <w:tr w:rsidR="00F10F5D" w14:paraId="31D1F70A"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5E4DC8BC" w14:textId="77777777" w:rsidR="00F10F5D" w:rsidRDefault="00000000">
            <w:r>
              <w:t>Upstream</w:t>
            </w:r>
          </w:p>
        </w:tc>
        <w:tc>
          <w:tcPr>
            <w:tcW w:w="5760" w:type="dxa"/>
          </w:tcPr>
          <w:p w14:paraId="691AACEF" w14:textId="77777777" w:rsidR="00F10F5D" w:rsidRDefault="00000000">
            <w:pPr>
              <w:cnfStyle w:val="000000100000" w:firstRow="0" w:lastRow="0" w:firstColumn="0" w:lastColumn="0" w:oddVBand="0" w:evenVBand="0" w:oddHBand="1" w:evenHBand="0" w:firstRowFirstColumn="0" w:firstRowLastColumn="0" w:lastRowFirstColumn="0" w:lastRowLastColumn="0"/>
            </w:pPr>
            <w:r>
              <w:t>Nom commun du dépôt d’origine (par ex. le repo source d’un fork).</w:t>
            </w:r>
          </w:p>
        </w:tc>
        <w:tc>
          <w:tcPr>
            <w:tcW w:w="1872" w:type="dxa"/>
          </w:tcPr>
          <w:p w14:paraId="3F694875" w14:textId="77777777" w:rsidR="00F10F5D" w:rsidRDefault="00000000">
            <w:pPr>
              <w:cnfStyle w:val="000000100000" w:firstRow="0" w:lastRow="0" w:firstColumn="0" w:lastColumn="0" w:oddVBand="0" w:evenVBand="0" w:oddHBand="1" w:evenHBand="0" w:firstRowFirstColumn="0" w:firstRowLastColumn="0" w:lastRowFirstColumn="0" w:lastRowLastColumn="0"/>
            </w:pPr>
            <w:r>
              <w:t>Git</w:t>
            </w:r>
          </w:p>
        </w:tc>
        <w:tc>
          <w:tcPr>
            <w:tcW w:w="2304" w:type="dxa"/>
          </w:tcPr>
          <w:p w14:paraId="450D7F1B" w14:textId="77777777" w:rsidR="00F10F5D" w:rsidRDefault="00000000">
            <w:pPr>
              <w:cnfStyle w:val="000000100000" w:firstRow="0" w:lastRow="0" w:firstColumn="0" w:lastColumn="0" w:oddVBand="0" w:evenVBand="0" w:oddHBand="1" w:evenHBand="0" w:firstRowFirstColumn="0" w:firstRowLastColumn="0" w:lastRowFirstColumn="0" w:lastRowLastColumn="0"/>
            </w:pPr>
            <w:r>
              <w:t>Remote, Fork</w:t>
            </w:r>
          </w:p>
        </w:tc>
      </w:tr>
      <w:tr w:rsidR="00F10F5D" w14:paraId="4C1F538A"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5EFF185E" w14:textId="77777777" w:rsidR="00F10F5D" w:rsidRDefault="00000000">
            <w:r>
              <w:t>User</w:t>
            </w:r>
          </w:p>
        </w:tc>
        <w:tc>
          <w:tcPr>
            <w:tcW w:w="5760" w:type="dxa"/>
          </w:tcPr>
          <w:p w14:paraId="7B56B0E7" w14:textId="77777777" w:rsidR="00F10F5D" w:rsidRDefault="00000000">
            <w:pPr>
              <w:cnfStyle w:val="000000000000" w:firstRow="0" w:lastRow="0" w:firstColumn="0" w:lastColumn="0" w:oddVBand="0" w:evenVBand="0" w:oddHBand="0" w:evenHBand="0" w:firstRowFirstColumn="0" w:firstRowLastColumn="0" w:lastRowFirstColumn="0" w:lastRowLastColumn="0"/>
            </w:pPr>
            <w:r>
              <w:t>Compte individuel GitHub.</w:t>
            </w:r>
          </w:p>
        </w:tc>
        <w:tc>
          <w:tcPr>
            <w:tcW w:w="1872" w:type="dxa"/>
          </w:tcPr>
          <w:p w14:paraId="47CD7731" w14:textId="77777777" w:rsidR="00F10F5D" w:rsidRDefault="00000000">
            <w:pPr>
              <w:cnfStyle w:val="000000000000" w:firstRow="0" w:lastRow="0" w:firstColumn="0" w:lastColumn="0" w:oddVBand="0" w:evenVBand="0" w:oddHBand="0" w:evenHBand="0" w:firstRowFirstColumn="0" w:firstRowLastColumn="0" w:lastRowFirstColumn="0" w:lastRowLastColumn="0"/>
            </w:pPr>
            <w:r>
              <w:t>Administration</w:t>
            </w:r>
          </w:p>
        </w:tc>
        <w:tc>
          <w:tcPr>
            <w:tcW w:w="2304" w:type="dxa"/>
          </w:tcPr>
          <w:p w14:paraId="30627495" w14:textId="77777777" w:rsidR="00F10F5D" w:rsidRDefault="00000000">
            <w:pPr>
              <w:cnfStyle w:val="000000000000" w:firstRow="0" w:lastRow="0" w:firstColumn="0" w:lastColumn="0" w:oddVBand="0" w:evenVBand="0" w:oddHBand="0" w:evenHBand="0" w:firstRowFirstColumn="0" w:firstRowLastColumn="0" w:lastRowFirstColumn="0" w:lastRowLastColumn="0"/>
            </w:pPr>
            <w:r>
              <w:t>Organization, Team</w:t>
            </w:r>
          </w:p>
        </w:tc>
      </w:tr>
      <w:tr w:rsidR="00F10F5D" w14:paraId="758074A1"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68D4C60C" w14:textId="77777777" w:rsidR="00F10F5D" w:rsidRDefault="00000000">
            <w:r>
              <w:t>Visibility</w:t>
            </w:r>
          </w:p>
        </w:tc>
        <w:tc>
          <w:tcPr>
            <w:tcW w:w="5760" w:type="dxa"/>
          </w:tcPr>
          <w:p w14:paraId="45BEB04C" w14:textId="77777777" w:rsidR="00F10F5D" w:rsidRDefault="00000000">
            <w:pPr>
              <w:cnfStyle w:val="000000100000" w:firstRow="0" w:lastRow="0" w:firstColumn="0" w:lastColumn="0" w:oddVBand="0" w:evenVBand="0" w:oddHBand="1" w:evenHBand="0" w:firstRowFirstColumn="0" w:firstRowLastColumn="0" w:lastRowFirstColumn="0" w:lastRowLastColumn="0"/>
            </w:pPr>
            <w:r>
              <w:t>Niveau d’exposition d’un repo (public, private, internal).</w:t>
            </w:r>
          </w:p>
        </w:tc>
        <w:tc>
          <w:tcPr>
            <w:tcW w:w="1872" w:type="dxa"/>
          </w:tcPr>
          <w:p w14:paraId="3F7E29B4" w14:textId="77777777" w:rsidR="00F10F5D" w:rsidRDefault="00000000">
            <w:pPr>
              <w:cnfStyle w:val="000000100000" w:firstRow="0" w:lastRow="0" w:firstColumn="0" w:lastColumn="0" w:oddVBand="0" w:evenVBand="0" w:oddHBand="1" w:evenHBand="0" w:firstRowFirstColumn="0" w:firstRowLastColumn="0" w:lastRowFirstColumn="0" w:lastRowLastColumn="0"/>
            </w:pPr>
            <w:r>
              <w:t>Administration</w:t>
            </w:r>
          </w:p>
        </w:tc>
        <w:tc>
          <w:tcPr>
            <w:tcW w:w="2304" w:type="dxa"/>
          </w:tcPr>
          <w:p w14:paraId="6612ACEA" w14:textId="77777777" w:rsidR="00F10F5D" w:rsidRDefault="00000000">
            <w:pPr>
              <w:cnfStyle w:val="000000100000" w:firstRow="0" w:lastRow="0" w:firstColumn="0" w:lastColumn="0" w:oddVBand="0" w:evenVBand="0" w:oddHBand="1" w:evenHBand="0" w:firstRowFirstColumn="0" w:firstRowLastColumn="0" w:lastRowFirstColumn="0" w:lastRowLastColumn="0"/>
            </w:pPr>
            <w:r>
              <w:t>Organization policies</w:t>
            </w:r>
          </w:p>
        </w:tc>
      </w:tr>
      <w:tr w:rsidR="00F10F5D" w14:paraId="01593F18"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5C074CB5" w14:textId="77777777" w:rsidR="00F10F5D" w:rsidRDefault="00000000">
            <w:r>
              <w:t>Watch</w:t>
            </w:r>
          </w:p>
        </w:tc>
        <w:tc>
          <w:tcPr>
            <w:tcW w:w="5760" w:type="dxa"/>
          </w:tcPr>
          <w:p w14:paraId="1F169E49" w14:textId="77777777" w:rsidR="00F10F5D" w:rsidRDefault="00000000">
            <w:pPr>
              <w:cnfStyle w:val="000000000000" w:firstRow="0" w:lastRow="0" w:firstColumn="0" w:lastColumn="0" w:oddVBand="0" w:evenVBand="0" w:oddHBand="0" w:evenHBand="0" w:firstRowFirstColumn="0" w:firstRowLastColumn="0" w:lastRowFirstColumn="0" w:lastRowLastColumn="0"/>
            </w:pPr>
            <w:r>
              <w:t>S’abonner aux notifications d’un repo.</w:t>
            </w:r>
          </w:p>
        </w:tc>
        <w:tc>
          <w:tcPr>
            <w:tcW w:w="1872" w:type="dxa"/>
          </w:tcPr>
          <w:p w14:paraId="41C32AE4" w14:textId="77777777" w:rsidR="00F10F5D" w:rsidRDefault="00000000">
            <w:pPr>
              <w:cnfStyle w:val="000000000000" w:firstRow="0" w:lastRow="0" w:firstColumn="0" w:lastColumn="0" w:oddVBand="0" w:evenVBand="0" w:oddHBand="0" w:evenHBand="0" w:firstRowFirstColumn="0" w:firstRowLastColumn="0" w:lastRowFirstColumn="0" w:lastRowLastColumn="0"/>
            </w:pPr>
            <w:r>
              <w:t>Social</w:t>
            </w:r>
          </w:p>
        </w:tc>
        <w:tc>
          <w:tcPr>
            <w:tcW w:w="2304" w:type="dxa"/>
          </w:tcPr>
          <w:p w14:paraId="77513488" w14:textId="77777777" w:rsidR="00F10F5D" w:rsidRDefault="00000000">
            <w:pPr>
              <w:cnfStyle w:val="000000000000" w:firstRow="0" w:lastRow="0" w:firstColumn="0" w:lastColumn="0" w:oddVBand="0" w:evenVBand="0" w:oddHBand="0" w:evenHBand="0" w:firstRowFirstColumn="0" w:firstRowLastColumn="0" w:lastRowFirstColumn="0" w:lastRowLastColumn="0"/>
            </w:pPr>
            <w:r>
              <w:t>Notifications</w:t>
            </w:r>
          </w:p>
        </w:tc>
      </w:tr>
      <w:tr w:rsidR="00F10F5D" w14:paraId="657C82D6"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57D62E98" w14:textId="77777777" w:rsidR="00F10F5D" w:rsidRDefault="00000000">
            <w:r>
              <w:t>Webhook</w:t>
            </w:r>
          </w:p>
        </w:tc>
        <w:tc>
          <w:tcPr>
            <w:tcW w:w="5760" w:type="dxa"/>
          </w:tcPr>
          <w:p w14:paraId="4EC663DF" w14:textId="77777777" w:rsidR="00F10F5D" w:rsidRDefault="00000000">
            <w:pPr>
              <w:cnfStyle w:val="000000100000" w:firstRow="0" w:lastRow="0" w:firstColumn="0" w:lastColumn="0" w:oddVBand="0" w:evenVBand="0" w:oddHBand="1" w:evenHBand="0" w:firstRowFirstColumn="0" w:firstRowLastColumn="0" w:lastRowFirstColumn="0" w:lastRowLastColumn="0"/>
            </w:pPr>
            <w:r>
              <w:t>Appel HTTP sortant de GitHub déclenché par un événement.</w:t>
            </w:r>
          </w:p>
        </w:tc>
        <w:tc>
          <w:tcPr>
            <w:tcW w:w="1872" w:type="dxa"/>
          </w:tcPr>
          <w:p w14:paraId="2BF24179" w14:textId="77777777" w:rsidR="00F10F5D" w:rsidRDefault="00000000">
            <w:pPr>
              <w:cnfStyle w:val="000000100000" w:firstRow="0" w:lastRow="0" w:firstColumn="0" w:lastColumn="0" w:oddVBand="0" w:evenVBand="0" w:oddHBand="1" w:evenHBand="0" w:firstRowFirstColumn="0" w:firstRowLastColumn="0" w:lastRowFirstColumn="0" w:lastRowLastColumn="0"/>
            </w:pPr>
            <w:r>
              <w:t>Intégrations</w:t>
            </w:r>
          </w:p>
        </w:tc>
        <w:tc>
          <w:tcPr>
            <w:tcW w:w="2304" w:type="dxa"/>
          </w:tcPr>
          <w:p w14:paraId="07C6822C" w14:textId="77777777" w:rsidR="00F10F5D" w:rsidRDefault="00000000">
            <w:pPr>
              <w:cnfStyle w:val="000000100000" w:firstRow="0" w:lastRow="0" w:firstColumn="0" w:lastColumn="0" w:oddVBand="0" w:evenVBand="0" w:oddHBand="1" w:evenHBand="0" w:firstRowFirstColumn="0" w:firstRowLastColumn="0" w:lastRowFirstColumn="0" w:lastRowLastColumn="0"/>
            </w:pPr>
            <w:r>
              <w:t>GitHub App</w:t>
            </w:r>
          </w:p>
        </w:tc>
      </w:tr>
      <w:tr w:rsidR="00F10F5D" w14:paraId="666BD94D"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74B43610" w14:textId="77777777" w:rsidR="00F10F5D" w:rsidRDefault="00000000">
            <w:r>
              <w:t>Wiki</w:t>
            </w:r>
          </w:p>
        </w:tc>
        <w:tc>
          <w:tcPr>
            <w:tcW w:w="5760" w:type="dxa"/>
          </w:tcPr>
          <w:p w14:paraId="408AFA59" w14:textId="77777777" w:rsidR="00F10F5D" w:rsidRDefault="00000000">
            <w:pPr>
              <w:cnfStyle w:val="000000000000" w:firstRow="0" w:lastRow="0" w:firstColumn="0" w:lastColumn="0" w:oddVBand="0" w:evenVBand="0" w:oddHBand="0" w:evenHBand="0" w:firstRowFirstColumn="0" w:firstRowLastColumn="0" w:lastRowFirstColumn="0" w:lastRowLastColumn="0"/>
            </w:pPr>
            <w:r>
              <w:t>Documentation versionnée intégrée au repo.</w:t>
            </w:r>
          </w:p>
        </w:tc>
        <w:tc>
          <w:tcPr>
            <w:tcW w:w="1872" w:type="dxa"/>
          </w:tcPr>
          <w:p w14:paraId="2EB30FF6" w14:textId="77777777" w:rsidR="00F10F5D" w:rsidRDefault="00000000">
            <w:pPr>
              <w:cnfStyle w:val="000000000000" w:firstRow="0" w:lastRow="0" w:firstColumn="0" w:lastColumn="0" w:oddVBand="0" w:evenVBand="0" w:oddHBand="0" w:evenHBand="0" w:firstRowFirstColumn="0" w:firstRowLastColumn="0" w:lastRowFirstColumn="0" w:lastRowLastColumn="0"/>
            </w:pPr>
            <w:r>
              <w:t>Docs</w:t>
            </w:r>
          </w:p>
        </w:tc>
        <w:tc>
          <w:tcPr>
            <w:tcW w:w="2304" w:type="dxa"/>
          </w:tcPr>
          <w:p w14:paraId="26780BDD" w14:textId="77777777" w:rsidR="00F10F5D" w:rsidRDefault="00000000">
            <w:pPr>
              <w:cnfStyle w:val="000000000000" w:firstRow="0" w:lastRow="0" w:firstColumn="0" w:lastColumn="0" w:oddVBand="0" w:evenVBand="0" w:oddHBand="0" w:evenHBand="0" w:firstRowFirstColumn="0" w:firstRowLastColumn="0" w:lastRowFirstColumn="0" w:lastRowLastColumn="0"/>
            </w:pPr>
            <w:r>
              <w:t>README</w:t>
            </w:r>
          </w:p>
        </w:tc>
      </w:tr>
      <w:tr w:rsidR="00F10F5D" w14:paraId="018F38DF"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527C4BC5" w14:textId="77777777" w:rsidR="00F10F5D" w:rsidRDefault="00000000">
            <w:r>
              <w:t>Workflow (Actions)</w:t>
            </w:r>
          </w:p>
        </w:tc>
        <w:tc>
          <w:tcPr>
            <w:tcW w:w="5760" w:type="dxa"/>
          </w:tcPr>
          <w:p w14:paraId="05739485" w14:textId="77777777" w:rsidR="00F10F5D" w:rsidRDefault="00000000">
            <w:pPr>
              <w:cnfStyle w:val="000000100000" w:firstRow="0" w:lastRow="0" w:firstColumn="0" w:lastColumn="0" w:oddVBand="0" w:evenVBand="0" w:oddHBand="1" w:evenHBand="0" w:firstRowFirstColumn="0" w:firstRowLastColumn="0" w:lastRowFirstColumn="0" w:lastRowLastColumn="0"/>
            </w:pPr>
            <w:r>
              <w:t>Fichier YAML décrivant les jobs/steps exécutés par Actions.</w:t>
            </w:r>
          </w:p>
        </w:tc>
        <w:tc>
          <w:tcPr>
            <w:tcW w:w="1872" w:type="dxa"/>
          </w:tcPr>
          <w:p w14:paraId="3E155E86" w14:textId="77777777" w:rsidR="00F10F5D" w:rsidRDefault="00000000">
            <w:pPr>
              <w:cnfStyle w:val="000000100000" w:firstRow="0" w:lastRow="0" w:firstColumn="0" w:lastColumn="0" w:oddVBand="0" w:evenVBand="0" w:oddHBand="1" w:evenHBand="0" w:firstRowFirstColumn="0" w:firstRowLastColumn="0" w:lastRowFirstColumn="0" w:lastRowLastColumn="0"/>
            </w:pPr>
            <w:r>
              <w:t>CI/CD</w:t>
            </w:r>
          </w:p>
        </w:tc>
        <w:tc>
          <w:tcPr>
            <w:tcW w:w="2304" w:type="dxa"/>
          </w:tcPr>
          <w:p w14:paraId="54D81AF6" w14:textId="77777777" w:rsidR="00F10F5D" w:rsidRDefault="00000000">
            <w:pPr>
              <w:cnfStyle w:val="000000100000" w:firstRow="0" w:lastRow="0" w:firstColumn="0" w:lastColumn="0" w:oddVBand="0" w:evenVBand="0" w:oddHBand="1" w:evenHBand="0" w:firstRowFirstColumn="0" w:firstRowLastColumn="0" w:lastRowFirstColumn="0" w:lastRowLastColumn="0"/>
            </w:pPr>
            <w:r>
              <w:t>Runner, Jobs, Steps</w:t>
            </w:r>
          </w:p>
        </w:tc>
      </w:tr>
      <w:tr w:rsidR="00F10F5D" w14:paraId="5A0659AE" w14:textId="77777777" w:rsidTr="00F10F5D">
        <w:tc>
          <w:tcPr>
            <w:cnfStyle w:val="001000000000" w:firstRow="0" w:lastRow="0" w:firstColumn="1" w:lastColumn="0" w:oddVBand="0" w:evenVBand="0" w:oddHBand="0" w:evenHBand="0" w:firstRowFirstColumn="0" w:firstRowLastColumn="0" w:lastRowFirstColumn="0" w:lastRowLastColumn="0"/>
            <w:tcW w:w="3024" w:type="dxa"/>
          </w:tcPr>
          <w:p w14:paraId="6E856CE5" w14:textId="77777777" w:rsidR="00F10F5D" w:rsidRDefault="00000000">
            <w:r>
              <w:t>Workflow dispatch</w:t>
            </w:r>
          </w:p>
        </w:tc>
        <w:tc>
          <w:tcPr>
            <w:tcW w:w="5760" w:type="dxa"/>
          </w:tcPr>
          <w:p w14:paraId="0FAF7BA4" w14:textId="77777777" w:rsidR="00F10F5D" w:rsidRDefault="00000000">
            <w:pPr>
              <w:cnfStyle w:val="000000000000" w:firstRow="0" w:lastRow="0" w:firstColumn="0" w:lastColumn="0" w:oddVBand="0" w:evenVBand="0" w:oddHBand="0" w:evenHBand="0" w:firstRowFirstColumn="0" w:firstRowLastColumn="0" w:lastRowFirstColumn="0" w:lastRowLastColumn="0"/>
            </w:pPr>
            <w:r>
              <w:t>Déclenchement manuel d’un workflow depuis l’UI ou l’API.</w:t>
            </w:r>
          </w:p>
        </w:tc>
        <w:tc>
          <w:tcPr>
            <w:tcW w:w="1872" w:type="dxa"/>
          </w:tcPr>
          <w:p w14:paraId="5A26F78D" w14:textId="77777777" w:rsidR="00F10F5D" w:rsidRDefault="00000000">
            <w:pPr>
              <w:cnfStyle w:val="000000000000" w:firstRow="0" w:lastRow="0" w:firstColumn="0" w:lastColumn="0" w:oddVBand="0" w:evenVBand="0" w:oddHBand="0" w:evenHBand="0" w:firstRowFirstColumn="0" w:firstRowLastColumn="0" w:lastRowFirstColumn="0" w:lastRowLastColumn="0"/>
            </w:pPr>
            <w:r>
              <w:t>CI/CD</w:t>
            </w:r>
          </w:p>
        </w:tc>
        <w:tc>
          <w:tcPr>
            <w:tcW w:w="2304" w:type="dxa"/>
          </w:tcPr>
          <w:p w14:paraId="23F3C62C" w14:textId="77777777" w:rsidR="00F10F5D" w:rsidRDefault="00000000">
            <w:pPr>
              <w:cnfStyle w:val="000000000000" w:firstRow="0" w:lastRow="0" w:firstColumn="0" w:lastColumn="0" w:oddVBand="0" w:evenVBand="0" w:oddHBand="0" w:evenHBand="0" w:firstRowFirstColumn="0" w:firstRowLastColumn="0" w:lastRowFirstColumn="0" w:lastRowLastColumn="0"/>
            </w:pPr>
            <w:r>
              <w:t>Actions</w:t>
            </w:r>
          </w:p>
        </w:tc>
      </w:tr>
    </w:tbl>
    <w:p w14:paraId="40AB3DEE" w14:textId="77777777" w:rsidR="00F10F5D" w:rsidRDefault="00000000">
      <w:r>
        <w:rPr>
          <w:b/>
          <w:sz w:val="28"/>
        </w:rPr>
        <w:lastRenderedPageBreak/>
        <w:br/>
        <w:t>II. Constituants principaux de GitHub (cartographie)</w:t>
      </w:r>
    </w:p>
    <w:tbl>
      <w:tblPr>
        <w:tblStyle w:val="Listeclaire"/>
        <w:tblW w:w="0" w:type="auto"/>
        <w:tblLook w:val="04A0" w:firstRow="1" w:lastRow="0" w:firstColumn="1" w:lastColumn="0" w:noHBand="0" w:noVBand="1"/>
      </w:tblPr>
      <w:tblGrid>
        <w:gridCol w:w="3172"/>
        <w:gridCol w:w="5684"/>
      </w:tblGrid>
      <w:tr w:rsidR="00F10F5D" w14:paraId="3C7172B4" w14:textId="77777777" w:rsidTr="00F1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0473A583" w14:textId="77777777" w:rsidR="00F10F5D" w:rsidRDefault="00000000">
            <w:r>
              <w:t>Composant</w:t>
            </w:r>
          </w:p>
        </w:tc>
        <w:tc>
          <w:tcPr>
            <w:tcW w:w="6624" w:type="dxa"/>
          </w:tcPr>
          <w:p w14:paraId="63A14218" w14:textId="77777777" w:rsidR="00F10F5D" w:rsidRDefault="00000000">
            <w:pPr>
              <w:cnfStyle w:val="100000000000" w:firstRow="1" w:lastRow="0" w:firstColumn="0" w:lastColumn="0" w:oddVBand="0" w:evenVBand="0" w:oddHBand="0" w:evenHBand="0" w:firstRowFirstColumn="0" w:firstRowLastColumn="0" w:lastRowFirstColumn="0" w:lastRowLastColumn="0"/>
            </w:pPr>
            <w:r>
              <w:t>Rôle / Description</w:t>
            </w:r>
          </w:p>
        </w:tc>
      </w:tr>
      <w:tr w:rsidR="00F10F5D" w14:paraId="5D82C305"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674A3104" w14:textId="77777777" w:rsidR="00F10F5D" w:rsidRDefault="00000000">
            <w:r>
              <w:t>GitHub.com (Web)</w:t>
            </w:r>
          </w:p>
        </w:tc>
        <w:tc>
          <w:tcPr>
            <w:tcW w:w="6624" w:type="dxa"/>
          </w:tcPr>
          <w:p w14:paraId="24474730" w14:textId="77777777" w:rsidR="00F10F5D" w:rsidRDefault="00000000">
            <w:pPr>
              <w:cnfStyle w:val="000000100000" w:firstRow="0" w:lastRow="0" w:firstColumn="0" w:lastColumn="0" w:oddVBand="0" w:evenVBand="0" w:oddHBand="1" w:evenHBand="0" w:firstRowFirstColumn="0" w:firstRowLastColumn="0" w:lastRowFirstColumn="0" w:lastRowLastColumn="0"/>
            </w:pPr>
            <w:r>
              <w:t>Interface principale : dépôts, Issues/PR, Actions, Projects, Security, Insights, Settings.</w:t>
            </w:r>
          </w:p>
        </w:tc>
      </w:tr>
      <w:tr w:rsidR="00F10F5D" w14:paraId="020B5EE1" w14:textId="77777777" w:rsidTr="00F10F5D">
        <w:tc>
          <w:tcPr>
            <w:cnfStyle w:val="001000000000" w:firstRow="0" w:lastRow="0" w:firstColumn="1" w:lastColumn="0" w:oddVBand="0" w:evenVBand="0" w:oddHBand="0" w:evenHBand="0" w:firstRowFirstColumn="0" w:firstRowLastColumn="0" w:lastRowFirstColumn="0" w:lastRowLastColumn="0"/>
            <w:tcW w:w="3456" w:type="dxa"/>
          </w:tcPr>
          <w:p w14:paraId="7C8074B3" w14:textId="77777777" w:rsidR="00F10F5D" w:rsidRDefault="00000000">
            <w:r>
              <w:t>GitHub Desktop</w:t>
            </w:r>
          </w:p>
        </w:tc>
        <w:tc>
          <w:tcPr>
            <w:tcW w:w="6624" w:type="dxa"/>
          </w:tcPr>
          <w:p w14:paraId="6709E7B8" w14:textId="77777777" w:rsidR="00F10F5D" w:rsidRDefault="00000000">
            <w:pPr>
              <w:cnfStyle w:val="000000000000" w:firstRow="0" w:lastRow="0" w:firstColumn="0" w:lastColumn="0" w:oddVBand="0" w:evenVBand="0" w:oddHBand="0" w:evenHBand="0" w:firstRowFirstColumn="0" w:firstRowLastColumn="0" w:lastRowFirstColumn="0" w:lastRowLastColumn="0"/>
            </w:pPr>
            <w:r>
              <w:t>Client graphique pour Git sur Windows/macOS (cloner, commit, brancher, synchroniser).</w:t>
            </w:r>
          </w:p>
        </w:tc>
      </w:tr>
      <w:tr w:rsidR="00F10F5D" w14:paraId="72C1D479"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094399D6" w14:textId="77777777" w:rsidR="00F10F5D" w:rsidRDefault="00000000">
            <w:r>
              <w:t>GitHub CLI (gh)</w:t>
            </w:r>
          </w:p>
        </w:tc>
        <w:tc>
          <w:tcPr>
            <w:tcW w:w="6624" w:type="dxa"/>
          </w:tcPr>
          <w:p w14:paraId="01714DC9" w14:textId="77777777" w:rsidR="00F10F5D" w:rsidRDefault="00000000">
            <w:pPr>
              <w:cnfStyle w:val="000000100000" w:firstRow="0" w:lastRow="0" w:firstColumn="0" w:lastColumn="0" w:oddVBand="0" w:evenVBand="0" w:oddHBand="1" w:evenHBand="0" w:firstRowFirstColumn="0" w:firstRowLastColumn="0" w:lastRowFirstColumn="0" w:lastRowLastColumn="0"/>
            </w:pPr>
            <w:r>
              <w:t>Commande 'gh' pour gérer PR, issues, repos, workflows depuis le terminal.</w:t>
            </w:r>
          </w:p>
        </w:tc>
      </w:tr>
      <w:tr w:rsidR="00F10F5D" w14:paraId="65B86353" w14:textId="77777777" w:rsidTr="00F10F5D">
        <w:tc>
          <w:tcPr>
            <w:cnfStyle w:val="001000000000" w:firstRow="0" w:lastRow="0" w:firstColumn="1" w:lastColumn="0" w:oddVBand="0" w:evenVBand="0" w:oddHBand="0" w:evenHBand="0" w:firstRowFirstColumn="0" w:firstRowLastColumn="0" w:lastRowFirstColumn="0" w:lastRowLastColumn="0"/>
            <w:tcW w:w="3456" w:type="dxa"/>
          </w:tcPr>
          <w:p w14:paraId="11012D4F" w14:textId="77777777" w:rsidR="00F10F5D" w:rsidRDefault="00000000">
            <w:r>
              <w:t>GitHub Mobile</w:t>
            </w:r>
          </w:p>
        </w:tc>
        <w:tc>
          <w:tcPr>
            <w:tcW w:w="6624" w:type="dxa"/>
          </w:tcPr>
          <w:p w14:paraId="7533F7DA" w14:textId="77777777" w:rsidR="00F10F5D" w:rsidRDefault="00000000">
            <w:pPr>
              <w:cnfStyle w:val="000000000000" w:firstRow="0" w:lastRow="0" w:firstColumn="0" w:lastColumn="0" w:oddVBand="0" w:evenVBand="0" w:oddHBand="0" w:evenHBand="0" w:firstRowFirstColumn="0" w:firstRowLastColumn="0" w:lastRowFirstColumn="0" w:lastRowLastColumn="0"/>
            </w:pPr>
            <w:r>
              <w:t>Application iOS/Android pour notifications, PR/Issues légères.</w:t>
            </w:r>
          </w:p>
        </w:tc>
      </w:tr>
      <w:tr w:rsidR="00F10F5D" w14:paraId="662CE735"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6DC74E2D" w14:textId="77777777" w:rsidR="00F10F5D" w:rsidRDefault="00000000">
            <w:r>
              <w:t>Codespaces</w:t>
            </w:r>
          </w:p>
        </w:tc>
        <w:tc>
          <w:tcPr>
            <w:tcW w:w="6624" w:type="dxa"/>
          </w:tcPr>
          <w:p w14:paraId="120F0B30" w14:textId="77777777" w:rsidR="00F10F5D" w:rsidRDefault="00000000">
            <w:pPr>
              <w:cnfStyle w:val="000000100000" w:firstRow="0" w:lastRow="0" w:firstColumn="0" w:lastColumn="0" w:oddVBand="0" w:evenVBand="0" w:oddHBand="1" w:evenHBand="0" w:firstRowFirstColumn="0" w:firstRowLastColumn="0" w:lastRowFirstColumn="0" w:lastRowLastColumn="0"/>
            </w:pPr>
            <w:r>
              <w:t>Environnements de dev hébergés, éditables dans le navigateur ou VS Code.</w:t>
            </w:r>
          </w:p>
        </w:tc>
      </w:tr>
      <w:tr w:rsidR="00F10F5D" w14:paraId="4A184818" w14:textId="77777777" w:rsidTr="00F10F5D">
        <w:tc>
          <w:tcPr>
            <w:cnfStyle w:val="001000000000" w:firstRow="0" w:lastRow="0" w:firstColumn="1" w:lastColumn="0" w:oddVBand="0" w:evenVBand="0" w:oddHBand="0" w:evenHBand="0" w:firstRowFirstColumn="0" w:firstRowLastColumn="0" w:lastRowFirstColumn="0" w:lastRowLastColumn="0"/>
            <w:tcW w:w="3456" w:type="dxa"/>
          </w:tcPr>
          <w:p w14:paraId="63AED3FD" w14:textId="77777777" w:rsidR="00F10F5D" w:rsidRDefault="00000000">
            <w:r>
              <w:t>GitHub Actions</w:t>
            </w:r>
          </w:p>
        </w:tc>
        <w:tc>
          <w:tcPr>
            <w:tcW w:w="6624" w:type="dxa"/>
          </w:tcPr>
          <w:p w14:paraId="450774CA" w14:textId="77777777" w:rsidR="00F10F5D" w:rsidRDefault="00000000">
            <w:pPr>
              <w:cnfStyle w:val="000000000000" w:firstRow="0" w:lastRow="0" w:firstColumn="0" w:lastColumn="0" w:oddVBand="0" w:evenVBand="0" w:oddHBand="0" w:evenHBand="0" w:firstRowFirstColumn="0" w:firstRowLastColumn="0" w:lastRowFirstColumn="0" w:lastRowLastColumn="0"/>
            </w:pPr>
            <w:r>
              <w:t>Moteur CI/CD : workflows YAML, runners hébergés ou self‑hosted, secrets.</w:t>
            </w:r>
          </w:p>
        </w:tc>
      </w:tr>
      <w:tr w:rsidR="00F10F5D" w14:paraId="278670E5"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20928AFA" w14:textId="77777777" w:rsidR="00F10F5D" w:rsidRDefault="00000000">
            <w:r>
              <w:t>GitHub Packages (GHCR)</w:t>
            </w:r>
          </w:p>
        </w:tc>
        <w:tc>
          <w:tcPr>
            <w:tcW w:w="6624" w:type="dxa"/>
          </w:tcPr>
          <w:p w14:paraId="30EA4C86" w14:textId="77777777" w:rsidR="00F10F5D" w:rsidRDefault="00000000">
            <w:pPr>
              <w:cnfStyle w:val="000000100000" w:firstRow="0" w:lastRow="0" w:firstColumn="0" w:lastColumn="0" w:oddVBand="0" w:evenVBand="0" w:oddHBand="1" w:evenHBand="0" w:firstRowFirstColumn="0" w:firstRowLastColumn="0" w:lastRowFirstColumn="0" w:lastRowLastColumn="0"/>
            </w:pPr>
            <w:r>
              <w:t>Registres de paquets/images (npm, Maven, NuGet, Docker).</w:t>
            </w:r>
          </w:p>
        </w:tc>
      </w:tr>
      <w:tr w:rsidR="00F10F5D" w14:paraId="37B1B2ED" w14:textId="77777777" w:rsidTr="00F10F5D">
        <w:tc>
          <w:tcPr>
            <w:cnfStyle w:val="001000000000" w:firstRow="0" w:lastRow="0" w:firstColumn="1" w:lastColumn="0" w:oddVBand="0" w:evenVBand="0" w:oddHBand="0" w:evenHBand="0" w:firstRowFirstColumn="0" w:firstRowLastColumn="0" w:lastRowFirstColumn="0" w:lastRowLastColumn="0"/>
            <w:tcW w:w="3456" w:type="dxa"/>
          </w:tcPr>
          <w:p w14:paraId="6BA5CE37" w14:textId="77777777" w:rsidR="00F10F5D" w:rsidRDefault="00000000">
            <w:r>
              <w:t>GitHub Pages</w:t>
            </w:r>
          </w:p>
        </w:tc>
        <w:tc>
          <w:tcPr>
            <w:tcW w:w="6624" w:type="dxa"/>
          </w:tcPr>
          <w:p w14:paraId="52E509B1" w14:textId="77777777" w:rsidR="00F10F5D" w:rsidRDefault="00000000">
            <w:pPr>
              <w:cnfStyle w:val="000000000000" w:firstRow="0" w:lastRow="0" w:firstColumn="0" w:lastColumn="0" w:oddVBand="0" w:evenVBand="0" w:oddHBand="0" w:evenHBand="0" w:firstRowFirstColumn="0" w:firstRowLastColumn="0" w:lastRowFirstColumn="0" w:lastRowLastColumn="0"/>
            </w:pPr>
            <w:r>
              <w:t>Hébergement statique à partir d’un repo.</w:t>
            </w:r>
          </w:p>
        </w:tc>
      </w:tr>
      <w:tr w:rsidR="00F10F5D" w14:paraId="612F3A9C"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372A0FF4" w14:textId="77777777" w:rsidR="00F10F5D" w:rsidRDefault="00000000">
            <w:r>
              <w:t>API (REST &amp; GraphQL)</w:t>
            </w:r>
          </w:p>
        </w:tc>
        <w:tc>
          <w:tcPr>
            <w:tcW w:w="6624" w:type="dxa"/>
          </w:tcPr>
          <w:p w14:paraId="63B2E605" w14:textId="77777777" w:rsidR="00F10F5D" w:rsidRDefault="00000000">
            <w:pPr>
              <w:cnfStyle w:val="000000100000" w:firstRow="0" w:lastRow="0" w:firstColumn="0" w:lastColumn="0" w:oddVBand="0" w:evenVBand="0" w:oddHBand="1" w:evenHBand="0" w:firstRowFirstColumn="0" w:firstRowLastColumn="0" w:lastRowFirstColumn="0" w:lastRowLastColumn="0"/>
            </w:pPr>
            <w:r>
              <w:t>Intégration programmatique pour automatiser et interfacer GitHub.</w:t>
            </w:r>
          </w:p>
        </w:tc>
      </w:tr>
      <w:tr w:rsidR="00F10F5D" w14:paraId="64F78554" w14:textId="77777777" w:rsidTr="00F10F5D">
        <w:tc>
          <w:tcPr>
            <w:cnfStyle w:val="001000000000" w:firstRow="0" w:lastRow="0" w:firstColumn="1" w:lastColumn="0" w:oddVBand="0" w:evenVBand="0" w:oddHBand="0" w:evenHBand="0" w:firstRowFirstColumn="0" w:firstRowLastColumn="0" w:lastRowFirstColumn="0" w:lastRowLastColumn="0"/>
            <w:tcW w:w="3456" w:type="dxa"/>
          </w:tcPr>
          <w:p w14:paraId="6BE868FB" w14:textId="77777777" w:rsidR="00F10F5D" w:rsidRDefault="00000000">
            <w:r>
              <w:t>Sécurité avancée</w:t>
            </w:r>
          </w:p>
        </w:tc>
        <w:tc>
          <w:tcPr>
            <w:tcW w:w="6624" w:type="dxa"/>
          </w:tcPr>
          <w:p w14:paraId="4E105E1E" w14:textId="77777777" w:rsidR="00F10F5D" w:rsidRDefault="00000000">
            <w:pPr>
              <w:cnfStyle w:val="000000000000" w:firstRow="0" w:lastRow="0" w:firstColumn="0" w:lastColumn="0" w:oddVBand="0" w:evenVBand="0" w:oddHBand="0" w:evenHBand="0" w:firstRowFirstColumn="0" w:firstRowLastColumn="0" w:lastRowFirstColumn="0" w:lastRowLastColumn="0"/>
            </w:pPr>
            <w:r>
              <w:t>Code scanning, secret scanning, dependency review, Dependabot alerts.</w:t>
            </w:r>
          </w:p>
        </w:tc>
      </w:tr>
      <w:tr w:rsidR="00F10F5D" w14:paraId="1E08EF23"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06C2DEF5" w14:textId="77777777" w:rsidR="00F10F5D" w:rsidRDefault="00000000">
            <w:r>
              <w:t>Projects (v2)</w:t>
            </w:r>
          </w:p>
        </w:tc>
        <w:tc>
          <w:tcPr>
            <w:tcW w:w="6624" w:type="dxa"/>
          </w:tcPr>
          <w:p w14:paraId="7CEFFEA5" w14:textId="77777777" w:rsidR="00F10F5D" w:rsidRDefault="00000000">
            <w:pPr>
              <w:cnfStyle w:val="000000100000" w:firstRow="0" w:lastRow="0" w:firstColumn="0" w:lastColumn="0" w:oddVBand="0" w:evenVBand="0" w:oddHBand="1" w:evenHBand="0" w:firstRowFirstColumn="0" w:firstRowLastColumn="0" w:lastRowFirstColumn="0" w:lastRowLastColumn="0"/>
            </w:pPr>
            <w:r>
              <w:t>Gestion de projet flexible, champs personnalisés, vues table/kaban/timeline.</w:t>
            </w:r>
          </w:p>
        </w:tc>
      </w:tr>
      <w:tr w:rsidR="00F10F5D" w14:paraId="624B064B" w14:textId="77777777" w:rsidTr="00F10F5D">
        <w:tc>
          <w:tcPr>
            <w:cnfStyle w:val="001000000000" w:firstRow="0" w:lastRow="0" w:firstColumn="1" w:lastColumn="0" w:oddVBand="0" w:evenVBand="0" w:oddHBand="0" w:evenHBand="0" w:firstRowFirstColumn="0" w:firstRowLastColumn="0" w:lastRowFirstColumn="0" w:lastRowLastColumn="0"/>
            <w:tcW w:w="3456" w:type="dxa"/>
          </w:tcPr>
          <w:p w14:paraId="57CADA78" w14:textId="77777777" w:rsidR="00F10F5D" w:rsidRDefault="00000000">
            <w:r>
              <w:t>Discussions &amp; Wiki</w:t>
            </w:r>
          </w:p>
        </w:tc>
        <w:tc>
          <w:tcPr>
            <w:tcW w:w="6624" w:type="dxa"/>
          </w:tcPr>
          <w:p w14:paraId="1C2C15BF" w14:textId="77777777" w:rsidR="00F10F5D" w:rsidRDefault="00000000">
            <w:pPr>
              <w:cnfStyle w:val="000000000000" w:firstRow="0" w:lastRow="0" w:firstColumn="0" w:lastColumn="0" w:oddVBand="0" w:evenVBand="0" w:oddHBand="0" w:evenHBand="0" w:firstRowFirstColumn="0" w:firstRowLastColumn="0" w:lastRowFirstColumn="0" w:lastRowLastColumn="0"/>
            </w:pPr>
            <w:r>
              <w:t>Collaboration communautaire et documentation versionnée.</w:t>
            </w:r>
          </w:p>
        </w:tc>
      </w:tr>
      <w:tr w:rsidR="00F10F5D" w14:paraId="56A4B8DF"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733D5724" w14:textId="77777777" w:rsidR="00F10F5D" w:rsidRDefault="00000000">
            <w:r>
              <w:t>Organizations/Teams</w:t>
            </w:r>
          </w:p>
        </w:tc>
        <w:tc>
          <w:tcPr>
            <w:tcW w:w="6624" w:type="dxa"/>
          </w:tcPr>
          <w:p w14:paraId="1344EF80" w14:textId="77777777" w:rsidR="00F10F5D" w:rsidRDefault="00000000">
            <w:pPr>
              <w:cnfStyle w:val="000000100000" w:firstRow="0" w:lastRow="0" w:firstColumn="0" w:lastColumn="0" w:oddVBand="0" w:evenVBand="0" w:oddHBand="1" w:evenHBand="0" w:firstRowFirstColumn="0" w:firstRowLastColumn="0" w:lastRowFirstColumn="0" w:lastRowLastColumn="0"/>
            </w:pPr>
            <w:r>
              <w:t>Structuration d’une équipe avec rôles, permissions, audit log.</w:t>
            </w:r>
          </w:p>
        </w:tc>
      </w:tr>
      <w:tr w:rsidR="00F10F5D" w14:paraId="42565F07" w14:textId="77777777" w:rsidTr="00F10F5D">
        <w:tc>
          <w:tcPr>
            <w:cnfStyle w:val="001000000000" w:firstRow="0" w:lastRow="0" w:firstColumn="1" w:lastColumn="0" w:oddVBand="0" w:evenVBand="0" w:oddHBand="0" w:evenHBand="0" w:firstRowFirstColumn="0" w:firstRowLastColumn="0" w:lastRowFirstColumn="0" w:lastRowLastColumn="0"/>
            <w:tcW w:w="3456" w:type="dxa"/>
          </w:tcPr>
          <w:p w14:paraId="085525C5" w14:textId="77777777" w:rsidR="00F10F5D" w:rsidRDefault="00000000">
            <w:r>
              <w:t>Enterprise</w:t>
            </w:r>
          </w:p>
        </w:tc>
        <w:tc>
          <w:tcPr>
            <w:tcW w:w="6624" w:type="dxa"/>
          </w:tcPr>
          <w:p w14:paraId="4596B97A" w14:textId="77777777" w:rsidR="00F10F5D" w:rsidRDefault="00000000">
            <w:pPr>
              <w:cnfStyle w:val="000000000000" w:firstRow="0" w:lastRow="0" w:firstColumn="0" w:lastColumn="0" w:oddVBand="0" w:evenVBand="0" w:oddHBand="0" w:evenHBand="0" w:firstRowFirstColumn="0" w:firstRowLastColumn="0" w:lastRowFirstColumn="0" w:lastRowLastColumn="0"/>
            </w:pPr>
            <w:r>
              <w:t>Fonctions de gouvernance/SSO/SAML/SCIM, politiques d’orga, audit, facturation.</w:t>
            </w:r>
          </w:p>
        </w:tc>
      </w:tr>
    </w:tbl>
    <w:p w14:paraId="068863FE" w14:textId="77777777" w:rsidR="00F10F5D" w:rsidRDefault="00000000">
      <w:r>
        <w:rPr>
          <w:b/>
          <w:sz w:val="24"/>
        </w:rPr>
        <w:t>Onglets d’un dépôt (barre supérieure)</w:t>
      </w:r>
    </w:p>
    <w:tbl>
      <w:tblPr>
        <w:tblStyle w:val="Listeclaire"/>
        <w:tblW w:w="0" w:type="auto"/>
        <w:tblLook w:val="04A0" w:firstRow="1" w:lastRow="0" w:firstColumn="1" w:lastColumn="0" w:noHBand="0" w:noVBand="1"/>
      </w:tblPr>
      <w:tblGrid>
        <w:gridCol w:w="2542"/>
        <w:gridCol w:w="6314"/>
      </w:tblGrid>
      <w:tr w:rsidR="00F10F5D" w14:paraId="0F7B4BEB" w14:textId="77777777" w:rsidTr="00F1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970AF96" w14:textId="77777777" w:rsidR="00F10F5D" w:rsidRDefault="00000000">
            <w:r>
              <w:t>Onglet</w:t>
            </w:r>
          </w:p>
        </w:tc>
        <w:tc>
          <w:tcPr>
            <w:tcW w:w="7200" w:type="dxa"/>
          </w:tcPr>
          <w:p w14:paraId="330CDCB1" w14:textId="77777777" w:rsidR="00F10F5D" w:rsidRDefault="00000000">
            <w:pPr>
              <w:cnfStyle w:val="100000000000" w:firstRow="1" w:lastRow="0" w:firstColumn="0" w:lastColumn="0" w:oddVBand="0" w:evenVBand="0" w:oddHBand="0" w:evenHBand="0" w:firstRowFirstColumn="0" w:firstRowLastColumn="0" w:lastRowFirstColumn="0" w:lastRowLastColumn="0"/>
            </w:pPr>
            <w:r>
              <w:t>Contenu</w:t>
            </w:r>
          </w:p>
        </w:tc>
      </w:tr>
      <w:tr w:rsidR="00F10F5D" w14:paraId="5ED8E7B2"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81C3324" w14:textId="77777777" w:rsidR="00F10F5D" w:rsidRDefault="00000000">
            <w:r>
              <w:t>Code</w:t>
            </w:r>
          </w:p>
        </w:tc>
        <w:tc>
          <w:tcPr>
            <w:tcW w:w="7200" w:type="dxa"/>
          </w:tcPr>
          <w:p w14:paraId="3CE2AB78" w14:textId="77777777" w:rsidR="00F10F5D" w:rsidRDefault="00000000">
            <w:pPr>
              <w:cnfStyle w:val="000000100000" w:firstRow="0" w:lastRow="0" w:firstColumn="0" w:lastColumn="0" w:oddVBand="0" w:evenVBand="0" w:oddHBand="1" w:evenHBand="0" w:firstRowFirstColumn="0" w:firstRowLastColumn="0" w:lastRowFirstColumn="0" w:lastRowLastColumn="0"/>
            </w:pPr>
            <w:r>
              <w:t>Fichiers, branches, README, releases, tags.</w:t>
            </w:r>
          </w:p>
        </w:tc>
      </w:tr>
      <w:tr w:rsidR="00F10F5D" w14:paraId="2A30774D" w14:textId="77777777" w:rsidTr="00F10F5D">
        <w:tc>
          <w:tcPr>
            <w:cnfStyle w:val="001000000000" w:firstRow="0" w:lastRow="0" w:firstColumn="1" w:lastColumn="0" w:oddVBand="0" w:evenVBand="0" w:oddHBand="0" w:evenHBand="0" w:firstRowFirstColumn="0" w:firstRowLastColumn="0" w:lastRowFirstColumn="0" w:lastRowLastColumn="0"/>
            <w:tcW w:w="2880" w:type="dxa"/>
          </w:tcPr>
          <w:p w14:paraId="423D6DFB" w14:textId="77777777" w:rsidR="00F10F5D" w:rsidRDefault="00000000">
            <w:r>
              <w:t>Issues</w:t>
            </w:r>
          </w:p>
        </w:tc>
        <w:tc>
          <w:tcPr>
            <w:tcW w:w="7200" w:type="dxa"/>
          </w:tcPr>
          <w:p w14:paraId="49B1199D" w14:textId="77777777" w:rsidR="00F10F5D" w:rsidRDefault="00000000">
            <w:pPr>
              <w:cnfStyle w:val="000000000000" w:firstRow="0" w:lastRow="0" w:firstColumn="0" w:lastColumn="0" w:oddVBand="0" w:evenVBand="0" w:oddHBand="0" w:evenHBand="0" w:firstRowFirstColumn="0" w:firstRowLastColumn="0" w:lastRowFirstColumn="0" w:lastRowLastColumn="0"/>
            </w:pPr>
            <w:r>
              <w:t>Tickets/bugs/demandes avec labels, assignees, milestones.</w:t>
            </w:r>
          </w:p>
        </w:tc>
      </w:tr>
      <w:tr w:rsidR="00F10F5D" w14:paraId="6B807CD3"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05D8198" w14:textId="77777777" w:rsidR="00F10F5D" w:rsidRDefault="00000000">
            <w:r>
              <w:t>Pull requests</w:t>
            </w:r>
          </w:p>
        </w:tc>
        <w:tc>
          <w:tcPr>
            <w:tcW w:w="7200" w:type="dxa"/>
          </w:tcPr>
          <w:p w14:paraId="3E4155AC" w14:textId="77777777" w:rsidR="00F10F5D" w:rsidRDefault="00000000">
            <w:pPr>
              <w:cnfStyle w:val="000000100000" w:firstRow="0" w:lastRow="0" w:firstColumn="0" w:lastColumn="0" w:oddVBand="0" w:evenVBand="0" w:oddHBand="1" w:evenHBand="0" w:firstRowFirstColumn="0" w:firstRowLastColumn="0" w:lastRowFirstColumn="0" w:lastRowLastColumn="0"/>
            </w:pPr>
            <w:r>
              <w:t>Propositions de fusion, reviews, checks, conversations.</w:t>
            </w:r>
          </w:p>
        </w:tc>
      </w:tr>
      <w:tr w:rsidR="00F10F5D" w14:paraId="0A448DCD" w14:textId="77777777" w:rsidTr="00F10F5D">
        <w:tc>
          <w:tcPr>
            <w:cnfStyle w:val="001000000000" w:firstRow="0" w:lastRow="0" w:firstColumn="1" w:lastColumn="0" w:oddVBand="0" w:evenVBand="0" w:oddHBand="0" w:evenHBand="0" w:firstRowFirstColumn="0" w:firstRowLastColumn="0" w:lastRowFirstColumn="0" w:lastRowLastColumn="0"/>
            <w:tcW w:w="2880" w:type="dxa"/>
          </w:tcPr>
          <w:p w14:paraId="3B41A696" w14:textId="77777777" w:rsidR="00F10F5D" w:rsidRDefault="00000000">
            <w:r>
              <w:t>Actions</w:t>
            </w:r>
          </w:p>
        </w:tc>
        <w:tc>
          <w:tcPr>
            <w:tcW w:w="7200" w:type="dxa"/>
          </w:tcPr>
          <w:p w14:paraId="60A08CC0" w14:textId="77777777" w:rsidR="00F10F5D" w:rsidRDefault="00000000">
            <w:pPr>
              <w:cnfStyle w:val="000000000000" w:firstRow="0" w:lastRow="0" w:firstColumn="0" w:lastColumn="0" w:oddVBand="0" w:evenVBand="0" w:oddHBand="0" w:evenHBand="0" w:firstRowFirstColumn="0" w:firstRowLastColumn="0" w:lastRowFirstColumn="0" w:lastRowLastColumn="0"/>
            </w:pPr>
            <w:r>
              <w:t>Workflows CI/CD, runs, logs, artifacts.</w:t>
            </w:r>
          </w:p>
        </w:tc>
      </w:tr>
      <w:tr w:rsidR="00F10F5D" w14:paraId="1CF6BED4"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300A21B" w14:textId="77777777" w:rsidR="00F10F5D" w:rsidRDefault="00000000">
            <w:r>
              <w:t>Projects</w:t>
            </w:r>
          </w:p>
        </w:tc>
        <w:tc>
          <w:tcPr>
            <w:tcW w:w="7200" w:type="dxa"/>
          </w:tcPr>
          <w:p w14:paraId="4A5794DD" w14:textId="77777777" w:rsidR="00F10F5D" w:rsidRDefault="00000000">
            <w:pPr>
              <w:cnfStyle w:val="000000100000" w:firstRow="0" w:lastRow="0" w:firstColumn="0" w:lastColumn="0" w:oddVBand="0" w:evenVBand="0" w:oddHBand="1" w:evenHBand="0" w:firstRowFirstColumn="0" w:firstRowLastColumn="0" w:lastRowFirstColumn="0" w:lastRowLastColumn="0"/>
            </w:pPr>
            <w:r>
              <w:t>Tableaux/listes pour gérer tâches/roadmap.</w:t>
            </w:r>
          </w:p>
        </w:tc>
      </w:tr>
      <w:tr w:rsidR="00F10F5D" w14:paraId="6D842BF5" w14:textId="77777777" w:rsidTr="00F10F5D">
        <w:tc>
          <w:tcPr>
            <w:cnfStyle w:val="001000000000" w:firstRow="0" w:lastRow="0" w:firstColumn="1" w:lastColumn="0" w:oddVBand="0" w:evenVBand="0" w:oddHBand="0" w:evenHBand="0" w:firstRowFirstColumn="0" w:firstRowLastColumn="0" w:lastRowFirstColumn="0" w:lastRowLastColumn="0"/>
            <w:tcW w:w="2880" w:type="dxa"/>
          </w:tcPr>
          <w:p w14:paraId="41037BA5" w14:textId="77777777" w:rsidR="00F10F5D" w:rsidRDefault="00000000">
            <w:r>
              <w:t>Wiki</w:t>
            </w:r>
          </w:p>
        </w:tc>
        <w:tc>
          <w:tcPr>
            <w:tcW w:w="7200" w:type="dxa"/>
          </w:tcPr>
          <w:p w14:paraId="3DAB3E5C" w14:textId="77777777" w:rsidR="00F10F5D" w:rsidRDefault="00000000">
            <w:pPr>
              <w:cnfStyle w:val="000000000000" w:firstRow="0" w:lastRow="0" w:firstColumn="0" w:lastColumn="0" w:oddVBand="0" w:evenVBand="0" w:oddHBand="0" w:evenHBand="0" w:firstRowFirstColumn="0" w:firstRowLastColumn="0" w:lastRowFirstColumn="0" w:lastRowLastColumn="0"/>
            </w:pPr>
            <w:r>
              <w:t>Docs versionnées.</w:t>
            </w:r>
          </w:p>
        </w:tc>
      </w:tr>
      <w:tr w:rsidR="00F10F5D" w14:paraId="56F868F3"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2973C5C" w14:textId="77777777" w:rsidR="00F10F5D" w:rsidRDefault="00000000">
            <w:r>
              <w:t>Security</w:t>
            </w:r>
          </w:p>
        </w:tc>
        <w:tc>
          <w:tcPr>
            <w:tcW w:w="7200" w:type="dxa"/>
          </w:tcPr>
          <w:p w14:paraId="7EF34DB1" w14:textId="77777777" w:rsidR="00F10F5D" w:rsidRDefault="00000000">
            <w:pPr>
              <w:cnfStyle w:val="000000100000" w:firstRow="0" w:lastRow="0" w:firstColumn="0" w:lastColumn="0" w:oddVBand="0" w:evenVBand="0" w:oddHBand="1" w:evenHBand="0" w:firstRowFirstColumn="0" w:firstRowLastColumn="0" w:lastRowFirstColumn="0" w:lastRowLastColumn="0"/>
            </w:pPr>
            <w:r>
              <w:t>Alerts, advisories, dépendances, politiques.</w:t>
            </w:r>
          </w:p>
        </w:tc>
      </w:tr>
      <w:tr w:rsidR="00F10F5D" w14:paraId="1BF49A6A" w14:textId="77777777" w:rsidTr="00F10F5D">
        <w:tc>
          <w:tcPr>
            <w:cnfStyle w:val="001000000000" w:firstRow="0" w:lastRow="0" w:firstColumn="1" w:lastColumn="0" w:oddVBand="0" w:evenVBand="0" w:oddHBand="0" w:evenHBand="0" w:firstRowFirstColumn="0" w:firstRowLastColumn="0" w:lastRowFirstColumn="0" w:lastRowLastColumn="0"/>
            <w:tcW w:w="2880" w:type="dxa"/>
          </w:tcPr>
          <w:p w14:paraId="12DF278B" w14:textId="77777777" w:rsidR="00F10F5D" w:rsidRDefault="00000000">
            <w:r>
              <w:t>Insights</w:t>
            </w:r>
          </w:p>
        </w:tc>
        <w:tc>
          <w:tcPr>
            <w:tcW w:w="7200" w:type="dxa"/>
          </w:tcPr>
          <w:p w14:paraId="15FCBD3D" w14:textId="77777777" w:rsidR="00F10F5D" w:rsidRDefault="00000000">
            <w:pPr>
              <w:cnfStyle w:val="000000000000" w:firstRow="0" w:lastRow="0" w:firstColumn="0" w:lastColumn="0" w:oddVBand="0" w:evenVBand="0" w:oddHBand="0" w:evenHBand="0" w:firstRowFirstColumn="0" w:firstRowLastColumn="0" w:lastRowFirstColumn="0" w:lastRowLastColumn="0"/>
            </w:pPr>
            <w:r>
              <w:t>Statistiques, graphes de dépendances, trafic.</w:t>
            </w:r>
          </w:p>
        </w:tc>
      </w:tr>
      <w:tr w:rsidR="00F10F5D" w14:paraId="7F57DC88"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1D49267" w14:textId="77777777" w:rsidR="00F10F5D" w:rsidRDefault="00000000">
            <w:r>
              <w:t>Settings</w:t>
            </w:r>
          </w:p>
        </w:tc>
        <w:tc>
          <w:tcPr>
            <w:tcW w:w="7200" w:type="dxa"/>
          </w:tcPr>
          <w:p w14:paraId="23012E3F" w14:textId="77777777" w:rsidR="00F10F5D" w:rsidRDefault="00000000">
            <w:pPr>
              <w:cnfStyle w:val="000000100000" w:firstRow="0" w:lastRow="0" w:firstColumn="0" w:lastColumn="0" w:oddVBand="0" w:evenVBand="0" w:oddHBand="1" w:evenHBand="0" w:firstRowFirstColumn="0" w:firstRowLastColumn="0" w:lastRowFirstColumn="0" w:lastRowLastColumn="0"/>
            </w:pPr>
            <w:r>
              <w:t>Options du repo : branches, secrets, pages, rulesets, permissions.</w:t>
            </w:r>
          </w:p>
        </w:tc>
      </w:tr>
    </w:tbl>
    <w:p w14:paraId="0DA22F01" w14:textId="5768992D" w:rsidR="0096050C" w:rsidRDefault="00000000">
      <w:pPr>
        <w:rPr>
          <w:b/>
          <w:sz w:val="28"/>
        </w:rPr>
      </w:pPr>
      <w:r>
        <w:rPr>
          <w:b/>
          <w:sz w:val="28"/>
        </w:rPr>
        <w:br/>
      </w:r>
      <w:r w:rsidR="0096050C">
        <w:rPr>
          <w:b/>
          <w:sz w:val="28"/>
        </w:rPr>
        <w:t xml:space="preserve">Si </w:t>
      </w:r>
      <w:r w:rsidR="0096050C">
        <w:rPr>
          <w:b/>
          <w:sz w:val="28"/>
        </w:rPr>
        <w:br w:type="page"/>
      </w:r>
    </w:p>
    <w:p w14:paraId="68B44FB4" w14:textId="72965E07" w:rsidR="00F10F5D" w:rsidRDefault="00000000">
      <w:r>
        <w:rPr>
          <w:b/>
          <w:sz w:val="28"/>
        </w:rPr>
        <w:lastRenderedPageBreak/>
        <w:t>III. Rôles &amp; permissions (organisation)</w:t>
      </w:r>
    </w:p>
    <w:tbl>
      <w:tblPr>
        <w:tblStyle w:val="Listeclaire"/>
        <w:tblW w:w="0" w:type="auto"/>
        <w:tblLook w:val="04A0" w:firstRow="1" w:lastRow="0" w:firstColumn="1" w:lastColumn="0" w:noHBand="0" w:noVBand="1"/>
      </w:tblPr>
      <w:tblGrid>
        <w:gridCol w:w="2826"/>
        <w:gridCol w:w="6030"/>
      </w:tblGrid>
      <w:tr w:rsidR="00F10F5D" w14:paraId="5087CF37" w14:textId="77777777" w:rsidTr="00F1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862A7CC" w14:textId="77777777" w:rsidR="00F10F5D" w:rsidRDefault="00000000">
            <w:r>
              <w:t>Rôle</w:t>
            </w:r>
          </w:p>
        </w:tc>
        <w:tc>
          <w:tcPr>
            <w:tcW w:w="6912" w:type="dxa"/>
          </w:tcPr>
          <w:p w14:paraId="2BCC1D2B" w14:textId="77777777" w:rsidR="00F10F5D" w:rsidRDefault="00000000">
            <w:pPr>
              <w:cnfStyle w:val="100000000000" w:firstRow="1" w:lastRow="0" w:firstColumn="0" w:lastColumn="0" w:oddVBand="0" w:evenVBand="0" w:oddHBand="0" w:evenHBand="0" w:firstRowFirstColumn="0" w:firstRowLastColumn="0" w:lastRowFirstColumn="0" w:lastRowLastColumn="0"/>
            </w:pPr>
            <w:r>
              <w:t>Droits</w:t>
            </w:r>
          </w:p>
        </w:tc>
      </w:tr>
      <w:tr w:rsidR="00F10F5D" w14:paraId="4534A3B6"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5254D99" w14:textId="77777777" w:rsidR="00F10F5D" w:rsidRDefault="00000000">
            <w:r>
              <w:t>Owner</w:t>
            </w:r>
          </w:p>
        </w:tc>
        <w:tc>
          <w:tcPr>
            <w:tcW w:w="6912" w:type="dxa"/>
          </w:tcPr>
          <w:p w14:paraId="031E872E" w14:textId="77777777" w:rsidR="00F10F5D" w:rsidRDefault="00000000">
            <w:pPr>
              <w:cnfStyle w:val="000000100000" w:firstRow="0" w:lastRow="0" w:firstColumn="0" w:lastColumn="0" w:oddVBand="0" w:evenVBand="0" w:oddHBand="1" w:evenHBand="0" w:firstRowFirstColumn="0" w:firstRowLastColumn="0" w:lastRowFirstColumn="0" w:lastRowLastColumn="0"/>
            </w:pPr>
            <w:r>
              <w:t>Contrôle total sur l’organisation (réglages, membres, facturation).</w:t>
            </w:r>
          </w:p>
        </w:tc>
      </w:tr>
      <w:tr w:rsidR="00F10F5D" w14:paraId="2ACA9541" w14:textId="77777777" w:rsidTr="00F10F5D">
        <w:tc>
          <w:tcPr>
            <w:cnfStyle w:val="001000000000" w:firstRow="0" w:lastRow="0" w:firstColumn="1" w:lastColumn="0" w:oddVBand="0" w:evenVBand="0" w:oddHBand="0" w:evenHBand="0" w:firstRowFirstColumn="0" w:firstRowLastColumn="0" w:lastRowFirstColumn="0" w:lastRowLastColumn="0"/>
            <w:tcW w:w="3168" w:type="dxa"/>
          </w:tcPr>
          <w:p w14:paraId="0F795936" w14:textId="77777777" w:rsidR="00F10F5D" w:rsidRDefault="00000000">
            <w:r>
              <w:t>Maintainer (d’équipe)</w:t>
            </w:r>
          </w:p>
        </w:tc>
        <w:tc>
          <w:tcPr>
            <w:tcW w:w="6912" w:type="dxa"/>
          </w:tcPr>
          <w:p w14:paraId="3D6019CD" w14:textId="77777777" w:rsidR="00F10F5D" w:rsidRDefault="00000000">
            <w:pPr>
              <w:cnfStyle w:val="000000000000" w:firstRow="0" w:lastRow="0" w:firstColumn="0" w:lastColumn="0" w:oddVBand="0" w:evenVBand="0" w:oddHBand="0" w:evenHBand="0" w:firstRowFirstColumn="0" w:firstRowLastColumn="0" w:lastRowFirstColumn="0" w:lastRowLastColumn="0"/>
            </w:pPr>
            <w:r>
              <w:t>Gère une équipe (membres, permissions, mentions).</w:t>
            </w:r>
          </w:p>
        </w:tc>
      </w:tr>
      <w:tr w:rsidR="00F10F5D" w14:paraId="0AF17F4D"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8CCB8E7" w14:textId="77777777" w:rsidR="00F10F5D" w:rsidRDefault="00000000">
            <w:r>
              <w:t>Member</w:t>
            </w:r>
          </w:p>
        </w:tc>
        <w:tc>
          <w:tcPr>
            <w:tcW w:w="6912" w:type="dxa"/>
          </w:tcPr>
          <w:p w14:paraId="20DE4B0A" w14:textId="77777777" w:rsidR="00F10F5D" w:rsidRDefault="00000000">
            <w:pPr>
              <w:cnfStyle w:val="000000100000" w:firstRow="0" w:lastRow="0" w:firstColumn="0" w:lastColumn="0" w:oddVBand="0" w:evenVBand="0" w:oddHBand="1" w:evenHBand="0" w:firstRowFirstColumn="0" w:firstRowLastColumn="0" w:lastRowFirstColumn="0" w:lastRowLastColumn="0"/>
            </w:pPr>
            <w:r>
              <w:t>Membre standard d’une organisation.</w:t>
            </w:r>
          </w:p>
        </w:tc>
      </w:tr>
      <w:tr w:rsidR="00F10F5D" w14:paraId="4F9579E9" w14:textId="77777777" w:rsidTr="00F10F5D">
        <w:tc>
          <w:tcPr>
            <w:cnfStyle w:val="001000000000" w:firstRow="0" w:lastRow="0" w:firstColumn="1" w:lastColumn="0" w:oddVBand="0" w:evenVBand="0" w:oddHBand="0" w:evenHBand="0" w:firstRowFirstColumn="0" w:firstRowLastColumn="0" w:lastRowFirstColumn="0" w:lastRowLastColumn="0"/>
            <w:tcW w:w="3168" w:type="dxa"/>
          </w:tcPr>
          <w:p w14:paraId="6DAD5714" w14:textId="77777777" w:rsidR="00F10F5D" w:rsidRDefault="00000000">
            <w:r>
              <w:t>Triage</w:t>
            </w:r>
          </w:p>
        </w:tc>
        <w:tc>
          <w:tcPr>
            <w:tcW w:w="6912" w:type="dxa"/>
          </w:tcPr>
          <w:p w14:paraId="2DF29D9E" w14:textId="77777777" w:rsidR="00F10F5D" w:rsidRDefault="00000000">
            <w:pPr>
              <w:cnfStyle w:val="000000000000" w:firstRow="0" w:lastRow="0" w:firstColumn="0" w:lastColumn="0" w:oddVBand="0" w:evenVBand="0" w:oddHBand="0" w:evenHBand="0" w:firstRowFirstColumn="0" w:firstRowLastColumn="0" w:lastRowFirstColumn="0" w:lastRowLastColumn="0"/>
            </w:pPr>
            <w:r>
              <w:t>Peut trier issues/PR (labels/assignations) sans écrire dans le code.</w:t>
            </w:r>
          </w:p>
        </w:tc>
      </w:tr>
      <w:tr w:rsidR="00F10F5D" w14:paraId="243A585F"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472AC5F" w14:textId="77777777" w:rsidR="00F10F5D" w:rsidRDefault="00000000">
            <w:r>
              <w:t>Write</w:t>
            </w:r>
          </w:p>
        </w:tc>
        <w:tc>
          <w:tcPr>
            <w:tcW w:w="6912" w:type="dxa"/>
          </w:tcPr>
          <w:p w14:paraId="2E4B925A" w14:textId="77777777" w:rsidR="00F10F5D" w:rsidRDefault="00000000">
            <w:pPr>
              <w:cnfStyle w:val="000000100000" w:firstRow="0" w:lastRow="0" w:firstColumn="0" w:lastColumn="0" w:oddVBand="0" w:evenVBand="0" w:oddHBand="1" w:evenHBand="0" w:firstRowFirstColumn="0" w:firstRowLastColumn="0" w:lastRowFirstColumn="0" w:lastRowLastColumn="0"/>
            </w:pPr>
            <w:r>
              <w:t>Peut pousser des commits/branches sur le repo.</w:t>
            </w:r>
          </w:p>
        </w:tc>
      </w:tr>
      <w:tr w:rsidR="00F10F5D" w14:paraId="3C29002D" w14:textId="77777777" w:rsidTr="00F10F5D">
        <w:tc>
          <w:tcPr>
            <w:cnfStyle w:val="001000000000" w:firstRow="0" w:lastRow="0" w:firstColumn="1" w:lastColumn="0" w:oddVBand="0" w:evenVBand="0" w:oddHBand="0" w:evenHBand="0" w:firstRowFirstColumn="0" w:firstRowLastColumn="0" w:lastRowFirstColumn="0" w:lastRowLastColumn="0"/>
            <w:tcW w:w="3168" w:type="dxa"/>
          </w:tcPr>
          <w:p w14:paraId="6D5CE789" w14:textId="77777777" w:rsidR="00F10F5D" w:rsidRDefault="00000000">
            <w:r>
              <w:t>Read</w:t>
            </w:r>
          </w:p>
        </w:tc>
        <w:tc>
          <w:tcPr>
            <w:tcW w:w="6912" w:type="dxa"/>
          </w:tcPr>
          <w:p w14:paraId="202B675C" w14:textId="77777777" w:rsidR="00F10F5D" w:rsidRDefault="00000000">
            <w:pPr>
              <w:cnfStyle w:val="000000000000" w:firstRow="0" w:lastRow="0" w:firstColumn="0" w:lastColumn="0" w:oddVBand="0" w:evenVBand="0" w:oddHBand="0" w:evenHBand="0" w:firstRowFirstColumn="0" w:firstRowLastColumn="0" w:lastRowFirstColumn="0" w:lastRowLastColumn="0"/>
            </w:pPr>
            <w:r>
              <w:t>Accès en lecture seule au repo.</w:t>
            </w:r>
          </w:p>
        </w:tc>
      </w:tr>
    </w:tbl>
    <w:p w14:paraId="0BF88A54" w14:textId="77777777" w:rsidR="00F10F5D" w:rsidRDefault="00000000">
      <w:r>
        <w:rPr>
          <w:b/>
          <w:sz w:val="28"/>
        </w:rPr>
        <w:br/>
        <w:t>IV. CI/CD (Actions) – Vocabulaire</w:t>
      </w:r>
    </w:p>
    <w:tbl>
      <w:tblPr>
        <w:tblStyle w:val="Listeclaire"/>
        <w:tblW w:w="0" w:type="auto"/>
        <w:tblLook w:val="04A0" w:firstRow="1" w:lastRow="0" w:firstColumn="1" w:lastColumn="0" w:noHBand="0" w:noVBand="1"/>
      </w:tblPr>
      <w:tblGrid>
        <w:gridCol w:w="2632"/>
        <w:gridCol w:w="6224"/>
      </w:tblGrid>
      <w:tr w:rsidR="00F10F5D" w14:paraId="1657BF07" w14:textId="77777777" w:rsidTr="00F1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8DF7309" w14:textId="77777777" w:rsidR="00F10F5D" w:rsidRDefault="00000000">
            <w:r>
              <w:t>Terme</w:t>
            </w:r>
          </w:p>
        </w:tc>
        <w:tc>
          <w:tcPr>
            <w:tcW w:w="7200" w:type="dxa"/>
          </w:tcPr>
          <w:p w14:paraId="0F4CF4CB" w14:textId="77777777" w:rsidR="00F10F5D" w:rsidRDefault="00000000">
            <w:pPr>
              <w:cnfStyle w:val="100000000000" w:firstRow="1" w:lastRow="0" w:firstColumn="0" w:lastColumn="0" w:oddVBand="0" w:evenVBand="0" w:oddHBand="0" w:evenHBand="0" w:firstRowFirstColumn="0" w:firstRowLastColumn="0" w:lastRowFirstColumn="0" w:lastRowLastColumn="0"/>
            </w:pPr>
            <w:r>
              <w:t>Définition</w:t>
            </w:r>
          </w:p>
        </w:tc>
      </w:tr>
      <w:tr w:rsidR="00F10F5D" w14:paraId="31B2085C"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F483A9F" w14:textId="77777777" w:rsidR="00F10F5D" w:rsidRDefault="00000000">
            <w:r>
              <w:t>Workflow</w:t>
            </w:r>
          </w:p>
        </w:tc>
        <w:tc>
          <w:tcPr>
            <w:tcW w:w="7200" w:type="dxa"/>
          </w:tcPr>
          <w:p w14:paraId="50FDBFC0" w14:textId="77777777" w:rsidR="00F10F5D" w:rsidRDefault="00000000">
            <w:pPr>
              <w:cnfStyle w:val="000000100000" w:firstRow="0" w:lastRow="0" w:firstColumn="0" w:lastColumn="0" w:oddVBand="0" w:evenVBand="0" w:oddHBand="1" w:evenHBand="0" w:firstRowFirstColumn="0" w:firstRowLastColumn="0" w:lastRowFirstColumn="0" w:lastRowLastColumn="0"/>
            </w:pPr>
            <w:r>
              <w:t>Définition YAML du pipeline.</w:t>
            </w:r>
          </w:p>
        </w:tc>
      </w:tr>
      <w:tr w:rsidR="00F10F5D" w14:paraId="1516602A" w14:textId="77777777" w:rsidTr="00F10F5D">
        <w:tc>
          <w:tcPr>
            <w:cnfStyle w:val="001000000000" w:firstRow="0" w:lastRow="0" w:firstColumn="1" w:lastColumn="0" w:oddVBand="0" w:evenVBand="0" w:oddHBand="0" w:evenHBand="0" w:firstRowFirstColumn="0" w:firstRowLastColumn="0" w:lastRowFirstColumn="0" w:lastRowLastColumn="0"/>
            <w:tcW w:w="2880" w:type="dxa"/>
          </w:tcPr>
          <w:p w14:paraId="15F78292" w14:textId="77777777" w:rsidR="00F10F5D" w:rsidRDefault="00000000">
            <w:r>
              <w:t>Job</w:t>
            </w:r>
          </w:p>
        </w:tc>
        <w:tc>
          <w:tcPr>
            <w:tcW w:w="7200" w:type="dxa"/>
          </w:tcPr>
          <w:p w14:paraId="5358EA03" w14:textId="77777777" w:rsidR="00F10F5D" w:rsidRDefault="00000000">
            <w:pPr>
              <w:cnfStyle w:val="000000000000" w:firstRow="0" w:lastRow="0" w:firstColumn="0" w:lastColumn="0" w:oddVBand="0" w:evenVBand="0" w:oddHBand="0" w:evenHBand="0" w:firstRowFirstColumn="0" w:firstRowLastColumn="0" w:lastRowFirstColumn="0" w:lastRowLastColumn="0"/>
            </w:pPr>
            <w:r>
              <w:t>Bloc exécuté sur un runner, composé de steps.</w:t>
            </w:r>
          </w:p>
        </w:tc>
      </w:tr>
      <w:tr w:rsidR="00F10F5D" w14:paraId="5A00C4E2"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673F464" w14:textId="77777777" w:rsidR="00F10F5D" w:rsidRDefault="00000000">
            <w:r>
              <w:t>Step</w:t>
            </w:r>
          </w:p>
        </w:tc>
        <w:tc>
          <w:tcPr>
            <w:tcW w:w="7200" w:type="dxa"/>
          </w:tcPr>
          <w:p w14:paraId="79735E97" w14:textId="77777777" w:rsidR="00F10F5D" w:rsidRDefault="00000000">
            <w:pPr>
              <w:cnfStyle w:val="000000100000" w:firstRow="0" w:lastRow="0" w:firstColumn="0" w:lastColumn="0" w:oddVBand="0" w:evenVBand="0" w:oddHBand="1" w:evenHBand="0" w:firstRowFirstColumn="0" w:firstRowLastColumn="0" w:lastRowFirstColumn="0" w:lastRowLastColumn="0"/>
            </w:pPr>
            <w:r>
              <w:t>Action individuelle (run/script/action du Marketplace).</w:t>
            </w:r>
          </w:p>
        </w:tc>
      </w:tr>
      <w:tr w:rsidR="00F10F5D" w14:paraId="75F994CB" w14:textId="77777777" w:rsidTr="00F10F5D">
        <w:tc>
          <w:tcPr>
            <w:cnfStyle w:val="001000000000" w:firstRow="0" w:lastRow="0" w:firstColumn="1" w:lastColumn="0" w:oddVBand="0" w:evenVBand="0" w:oddHBand="0" w:evenHBand="0" w:firstRowFirstColumn="0" w:firstRowLastColumn="0" w:lastRowFirstColumn="0" w:lastRowLastColumn="0"/>
            <w:tcW w:w="2880" w:type="dxa"/>
          </w:tcPr>
          <w:p w14:paraId="6A8E0005" w14:textId="77777777" w:rsidR="00F10F5D" w:rsidRDefault="00000000">
            <w:r>
              <w:t>Runner</w:t>
            </w:r>
          </w:p>
        </w:tc>
        <w:tc>
          <w:tcPr>
            <w:tcW w:w="7200" w:type="dxa"/>
          </w:tcPr>
          <w:p w14:paraId="64A3AB90" w14:textId="77777777" w:rsidR="00F10F5D" w:rsidRDefault="00000000">
            <w:pPr>
              <w:cnfStyle w:val="000000000000" w:firstRow="0" w:lastRow="0" w:firstColumn="0" w:lastColumn="0" w:oddVBand="0" w:evenVBand="0" w:oddHBand="0" w:evenHBand="0" w:firstRowFirstColumn="0" w:firstRowLastColumn="0" w:lastRowFirstColumn="0" w:lastRowLastColumn="0"/>
            </w:pPr>
            <w:r>
              <w:t>Machine qui exécute le job (hébergé GitHub ou self-hosted).</w:t>
            </w:r>
          </w:p>
        </w:tc>
      </w:tr>
      <w:tr w:rsidR="00F10F5D" w14:paraId="15E06A0D"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2CE15A7" w14:textId="77777777" w:rsidR="00F10F5D" w:rsidRDefault="00000000">
            <w:r>
              <w:t>Secret</w:t>
            </w:r>
          </w:p>
        </w:tc>
        <w:tc>
          <w:tcPr>
            <w:tcW w:w="7200" w:type="dxa"/>
          </w:tcPr>
          <w:p w14:paraId="37215C58" w14:textId="77777777" w:rsidR="00F10F5D" w:rsidRDefault="00000000">
            <w:pPr>
              <w:cnfStyle w:val="000000100000" w:firstRow="0" w:lastRow="0" w:firstColumn="0" w:lastColumn="0" w:oddVBand="0" w:evenVBand="0" w:oddHBand="1" w:evenHBand="0" w:firstRowFirstColumn="0" w:firstRowLastColumn="0" w:lastRowFirstColumn="0" w:lastRowLastColumn="0"/>
            </w:pPr>
            <w:r>
              <w:t>Variable sensible chiffrée.</w:t>
            </w:r>
          </w:p>
        </w:tc>
      </w:tr>
      <w:tr w:rsidR="00F10F5D" w14:paraId="25DA0D3F" w14:textId="77777777" w:rsidTr="00F10F5D">
        <w:tc>
          <w:tcPr>
            <w:cnfStyle w:val="001000000000" w:firstRow="0" w:lastRow="0" w:firstColumn="1" w:lastColumn="0" w:oddVBand="0" w:evenVBand="0" w:oddHBand="0" w:evenHBand="0" w:firstRowFirstColumn="0" w:firstRowLastColumn="0" w:lastRowFirstColumn="0" w:lastRowLastColumn="0"/>
            <w:tcW w:w="2880" w:type="dxa"/>
          </w:tcPr>
          <w:p w14:paraId="5D51232D" w14:textId="77777777" w:rsidR="00F10F5D" w:rsidRDefault="00000000">
            <w:r>
              <w:t>Environment</w:t>
            </w:r>
          </w:p>
        </w:tc>
        <w:tc>
          <w:tcPr>
            <w:tcW w:w="7200" w:type="dxa"/>
          </w:tcPr>
          <w:p w14:paraId="0CBF66DE" w14:textId="77777777" w:rsidR="00F10F5D" w:rsidRDefault="00000000">
            <w:pPr>
              <w:cnfStyle w:val="000000000000" w:firstRow="0" w:lastRow="0" w:firstColumn="0" w:lastColumn="0" w:oddVBand="0" w:evenVBand="0" w:oddHBand="0" w:evenHBand="0" w:firstRowFirstColumn="0" w:firstRowLastColumn="0" w:lastRowFirstColumn="0" w:lastRowLastColumn="0"/>
            </w:pPr>
            <w:r>
              <w:t>Cible (staging/prod) avec règles d’approbation et secrets propres.</w:t>
            </w:r>
          </w:p>
        </w:tc>
      </w:tr>
      <w:tr w:rsidR="00F10F5D" w14:paraId="2DEA1D7D"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93ADF03" w14:textId="77777777" w:rsidR="00F10F5D" w:rsidRDefault="00000000">
            <w:r>
              <w:t>Artifact</w:t>
            </w:r>
          </w:p>
        </w:tc>
        <w:tc>
          <w:tcPr>
            <w:tcW w:w="7200" w:type="dxa"/>
          </w:tcPr>
          <w:p w14:paraId="228A479D" w14:textId="77777777" w:rsidR="00F10F5D" w:rsidRDefault="00000000">
            <w:pPr>
              <w:cnfStyle w:val="000000100000" w:firstRow="0" w:lastRow="0" w:firstColumn="0" w:lastColumn="0" w:oddVBand="0" w:evenVBand="0" w:oddHBand="1" w:evenHBand="0" w:firstRowFirstColumn="0" w:firstRowLastColumn="0" w:lastRowFirstColumn="0" w:lastRowLastColumn="0"/>
            </w:pPr>
            <w:r>
              <w:t>Fichier généré et archivé par un job.</w:t>
            </w:r>
          </w:p>
        </w:tc>
      </w:tr>
      <w:tr w:rsidR="00F10F5D" w14:paraId="5E6AF00B" w14:textId="77777777" w:rsidTr="00F10F5D">
        <w:tc>
          <w:tcPr>
            <w:cnfStyle w:val="001000000000" w:firstRow="0" w:lastRow="0" w:firstColumn="1" w:lastColumn="0" w:oddVBand="0" w:evenVBand="0" w:oddHBand="0" w:evenHBand="0" w:firstRowFirstColumn="0" w:firstRowLastColumn="0" w:lastRowFirstColumn="0" w:lastRowLastColumn="0"/>
            <w:tcW w:w="2880" w:type="dxa"/>
          </w:tcPr>
          <w:p w14:paraId="097A1AE2" w14:textId="77777777" w:rsidR="00F10F5D" w:rsidRDefault="00000000">
            <w:r>
              <w:t>Matrix</w:t>
            </w:r>
          </w:p>
        </w:tc>
        <w:tc>
          <w:tcPr>
            <w:tcW w:w="7200" w:type="dxa"/>
          </w:tcPr>
          <w:p w14:paraId="2C65F4BE" w14:textId="77777777" w:rsidR="00F10F5D" w:rsidRDefault="00000000">
            <w:pPr>
              <w:cnfStyle w:val="000000000000" w:firstRow="0" w:lastRow="0" w:firstColumn="0" w:lastColumn="0" w:oddVBand="0" w:evenVBand="0" w:oddHBand="0" w:evenHBand="0" w:firstRowFirstColumn="0" w:firstRowLastColumn="0" w:lastRowFirstColumn="0" w:lastRowLastColumn="0"/>
            </w:pPr>
            <w:r>
              <w:t>Exécutions parallèles sur plusieurs paramètres (ex. OS/Node versions).</w:t>
            </w:r>
          </w:p>
        </w:tc>
      </w:tr>
      <w:tr w:rsidR="00F10F5D" w14:paraId="67273376"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787B9BA" w14:textId="77777777" w:rsidR="00F10F5D" w:rsidRDefault="00000000">
            <w:r>
              <w:t>Cache</w:t>
            </w:r>
          </w:p>
        </w:tc>
        <w:tc>
          <w:tcPr>
            <w:tcW w:w="7200" w:type="dxa"/>
          </w:tcPr>
          <w:p w14:paraId="3CECE558" w14:textId="77777777" w:rsidR="00F10F5D" w:rsidRDefault="00000000">
            <w:pPr>
              <w:cnfStyle w:val="000000100000" w:firstRow="0" w:lastRow="0" w:firstColumn="0" w:lastColumn="0" w:oddVBand="0" w:evenVBand="0" w:oddHBand="1" w:evenHBand="0" w:firstRowFirstColumn="0" w:firstRowLastColumn="0" w:lastRowFirstColumn="0" w:lastRowLastColumn="0"/>
            </w:pPr>
            <w:r>
              <w:t>Stockage d’artefacts de build pour accélérer les runs.</w:t>
            </w:r>
          </w:p>
        </w:tc>
      </w:tr>
      <w:tr w:rsidR="00F10F5D" w14:paraId="694965C5" w14:textId="77777777" w:rsidTr="00F10F5D">
        <w:tc>
          <w:tcPr>
            <w:cnfStyle w:val="001000000000" w:firstRow="0" w:lastRow="0" w:firstColumn="1" w:lastColumn="0" w:oddVBand="0" w:evenVBand="0" w:oddHBand="0" w:evenHBand="0" w:firstRowFirstColumn="0" w:firstRowLastColumn="0" w:lastRowFirstColumn="0" w:lastRowLastColumn="0"/>
            <w:tcW w:w="2880" w:type="dxa"/>
          </w:tcPr>
          <w:p w14:paraId="65EE358B" w14:textId="77777777" w:rsidR="00F10F5D" w:rsidRDefault="00000000">
            <w:r>
              <w:t>Concurrency</w:t>
            </w:r>
          </w:p>
        </w:tc>
        <w:tc>
          <w:tcPr>
            <w:tcW w:w="7200" w:type="dxa"/>
          </w:tcPr>
          <w:p w14:paraId="7E89031D" w14:textId="77777777" w:rsidR="00F10F5D" w:rsidRDefault="00000000">
            <w:pPr>
              <w:cnfStyle w:val="000000000000" w:firstRow="0" w:lastRow="0" w:firstColumn="0" w:lastColumn="0" w:oddVBand="0" w:evenVBand="0" w:oddHBand="0" w:evenHBand="0" w:firstRowFirstColumn="0" w:firstRowLastColumn="0" w:lastRowFirstColumn="0" w:lastRowLastColumn="0"/>
            </w:pPr>
            <w:r>
              <w:t>Contrôle des exécutions simultanées (annulation des anciens runs).</w:t>
            </w:r>
          </w:p>
        </w:tc>
      </w:tr>
    </w:tbl>
    <w:p w14:paraId="3FD228AF" w14:textId="77777777" w:rsidR="00F10F5D" w:rsidRDefault="00000000">
      <w:r>
        <w:rPr>
          <w:b/>
          <w:sz w:val="28"/>
        </w:rPr>
        <w:br/>
        <w:t>V. À ne pas confondre</w:t>
      </w:r>
    </w:p>
    <w:tbl>
      <w:tblPr>
        <w:tblStyle w:val="Listeclaire"/>
        <w:tblW w:w="0" w:type="auto"/>
        <w:tblLook w:val="04A0" w:firstRow="1" w:lastRow="0" w:firstColumn="1" w:lastColumn="0" w:noHBand="0" w:noVBand="1"/>
      </w:tblPr>
      <w:tblGrid>
        <w:gridCol w:w="3362"/>
        <w:gridCol w:w="5494"/>
      </w:tblGrid>
      <w:tr w:rsidR="00F10F5D" w14:paraId="44664F67" w14:textId="77777777" w:rsidTr="00F1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4" w:type="dxa"/>
          </w:tcPr>
          <w:p w14:paraId="7C6F8D8C" w14:textId="77777777" w:rsidR="00F10F5D" w:rsidRDefault="00000000">
            <w:r>
              <w:t>Couple</w:t>
            </w:r>
          </w:p>
        </w:tc>
        <w:tc>
          <w:tcPr>
            <w:tcW w:w="6336" w:type="dxa"/>
          </w:tcPr>
          <w:p w14:paraId="5E963B1A" w14:textId="77777777" w:rsidR="00F10F5D" w:rsidRDefault="00000000">
            <w:pPr>
              <w:cnfStyle w:val="100000000000" w:firstRow="1" w:lastRow="0" w:firstColumn="0" w:lastColumn="0" w:oddVBand="0" w:evenVBand="0" w:oddHBand="0" w:evenHBand="0" w:firstRowFirstColumn="0" w:firstRowLastColumn="0" w:lastRowFirstColumn="0" w:lastRowLastColumn="0"/>
            </w:pPr>
            <w:r>
              <w:t>Différence</w:t>
            </w:r>
          </w:p>
        </w:tc>
      </w:tr>
      <w:tr w:rsidR="00F10F5D" w14:paraId="4442A4A6"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4" w:type="dxa"/>
          </w:tcPr>
          <w:p w14:paraId="2400FF08" w14:textId="77777777" w:rsidR="00F10F5D" w:rsidRDefault="00000000">
            <w:r>
              <w:t>Git vs GitHub</w:t>
            </w:r>
          </w:p>
        </w:tc>
        <w:tc>
          <w:tcPr>
            <w:tcW w:w="6336" w:type="dxa"/>
          </w:tcPr>
          <w:p w14:paraId="55449CDD" w14:textId="77777777" w:rsidR="00F10F5D" w:rsidRDefault="00000000">
            <w:pPr>
              <w:cnfStyle w:val="000000100000" w:firstRow="0" w:lastRow="0" w:firstColumn="0" w:lastColumn="0" w:oddVBand="0" w:evenVBand="0" w:oddHBand="1" w:evenHBand="0" w:firstRowFirstColumn="0" w:firstRowLastColumn="0" w:lastRowFirstColumn="0" w:lastRowLastColumn="0"/>
            </w:pPr>
            <w:r>
              <w:t>Git = système de contrôle de versions (local/distribué). GitHub = plateforme web autour de Git (hébergement, PR, issues, CI/CD…).</w:t>
            </w:r>
          </w:p>
        </w:tc>
      </w:tr>
      <w:tr w:rsidR="00F10F5D" w14:paraId="1929A1A6" w14:textId="77777777" w:rsidTr="00F10F5D">
        <w:tc>
          <w:tcPr>
            <w:cnfStyle w:val="001000000000" w:firstRow="0" w:lastRow="0" w:firstColumn="1" w:lastColumn="0" w:oddVBand="0" w:evenVBand="0" w:oddHBand="0" w:evenHBand="0" w:firstRowFirstColumn="0" w:firstRowLastColumn="0" w:lastRowFirstColumn="0" w:lastRowLastColumn="0"/>
            <w:tcW w:w="3744" w:type="dxa"/>
          </w:tcPr>
          <w:p w14:paraId="4BB35064" w14:textId="77777777" w:rsidR="00F10F5D" w:rsidRDefault="00000000">
            <w:r>
              <w:t>Fork vs Clone</w:t>
            </w:r>
          </w:p>
        </w:tc>
        <w:tc>
          <w:tcPr>
            <w:tcW w:w="6336" w:type="dxa"/>
          </w:tcPr>
          <w:p w14:paraId="391FEF3C" w14:textId="77777777" w:rsidR="00F10F5D" w:rsidRDefault="00000000">
            <w:pPr>
              <w:cnfStyle w:val="000000000000" w:firstRow="0" w:lastRow="0" w:firstColumn="0" w:lastColumn="0" w:oddVBand="0" w:evenVBand="0" w:oddHBand="0" w:evenHBand="0" w:firstRowFirstColumn="0" w:firstRowLastColumn="0" w:lastRowFirstColumn="0" w:lastRowLastColumn="0"/>
            </w:pPr>
            <w:r>
              <w:t>Fork = copie d’un repo sur GitHub (compte différent). Clone = copie locale d’un repo (depuis GitHub ou ailleurs).</w:t>
            </w:r>
          </w:p>
        </w:tc>
      </w:tr>
      <w:tr w:rsidR="00F10F5D" w14:paraId="1DE05087"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4" w:type="dxa"/>
          </w:tcPr>
          <w:p w14:paraId="6D2B1067" w14:textId="77777777" w:rsidR="00F10F5D" w:rsidRDefault="00000000">
            <w:r>
              <w:t>Issue vs Discussion</w:t>
            </w:r>
          </w:p>
        </w:tc>
        <w:tc>
          <w:tcPr>
            <w:tcW w:w="6336" w:type="dxa"/>
          </w:tcPr>
          <w:p w14:paraId="28213AFA" w14:textId="77777777" w:rsidR="00F10F5D" w:rsidRDefault="00000000">
            <w:pPr>
              <w:cnfStyle w:val="000000100000" w:firstRow="0" w:lastRow="0" w:firstColumn="0" w:lastColumn="0" w:oddVBand="0" w:evenVBand="0" w:oddHBand="1" w:evenHBand="0" w:firstRowFirstColumn="0" w:firstRowLastColumn="0" w:lastRowFirstColumn="0" w:lastRowLastColumn="0"/>
            </w:pPr>
            <w:r>
              <w:t>Issue = tâche/bug/actionnable. Discussion = échange libre (Q&amp;A, annonces).</w:t>
            </w:r>
          </w:p>
        </w:tc>
      </w:tr>
      <w:tr w:rsidR="00F10F5D" w14:paraId="57CA5FD5" w14:textId="77777777" w:rsidTr="00F10F5D">
        <w:tc>
          <w:tcPr>
            <w:cnfStyle w:val="001000000000" w:firstRow="0" w:lastRow="0" w:firstColumn="1" w:lastColumn="0" w:oddVBand="0" w:evenVBand="0" w:oddHBand="0" w:evenHBand="0" w:firstRowFirstColumn="0" w:firstRowLastColumn="0" w:lastRowFirstColumn="0" w:lastRowLastColumn="0"/>
            <w:tcW w:w="3744" w:type="dxa"/>
          </w:tcPr>
          <w:p w14:paraId="417E1E5D" w14:textId="77777777" w:rsidR="00F10F5D" w:rsidRDefault="00000000">
            <w:r>
              <w:t>Merge vs Rebase vs Squash</w:t>
            </w:r>
          </w:p>
        </w:tc>
        <w:tc>
          <w:tcPr>
            <w:tcW w:w="6336" w:type="dxa"/>
          </w:tcPr>
          <w:p w14:paraId="1E5FAF07" w14:textId="77777777" w:rsidR="00F10F5D" w:rsidRDefault="00000000">
            <w:pPr>
              <w:cnfStyle w:val="000000000000" w:firstRow="0" w:lastRow="0" w:firstColumn="0" w:lastColumn="0" w:oddVBand="0" w:evenVBand="0" w:oddHBand="0" w:evenHBand="0" w:firstRowFirstColumn="0" w:firstRowLastColumn="0" w:lastRowFirstColumn="0" w:lastRowLastColumn="0"/>
            </w:pPr>
            <w:r>
              <w:t>Trois stratégies différentes pour intégrer des changements et gérer l’historique.</w:t>
            </w:r>
          </w:p>
        </w:tc>
      </w:tr>
      <w:tr w:rsidR="00F10F5D" w14:paraId="7B15555E" w14:textId="77777777" w:rsidTr="00F1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4" w:type="dxa"/>
          </w:tcPr>
          <w:p w14:paraId="09CB4261" w14:textId="77777777" w:rsidR="00F10F5D" w:rsidRDefault="00000000">
            <w:r>
              <w:t>Secrets d’org vs secrets de repo vs secrets d’environnement</w:t>
            </w:r>
          </w:p>
        </w:tc>
        <w:tc>
          <w:tcPr>
            <w:tcW w:w="6336" w:type="dxa"/>
          </w:tcPr>
          <w:p w14:paraId="55BE281A" w14:textId="77777777" w:rsidR="00F10F5D" w:rsidRDefault="00000000">
            <w:pPr>
              <w:cnfStyle w:val="000000100000" w:firstRow="0" w:lastRow="0" w:firstColumn="0" w:lastColumn="0" w:oddVBand="0" w:evenVBand="0" w:oddHBand="1" w:evenHBand="0" w:firstRowFirstColumn="0" w:firstRowLastColumn="0" w:lastRowFirstColumn="0" w:lastRowLastColumn="0"/>
            </w:pPr>
            <w:r>
              <w:t>Portées différentes pour l’usage par Actions/Codespaces.</w:t>
            </w:r>
          </w:p>
        </w:tc>
      </w:tr>
    </w:tbl>
    <w:p w14:paraId="7C78F4E0" w14:textId="77777777" w:rsidR="00F10F5D" w:rsidRDefault="00000000">
      <w:r>
        <w:rPr>
          <w:b/>
          <w:sz w:val="28"/>
        </w:rPr>
        <w:lastRenderedPageBreak/>
        <w:br/>
        <w:t>VI. Note Windows 11 (Famille)</w:t>
      </w:r>
    </w:p>
    <w:p w14:paraId="47572DC9" w14:textId="77777777" w:rsidR="00F10F5D" w:rsidRDefault="00000000">
      <w:r>
        <w:t>• GitHub Desktop, GitHub CLI (gh) et VS Code sont pleinement compatibles avec Windows 11.</w:t>
      </w:r>
      <w:r>
        <w:br/>
        <w:t>• Pour une intégration fluide : installez Git for Windows (inclut Git Bash) et configurez vos clés SSH/PAT.</w:t>
      </w:r>
    </w:p>
    <w:sectPr w:rsidR="00F10F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49580729">
    <w:abstractNumId w:val="8"/>
  </w:num>
  <w:num w:numId="2" w16cid:durableId="2124642561">
    <w:abstractNumId w:val="6"/>
  </w:num>
  <w:num w:numId="3" w16cid:durableId="489445929">
    <w:abstractNumId w:val="5"/>
  </w:num>
  <w:num w:numId="4" w16cid:durableId="1695879376">
    <w:abstractNumId w:val="4"/>
  </w:num>
  <w:num w:numId="5" w16cid:durableId="1678850641">
    <w:abstractNumId w:val="7"/>
  </w:num>
  <w:num w:numId="6" w16cid:durableId="2053537151">
    <w:abstractNumId w:val="3"/>
  </w:num>
  <w:num w:numId="7" w16cid:durableId="1568150189">
    <w:abstractNumId w:val="2"/>
  </w:num>
  <w:num w:numId="8" w16cid:durableId="840242845">
    <w:abstractNumId w:val="1"/>
  </w:num>
  <w:num w:numId="9" w16cid:durableId="94977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0C3ADEAF-797C-417D-A581-C461E8982C27}"/>
    <w:docVar w:name="dgnword-eventsink" w:val="2023321383792"/>
  </w:docVars>
  <w:rsids>
    <w:rsidRoot w:val="00B47730"/>
    <w:rsid w:val="00034616"/>
    <w:rsid w:val="0006063C"/>
    <w:rsid w:val="0015074B"/>
    <w:rsid w:val="0029639D"/>
    <w:rsid w:val="00326F90"/>
    <w:rsid w:val="008610D4"/>
    <w:rsid w:val="00932BBE"/>
    <w:rsid w:val="0096050C"/>
    <w:rsid w:val="00AA1D8D"/>
    <w:rsid w:val="00B47730"/>
    <w:rsid w:val="00CB0664"/>
    <w:rsid w:val="00E65D94"/>
    <w:rsid w:val="00F10F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986D70"/>
  <w14:defaultImageDpi w14:val="300"/>
  <w15:docId w15:val="{A9357B0E-D2AF-4918-B43B-F1E630CC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2311</Words>
  <Characters>12715</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Victor CHANE NAM</cp:lastModifiedBy>
  <cp:revision>3</cp:revision>
  <cp:lastPrinted>2025-08-24T01:01:00Z</cp:lastPrinted>
  <dcterms:created xsi:type="dcterms:W3CDTF">2013-12-23T23:15:00Z</dcterms:created>
  <dcterms:modified xsi:type="dcterms:W3CDTF">2025-08-24T01:22:00Z</dcterms:modified>
  <cp:category/>
</cp:coreProperties>
</file>