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5D59" w14:textId="77777777" w:rsidR="001654D8" w:rsidRPr="001654D8" w:rsidRDefault="001654D8" w:rsidP="001654D8">
      <w:pPr>
        <w:rPr>
          <w:b/>
          <w:bCs/>
          <w:lang w:val="fr-FR"/>
        </w:rPr>
      </w:pPr>
      <w:r w:rsidRPr="001654D8">
        <w:rPr>
          <w:b/>
          <w:bCs/>
          <w:lang w:val="fr-FR"/>
        </w:rPr>
        <w:t>Prompt pour la Génération du Cahier des Charges Maître</w:t>
      </w:r>
    </w:p>
    <w:p w14:paraId="6285CA6A" w14:textId="77777777" w:rsidR="001654D8" w:rsidRPr="001654D8" w:rsidRDefault="001654D8" w:rsidP="001654D8">
      <w:pPr>
        <w:rPr>
          <w:lang w:val="fr-FR"/>
        </w:rPr>
      </w:pPr>
      <w:r w:rsidRPr="001654D8">
        <w:rPr>
          <w:b/>
          <w:bCs/>
          <w:lang w:val="fr-FR"/>
        </w:rPr>
        <w:t>[Début du Prompt]</w:t>
      </w:r>
    </w:p>
    <w:p w14:paraId="41B32F5B" w14:textId="77777777" w:rsidR="001654D8" w:rsidRPr="001654D8" w:rsidRDefault="001654D8" w:rsidP="001654D8">
      <w:pPr>
        <w:rPr>
          <w:lang w:val="fr-FR"/>
        </w:rPr>
      </w:pPr>
      <w:r w:rsidRPr="001654D8">
        <w:rPr>
          <w:b/>
          <w:bCs/>
          <w:lang w:val="fr-FR"/>
        </w:rPr>
        <w:t>PERSONA :</w:t>
      </w:r>
      <w:r w:rsidRPr="001654D8">
        <w:rPr>
          <w:lang w:val="fr-FR"/>
        </w:rPr>
        <w:t xml:space="preserve"> Tu es un analyste programmeur expert en ingénierie des exigences logicielles. Ta mission est de traduire une masse d'informations hétérogènes en un cahier des charges technique et fonctionnel, ultra-détaillé et sans ambiguïté.</w:t>
      </w:r>
    </w:p>
    <w:p w14:paraId="122C90A6" w14:textId="77777777" w:rsidR="001654D8" w:rsidRPr="001654D8" w:rsidRDefault="001654D8" w:rsidP="001654D8">
      <w:pPr>
        <w:rPr>
          <w:lang w:val="fr-FR"/>
        </w:rPr>
      </w:pPr>
      <w:r w:rsidRPr="001654D8">
        <w:rPr>
          <w:b/>
          <w:bCs/>
          <w:lang w:val="fr-FR"/>
        </w:rPr>
        <w:t>OBJECTIF :</w:t>
      </w:r>
      <w:r w:rsidRPr="001654D8">
        <w:rPr>
          <w:lang w:val="fr-FR"/>
        </w:rPr>
        <w:t xml:space="preserve"> Ta mission est de produire le </w:t>
      </w:r>
      <w:r w:rsidRPr="001654D8">
        <w:rPr>
          <w:b/>
          <w:bCs/>
          <w:lang w:val="fr-FR"/>
        </w:rPr>
        <w:t>cahier des charges maître, exhaustif et définitif</w:t>
      </w:r>
      <w:r w:rsidRPr="001654D8">
        <w:rPr>
          <w:lang w:val="fr-FR"/>
        </w:rPr>
        <w:t>, qui servira de fondation pour le développement de l'application complexe "Usine à Tests V5". L'objectif est de créer le document de référence unique pour toute l'équipe de développement.</w:t>
      </w:r>
    </w:p>
    <w:p w14:paraId="52B5FAEF" w14:textId="77777777" w:rsidR="001654D8" w:rsidRPr="001654D8" w:rsidRDefault="001654D8" w:rsidP="001654D8">
      <w:pPr>
        <w:rPr>
          <w:lang w:val="fr-FR"/>
        </w:rPr>
      </w:pPr>
      <w:r w:rsidRPr="001654D8">
        <w:rPr>
          <w:b/>
          <w:bCs/>
          <w:lang w:val="fr-FR"/>
        </w:rPr>
        <w:t>CONTEXTE &amp; INPUT :</w:t>
      </w:r>
      <w:r w:rsidRPr="001654D8">
        <w:rPr>
          <w:lang w:val="fr-FR"/>
        </w:rPr>
        <w:t xml:space="preserve"> Je vais te fournir un ensemble complet de documents relatifs à l'application "Usine à Tests". Ces documents incluent, sans s'y limiter :</w:t>
      </w:r>
    </w:p>
    <w:p w14:paraId="2A68795E" w14:textId="77777777" w:rsidR="001654D8" w:rsidRPr="001654D8" w:rsidRDefault="001654D8" w:rsidP="001654D8">
      <w:pPr>
        <w:numPr>
          <w:ilvl w:val="0"/>
          <w:numId w:val="94"/>
        </w:numPr>
        <w:rPr>
          <w:lang w:val="fr-FR"/>
        </w:rPr>
      </w:pPr>
      <w:r w:rsidRPr="001654D8">
        <w:rPr>
          <w:lang w:val="fr-FR"/>
        </w:rPr>
        <w:t>Des manuels d'architecture décrivant l'évolution du projet.</w:t>
      </w:r>
    </w:p>
    <w:p w14:paraId="0504DD20" w14:textId="77777777" w:rsidR="001654D8" w:rsidRPr="001654D8" w:rsidRDefault="001654D8" w:rsidP="001654D8">
      <w:pPr>
        <w:numPr>
          <w:ilvl w:val="0"/>
          <w:numId w:val="94"/>
        </w:numPr>
        <w:rPr>
          <w:lang w:val="fr-FR"/>
        </w:rPr>
      </w:pPr>
      <w:r w:rsidRPr="001654D8">
        <w:rPr>
          <w:lang w:val="fr-FR"/>
        </w:rPr>
        <w:t>Des guides utilisateurs.</w:t>
      </w:r>
    </w:p>
    <w:p w14:paraId="26A3BD2A" w14:textId="77777777" w:rsidR="001654D8" w:rsidRPr="001654D8" w:rsidRDefault="001654D8" w:rsidP="001654D8">
      <w:pPr>
        <w:numPr>
          <w:ilvl w:val="0"/>
          <w:numId w:val="94"/>
        </w:numPr>
        <w:rPr>
          <w:lang w:val="fr-FR"/>
        </w:rPr>
      </w:pPr>
      <w:r w:rsidRPr="001654D8">
        <w:rPr>
          <w:lang w:val="fr-FR"/>
        </w:rPr>
        <w:t>Des cahiers des charges pour des modules spécifiques (ex: "Diagnostic r&amp;K").</w:t>
      </w:r>
    </w:p>
    <w:p w14:paraId="729CB1FF" w14:textId="77777777" w:rsidR="001654D8" w:rsidRPr="001654D8" w:rsidRDefault="001654D8" w:rsidP="001654D8">
      <w:pPr>
        <w:numPr>
          <w:ilvl w:val="0"/>
          <w:numId w:val="94"/>
        </w:numPr>
        <w:rPr>
          <w:lang w:val="fr-FR"/>
        </w:rPr>
      </w:pPr>
      <w:r w:rsidRPr="001654D8">
        <w:rPr>
          <w:lang w:val="fr-FR"/>
        </w:rPr>
        <w:t>Des exemples concrets de données sous forme de fichiers CSV (questions, profils, configurations).</w:t>
      </w:r>
    </w:p>
    <w:p w14:paraId="00657741" w14:textId="77777777" w:rsidR="001654D8" w:rsidRPr="001654D8" w:rsidRDefault="001654D8" w:rsidP="001654D8">
      <w:pPr>
        <w:numPr>
          <w:ilvl w:val="0"/>
          <w:numId w:val="94"/>
        </w:numPr>
        <w:rPr>
          <w:lang w:val="fr-FR"/>
        </w:rPr>
      </w:pPr>
      <w:r w:rsidRPr="001654D8">
        <w:rPr>
          <w:lang w:val="fr-FR"/>
        </w:rPr>
        <w:t xml:space="preserve">Des fichiers texte (.txt) contenant le </w:t>
      </w:r>
      <w:r w:rsidRPr="001654D8">
        <w:rPr>
          <w:b/>
          <w:bCs/>
          <w:lang w:val="fr-FR"/>
        </w:rPr>
        <w:t>code source complet</w:t>
      </w:r>
      <w:r w:rsidRPr="001654D8">
        <w:rPr>
          <w:lang w:val="fr-FR"/>
        </w:rPr>
        <w:t xml:space="preserve"> des versions précédentes de l'application. Ces fichiers sont la source de vérité la plus importante pour la logique métier détaillée.</w:t>
      </w:r>
    </w:p>
    <w:p w14:paraId="4F9CB694" w14:textId="77777777" w:rsidR="001654D8" w:rsidRPr="001654D8" w:rsidRDefault="001654D8" w:rsidP="001654D8">
      <w:pPr>
        <w:rPr>
          <w:lang w:val="fr-FR"/>
        </w:rPr>
      </w:pPr>
      <w:r w:rsidRPr="001654D8">
        <w:rPr>
          <w:b/>
          <w:bCs/>
          <w:lang w:val="fr-FR"/>
        </w:rPr>
        <w:t>INSTRUCTIONS DÉTAILLÉES :</w:t>
      </w:r>
    </w:p>
    <w:p w14:paraId="4A152DEC" w14:textId="77777777" w:rsidR="001654D8" w:rsidRPr="001654D8" w:rsidRDefault="001654D8" w:rsidP="001654D8">
      <w:pPr>
        <w:numPr>
          <w:ilvl w:val="0"/>
          <w:numId w:val="95"/>
        </w:numPr>
        <w:rPr>
          <w:lang w:val="fr-FR"/>
        </w:rPr>
      </w:pPr>
      <w:r w:rsidRPr="001654D8">
        <w:rPr>
          <w:b/>
          <w:bCs/>
          <w:lang w:val="fr-FR"/>
        </w:rPr>
        <w:t>Posture d'Analyse :</w:t>
      </w:r>
      <w:r w:rsidRPr="001654D8">
        <w:rPr>
          <w:lang w:val="fr-FR"/>
        </w:rPr>
        <w:t xml:space="preserve"> Adopte la posture d'un analyste programmeur procédant à une </w:t>
      </w:r>
      <w:r w:rsidRPr="001654D8">
        <w:rPr>
          <w:b/>
          <w:bCs/>
          <w:lang w:val="fr-FR"/>
        </w:rPr>
        <w:t>décompilation systématique</w:t>
      </w:r>
      <w:r w:rsidRPr="001654D8">
        <w:rPr>
          <w:lang w:val="fr-FR"/>
        </w:rPr>
        <w:t xml:space="preserve"> de l'ensemble des documents et scripts fournis. Ton but n'est pas d'inventer, mais de retranscrire fidèlement et de structurer la logique existante.</w:t>
      </w:r>
    </w:p>
    <w:p w14:paraId="298F9D03" w14:textId="77777777" w:rsidR="001654D8" w:rsidRPr="001654D8" w:rsidRDefault="001654D8" w:rsidP="001654D8">
      <w:pPr>
        <w:numPr>
          <w:ilvl w:val="0"/>
          <w:numId w:val="95"/>
        </w:numPr>
        <w:rPr>
          <w:lang w:val="fr-FR"/>
        </w:rPr>
      </w:pPr>
      <w:r w:rsidRPr="001654D8">
        <w:rPr>
          <w:b/>
          <w:bCs/>
          <w:lang w:val="fr-FR"/>
        </w:rPr>
        <w:t>Exhaustivité Absolue :</w:t>
      </w:r>
    </w:p>
    <w:p w14:paraId="0587539C" w14:textId="77777777" w:rsidR="001654D8" w:rsidRPr="001654D8" w:rsidRDefault="001654D8" w:rsidP="001654D8">
      <w:pPr>
        <w:numPr>
          <w:ilvl w:val="1"/>
          <w:numId w:val="95"/>
        </w:numPr>
        <w:rPr>
          <w:lang w:val="fr-FR"/>
        </w:rPr>
      </w:pPr>
      <w:r w:rsidRPr="001654D8">
        <w:rPr>
          <w:b/>
          <w:bCs/>
          <w:lang w:val="fr-FR"/>
        </w:rPr>
        <w:t>INTERDICTION FORMELLE DE RÉSUMER, SYNTHÉTISER OU PRENDRE DES RACCOURCIS.</w:t>
      </w:r>
      <w:r w:rsidRPr="001654D8">
        <w:rPr>
          <w:lang w:val="fr-FR"/>
        </w:rPr>
        <w:t xml:space="preserve"> Ton objectif n'est pas la concision, mais l'exhaustivité.</w:t>
      </w:r>
    </w:p>
    <w:p w14:paraId="339F4125" w14:textId="77777777" w:rsidR="001654D8" w:rsidRPr="001654D8" w:rsidRDefault="001654D8" w:rsidP="001654D8">
      <w:pPr>
        <w:numPr>
          <w:ilvl w:val="1"/>
          <w:numId w:val="95"/>
        </w:numPr>
        <w:rPr>
          <w:lang w:val="fr-FR"/>
        </w:rPr>
      </w:pPr>
      <w:r w:rsidRPr="001654D8">
        <w:rPr>
          <w:lang w:val="fr-FR"/>
        </w:rPr>
        <w:t>Chaque fonctionnalité, chaque logique métier, chaque cas particulier, chaque variable de configuration, chaque gestion d'erreur et chaque exception identifiée dans les fichiers doit être retranscrite dans le cahier des charges.</w:t>
      </w:r>
    </w:p>
    <w:p w14:paraId="7F92E820" w14:textId="77777777" w:rsidR="001654D8" w:rsidRPr="001654D8" w:rsidRDefault="001654D8" w:rsidP="001654D8">
      <w:pPr>
        <w:numPr>
          <w:ilvl w:val="1"/>
          <w:numId w:val="95"/>
        </w:numPr>
        <w:rPr>
          <w:lang w:val="fr-FR"/>
        </w:rPr>
      </w:pPr>
      <w:r w:rsidRPr="001654D8">
        <w:rPr>
          <w:lang w:val="fr-FR"/>
        </w:rPr>
        <w:t>N'utilise jamais de phrases comme "comme décrit précédemment</w:t>
      </w:r>
      <w:proofErr w:type="gramStart"/>
      <w:r w:rsidRPr="001654D8">
        <w:rPr>
          <w:lang w:val="fr-FR"/>
        </w:rPr>
        <w:t>" ou "</w:t>
      </w:r>
      <w:proofErr w:type="gramEnd"/>
      <w:r w:rsidRPr="001654D8">
        <w:rPr>
          <w:lang w:val="fr-FR"/>
        </w:rPr>
        <w:t>voir section X". Chaque section doit être aussi auto-suffisante et détaillée que possible.</w:t>
      </w:r>
    </w:p>
    <w:p w14:paraId="41E022F7" w14:textId="77777777" w:rsidR="001654D8" w:rsidRPr="001654D8" w:rsidRDefault="001654D8" w:rsidP="001654D8">
      <w:pPr>
        <w:numPr>
          <w:ilvl w:val="0"/>
          <w:numId w:val="95"/>
        </w:numPr>
        <w:rPr>
          <w:lang w:val="fr-FR"/>
        </w:rPr>
      </w:pPr>
      <w:r w:rsidRPr="001654D8">
        <w:rPr>
          <w:b/>
          <w:bCs/>
          <w:lang w:val="fr-FR"/>
        </w:rPr>
        <w:t>Processus d'Analyse :</w:t>
      </w:r>
    </w:p>
    <w:p w14:paraId="4EAA23A3" w14:textId="77777777" w:rsidR="001654D8" w:rsidRPr="001654D8" w:rsidRDefault="001654D8" w:rsidP="001654D8">
      <w:pPr>
        <w:numPr>
          <w:ilvl w:val="1"/>
          <w:numId w:val="95"/>
        </w:numPr>
        <w:rPr>
          <w:lang w:val="fr-FR"/>
        </w:rPr>
      </w:pPr>
      <w:r w:rsidRPr="001654D8">
        <w:rPr>
          <w:b/>
          <w:bCs/>
          <w:lang w:val="fr-FR"/>
        </w:rPr>
        <w:t>Lecture Croisée :</w:t>
      </w:r>
      <w:r w:rsidRPr="001654D8">
        <w:rPr>
          <w:lang w:val="fr-FR"/>
        </w:rPr>
        <w:t xml:space="preserve"> Lis et relis plusieurs fois l'ensemble des documents. Tu dois croiser les informations pour construire une vision cohérente (par exemple, faire le lien entre un champ dans une interface HTML, une colonne dans un fichier de configuration CSV, et son utilisation dans un script de traitement).</w:t>
      </w:r>
    </w:p>
    <w:p w14:paraId="7026101C" w14:textId="77777777" w:rsidR="001654D8" w:rsidRPr="001654D8" w:rsidRDefault="001654D8" w:rsidP="001654D8">
      <w:pPr>
        <w:numPr>
          <w:ilvl w:val="1"/>
          <w:numId w:val="95"/>
        </w:numPr>
        <w:rPr>
          <w:lang w:val="fr-FR"/>
        </w:rPr>
      </w:pPr>
      <w:r w:rsidRPr="001654D8">
        <w:rPr>
          <w:b/>
          <w:bCs/>
          <w:lang w:val="fr-FR"/>
        </w:rPr>
        <w:lastRenderedPageBreak/>
        <w:t>Extraction de la Logique :</w:t>
      </w:r>
      <w:r w:rsidRPr="001654D8">
        <w:rPr>
          <w:lang w:val="fr-FR"/>
        </w:rPr>
        <w:t xml:space="preserve"> Analyse en profondeur les fichiers de scripts (.txt). Pour chaque fonction, détaille son rôle, ses paramètres d'entrée, sa logique de traitement (y compris les boucles et les conditions), et ses sorties.</w:t>
      </w:r>
    </w:p>
    <w:p w14:paraId="7F44F196" w14:textId="77777777" w:rsidR="001654D8" w:rsidRPr="001654D8" w:rsidRDefault="001654D8" w:rsidP="001654D8">
      <w:pPr>
        <w:numPr>
          <w:ilvl w:val="1"/>
          <w:numId w:val="95"/>
        </w:numPr>
        <w:rPr>
          <w:lang w:val="fr-FR"/>
        </w:rPr>
      </w:pPr>
      <w:r w:rsidRPr="001654D8">
        <w:rPr>
          <w:b/>
          <w:bCs/>
          <w:lang w:val="fr-FR"/>
        </w:rPr>
        <w:t>Identification des Exigences :</w:t>
      </w:r>
      <w:r w:rsidRPr="001654D8">
        <w:rPr>
          <w:lang w:val="fr-FR"/>
        </w:rPr>
        <w:t xml:space="preserve"> Identifie et liste toutes les exigences fonctionnelles (ce que le système doit faire) et non fonctionnelles (performance, sécurité, maintenabilité).</w:t>
      </w:r>
    </w:p>
    <w:p w14:paraId="12F50B98" w14:textId="77777777" w:rsidR="001654D8" w:rsidRPr="001654D8" w:rsidRDefault="001654D8" w:rsidP="001654D8">
      <w:pPr>
        <w:rPr>
          <w:lang w:val="fr-FR"/>
        </w:rPr>
      </w:pPr>
      <w:r w:rsidRPr="001654D8">
        <w:rPr>
          <w:b/>
          <w:bCs/>
          <w:lang w:val="fr-FR"/>
        </w:rPr>
        <w:t>STRUCTURE DU DOCUMENT FINAL :</w:t>
      </w:r>
    </w:p>
    <w:p w14:paraId="5DCA82AF" w14:textId="77777777" w:rsidR="001654D8" w:rsidRPr="001654D8" w:rsidRDefault="001654D8" w:rsidP="001654D8">
      <w:pPr>
        <w:rPr>
          <w:lang w:val="fr-FR"/>
        </w:rPr>
      </w:pPr>
      <w:r w:rsidRPr="001654D8">
        <w:rPr>
          <w:lang w:val="fr-FR"/>
        </w:rPr>
        <w:t>Le résultat de ton travail doit être un document unique, dense, détaillé et structuré, sans aucune ambiguïté. Organise-le selon la structure suivante :</w:t>
      </w:r>
    </w:p>
    <w:p w14:paraId="3D0463D1" w14:textId="77777777" w:rsidR="001654D8" w:rsidRPr="001654D8" w:rsidRDefault="001654D8" w:rsidP="001654D8">
      <w:pPr>
        <w:numPr>
          <w:ilvl w:val="0"/>
          <w:numId w:val="96"/>
        </w:numPr>
        <w:rPr>
          <w:lang w:val="fr-FR"/>
        </w:rPr>
      </w:pPr>
      <w:r w:rsidRPr="001654D8">
        <w:rPr>
          <w:b/>
          <w:bCs/>
          <w:lang w:val="fr-FR"/>
        </w:rPr>
        <w:t>Partie 1 : Vision Stratégique &amp; Principes Directeurs</w:t>
      </w:r>
      <w:r w:rsidRPr="001654D8">
        <w:rPr>
          <w:lang w:val="fr-FR"/>
        </w:rPr>
        <w:t xml:space="preserve"> (Objectifs du produit, hiérarchie, principes d'architecture non négociables).</w:t>
      </w:r>
    </w:p>
    <w:p w14:paraId="6C762682" w14:textId="77777777" w:rsidR="001654D8" w:rsidRPr="001654D8" w:rsidRDefault="001654D8" w:rsidP="001654D8">
      <w:pPr>
        <w:numPr>
          <w:ilvl w:val="0"/>
          <w:numId w:val="96"/>
        </w:numPr>
        <w:rPr>
          <w:lang w:val="fr-FR"/>
        </w:rPr>
      </w:pPr>
      <w:r w:rsidRPr="001654D8">
        <w:rPr>
          <w:b/>
          <w:bCs/>
          <w:lang w:val="fr-FR"/>
        </w:rPr>
        <w:t>Partie 2 : Architecture Globale &amp; Flux de Données</w:t>
      </w:r>
      <w:r w:rsidRPr="001654D8">
        <w:rPr>
          <w:lang w:val="fr-FR"/>
        </w:rPr>
        <w:t xml:space="preserve"> (Description des composants [CONFIG], [MOTEUR], [HANDLER], [BDD] et schémas des flux de données).</w:t>
      </w:r>
    </w:p>
    <w:p w14:paraId="0BB0446A" w14:textId="77777777" w:rsidR="001654D8" w:rsidRPr="001654D8" w:rsidRDefault="001654D8" w:rsidP="001654D8">
      <w:pPr>
        <w:numPr>
          <w:ilvl w:val="0"/>
          <w:numId w:val="96"/>
        </w:numPr>
        <w:rPr>
          <w:lang w:val="fr-FR"/>
        </w:rPr>
      </w:pPr>
      <w:r w:rsidRPr="001654D8">
        <w:rPr>
          <w:b/>
          <w:bCs/>
          <w:lang w:val="fr-FR"/>
        </w:rPr>
        <w:t>Partie 3 : Spécifications Détaillées du Composant [CONFIG]</w:t>
      </w:r>
      <w:r w:rsidRPr="001654D8">
        <w:rPr>
          <w:lang w:val="fr-FR"/>
        </w:rPr>
        <w:t xml:space="preserve"> (Description de chaque onglet, chaque colonne, et de la logique du script d'interface de configuration).</w:t>
      </w:r>
    </w:p>
    <w:p w14:paraId="043D3B4D" w14:textId="77777777" w:rsidR="001654D8" w:rsidRPr="001654D8" w:rsidRDefault="001654D8" w:rsidP="001654D8">
      <w:pPr>
        <w:numPr>
          <w:ilvl w:val="0"/>
          <w:numId w:val="96"/>
        </w:numPr>
        <w:rPr>
          <w:lang w:val="fr-FR"/>
        </w:rPr>
      </w:pPr>
      <w:r w:rsidRPr="001654D8">
        <w:rPr>
          <w:b/>
          <w:bCs/>
          <w:lang w:val="fr-FR"/>
        </w:rPr>
        <w:t>Partie 4 : Spécifications Détaillées du Composant [MOTEUR]</w:t>
      </w:r>
      <w:r w:rsidRPr="001654D8">
        <w:rPr>
          <w:lang w:val="fr-FR"/>
        </w:rPr>
        <w:t xml:space="preserve"> (Description détaillée de sa fonctionnalité unique de génération de lien).</w:t>
      </w:r>
    </w:p>
    <w:p w14:paraId="3C18B391" w14:textId="77777777" w:rsidR="001654D8" w:rsidRPr="001654D8" w:rsidRDefault="001654D8" w:rsidP="001654D8">
      <w:pPr>
        <w:numPr>
          <w:ilvl w:val="0"/>
          <w:numId w:val="96"/>
        </w:numPr>
        <w:rPr>
          <w:lang w:val="fr-FR"/>
        </w:rPr>
      </w:pPr>
      <w:r w:rsidRPr="001654D8">
        <w:rPr>
          <w:b/>
          <w:bCs/>
          <w:lang w:val="fr-FR"/>
        </w:rPr>
        <w:t>Partie 5 : Spécifications Détaillées du Composant [BDD]</w:t>
      </w:r>
      <w:r w:rsidRPr="001654D8">
        <w:rPr>
          <w:lang w:val="fr-FR"/>
        </w:rPr>
        <w:t xml:space="preserve"> (Description de chaque onglet, sa structure, ses colonnes, et le rôle des scripts utilitaires).</w:t>
      </w:r>
    </w:p>
    <w:p w14:paraId="1AAD9D2A" w14:textId="77777777" w:rsidR="001654D8" w:rsidRPr="001654D8" w:rsidRDefault="001654D8" w:rsidP="001654D8">
      <w:pPr>
        <w:numPr>
          <w:ilvl w:val="0"/>
          <w:numId w:val="96"/>
        </w:numPr>
        <w:rPr>
          <w:lang w:val="fr-FR"/>
        </w:rPr>
      </w:pPr>
      <w:r w:rsidRPr="001654D8">
        <w:rPr>
          <w:b/>
          <w:bCs/>
          <w:lang w:val="fr-FR"/>
        </w:rPr>
        <w:t>Partie 6 : Spécifications Détaillées du Composant [HANDLER]</w:t>
      </w:r>
      <w:r w:rsidRPr="001654D8">
        <w:rPr>
          <w:lang w:val="fr-FR"/>
        </w:rPr>
        <w:t xml:space="preserve"> (La partie la plus volumineuse, décomposée en sous-sections pour chaque pilier : Socle Technique, Moteur de Calcul, Moteur de Restitution, IA). Pour chaque pilier, détaille chaque fonction, chaque workflow, et chaque cas d'erreur.</w:t>
      </w:r>
    </w:p>
    <w:p w14:paraId="117325C8" w14:textId="77777777" w:rsidR="001654D8" w:rsidRPr="001654D8" w:rsidRDefault="001654D8" w:rsidP="001654D8">
      <w:pPr>
        <w:numPr>
          <w:ilvl w:val="0"/>
          <w:numId w:val="96"/>
        </w:numPr>
        <w:rPr>
          <w:lang w:val="fr-FR"/>
        </w:rPr>
      </w:pPr>
      <w:r w:rsidRPr="001654D8">
        <w:rPr>
          <w:b/>
          <w:bCs/>
          <w:lang w:val="fr-FR"/>
        </w:rPr>
        <w:t>Partie 7 : Fonctionnalités Transverses &amp; d'Administration</w:t>
      </w:r>
      <w:r w:rsidRPr="001654D8">
        <w:rPr>
          <w:lang w:val="fr-FR"/>
        </w:rPr>
        <w:t xml:space="preserve"> (Détaille des fonctionnalités comme l'Interface de Retraitement, le Mode Débogage, etc.).</w:t>
      </w:r>
    </w:p>
    <w:p w14:paraId="097D351D" w14:textId="77777777" w:rsidR="001654D8" w:rsidRPr="001654D8" w:rsidRDefault="001654D8" w:rsidP="001654D8">
      <w:pPr>
        <w:numPr>
          <w:ilvl w:val="0"/>
          <w:numId w:val="96"/>
        </w:numPr>
        <w:rPr>
          <w:lang w:val="fr-FR"/>
        </w:rPr>
      </w:pPr>
      <w:r w:rsidRPr="001654D8">
        <w:rPr>
          <w:b/>
          <w:bCs/>
          <w:lang w:val="fr-FR"/>
        </w:rPr>
        <w:t>Partie 8 : Annexes</w:t>
      </w:r>
      <w:r w:rsidRPr="001654D8">
        <w:rPr>
          <w:lang w:val="fr-FR"/>
        </w:rPr>
        <w:t xml:space="preserve"> (Glossaire des termes, nomenclature, etc.).</w:t>
      </w:r>
    </w:p>
    <w:p w14:paraId="236B49A4" w14:textId="77777777" w:rsidR="001654D8" w:rsidRPr="001654D8" w:rsidRDefault="001654D8" w:rsidP="001654D8">
      <w:pPr>
        <w:rPr>
          <w:lang w:val="fr-FR"/>
        </w:rPr>
      </w:pPr>
      <w:r w:rsidRPr="001654D8">
        <w:rPr>
          <w:b/>
          <w:bCs/>
          <w:lang w:val="fr-FR"/>
        </w:rPr>
        <w:t>TRAÇABILITÉ :</w:t>
      </w:r>
      <w:r w:rsidRPr="001654D8">
        <w:rPr>
          <w:lang w:val="fr-FR"/>
        </w:rPr>
        <w:t xml:space="preserve"> Pour chaque exigence ou spécification technique que tu écris, tu dois </w:t>
      </w:r>
      <w:r w:rsidRPr="001654D8">
        <w:rPr>
          <w:b/>
          <w:bCs/>
          <w:lang w:val="fr-FR"/>
        </w:rPr>
        <w:t>citer le(s) document(s) source(s)</w:t>
      </w:r>
      <w:r w:rsidRPr="001654D8">
        <w:rPr>
          <w:lang w:val="fr-FR"/>
        </w:rPr>
        <w:t xml:space="preserve"> d'où provient l'information pour garantir une traçabilité parfaite.</w:t>
      </w:r>
    </w:p>
    <w:p w14:paraId="65F4E394" w14:textId="77777777" w:rsidR="001654D8" w:rsidRPr="001654D8" w:rsidRDefault="001654D8" w:rsidP="001654D8">
      <w:pPr>
        <w:rPr>
          <w:lang w:val="fr-FR"/>
        </w:rPr>
      </w:pPr>
      <w:r w:rsidRPr="001654D8">
        <w:rPr>
          <w:b/>
          <w:bCs/>
          <w:lang w:val="fr-FR"/>
        </w:rPr>
        <w:t>CONCLUSION ATTENDUE :</w:t>
      </w:r>
      <w:r w:rsidRPr="001654D8">
        <w:rPr>
          <w:lang w:val="fr-FR"/>
        </w:rPr>
        <w:t xml:space="preserve"> Le document final doit être le reflet le plus fidèle et le plus complet possible de la vision et de l'intelligence métier du système existant, prêt à servir de plan directeur pour le développement de la nouvelle version.</w:t>
      </w:r>
    </w:p>
    <w:p w14:paraId="7ECB9E25" w14:textId="77777777" w:rsidR="001654D8" w:rsidRPr="001654D8" w:rsidRDefault="001654D8" w:rsidP="001654D8">
      <w:pPr>
        <w:rPr>
          <w:lang w:val="fr-FR"/>
        </w:rPr>
      </w:pPr>
      <w:r w:rsidRPr="001654D8">
        <w:rPr>
          <w:b/>
          <w:bCs/>
          <w:lang w:val="fr-FR"/>
        </w:rPr>
        <w:t>[Fin du Prompt]</w:t>
      </w:r>
    </w:p>
    <w:p w14:paraId="3F6D1F24" w14:textId="62B50C50" w:rsidR="00BB18AB" w:rsidRPr="001654D8" w:rsidRDefault="00BB18AB" w:rsidP="001654D8"/>
    <w:sectPr w:rsidR="00BB18AB" w:rsidRPr="001654D8"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FDA"/>
    <w:multiLevelType w:val="multilevel"/>
    <w:tmpl w:val="14B6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C224F"/>
    <w:multiLevelType w:val="multilevel"/>
    <w:tmpl w:val="EA0EC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E97"/>
    <w:multiLevelType w:val="multilevel"/>
    <w:tmpl w:val="9508B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F17C6"/>
    <w:multiLevelType w:val="multilevel"/>
    <w:tmpl w:val="6D90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0E3"/>
    <w:multiLevelType w:val="multilevel"/>
    <w:tmpl w:val="3E4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4A3E"/>
    <w:multiLevelType w:val="multilevel"/>
    <w:tmpl w:val="ED9AB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01AB6"/>
    <w:multiLevelType w:val="multilevel"/>
    <w:tmpl w:val="F36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A14BC"/>
    <w:multiLevelType w:val="multilevel"/>
    <w:tmpl w:val="48ECD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F648B"/>
    <w:multiLevelType w:val="multilevel"/>
    <w:tmpl w:val="0228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C1EC3"/>
    <w:multiLevelType w:val="multilevel"/>
    <w:tmpl w:val="C27CB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B566A"/>
    <w:multiLevelType w:val="multilevel"/>
    <w:tmpl w:val="D4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F7176"/>
    <w:multiLevelType w:val="multilevel"/>
    <w:tmpl w:val="1A9E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83745"/>
    <w:multiLevelType w:val="multilevel"/>
    <w:tmpl w:val="47D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A1932"/>
    <w:multiLevelType w:val="multilevel"/>
    <w:tmpl w:val="A28A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A30A5C"/>
    <w:multiLevelType w:val="multilevel"/>
    <w:tmpl w:val="1B04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516D8"/>
    <w:multiLevelType w:val="multilevel"/>
    <w:tmpl w:val="2ED4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1569D4"/>
    <w:multiLevelType w:val="multilevel"/>
    <w:tmpl w:val="7C7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125A5"/>
    <w:multiLevelType w:val="multilevel"/>
    <w:tmpl w:val="D8D0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8D2F27"/>
    <w:multiLevelType w:val="multilevel"/>
    <w:tmpl w:val="705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647DC"/>
    <w:multiLevelType w:val="multilevel"/>
    <w:tmpl w:val="1856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4A6BF0"/>
    <w:multiLevelType w:val="multilevel"/>
    <w:tmpl w:val="5612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255FC"/>
    <w:multiLevelType w:val="multilevel"/>
    <w:tmpl w:val="CF4A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393E03"/>
    <w:multiLevelType w:val="multilevel"/>
    <w:tmpl w:val="8E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A42BD"/>
    <w:multiLevelType w:val="multilevel"/>
    <w:tmpl w:val="0EA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F270C1"/>
    <w:multiLevelType w:val="multilevel"/>
    <w:tmpl w:val="B724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24952"/>
    <w:multiLevelType w:val="multilevel"/>
    <w:tmpl w:val="268E5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E6D6E"/>
    <w:multiLevelType w:val="multilevel"/>
    <w:tmpl w:val="A8C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0280E"/>
    <w:multiLevelType w:val="multilevel"/>
    <w:tmpl w:val="B23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C516A"/>
    <w:multiLevelType w:val="multilevel"/>
    <w:tmpl w:val="2876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60C8C"/>
    <w:multiLevelType w:val="multilevel"/>
    <w:tmpl w:val="FC20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FF7996"/>
    <w:multiLevelType w:val="multilevel"/>
    <w:tmpl w:val="8D6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136596"/>
    <w:multiLevelType w:val="multilevel"/>
    <w:tmpl w:val="0F8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1B12E8"/>
    <w:multiLevelType w:val="multilevel"/>
    <w:tmpl w:val="FDA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6314B"/>
    <w:multiLevelType w:val="multilevel"/>
    <w:tmpl w:val="A1C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E5916"/>
    <w:multiLevelType w:val="multilevel"/>
    <w:tmpl w:val="F3C8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E80C2C"/>
    <w:multiLevelType w:val="multilevel"/>
    <w:tmpl w:val="282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B3DDD"/>
    <w:multiLevelType w:val="multilevel"/>
    <w:tmpl w:val="263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048DE"/>
    <w:multiLevelType w:val="multilevel"/>
    <w:tmpl w:val="47F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E67043"/>
    <w:multiLevelType w:val="multilevel"/>
    <w:tmpl w:val="1D70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327F09"/>
    <w:multiLevelType w:val="multilevel"/>
    <w:tmpl w:val="A454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3D7BAC"/>
    <w:multiLevelType w:val="multilevel"/>
    <w:tmpl w:val="A3F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32DE4"/>
    <w:multiLevelType w:val="multilevel"/>
    <w:tmpl w:val="6252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81983"/>
    <w:multiLevelType w:val="multilevel"/>
    <w:tmpl w:val="EA2C4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7F31EA"/>
    <w:multiLevelType w:val="multilevel"/>
    <w:tmpl w:val="1BE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6144E"/>
    <w:multiLevelType w:val="multilevel"/>
    <w:tmpl w:val="30F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4D6FA5"/>
    <w:multiLevelType w:val="multilevel"/>
    <w:tmpl w:val="DC7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2D0689"/>
    <w:multiLevelType w:val="multilevel"/>
    <w:tmpl w:val="C9066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892738"/>
    <w:multiLevelType w:val="multilevel"/>
    <w:tmpl w:val="9392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371E07"/>
    <w:multiLevelType w:val="multilevel"/>
    <w:tmpl w:val="534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01B86"/>
    <w:multiLevelType w:val="multilevel"/>
    <w:tmpl w:val="51E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2812C2"/>
    <w:multiLevelType w:val="multilevel"/>
    <w:tmpl w:val="A670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770834"/>
    <w:multiLevelType w:val="multilevel"/>
    <w:tmpl w:val="ED2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C64E79"/>
    <w:multiLevelType w:val="multilevel"/>
    <w:tmpl w:val="694C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DB460C"/>
    <w:multiLevelType w:val="multilevel"/>
    <w:tmpl w:val="1FC08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8B5763"/>
    <w:multiLevelType w:val="multilevel"/>
    <w:tmpl w:val="94B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F52F75"/>
    <w:multiLevelType w:val="multilevel"/>
    <w:tmpl w:val="AE38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141EC9"/>
    <w:multiLevelType w:val="multilevel"/>
    <w:tmpl w:val="6E0C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BD7D36"/>
    <w:multiLevelType w:val="multilevel"/>
    <w:tmpl w:val="8BAE0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1C1286"/>
    <w:multiLevelType w:val="multilevel"/>
    <w:tmpl w:val="B5FA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A25E42"/>
    <w:multiLevelType w:val="hybridMultilevel"/>
    <w:tmpl w:val="B1660584"/>
    <w:lvl w:ilvl="0" w:tplc="E0CEE49E">
      <w:start w:val="1"/>
      <w:numFmt w:val="bullet"/>
      <w:lvlText w:val=""/>
      <w:lvlJc w:val="left"/>
      <w:pPr>
        <w:tabs>
          <w:tab w:val="num" w:pos="720"/>
        </w:tabs>
        <w:ind w:left="720" w:hanging="360"/>
      </w:pPr>
      <w:rPr>
        <w:rFonts w:ascii="Symbol" w:hAnsi="Symbol" w:hint="default"/>
        <w:sz w:val="20"/>
      </w:rPr>
    </w:lvl>
    <w:lvl w:ilvl="1" w:tplc="3ED60B9E">
      <w:start w:val="1"/>
      <w:numFmt w:val="bullet"/>
      <w:lvlText w:val="o"/>
      <w:lvlJc w:val="left"/>
      <w:pPr>
        <w:tabs>
          <w:tab w:val="num" w:pos="1440"/>
        </w:tabs>
        <w:ind w:left="1440" w:hanging="360"/>
      </w:pPr>
      <w:rPr>
        <w:rFonts w:ascii="Courier New" w:hAnsi="Courier New" w:hint="default"/>
        <w:sz w:val="20"/>
      </w:rPr>
    </w:lvl>
    <w:lvl w:ilvl="2" w:tplc="FA041F48">
      <w:start w:val="1"/>
      <w:numFmt w:val="decimal"/>
      <w:lvlText w:val="%3."/>
      <w:lvlJc w:val="left"/>
      <w:pPr>
        <w:tabs>
          <w:tab w:val="num" w:pos="2160"/>
        </w:tabs>
        <w:ind w:left="2160" w:hanging="360"/>
      </w:pPr>
    </w:lvl>
    <w:lvl w:ilvl="3" w:tplc="4FD0459C" w:tentative="1">
      <w:start w:val="1"/>
      <w:numFmt w:val="bullet"/>
      <w:lvlText w:val=""/>
      <w:lvlJc w:val="left"/>
      <w:pPr>
        <w:tabs>
          <w:tab w:val="num" w:pos="2880"/>
        </w:tabs>
        <w:ind w:left="2880" w:hanging="360"/>
      </w:pPr>
      <w:rPr>
        <w:rFonts w:ascii="Wingdings" w:hAnsi="Wingdings" w:hint="default"/>
        <w:sz w:val="20"/>
      </w:rPr>
    </w:lvl>
    <w:lvl w:ilvl="4" w:tplc="FB2EA9C6" w:tentative="1">
      <w:start w:val="1"/>
      <w:numFmt w:val="bullet"/>
      <w:lvlText w:val=""/>
      <w:lvlJc w:val="left"/>
      <w:pPr>
        <w:tabs>
          <w:tab w:val="num" w:pos="3600"/>
        </w:tabs>
        <w:ind w:left="3600" w:hanging="360"/>
      </w:pPr>
      <w:rPr>
        <w:rFonts w:ascii="Wingdings" w:hAnsi="Wingdings" w:hint="default"/>
        <w:sz w:val="20"/>
      </w:rPr>
    </w:lvl>
    <w:lvl w:ilvl="5" w:tplc="7EE45386" w:tentative="1">
      <w:start w:val="1"/>
      <w:numFmt w:val="bullet"/>
      <w:lvlText w:val=""/>
      <w:lvlJc w:val="left"/>
      <w:pPr>
        <w:tabs>
          <w:tab w:val="num" w:pos="4320"/>
        </w:tabs>
        <w:ind w:left="4320" w:hanging="360"/>
      </w:pPr>
      <w:rPr>
        <w:rFonts w:ascii="Wingdings" w:hAnsi="Wingdings" w:hint="default"/>
        <w:sz w:val="20"/>
      </w:rPr>
    </w:lvl>
    <w:lvl w:ilvl="6" w:tplc="D12403CC" w:tentative="1">
      <w:start w:val="1"/>
      <w:numFmt w:val="bullet"/>
      <w:lvlText w:val=""/>
      <w:lvlJc w:val="left"/>
      <w:pPr>
        <w:tabs>
          <w:tab w:val="num" w:pos="5040"/>
        </w:tabs>
        <w:ind w:left="5040" w:hanging="360"/>
      </w:pPr>
      <w:rPr>
        <w:rFonts w:ascii="Wingdings" w:hAnsi="Wingdings" w:hint="default"/>
        <w:sz w:val="20"/>
      </w:rPr>
    </w:lvl>
    <w:lvl w:ilvl="7" w:tplc="0BF4CA24" w:tentative="1">
      <w:start w:val="1"/>
      <w:numFmt w:val="bullet"/>
      <w:lvlText w:val=""/>
      <w:lvlJc w:val="left"/>
      <w:pPr>
        <w:tabs>
          <w:tab w:val="num" w:pos="5760"/>
        </w:tabs>
        <w:ind w:left="5760" w:hanging="360"/>
      </w:pPr>
      <w:rPr>
        <w:rFonts w:ascii="Wingdings" w:hAnsi="Wingdings" w:hint="default"/>
        <w:sz w:val="20"/>
      </w:rPr>
    </w:lvl>
    <w:lvl w:ilvl="8" w:tplc="829031D0"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C011A"/>
    <w:multiLevelType w:val="multilevel"/>
    <w:tmpl w:val="F278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A011F"/>
    <w:multiLevelType w:val="multilevel"/>
    <w:tmpl w:val="573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664C2E"/>
    <w:multiLevelType w:val="multilevel"/>
    <w:tmpl w:val="927C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AF2648"/>
    <w:multiLevelType w:val="multilevel"/>
    <w:tmpl w:val="9294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936372"/>
    <w:multiLevelType w:val="multilevel"/>
    <w:tmpl w:val="9B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54826"/>
    <w:multiLevelType w:val="multilevel"/>
    <w:tmpl w:val="44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444D09"/>
    <w:multiLevelType w:val="multilevel"/>
    <w:tmpl w:val="0D26E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10AF4"/>
    <w:multiLevelType w:val="multilevel"/>
    <w:tmpl w:val="B64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191C4B"/>
    <w:multiLevelType w:val="multilevel"/>
    <w:tmpl w:val="43E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2D7A41"/>
    <w:multiLevelType w:val="multilevel"/>
    <w:tmpl w:val="E15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DB1F57"/>
    <w:multiLevelType w:val="multilevel"/>
    <w:tmpl w:val="20A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EB0648"/>
    <w:multiLevelType w:val="multilevel"/>
    <w:tmpl w:val="2B5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126087"/>
    <w:multiLevelType w:val="multilevel"/>
    <w:tmpl w:val="C1A4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24022E"/>
    <w:multiLevelType w:val="multilevel"/>
    <w:tmpl w:val="BC9C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2F1F93"/>
    <w:multiLevelType w:val="multilevel"/>
    <w:tmpl w:val="FE5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FB4452"/>
    <w:multiLevelType w:val="multilevel"/>
    <w:tmpl w:val="A1A8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9B1419"/>
    <w:multiLevelType w:val="multilevel"/>
    <w:tmpl w:val="874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B929C4"/>
    <w:multiLevelType w:val="multilevel"/>
    <w:tmpl w:val="1DA2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5549C5"/>
    <w:multiLevelType w:val="multilevel"/>
    <w:tmpl w:val="970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C45C49"/>
    <w:multiLevelType w:val="multilevel"/>
    <w:tmpl w:val="5A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E34C4C"/>
    <w:multiLevelType w:val="multilevel"/>
    <w:tmpl w:val="93D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4D3335"/>
    <w:multiLevelType w:val="multilevel"/>
    <w:tmpl w:val="551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065E19"/>
    <w:multiLevelType w:val="multilevel"/>
    <w:tmpl w:val="462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7C5F1C"/>
    <w:multiLevelType w:val="multilevel"/>
    <w:tmpl w:val="F640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946F9A"/>
    <w:multiLevelType w:val="multilevel"/>
    <w:tmpl w:val="531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544D11"/>
    <w:multiLevelType w:val="multilevel"/>
    <w:tmpl w:val="80D4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4E325F"/>
    <w:multiLevelType w:val="multilevel"/>
    <w:tmpl w:val="67BE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E70C84"/>
    <w:multiLevelType w:val="multilevel"/>
    <w:tmpl w:val="A9D01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B63862"/>
    <w:multiLevelType w:val="multilevel"/>
    <w:tmpl w:val="6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1D70B7"/>
    <w:multiLevelType w:val="multilevel"/>
    <w:tmpl w:val="B82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862FAB"/>
    <w:multiLevelType w:val="multilevel"/>
    <w:tmpl w:val="D11E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362033">
    <w:abstractNumId w:val="34"/>
  </w:num>
  <w:num w:numId="2" w16cid:durableId="455487881">
    <w:abstractNumId w:val="69"/>
  </w:num>
  <w:num w:numId="3" w16cid:durableId="1453012315">
    <w:abstractNumId w:val="5"/>
  </w:num>
  <w:num w:numId="4" w16cid:durableId="1125001298">
    <w:abstractNumId w:val="39"/>
  </w:num>
  <w:num w:numId="5" w16cid:durableId="1672682110">
    <w:abstractNumId w:val="14"/>
  </w:num>
  <w:num w:numId="6" w16cid:durableId="1573657163">
    <w:abstractNumId w:val="3"/>
  </w:num>
  <w:num w:numId="7" w16cid:durableId="74402573">
    <w:abstractNumId w:val="26"/>
  </w:num>
  <w:num w:numId="8" w16cid:durableId="743256064">
    <w:abstractNumId w:val="79"/>
  </w:num>
  <w:num w:numId="9" w16cid:durableId="632060242">
    <w:abstractNumId w:val="38"/>
  </w:num>
  <w:num w:numId="10" w16cid:durableId="263803994">
    <w:abstractNumId w:val="19"/>
  </w:num>
  <w:num w:numId="11" w16cid:durableId="365258037">
    <w:abstractNumId w:val="46"/>
  </w:num>
  <w:num w:numId="12" w16cid:durableId="509150871">
    <w:abstractNumId w:val="70"/>
  </w:num>
  <w:num w:numId="13" w16cid:durableId="314797504">
    <w:abstractNumId w:val="16"/>
  </w:num>
  <w:num w:numId="14" w16cid:durableId="1956134012">
    <w:abstractNumId w:val="64"/>
  </w:num>
  <w:num w:numId="15" w16cid:durableId="1276979862">
    <w:abstractNumId w:val="13"/>
  </w:num>
  <w:num w:numId="16" w16cid:durableId="1376538744">
    <w:abstractNumId w:val="33"/>
  </w:num>
  <w:num w:numId="17" w16cid:durableId="123355413">
    <w:abstractNumId w:val="74"/>
  </w:num>
  <w:num w:numId="18" w16cid:durableId="1790779768">
    <w:abstractNumId w:val="4"/>
  </w:num>
  <w:num w:numId="19" w16cid:durableId="1553810357">
    <w:abstractNumId w:val="23"/>
  </w:num>
  <w:num w:numId="20" w16cid:durableId="1680499518">
    <w:abstractNumId w:val="30"/>
  </w:num>
  <w:num w:numId="21" w16cid:durableId="1919513636">
    <w:abstractNumId w:val="11"/>
  </w:num>
  <w:num w:numId="22" w16cid:durableId="2001350683">
    <w:abstractNumId w:val="81"/>
  </w:num>
  <w:num w:numId="23" w16cid:durableId="575481409">
    <w:abstractNumId w:val="44"/>
  </w:num>
  <w:num w:numId="24" w16cid:durableId="1965967870">
    <w:abstractNumId w:val="61"/>
  </w:num>
  <w:num w:numId="25" w16cid:durableId="820117810">
    <w:abstractNumId w:val="80"/>
  </w:num>
  <w:num w:numId="26" w16cid:durableId="861864248">
    <w:abstractNumId w:val="21"/>
  </w:num>
  <w:num w:numId="27" w16cid:durableId="1985235796">
    <w:abstractNumId w:val="88"/>
  </w:num>
  <w:num w:numId="28" w16cid:durableId="1795975578">
    <w:abstractNumId w:val="10"/>
  </w:num>
  <w:num w:numId="29" w16cid:durableId="1295481229">
    <w:abstractNumId w:val="84"/>
  </w:num>
  <w:num w:numId="30" w16cid:durableId="1501846534">
    <w:abstractNumId w:val="73"/>
  </w:num>
  <w:num w:numId="31" w16cid:durableId="751198912">
    <w:abstractNumId w:val="32"/>
  </w:num>
  <w:num w:numId="32" w16cid:durableId="1476026090">
    <w:abstractNumId w:val="48"/>
  </w:num>
  <w:num w:numId="33" w16cid:durableId="207885582">
    <w:abstractNumId w:val="8"/>
  </w:num>
  <w:num w:numId="34" w16cid:durableId="845481254">
    <w:abstractNumId w:val="18"/>
  </w:num>
  <w:num w:numId="35" w16cid:durableId="387413308">
    <w:abstractNumId w:val="29"/>
  </w:num>
  <w:num w:numId="36" w16cid:durableId="1779638215">
    <w:abstractNumId w:val="49"/>
  </w:num>
  <w:num w:numId="37" w16cid:durableId="1464813774">
    <w:abstractNumId w:val="57"/>
  </w:num>
  <w:num w:numId="38" w16cid:durableId="674456069">
    <w:abstractNumId w:val="54"/>
  </w:num>
  <w:num w:numId="39" w16cid:durableId="1969243715">
    <w:abstractNumId w:val="41"/>
  </w:num>
  <w:num w:numId="40" w16cid:durableId="1110931175">
    <w:abstractNumId w:val="78"/>
  </w:num>
  <w:num w:numId="41" w16cid:durableId="1627390042">
    <w:abstractNumId w:val="6"/>
  </w:num>
  <w:num w:numId="42" w16cid:durableId="190191341">
    <w:abstractNumId w:val="22"/>
  </w:num>
  <w:num w:numId="43" w16cid:durableId="2076587039">
    <w:abstractNumId w:val="37"/>
  </w:num>
  <w:num w:numId="44" w16cid:durableId="2063748055">
    <w:abstractNumId w:val="56"/>
  </w:num>
  <w:num w:numId="45" w16cid:durableId="239214908">
    <w:abstractNumId w:val="31"/>
  </w:num>
  <w:num w:numId="46" w16cid:durableId="360933670">
    <w:abstractNumId w:val="27"/>
  </w:num>
  <w:num w:numId="47" w16cid:durableId="169756695">
    <w:abstractNumId w:val="24"/>
  </w:num>
  <w:num w:numId="48" w16cid:durableId="55012112">
    <w:abstractNumId w:val="72"/>
  </w:num>
  <w:num w:numId="49" w16cid:durableId="1723400978">
    <w:abstractNumId w:val="28"/>
  </w:num>
  <w:num w:numId="50" w16cid:durableId="460156158">
    <w:abstractNumId w:val="2"/>
  </w:num>
  <w:num w:numId="51" w16cid:durableId="2016105256">
    <w:abstractNumId w:val="15"/>
  </w:num>
  <w:num w:numId="52" w16cid:durableId="1299385294">
    <w:abstractNumId w:val="82"/>
  </w:num>
  <w:num w:numId="53" w16cid:durableId="773330294">
    <w:abstractNumId w:val="0"/>
  </w:num>
  <w:num w:numId="54" w16cid:durableId="610169834">
    <w:abstractNumId w:val="43"/>
  </w:num>
  <w:num w:numId="55" w16cid:durableId="1758286621">
    <w:abstractNumId w:val="20"/>
  </w:num>
  <w:num w:numId="56" w16cid:durableId="248471366">
    <w:abstractNumId w:val="50"/>
  </w:num>
  <w:num w:numId="57" w16cid:durableId="1517310757">
    <w:abstractNumId w:val="67"/>
  </w:num>
  <w:num w:numId="58" w16cid:durableId="1298025185">
    <w:abstractNumId w:val="90"/>
  </w:num>
  <w:num w:numId="59" w16cid:durableId="361439410">
    <w:abstractNumId w:val="71"/>
  </w:num>
  <w:num w:numId="60" w16cid:durableId="121851988">
    <w:abstractNumId w:val="86"/>
  </w:num>
  <w:num w:numId="61" w16cid:durableId="1843161170">
    <w:abstractNumId w:val="83"/>
  </w:num>
  <w:num w:numId="62" w16cid:durableId="1069690513">
    <w:abstractNumId w:val="55"/>
  </w:num>
  <w:num w:numId="63" w16cid:durableId="181364240">
    <w:abstractNumId w:val="47"/>
  </w:num>
  <w:num w:numId="64" w16cid:durableId="1017151461">
    <w:abstractNumId w:val="45"/>
  </w:num>
  <w:num w:numId="65" w16cid:durableId="381177976">
    <w:abstractNumId w:val="62"/>
  </w:num>
  <w:num w:numId="66" w16cid:durableId="1617710234">
    <w:abstractNumId w:val="60"/>
  </w:num>
  <w:num w:numId="67" w16cid:durableId="932737016">
    <w:abstractNumId w:val="77"/>
  </w:num>
  <w:num w:numId="68" w16cid:durableId="1523781367">
    <w:abstractNumId w:val="75"/>
  </w:num>
  <w:num w:numId="69" w16cid:durableId="1648053501">
    <w:abstractNumId w:val="66"/>
  </w:num>
  <w:num w:numId="70" w16cid:durableId="890002825">
    <w:abstractNumId w:val="51"/>
  </w:num>
  <w:num w:numId="71" w16cid:durableId="825169273">
    <w:abstractNumId w:val="35"/>
  </w:num>
  <w:num w:numId="72" w16cid:durableId="1653752137">
    <w:abstractNumId w:val="1"/>
  </w:num>
  <w:num w:numId="73" w16cid:durableId="1189761491">
    <w:abstractNumId w:val="63"/>
  </w:num>
  <w:num w:numId="74" w16cid:durableId="834878053">
    <w:abstractNumId w:val="59"/>
  </w:num>
  <w:num w:numId="75" w16cid:durableId="1783920411">
    <w:abstractNumId w:val="85"/>
  </w:num>
  <w:num w:numId="76" w16cid:durableId="154539994">
    <w:abstractNumId w:val="17"/>
  </w:num>
  <w:num w:numId="77" w16cid:durableId="1988126415">
    <w:abstractNumId w:val="58"/>
  </w:num>
  <w:num w:numId="78" w16cid:durableId="2112238899">
    <w:abstractNumId w:val="65"/>
  </w:num>
  <w:num w:numId="79" w16cid:durableId="1392579574">
    <w:abstractNumId w:val="36"/>
  </w:num>
  <w:num w:numId="80" w16cid:durableId="167141061">
    <w:abstractNumId w:val="7"/>
  </w:num>
  <w:num w:numId="81" w16cid:durableId="2115713088">
    <w:abstractNumId w:val="87"/>
  </w:num>
  <w:num w:numId="82" w16cid:durableId="1517302454">
    <w:abstractNumId w:val="40"/>
  </w:num>
  <w:num w:numId="83" w16cid:durableId="404883483">
    <w:abstractNumId w:val="25"/>
  </w:num>
  <w:num w:numId="84" w16cid:durableId="653413221">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329362608">
    <w:abstractNumId w:val="52"/>
  </w:num>
  <w:num w:numId="86" w16cid:durableId="1094477633">
    <w:abstractNumId w:val="9"/>
  </w:num>
  <w:num w:numId="87" w16cid:durableId="108772923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8" w16cid:durableId="151611886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9" w16cid:durableId="83978035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66756203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1570270126">
    <w:abstractNumId w:val="76"/>
  </w:num>
  <w:num w:numId="92" w16cid:durableId="967930940">
    <w:abstractNumId w:val="42"/>
  </w:num>
  <w:num w:numId="93" w16cid:durableId="1515073877">
    <w:abstractNumId w:val="89"/>
  </w:num>
  <w:num w:numId="94" w16cid:durableId="959074594">
    <w:abstractNumId w:val="12"/>
  </w:num>
  <w:num w:numId="95" w16cid:durableId="1081567621">
    <w:abstractNumId w:val="53"/>
  </w:num>
  <w:num w:numId="96" w16cid:durableId="39840377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09FD5A7-EE4F-4FB0-8805-A82E03B1EA12}"/>
    <w:docVar w:name="dgnword-eventsink" w:val="3236767960192"/>
  </w:docVars>
  <w:rsids>
    <w:rsidRoot w:val="008C67AC"/>
    <w:rsid w:val="00117363"/>
    <w:rsid w:val="001654D8"/>
    <w:rsid w:val="001D41AF"/>
    <w:rsid w:val="0022571B"/>
    <w:rsid w:val="00294CE0"/>
    <w:rsid w:val="002F6DE9"/>
    <w:rsid w:val="003A72CA"/>
    <w:rsid w:val="004051A1"/>
    <w:rsid w:val="004A31A7"/>
    <w:rsid w:val="004F4A83"/>
    <w:rsid w:val="005136F9"/>
    <w:rsid w:val="00576800"/>
    <w:rsid w:val="005A2EB5"/>
    <w:rsid w:val="006414D2"/>
    <w:rsid w:val="00680953"/>
    <w:rsid w:val="006F7848"/>
    <w:rsid w:val="00786C1C"/>
    <w:rsid w:val="007B6566"/>
    <w:rsid w:val="007C65A6"/>
    <w:rsid w:val="007E3F84"/>
    <w:rsid w:val="00864FD6"/>
    <w:rsid w:val="008C67AC"/>
    <w:rsid w:val="00925FB8"/>
    <w:rsid w:val="0092792C"/>
    <w:rsid w:val="00983EEF"/>
    <w:rsid w:val="009E22E5"/>
    <w:rsid w:val="00A06FF8"/>
    <w:rsid w:val="00A2685C"/>
    <w:rsid w:val="00A44E73"/>
    <w:rsid w:val="00A616EF"/>
    <w:rsid w:val="00A83328"/>
    <w:rsid w:val="00A965E9"/>
    <w:rsid w:val="00AA0DED"/>
    <w:rsid w:val="00BA1200"/>
    <w:rsid w:val="00BB18AB"/>
    <w:rsid w:val="00BC7FD1"/>
    <w:rsid w:val="00BF713C"/>
    <w:rsid w:val="00C60134"/>
    <w:rsid w:val="00C60B37"/>
    <w:rsid w:val="00CA6464"/>
    <w:rsid w:val="00CD0AA9"/>
    <w:rsid w:val="00D42350"/>
    <w:rsid w:val="00D91890"/>
    <w:rsid w:val="00E06D1E"/>
    <w:rsid w:val="00E266D2"/>
    <w:rsid w:val="00E87123"/>
    <w:rsid w:val="00E97B2F"/>
    <w:rsid w:val="00EC655E"/>
    <w:rsid w:val="00EE4F0E"/>
    <w:rsid w:val="00F31457"/>
    <w:rsid w:val="00F84B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C93"/>
  <w15:chartTrackingRefBased/>
  <w15:docId w15:val="{FED124B2-7648-4CB9-A949-2AC5A998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8C67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67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67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67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67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67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8C67A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8C67A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8C67A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8C67A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8C67A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8C67A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8C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67A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8C67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67A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8C67AC"/>
    <w:pPr>
      <w:spacing w:before="160"/>
      <w:jc w:val="center"/>
    </w:pPr>
    <w:rPr>
      <w:i/>
      <w:iCs/>
      <w:color w:val="404040" w:themeColor="text1" w:themeTint="BF"/>
    </w:rPr>
  </w:style>
  <w:style w:type="character" w:customStyle="1" w:styleId="CitationCar">
    <w:name w:val="Citation Car"/>
    <w:basedOn w:val="Policepardfaut"/>
    <w:link w:val="Citation"/>
    <w:uiPriority w:val="29"/>
    <w:rsid w:val="008C67AC"/>
    <w:rPr>
      <w:i/>
      <w:iCs/>
      <w:color w:val="404040" w:themeColor="text1" w:themeTint="BF"/>
      <w:lang w:val="fr-RE"/>
    </w:rPr>
  </w:style>
  <w:style w:type="paragraph" w:styleId="Paragraphedeliste">
    <w:name w:val="List Paragraph"/>
    <w:basedOn w:val="Normal"/>
    <w:uiPriority w:val="34"/>
    <w:qFormat/>
    <w:rsid w:val="008C67AC"/>
    <w:pPr>
      <w:ind w:left="720"/>
      <w:contextualSpacing/>
    </w:pPr>
  </w:style>
  <w:style w:type="character" w:styleId="Accentuationintense">
    <w:name w:val="Intense Emphasis"/>
    <w:basedOn w:val="Policepardfaut"/>
    <w:uiPriority w:val="21"/>
    <w:qFormat/>
    <w:rsid w:val="008C67AC"/>
    <w:rPr>
      <w:i/>
      <w:iCs/>
      <w:color w:val="0F4761" w:themeColor="accent1" w:themeShade="BF"/>
    </w:rPr>
  </w:style>
  <w:style w:type="paragraph" w:styleId="Citationintense">
    <w:name w:val="Intense Quote"/>
    <w:basedOn w:val="Normal"/>
    <w:next w:val="Normal"/>
    <w:link w:val="CitationintenseCar"/>
    <w:uiPriority w:val="30"/>
    <w:qFormat/>
    <w:rsid w:val="008C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67AC"/>
    <w:rPr>
      <w:i/>
      <w:iCs/>
      <w:color w:val="0F4761" w:themeColor="accent1" w:themeShade="BF"/>
      <w:lang w:val="fr-RE"/>
    </w:rPr>
  </w:style>
  <w:style w:type="character" w:styleId="Rfrenceintense">
    <w:name w:val="Intense Reference"/>
    <w:basedOn w:val="Policepardfaut"/>
    <w:uiPriority w:val="32"/>
    <w:qFormat/>
    <w:rsid w:val="008C67AC"/>
    <w:rPr>
      <w:b/>
      <w:bCs/>
      <w:smallCaps/>
      <w:color w:val="0F4761" w:themeColor="accent1" w:themeShade="BF"/>
      <w:spacing w:val="5"/>
    </w:rPr>
  </w:style>
  <w:style w:type="paragraph" w:styleId="NormalWeb">
    <w:name w:val="Normal (Web)"/>
    <w:basedOn w:val="Normal"/>
    <w:uiPriority w:val="99"/>
    <w:semiHidden/>
    <w:unhideWhenUsed/>
    <w:rsid w:val="00D918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3040">
      <w:bodyDiv w:val="1"/>
      <w:marLeft w:val="0"/>
      <w:marRight w:val="0"/>
      <w:marTop w:val="0"/>
      <w:marBottom w:val="0"/>
      <w:divBdr>
        <w:top w:val="none" w:sz="0" w:space="0" w:color="auto"/>
        <w:left w:val="none" w:sz="0" w:space="0" w:color="auto"/>
        <w:bottom w:val="none" w:sz="0" w:space="0" w:color="auto"/>
        <w:right w:val="none" w:sz="0" w:space="0" w:color="auto"/>
      </w:divBdr>
    </w:div>
    <w:div w:id="245575944">
      <w:bodyDiv w:val="1"/>
      <w:marLeft w:val="0"/>
      <w:marRight w:val="0"/>
      <w:marTop w:val="0"/>
      <w:marBottom w:val="0"/>
      <w:divBdr>
        <w:top w:val="none" w:sz="0" w:space="0" w:color="auto"/>
        <w:left w:val="none" w:sz="0" w:space="0" w:color="auto"/>
        <w:bottom w:val="none" w:sz="0" w:space="0" w:color="auto"/>
        <w:right w:val="none" w:sz="0" w:space="0" w:color="auto"/>
      </w:divBdr>
    </w:div>
    <w:div w:id="557975289">
      <w:bodyDiv w:val="1"/>
      <w:marLeft w:val="0"/>
      <w:marRight w:val="0"/>
      <w:marTop w:val="0"/>
      <w:marBottom w:val="0"/>
      <w:divBdr>
        <w:top w:val="none" w:sz="0" w:space="0" w:color="auto"/>
        <w:left w:val="none" w:sz="0" w:space="0" w:color="auto"/>
        <w:bottom w:val="none" w:sz="0" w:space="0" w:color="auto"/>
        <w:right w:val="none" w:sz="0" w:space="0" w:color="auto"/>
      </w:divBdr>
    </w:div>
    <w:div w:id="837616924">
      <w:bodyDiv w:val="1"/>
      <w:marLeft w:val="0"/>
      <w:marRight w:val="0"/>
      <w:marTop w:val="0"/>
      <w:marBottom w:val="0"/>
      <w:divBdr>
        <w:top w:val="none" w:sz="0" w:space="0" w:color="auto"/>
        <w:left w:val="none" w:sz="0" w:space="0" w:color="auto"/>
        <w:bottom w:val="none" w:sz="0" w:space="0" w:color="auto"/>
        <w:right w:val="none" w:sz="0" w:space="0" w:color="auto"/>
      </w:divBdr>
    </w:div>
    <w:div w:id="1047028451">
      <w:bodyDiv w:val="1"/>
      <w:marLeft w:val="0"/>
      <w:marRight w:val="0"/>
      <w:marTop w:val="0"/>
      <w:marBottom w:val="0"/>
      <w:divBdr>
        <w:top w:val="none" w:sz="0" w:space="0" w:color="auto"/>
        <w:left w:val="none" w:sz="0" w:space="0" w:color="auto"/>
        <w:bottom w:val="none" w:sz="0" w:space="0" w:color="auto"/>
        <w:right w:val="none" w:sz="0" w:space="0" w:color="auto"/>
      </w:divBdr>
    </w:div>
    <w:div w:id="1118984461">
      <w:bodyDiv w:val="1"/>
      <w:marLeft w:val="0"/>
      <w:marRight w:val="0"/>
      <w:marTop w:val="0"/>
      <w:marBottom w:val="0"/>
      <w:divBdr>
        <w:top w:val="none" w:sz="0" w:space="0" w:color="auto"/>
        <w:left w:val="none" w:sz="0" w:space="0" w:color="auto"/>
        <w:bottom w:val="none" w:sz="0" w:space="0" w:color="auto"/>
        <w:right w:val="none" w:sz="0" w:space="0" w:color="auto"/>
      </w:divBdr>
    </w:div>
    <w:div w:id="1151940420">
      <w:bodyDiv w:val="1"/>
      <w:marLeft w:val="0"/>
      <w:marRight w:val="0"/>
      <w:marTop w:val="0"/>
      <w:marBottom w:val="0"/>
      <w:divBdr>
        <w:top w:val="none" w:sz="0" w:space="0" w:color="auto"/>
        <w:left w:val="none" w:sz="0" w:space="0" w:color="auto"/>
        <w:bottom w:val="none" w:sz="0" w:space="0" w:color="auto"/>
        <w:right w:val="none" w:sz="0" w:space="0" w:color="auto"/>
      </w:divBdr>
      <w:divsChild>
        <w:div w:id="1653635164">
          <w:marLeft w:val="0"/>
          <w:marRight w:val="0"/>
          <w:marTop w:val="0"/>
          <w:marBottom w:val="0"/>
          <w:divBdr>
            <w:top w:val="none" w:sz="0" w:space="0" w:color="auto"/>
            <w:left w:val="none" w:sz="0" w:space="0" w:color="auto"/>
            <w:bottom w:val="none" w:sz="0" w:space="0" w:color="auto"/>
            <w:right w:val="none" w:sz="0" w:space="0" w:color="auto"/>
          </w:divBdr>
          <w:divsChild>
            <w:div w:id="1668167266">
              <w:marLeft w:val="0"/>
              <w:marRight w:val="0"/>
              <w:marTop w:val="0"/>
              <w:marBottom w:val="0"/>
              <w:divBdr>
                <w:top w:val="none" w:sz="0" w:space="0" w:color="auto"/>
                <w:left w:val="none" w:sz="0" w:space="0" w:color="auto"/>
                <w:bottom w:val="none" w:sz="0" w:space="0" w:color="auto"/>
                <w:right w:val="none" w:sz="0" w:space="0" w:color="auto"/>
              </w:divBdr>
              <w:divsChild>
                <w:div w:id="554661171">
                  <w:marLeft w:val="0"/>
                  <w:marRight w:val="0"/>
                  <w:marTop w:val="0"/>
                  <w:marBottom w:val="0"/>
                  <w:divBdr>
                    <w:top w:val="none" w:sz="0" w:space="0" w:color="auto"/>
                    <w:left w:val="none" w:sz="0" w:space="0" w:color="auto"/>
                    <w:bottom w:val="none" w:sz="0" w:space="0" w:color="auto"/>
                    <w:right w:val="none" w:sz="0" w:space="0" w:color="auto"/>
                  </w:divBdr>
                  <w:divsChild>
                    <w:div w:id="535390983">
                      <w:marLeft w:val="0"/>
                      <w:marRight w:val="0"/>
                      <w:marTop w:val="0"/>
                      <w:marBottom w:val="0"/>
                      <w:divBdr>
                        <w:top w:val="none" w:sz="0" w:space="0" w:color="auto"/>
                        <w:left w:val="none" w:sz="0" w:space="0" w:color="auto"/>
                        <w:bottom w:val="none" w:sz="0" w:space="0" w:color="auto"/>
                        <w:right w:val="none" w:sz="0" w:space="0" w:color="auto"/>
                      </w:divBdr>
                      <w:divsChild>
                        <w:div w:id="265694098">
                          <w:marLeft w:val="0"/>
                          <w:marRight w:val="0"/>
                          <w:marTop w:val="0"/>
                          <w:marBottom w:val="0"/>
                          <w:divBdr>
                            <w:top w:val="none" w:sz="0" w:space="0" w:color="auto"/>
                            <w:left w:val="none" w:sz="0" w:space="0" w:color="auto"/>
                            <w:bottom w:val="none" w:sz="0" w:space="0" w:color="auto"/>
                            <w:right w:val="none" w:sz="0" w:space="0" w:color="auto"/>
                          </w:divBdr>
                          <w:divsChild>
                            <w:div w:id="1339965702">
                              <w:marLeft w:val="0"/>
                              <w:marRight w:val="0"/>
                              <w:marTop w:val="0"/>
                              <w:marBottom w:val="0"/>
                              <w:divBdr>
                                <w:top w:val="none" w:sz="0" w:space="0" w:color="auto"/>
                                <w:left w:val="none" w:sz="0" w:space="0" w:color="auto"/>
                                <w:bottom w:val="none" w:sz="0" w:space="0" w:color="auto"/>
                                <w:right w:val="none" w:sz="0" w:space="0" w:color="auto"/>
                              </w:divBdr>
                              <w:divsChild>
                                <w:div w:id="31728859">
                                  <w:marLeft w:val="0"/>
                                  <w:marRight w:val="0"/>
                                  <w:marTop w:val="0"/>
                                  <w:marBottom w:val="0"/>
                                  <w:divBdr>
                                    <w:top w:val="none" w:sz="0" w:space="0" w:color="auto"/>
                                    <w:left w:val="none" w:sz="0" w:space="0" w:color="auto"/>
                                    <w:bottom w:val="none" w:sz="0" w:space="0" w:color="auto"/>
                                    <w:right w:val="none" w:sz="0" w:space="0" w:color="auto"/>
                                  </w:divBdr>
                                </w:div>
                                <w:div w:id="19961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995747">
          <w:marLeft w:val="0"/>
          <w:marRight w:val="0"/>
          <w:marTop w:val="0"/>
          <w:marBottom w:val="0"/>
          <w:divBdr>
            <w:top w:val="none" w:sz="0" w:space="0" w:color="auto"/>
            <w:left w:val="none" w:sz="0" w:space="0" w:color="auto"/>
            <w:bottom w:val="none" w:sz="0" w:space="0" w:color="auto"/>
            <w:right w:val="none" w:sz="0" w:space="0" w:color="auto"/>
          </w:divBdr>
          <w:divsChild>
            <w:div w:id="178662135">
              <w:marLeft w:val="0"/>
              <w:marRight w:val="0"/>
              <w:marTop w:val="0"/>
              <w:marBottom w:val="0"/>
              <w:divBdr>
                <w:top w:val="none" w:sz="0" w:space="0" w:color="auto"/>
                <w:left w:val="none" w:sz="0" w:space="0" w:color="auto"/>
                <w:bottom w:val="none" w:sz="0" w:space="0" w:color="auto"/>
                <w:right w:val="none" w:sz="0" w:space="0" w:color="auto"/>
              </w:divBdr>
              <w:divsChild>
                <w:div w:id="907960103">
                  <w:marLeft w:val="0"/>
                  <w:marRight w:val="0"/>
                  <w:marTop w:val="0"/>
                  <w:marBottom w:val="0"/>
                  <w:divBdr>
                    <w:top w:val="none" w:sz="0" w:space="0" w:color="auto"/>
                    <w:left w:val="none" w:sz="0" w:space="0" w:color="auto"/>
                    <w:bottom w:val="none" w:sz="0" w:space="0" w:color="auto"/>
                    <w:right w:val="none" w:sz="0" w:space="0" w:color="auto"/>
                  </w:divBdr>
                  <w:divsChild>
                    <w:div w:id="2305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5795">
              <w:marLeft w:val="0"/>
              <w:marRight w:val="0"/>
              <w:marTop w:val="0"/>
              <w:marBottom w:val="0"/>
              <w:divBdr>
                <w:top w:val="none" w:sz="0" w:space="0" w:color="auto"/>
                <w:left w:val="none" w:sz="0" w:space="0" w:color="auto"/>
                <w:bottom w:val="none" w:sz="0" w:space="0" w:color="auto"/>
                <w:right w:val="none" w:sz="0" w:space="0" w:color="auto"/>
              </w:divBdr>
              <w:divsChild>
                <w:div w:id="1275870145">
                  <w:marLeft w:val="0"/>
                  <w:marRight w:val="0"/>
                  <w:marTop w:val="0"/>
                  <w:marBottom w:val="0"/>
                  <w:divBdr>
                    <w:top w:val="none" w:sz="0" w:space="0" w:color="auto"/>
                    <w:left w:val="none" w:sz="0" w:space="0" w:color="auto"/>
                    <w:bottom w:val="none" w:sz="0" w:space="0" w:color="auto"/>
                    <w:right w:val="none" w:sz="0" w:space="0" w:color="auto"/>
                  </w:divBdr>
                  <w:divsChild>
                    <w:div w:id="516700693">
                      <w:marLeft w:val="0"/>
                      <w:marRight w:val="0"/>
                      <w:marTop w:val="0"/>
                      <w:marBottom w:val="0"/>
                      <w:divBdr>
                        <w:top w:val="none" w:sz="0" w:space="0" w:color="auto"/>
                        <w:left w:val="none" w:sz="0" w:space="0" w:color="auto"/>
                        <w:bottom w:val="none" w:sz="0" w:space="0" w:color="auto"/>
                        <w:right w:val="none" w:sz="0" w:space="0" w:color="auto"/>
                      </w:divBdr>
                      <w:divsChild>
                        <w:div w:id="2109737935">
                          <w:marLeft w:val="0"/>
                          <w:marRight w:val="0"/>
                          <w:marTop w:val="0"/>
                          <w:marBottom w:val="0"/>
                          <w:divBdr>
                            <w:top w:val="none" w:sz="0" w:space="0" w:color="auto"/>
                            <w:left w:val="none" w:sz="0" w:space="0" w:color="auto"/>
                            <w:bottom w:val="none" w:sz="0" w:space="0" w:color="auto"/>
                            <w:right w:val="none" w:sz="0" w:space="0" w:color="auto"/>
                          </w:divBdr>
                          <w:divsChild>
                            <w:div w:id="1588613796">
                              <w:marLeft w:val="0"/>
                              <w:marRight w:val="0"/>
                              <w:marTop w:val="0"/>
                              <w:marBottom w:val="0"/>
                              <w:divBdr>
                                <w:top w:val="none" w:sz="0" w:space="0" w:color="auto"/>
                                <w:left w:val="none" w:sz="0" w:space="0" w:color="auto"/>
                                <w:bottom w:val="none" w:sz="0" w:space="0" w:color="auto"/>
                                <w:right w:val="none" w:sz="0" w:space="0" w:color="auto"/>
                              </w:divBdr>
                              <w:divsChild>
                                <w:div w:id="2068646537">
                                  <w:marLeft w:val="0"/>
                                  <w:marRight w:val="0"/>
                                  <w:marTop w:val="0"/>
                                  <w:marBottom w:val="0"/>
                                  <w:divBdr>
                                    <w:top w:val="none" w:sz="0" w:space="0" w:color="auto"/>
                                    <w:left w:val="none" w:sz="0" w:space="0" w:color="auto"/>
                                    <w:bottom w:val="none" w:sz="0" w:space="0" w:color="auto"/>
                                    <w:right w:val="none" w:sz="0" w:space="0" w:color="auto"/>
                                  </w:divBdr>
                                  <w:divsChild>
                                    <w:div w:id="1832132970">
                                      <w:marLeft w:val="0"/>
                                      <w:marRight w:val="0"/>
                                      <w:marTop w:val="0"/>
                                      <w:marBottom w:val="0"/>
                                      <w:divBdr>
                                        <w:top w:val="none" w:sz="0" w:space="0" w:color="auto"/>
                                        <w:left w:val="none" w:sz="0" w:space="0" w:color="auto"/>
                                        <w:bottom w:val="none" w:sz="0" w:space="0" w:color="auto"/>
                                        <w:right w:val="none" w:sz="0" w:space="0" w:color="auto"/>
                                      </w:divBdr>
                                      <w:divsChild>
                                        <w:div w:id="1618873368">
                                          <w:marLeft w:val="0"/>
                                          <w:marRight w:val="0"/>
                                          <w:marTop w:val="0"/>
                                          <w:marBottom w:val="0"/>
                                          <w:divBdr>
                                            <w:top w:val="none" w:sz="0" w:space="0" w:color="auto"/>
                                            <w:left w:val="none" w:sz="0" w:space="0" w:color="auto"/>
                                            <w:bottom w:val="none" w:sz="0" w:space="0" w:color="auto"/>
                                            <w:right w:val="none" w:sz="0" w:space="0" w:color="auto"/>
                                          </w:divBdr>
                                          <w:divsChild>
                                            <w:div w:id="12505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506203">
      <w:bodyDiv w:val="1"/>
      <w:marLeft w:val="0"/>
      <w:marRight w:val="0"/>
      <w:marTop w:val="0"/>
      <w:marBottom w:val="0"/>
      <w:divBdr>
        <w:top w:val="none" w:sz="0" w:space="0" w:color="auto"/>
        <w:left w:val="none" w:sz="0" w:space="0" w:color="auto"/>
        <w:bottom w:val="none" w:sz="0" w:space="0" w:color="auto"/>
        <w:right w:val="none" w:sz="0" w:space="0" w:color="auto"/>
      </w:divBdr>
    </w:div>
    <w:div w:id="1417021214">
      <w:bodyDiv w:val="1"/>
      <w:marLeft w:val="0"/>
      <w:marRight w:val="0"/>
      <w:marTop w:val="0"/>
      <w:marBottom w:val="0"/>
      <w:divBdr>
        <w:top w:val="none" w:sz="0" w:space="0" w:color="auto"/>
        <w:left w:val="none" w:sz="0" w:space="0" w:color="auto"/>
        <w:bottom w:val="none" w:sz="0" w:space="0" w:color="auto"/>
        <w:right w:val="none" w:sz="0" w:space="0" w:color="auto"/>
      </w:divBdr>
      <w:divsChild>
        <w:div w:id="824930114">
          <w:marLeft w:val="0"/>
          <w:marRight w:val="0"/>
          <w:marTop w:val="0"/>
          <w:marBottom w:val="0"/>
          <w:divBdr>
            <w:top w:val="none" w:sz="0" w:space="0" w:color="auto"/>
            <w:left w:val="none" w:sz="0" w:space="0" w:color="auto"/>
            <w:bottom w:val="none" w:sz="0" w:space="0" w:color="auto"/>
            <w:right w:val="none" w:sz="0" w:space="0" w:color="auto"/>
          </w:divBdr>
          <w:divsChild>
            <w:div w:id="1617980952">
              <w:marLeft w:val="0"/>
              <w:marRight w:val="0"/>
              <w:marTop w:val="0"/>
              <w:marBottom w:val="0"/>
              <w:divBdr>
                <w:top w:val="none" w:sz="0" w:space="0" w:color="auto"/>
                <w:left w:val="none" w:sz="0" w:space="0" w:color="auto"/>
                <w:bottom w:val="none" w:sz="0" w:space="0" w:color="auto"/>
                <w:right w:val="none" w:sz="0" w:space="0" w:color="auto"/>
              </w:divBdr>
              <w:divsChild>
                <w:div w:id="374087207">
                  <w:marLeft w:val="0"/>
                  <w:marRight w:val="0"/>
                  <w:marTop w:val="0"/>
                  <w:marBottom w:val="0"/>
                  <w:divBdr>
                    <w:top w:val="none" w:sz="0" w:space="0" w:color="auto"/>
                    <w:left w:val="none" w:sz="0" w:space="0" w:color="auto"/>
                    <w:bottom w:val="none" w:sz="0" w:space="0" w:color="auto"/>
                    <w:right w:val="none" w:sz="0" w:space="0" w:color="auto"/>
                  </w:divBdr>
                  <w:divsChild>
                    <w:div w:id="698505407">
                      <w:marLeft w:val="0"/>
                      <w:marRight w:val="0"/>
                      <w:marTop w:val="0"/>
                      <w:marBottom w:val="0"/>
                      <w:divBdr>
                        <w:top w:val="none" w:sz="0" w:space="0" w:color="auto"/>
                        <w:left w:val="none" w:sz="0" w:space="0" w:color="auto"/>
                        <w:bottom w:val="none" w:sz="0" w:space="0" w:color="auto"/>
                        <w:right w:val="none" w:sz="0" w:space="0" w:color="auto"/>
                      </w:divBdr>
                    </w:div>
                    <w:div w:id="12900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2932">
          <w:marLeft w:val="0"/>
          <w:marRight w:val="0"/>
          <w:marTop w:val="0"/>
          <w:marBottom w:val="0"/>
          <w:divBdr>
            <w:top w:val="none" w:sz="0" w:space="0" w:color="auto"/>
            <w:left w:val="none" w:sz="0" w:space="0" w:color="auto"/>
            <w:bottom w:val="none" w:sz="0" w:space="0" w:color="auto"/>
            <w:right w:val="none" w:sz="0" w:space="0" w:color="auto"/>
          </w:divBdr>
          <w:divsChild>
            <w:div w:id="1599101147">
              <w:marLeft w:val="0"/>
              <w:marRight w:val="0"/>
              <w:marTop w:val="0"/>
              <w:marBottom w:val="0"/>
              <w:divBdr>
                <w:top w:val="none" w:sz="0" w:space="0" w:color="auto"/>
                <w:left w:val="none" w:sz="0" w:space="0" w:color="auto"/>
                <w:bottom w:val="none" w:sz="0" w:space="0" w:color="auto"/>
                <w:right w:val="none" w:sz="0" w:space="0" w:color="auto"/>
              </w:divBdr>
              <w:divsChild>
                <w:div w:id="1221209304">
                  <w:marLeft w:val="0"/>
                  <w:marRight w:val="0"/>
                  <w:marTop w:val="0"/>
                  <w:marBottom w:val="0"/>
                  <w:divBdr>
                    <w:top w:val="none" w:sz="0" w:space="0" w:color="auto"/>
                    <w:left w:val="none" w:sz="0" w:space="0" w:color="auto"/>
                    <w:bottom w:val="none" w:sz="0" w:space="0" w:color="auto"/>
                    <w:right w:val="none" w:sz="0" w:space="0" w:color="auto"/>
                  </w:divBdr>
                  <w:divsChild>
                    <w:div w:id="468476831">
                      <w:marLeft w:val="0"/>
                      <w:marRight w:val="0"/>
                      <w:marTop w:val="0"/>
                      <w:marBottom w:val="0"/>
                      <w:divBdr>
                        <w:top w:val="none" w:sz="0" w:space="0" w:color="auto"/>
                        <w:left w:val="none" w:sz="0" w:space="0" w:color="auto"/>
                        <w:bottom w:val="none" w:sz="0" w:space="0" w:color="auto"/>
                        <w:right w:val="none" w:sz="0" w:space="0" w:color="auto"/>
                      </w:divBdr>
                    </w:div>
                    <w:div w:id="16810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800">
          <w:marLeft w:val="0"/>
          <w:marRight w:val="0"/>
          <w:marTop w:val="0"/>
          <w:marBottom w:val="0"/>
          <w:divBdr>
            <w:top w:val="none" w:sz="0" w:space="0" w:color="auto"/>
            <w:left w:val="none" w:sz="0" w:space="0" w:color="auto"/>
            <w:bottom w:val="none" w:sz="0" w:space="0" w:color="auto"/>
            <w:right w:val="none" w:sz="0" w:space="0" w:color="auto"/>
          </w:divBdr>
          <w:divsChild>
            <w:div w:id="227301246">
              <w:marLeft w:val="0"/>
              <w:marRight w:val="0"/>
              <w:marTop w:val="0"/>
              <w:marBottom w:val="0"/>
              <w:divBdr>
                <w:top w:val="none" w:sz="0" w:space="0" w:color="auto"/>
                <w:left w:val="none" w:sz="0" w:space="0" w:color="auto"/>
                <w:bottom w:val="none" w:sz="0" w:space="0" w:color="auto"/>
                <w:right w:val="none" w:sz="0" w:space="0" w:color="auto"/>
              </w:divBdr>
              <w:divsChild>
                <w:div w:id="841045992">
                  <w:marLeft w:val="0"/>
                  <w:marRight w:val="0"/>
                  <w:marTop w:val="0"/>
                  <w:marBottom w:val="0"/>
                  <w:divBdr>
                    <w:top w:val="none" w:sz="0" w:space="0" w:color="auto"/>
                    <w:left w:val="none" w:sz="0" w:space="0" w:color="auto"/>
                    <w:bottom w:val="none" w:sz="0" w:space="0" w:color="auto"/>
                    <w:right w:val="none" w:sz="0" w:space="0" w:color="auto"/>
                  </w:divBdr>
                  <w:divsChild>
                    <w:div w:id="553543221">
                      <w:marLeft w:val="0"/>
                      <w:marRight w:val="0"/>
                      <w:marTop w:val="0"/>
                      <w:marBottom w:val="0"/>
                      <w:divBdr>
                        <w:top w:val="none" w:sz="0" w:space="0" w:color="auto"/>
                        <w:left w:val="none" w:sz="0" w:space="0" w:color="auto"/>
                        <w:bottom w:val="none" w:sz="0" w:space="0" w:color="auto"/>
                        <w:right w:val="none" w:sz="0" w:space="0" w:color="auto"/>
                      </w:divBdr>
                    </w:div>
                    <w:div w:id="7010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5519">
      <w:bodyDiv w:val="1"/>
      <w:marLeft w:val="0"/>
      <w:marRight w:val="0"/>
      <w:marTop w:val="0"/>
      <w:marBottom w:val="0"/>
      <w:divBdr>
        <w:top w:val="none" w:sz="0" w:space="0" w:color="auto"/>
        <w:left w:val="none" w:sz="0" w:space="0" w:color="auto"/>
        <w:bottom w:val="none" w:sz="0" w:space="0" w:color="auto"/>
        <w:right w:val="none" w:sz="0" w:space="0" w:color="auto"/>
      </w:divBdr>
      <w:divsChild>
        <w:div w:id="1945183876">
          <w:marLeft w:val="0"/>
          <w:marRight w:val="0"/>
          <w:marTop w:val="0"/>
          <w:marBottom w:val="0"/>
          <w:divBdr>
            <w:top w:val="none" w:sz="0" w:space="0" w:color="auto"/>
            <w:left w:val="none" w:sz="0" w:space="0" w:color="auto"/>
            <w:bottom w:val="none" w:sz="0" w:space="0" w:color="auto"/>
            <w:right w:val="none" w:sz="0" w:space="0" w:color="auto"/>
          </w:divBdr>
          <w:divsChild>
            <w:div w:id="1303655017">
              <w:marLeft w:val="0"/>
              <w:marRight w:val="0"/>
              <w:marTop w:val="0"/>
              <w:marBottom w:val="0"/>
              <w:divBdr>
                <w:top w:val="none" w:sz="0" w:space="0" w:color="auto"/>
                <w:left w:val="none" w:sz="0" w:space="0" w:color="auto"/>
                <w:bottom w:val="none" w:sz="0" w:space="0" w:color="auto"/>
                <w:right w:val="none" w:sz="0" w:space="0" w:color="auto"/>
              </w:divBdr>
              <w:divsChild>
                <w:div w:id="1477527025">
                  <w:marLeft w:val="0"/>
                  <w:marRight w:val="0"/>
                  <w:marTop w:val="0"/>
                  <w:marBottom w:val="0"/>
                  <w:divBdr>
                    <w:top w:val="none" w:sz="0" w:space="0" w:color="auto"/>
                    <w:left w:val="none" w:sz="0" w:space="0" w:color="auto"/>
                    <w:bottom w:val="none" w:sz="0" w:space="0" w:color="auto"/>
                    <w:right w:val="none" w:sz="0" w:space="0" w:color="auto"/>
                  </w:divBdr>
                  <w:divsChild>
                    <w:div w:id="1832604073">
                      <w:marLeft w:val="0"/>
                      <w:marRight w:val="0"/>
                      <w:marTop w:val="0"/>
                      <w:marBottom w:val="0"/>
                      <w:divBdr>
                        <w:top w:val="none" w:sz="0" w:space="0" w:color="auto"/>
                        <w:left w:val="none" w:sz="0" w:space="0" w:color="auto"/>
                        <w:bottom w:val="none" w:sz="0" w:space="0" w:color="auto"/>
                        <w:right w:val="none" w:sz="0" w:space="0" w:color="auto"/>
                      </w:divBdr>
                      <w:divsChild>
                        <w:div w:id="1389648251">
                          <w:marLeft w:val="0"/>
                          <w:marRight w:val="0"/>
                          <w:marTop w:val="0"/>
                          <w:marBottom w:val="0"/>
                          <w:divBdr>
                            <w:top w:val="none" w:sz="0" w:space="0" w:color="auto"/>
                            <w:left w:val="none" w:sz="0" w:space="0" w:color="auto"/>
                            <w:bottom w:val="none" w:sz="0" w:space="0" w:color="auto"/>
                            <w:right w:val="none" w:sz="0" w:space="0" w:color="auto"/>
                          </w:divBdr>
                          <w:divsChild>
                            <w:div w:id="800684866">
                              <w:marLeft w:val="0"/>
                              <w:marRight w:val="0"/>
                              <w:marTop w:val="0"/>
                              <w:marBottom w:val="0"/>
                              <w:divBdr>
                                <w:top w:val="none" w:sz="0" w:space="0" w:color="auto"/>
                                <w:left w:val="none" w:sz="0" w:space="0" w:color="auto"/>
                                <w:bottom w:val="none" w:sz="0" w:space="0" w:color="auto"/>
                                <w:right w:val="none" w:sz="0" w:space="0" w:color="auto"/>
                              </w:divBdr>
                              <w:divsChild>
                                <w:div w:id="1820608284">
                                  <w:marLeft w:val="0"/>
                                  <w:marRight w:val="0"/>
                                  <w:marTop w:val="0"/>
                                  <w:marBottom w:val="0"/>
                                  <w:divBdr>
                                    <w:top w:val="none" w:sz="0" w:space="0" w:color="auto"/>
                                    <w:left w:val="none" w:sz="0" w:space="0" w:color="auto"/>
                                    <w:bottom w:val="none" w:sz="0" w:space="0" w:color="auto"/>
                                    <w:right w:val="none" w:sz="0" w:space="0" w:color="auto"/>
                                  </w:divBdr>
                                </w:div>
                                <w:div w:id="6937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298">
          <w:marLeft w:val="0"/>
          <w:marRight w:val="0"/>
          <w:marTop w:val="0"/>
          <w:marBottom w:val="0"/>
          <w:divBdr>
            <w:top w:val="none" w:sz="0" w:space="0" w:color="auto"/>
            <w:left w:val="none" w:sz="0" w:space="0" w:color="auto"/>
            <w:bottom w:val="none" w:sz="0" w:space="0" w:color="auto"/>
            <w:right w:val="none" w:sz="0" w:space="0" w:color="auto"/>
          </w:divBdr>
          <w:divsChild>
            <w:div w:id="1673876386">
              <w:marLeft w:val="0"/>
              <w:marRight w:val="0"/>
              <w:marTop w:val="0"/>
              <w:marBottom w:val="0"/>
              <w:divBdr>
                <w:top w:val="none" w:sz="0" w:space="0" w:color="auto"/>
                <w:left w:val="none" w:sz="0" w:space="0" w:color="auto"/>
                <w:bottom w:val="none" w:sz="0" w:space="0" w:color="auto"/>
                <w:right w:val="none" w:sz="0" w:space="0" w:color="auto"/>
              </w:divBdr>
              <w:divsChild>
                <w:div w:id="875656153">
                  <w:marLeft w:val="0"/>
                  <w:marRight w:val="0"/>
                  <w:marTop w:val="0"/>
                  <w:marBottom w:val="0"/>
                  <w:divBdr>
                    <w:top w:val="none" w:sz="0" w:space="0" w:color="auto"/>
                    <w:left w:val="none" w:sz="0" w:space="0" w:color="auto"/>
                    <w:bottom w:val="none" w:sz="0" w:space="0" w:color="auto"/>
                    <w:right w:val="none" w:sz="0" w:space="0" w:color="auto"/>
                  </w:divBdr>
                  <w:divsChild>
                    <w:div w:id="766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4160">
              <w:marLeft w:val="0"/>
              <w:marRight w:val="0"/>
              <w:marTop w:val="0"/>
              <w:marBottom w:val="0"/>
              <w:divBdr>
                <w:top w:val="none" w:sz="0" w:space="0" w:color="auto"/>
                <w:left w:val="none" w:sz="0" w:space="0" w:color="auto"/>
                <w:bottom w:val="none" w:sz="0" w:space="0" w:color="auto"/>
                <w:right w:val="none" w:sz="0" w:space="0" w:color="auto"/>
              </w:divBdr>
              <w:divsChild>
                <w:div w:id="1360667406">
                  <w:marLeft w:val="0"/>
                  <w:marRight w:val="0"/>
                  <w:marTop w:val="0"/>
                  <w:marBottom w:val="0"/>
                  <w:divBdr>
                    <w:top w:val="none" w:sz="0" w:space="0" w:color="auto"/>
                    <w:left w:val="none" w:sz="0" w:space="0" w:color="auto"/>
                    <w:bottom w:val="none" w:sz="0" w:space="0" w:color="auto"/>
                    <w:right w:val="none" w:sz="0" w:space="0" w:color="auto"/>
                  </w:divBdr>
                  <w:divsChild>
                    <w:div w:id="1526291992">
                      <w:marLeft w:val="0"/>
                      <w:marRight w:val="0"/>
                      <w:marTop w:val="0"/>
                      <w:marBottom w:val="0"/>
                      <w:divBdr>
                        <w:top w:val="none" w:sz="0" w:space="0" w:color="auto"/>
                        <w:left w:val="none" w:sz="0" w:space="0" w:color="auto"/>
                        <w:bottom w:val="none" w:sz="0" w:space="0" w:color="auto"/>
                        <w:right w:val="none" w:sz="0" w:space="0" w:color="auto"/>
                      </w:divBdr>
                      <w:divsChild>
                        <w:div w:id="952204542">
                          <w:marLeft w:val="0"/>
                          <w:marRight w:val="0"/>
                          <w:marTop w:val="0"/>
                          <w:marBottom w:val="0"/>
                          <w:divBdr>
                            <w:top w:val="none" w:sz="0" w:space="0" w:color="auto"/>
                            <w:left w:val="none" w:sz="0" w:space="0" w:color="auto"/>
                            <w:bottom w:val="none" w:sz="0" w:space="0" w:color="auto"/>
                            <w:right w:val="none" w:sz="0" w:space="0" w:color="auto"/>
                          </w:divBdr>
                          <w:divsChild>
                            <w:div w:id="741216762">
                              <w:marLeft w:val="0"/>
                              <w:marRight w:val="0"/>
                              <w:marTop w:val="0"/>
                              <w:marBottom w:val="0"/>
                              <w:divBdr>
                                <w:top w:val="none" w:sz="0" w:space="0" w:color="auto"/>
                                <w:left w:val="none" w:sz="0" w:space="0" w:color="auto"/>
                                <w:bottom w:val="none" w:sz="0" w:space="0" w:color="auto"/>
                                <w:right w:val="none" w:sz="0" w:space="0" w:color="auto"/>
                              </w:divBdr>
                              <w:divsChild>
                                <w:div w:id="1693796280">
                                  <w:marLeft w:val="0"/>
                                  <w:marRight w:val="0"/>
                                  <w:marTop w:val="0"/>
                                  <w:marBottom w:val="0"/>
                                  <w:divBdr>
                                    <w:top w:val="none" w:sz="0" w:space="0" w:color="auto"/>
                                    <w:left w:val="none" w:sz="0" w:space="0" w:color="auto"/>
                                    <w:bottom w:val="none" w:sz="0" w:space="0" w:color="auto"/>
                                    <w:right w:val="none" w:sz="0" w:space="0" w:color="auto"/>
                                  </w:divBdr>
                                  <w:divsChild>
                                    <w:div w:id="62340917">
                                      <w:marLeft w:val="0"/>
                                      <w:marRight w:val="0"/>
                                      <w:marTop w:val="0"/>
                                      <w:marBottom w:val="0"/>
                                      <w:divBdr>
                                        <w:top w:val="none" w:sz="0" w:space="0" w:color="auto"/>
                                        <w:left w:val="none" w:sz="0" w:space="0" w:color="auto"/>
                                        <w:bottom w:val="none" w:sz="0" w:space="0" w:color="auto"/>
                                        <w:right w:val="none" w:sz="0" w:space="0" w:color="auto"/>
                                      </w:divBdr>
                                      <w:divsChild>
                                        <w:div w:id="1655181153">
                                          <w:marLeft w:val="0"/>
                                          <w:marRight w:val="0"/>
                                          <w:marTop w:val="0"/>
                                          <w:marBottom w:val="0"/>
                                          <w:divBdr>
                                            <w:top w:val="none" w:sz="0" w:space="0" w:color="auto"/>
                                            <w:left w:val="none" w:sz="0" w:space="0" w:color="auto"/>
                                            <w:bottom w:val="none" w:sz="0" w:space="0" w:color="auto"/>
                                            <w:right w:val="none" w:sz="0" w:space="0" w:color="auto"/>
                                          </w:divBdr>
                                          <w:divsChild>
                                            <w:div w:id="4912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57971">
      <w:bodyDiv w:val="1"/>
      <w:marLeft w:val="0"/>
      <w:marRight w:val="0"/>
      <w:marTop w:val="0"/>
      <w:marBottom w:val="0"/>
      <w:divBdr>
        <w:top w:val="none" w:sz="0" w:space="0" w:color="auto"/>
        <w:left w:val="none" w:sz="0" w:space="0" w:color="auto"/>
        <w:bottom w:val="none" w:sz="0" w:space="0" w:color="auto"/>
        <w:right w:val="none" w:sz="0" w:space="0" w:color="auto"/>
      </w:divBdr>
      <w:divsChild>
        <w:div w:id="1900439151">
          <w:marLeft w:val="0"/>
          <w:marRight w:val="0"/>
          <w:marTop w:val="0"/>
          <w:marBottom w:val="0"/>
          <w:divBdr>
            <w:top w:val="none" w:sz="0" w:space="0" w:color="auto"/>
            <w:left w:val="none" w:sz="0" w:space="0" w:color="auto"/>
            <w:bottom w:val="none" w:sz="0" w:space="0" w:color="auto"/>
            <w:right w:val="none" w:sz="0" w:space="0" w:color="auto"/>
          </w:divBdr>
          <w:divsChild>
            <w:div w:id="1788810131">
              <w:marLeft w:val="0"/>
              <w:marRight w:val="0"/>
              <w:marTop w:val="0"/>
              <w:marBottom w:val="0"/>
              <w:divBdr>
                <w:top w:val="none" w:sz="0" w:space="0" w:color="auto"/>
                <w:left w:val="none" w:sz="0" w:space="0" w:color="auto"/>
                <w:bottom w:val="none" w:sz="0" w:space="0" w:color="auto"/>
                <w:right w:val="none" w:sz="0" w:space="0" w:color="auto"/>
              </w:divBdr>
              <w:divsChild>
                <w:div w:id="12075866">
                  <w:marLeft w:val="0"/>
                  <w:marRight w:val="0"/>
                  <w:marTop w:val="0"/>
                  <w:marBottom w:val="0"/>
                  <w:divBdr>
                    <w:top w:val="none" w:sz="0" w:space="0" w:color="auto"/>
                    <w:left w:val="none" w:sz="0" w:space="0" w:color="auto"/>
                    <w:bottom w:val="none" w:sz="0" w:space="0" w:color="auto"/>
                    <w:right w:val="none" w:sz="0" w:space="0" w:color="auto"/>
                  </w:divBdr>
                  <w:divsChild>
                    <w:div w:id="2011135584">
                      <w:marLeft w:val="0"/>
                      <w:marRight w:val="0"/>
                      <w:marTop w:val="0"/>
                      <w:marBottom w:val="0"/>
                      <w:divBdr>
                        <w:top w:val="none" w:sz="0" w:space="0" w:color="auto"/>
                        <w:left w:val="none" w:sz="0" w:space="0" w:color="auto"/>
                        <w:bottom w:val="none" w:sz="0" w:space="0" w:color="auto"/>
                        <w:right w:val="none" w:sz="0" w:space="0" w:color="auto"/>
                      </w:divBdr>
                    </w:div>
                    <w:div w:id="16529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58050">
          <w:marLeft w:val="0"/>
          <w:marRight w:val="0"/>
          <w:marTop w:val="0"/>
          <w:marBottom w:val="0"/>
          <w:divBdr>
            <w:top w:val="none" w:sz="0" w:space="0" w:color="auto"/>
            <w:left w:val="none" w:sz="0" w:space="0" w:color="auto"/>
            <w:bottom w:val="none" w:sz="0" w:space="0" w:color="auto"/>
            <w:right w:val="none" w:sz="0" w:space="0" w:color="auto"/>
          </w:divBdr>
          <w:divsChild>
            <w:div w:id="2093046356">
              <w:marLeft w:val="0"/>
              <w:marRight w:val="0"/>
              <w:marTop w:val="0"/>
              <w:marBottom w:val="0"/>
              <w:divBdr>
                <w:top w:val="none" w:sz="0" w:space="0" w:color="auto"/>
                <w:left w:val="none" w:sz="0" w:space="0" w:color="auto"/>
                <w:bottom w:val="none" w:sz="0" w:space="0" w:color="auto"/>
                <w:right w:val="none" w:sz="0" w:space="0" w:color="auto"/>
              </w:divBdr>
              <w:divsChild>
                <w:div w:id="205218763">
                  <w:marLeft w:val="0"/>
                  <w:marRight w:val="0"/>
                  <w:marTop w:val="0"/>
                  <w:marBottom w:val="0"/>
                  <w:divBdr>
                    <w:top w:val="none" w:sz="0" w:space="0" w:color="auto"/>
                    <w:left w:val="none" w:sz="0" w:space="0" w:color="auto"/>
                    <w:bottom w:val="none" w:sz="0" w:space="0" w:color="auto"/>
                    <w:right w:val="none" w:sz="0" w:space="0" w:color="auto"/>
                  </w:divBdr>
                  <w:divsChild>
                    <w:div w:id="446463661">
                      <w:marLeft w:val="0"/>
                      <w:marRight w:val="0"/>
                      <w:marTop w:val="0"/>
                      <w:marBottom w:val="0"/>
                      <w:divBdr>
                        <w:top w:val="none" w:sz="0" w:space="0" w:color="auto"/>
                        <w:left w:val="none" w:sz="0" w:space="0" w:color="auto"/>
                        <w:bottom w:val="none" w:sz="0" w:space="0" w:color="auto"/>
                        <w:right w:val="none" w:sz="0" w:space="0" w:color="auto"/>
                      </w:divBdr>
                    </w:div>
                    <w:div w:id="17793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2093">
          <w:marLeft w:val="0"/>
          <w:marRight w:val="0"/>
          <w:marTop w:val="0"/>
          <w:marBottom w:val="0"/>
          <w:divBdr>
            <w:top w:val="none" w:sz="0" w:space="0" w:color="auto"/>
            <w:left w:val="none" w:sz="0" w:space="0" w:color="auto"/>
            <w:bottom w:val="none" w:sz="0" w:space="0" w:color="auto"/>
            <w:right w:val="none" w:sz="0" w:space="0" w:color="auto"/>
          </w:divBdr>
          <w:divsChild>
            <w:div w:id="1072966660">
              <w:marLeft w:val="0"/>
              <w:marRight w:val="0"/>
              <w:marTop w:val="0"/>
              <w:marBottom w:val="0"/>
              <w:divBdr>
                <w:top w:val="none" w:sz="0" w:space="0" w:color="auto"/>
                <w:left w:val="none" w:sz="0" w:space="0" w:color="auto"/>
                <w:bottom w:val="none" w:sz="0" w:space="0" w:color="auto"/>
                <w:right w:val="none" w:sz="0" w:space="0" w:color="auto"/>
              </w:divBdr>
              <w:divsChild>
                <w:div w:id="2014068635">
                  <w:marLeft w:val="0"/>
                  <w:marRight w:val="0"/>
                  <w:marTop w:val="0"/>
                  <w:marBottom w:val="0"/>
                  <w:divBdr>
                    <w:top w:val="none" w:sz="0" w:space="0" w:color="auto"/>
                    <w:left w:val="none" w:sz="0" w:space="0" w:color="auto"/>
                    <w:bottom w:val="none" w:sz="0" w:space="0" w:color="auto"/>
                    <w:right w:val="none" w:sz="0" w:space="0" w:color="auto"/>
                  </w:divBdr>
                  <w:divsChild>
                    <w:div w:id="802583435">
                      <w:marLeft w:val="0"/>
                      <w:marRight w:val="0"/>
                      <w:marTop w:val="0"/>
                      <w:marBottom w:val="0"/>
                      <w:divBdr>
                        <w:top w:val="none" w:sz="0" w:space="0" w:color="auto"/>
                        <w:left w:val="none" w:sz="0" w:space="0" w:color="auto"/>
                        <w:bottom w:val="none" w:sz="0" w:space="0" w:color="auto"/>
                        <w:right w:val="none" w:sz="0" w:space="0" w:color="auto"/>
                      </w:divBdr>
                    </w:div>
                    <w:div w:id="899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710</Words>
  <Characters>3911</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2025-10-12T12:53:00Z</dcterms:created>
  <dcterms:modified xsi:type="dcterms:W3CDTF">2025-10-12T12:53:00Z</dcterms:modified>
</cp:coreProperties>
</file>