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A3243" w14:textId="77777777" w:rsidR="00237D09" w:rsidRPr="00237D09" w:rsidRDefault="00237D09" w:rsidP="00237D09">
      <w:pPr>
        <w:rPr>
          <w:lang w:val="fr-FR"/>
        </w:rPr>
      </w:pPr>
      <w:r w:rsidRPr="00237D09">
        <w:rPr>
          <w:lang w:val="fr-FR"/>
        </w:rPr>
        <w:t>Reprendre connaissance du dossier : à partir des documents fournis, les scripts et fichiers de l'application sont connus, demande-les si nécessaire. Les consignes impératives pour cette session : • donne Une seule consigne à la fois, détaillée et concise. • Je décode le vocabulaire technique (</w:t>
      </w:r>
      <w:proofErr w:type="gramStart"/>
      <w:r w:rsidRPr="00237D09">
        <w:rPr>
          <w:lang w:val="fr-FR"/>
        </w:rPr>
        <w:t>non programmeur</w:t>
      </w:r>
      <w:proofErr w:type="gramEnd"/>
      <w:r w:rsidRPr="00237D09">
        <w:rPr>
          <w:lang w:val="fr-FR"/>
        </w:rPr>
        <w:t>). • À chaque consigne, j’indique le nom de l’étape suivante (juste le nom, pas le détail).</w:t>
      </w:r>
    </w:p>
    <w:p w14:paraId="2A672196" w14:textId="77777777" w:rsidR="00237D09" w:rsidRPr="00237D09" w:rsidRDefault="00237D09" w:rsidP="00237D09">
      <w:pPr>
        <w:rPr>
          <w:lang w:val="fr-FR"/>
        </w:rPr>
      </w:pPr>
      <w:r w:rsidRPr="00237D09">
        <w:rPr>
          <w:lang w:val="fr-FR"/>
        </w:rPr>
        <w:pict w14:anchorId="316A1ABF">
          <v:rect id="_x0000_i1141" style="width:0;height:1.5pt" o:hralign="center" o:hrstd="t" o:hr="t" fillcolor="#a0a0a0" stroked="f"/>
        </w:pict>
      </w:r>
    </w:p>
    <w:p w14:paraId="51804AE3" w14:textId="77777777" w:rsidR="00237D09" w:rsidRPr="00237D09" w:rsidRDefault="00237D09" w:rsidP="00237D09">
      <w:pPr>
        <w:rPr>
          <w:b/>
          <w:bCs/>
          <w:lang w:val="fr-FR"/>
        </w:rPr>
      </w:pPr>
      <w:r w:rsidRPr="00237D09">
        <w:rPr>
          <w:b/>
          <w:bCs/>
          <w:lang w:val="fr-FR"/>
        </w:rPr>
        <w:t>Document d'État du Projet : Usine à Tests V2</w:t>
      </w:r>
    </w:p>
    <w:p w14:paraId="41C5C6AC" w14:textId="77777777" w:rsidR="00237D09" w:rsidRPr="00237D09" w:rsidRDefault="00237D09" w:rsidP="00237D09">
      <w:pPr>
        <w:rPr>
          <w:b/>
          <w:bCs/>
          <w:lang w:val="fr-FR"/>
        </w:rPr>
      </w:pPr>
      <w:r w:rsidRPr="00237D09">
        <w:rPr>
          <w:b/>
          <w:bCs/>
          <w:lang w:val="fr-FR"/>
        </w:rPr>
        <w:t>1. En-tête de session</w:t>
      </w:r>
    </w:p>
    <w:p w14:paraId="5B639704" w14:textId="77777777" w:rsidR="00237D09" w:rsidRPr="00237D09" w:rsidRDefault="00237D09" w:rsidP="00237D09">
      <w:pPr>
        <w:numPr>
          <w:ilvl w:val="0"/>
          <w:numId w:val="209"/>
        </w:numPr>
        <w:rPr>
          <w:lang w:val="fr-FR"/>
        </w:rPr>
      </w:pPr>
      <w:r w:rsidRPr="00237D09">
        <w:rPr>
          <w:b/>
          <w:bCs/>
          <w:lang w:val="fr-FR"/>
        </w:rPr>
        <w:t>Date</w:t>
      </w:r>
      <w:r w:rsidRPr="00237D09">
        <w:rPr>
          <w:lang w:val="fr-FR"/>
        </w:rPr>
        <w:t xml:space="preserve"> : 2025-10-05</w:t>
      </w:r>
    </w:p>
    <w:p w14:paraId="16A548D3" w14:textId="77777777" w:rsidR="00237D09" w:rsidRPr="00237D09" w:rsidRDefault="00237D09" w:rsidP="00237D09">
      <w:pPr>
        <w:numPr>
          <w:ilvl w:val="0"/>
          <w:numId w:val="209"/>
        </w:numPr>
        <w:rPr>
          <w:lang w:val="fr-FR"/>
        </w:rPr>
      </w:pPr>
      <w:r w:rsidRPr="00237D09">
        <w:rPr>
          <w:b/>
          <w:bCs/>
          <w:lang w:val="fr-FR"/>
        </w:rPr>
        <w:t>Tag session</w:t>
      </w:r>
      <w:r w:rsidRPr="00237D09">
        <w:rPr>
          <w:lang w:val="fr-FR"/>
        </w:rPr>
        <w:t xml:space="preserve"> : S23 — Finalisation Redirection [HANDLER] &amp; Débogage Snapshot</w:t>
      </w:r>
    </w:p>
    <w:p w14:paraId="5DE78E5B" w14:textId="77777777" w:rsidR="00237D09" w:rsidRPr="00237D09" w:rsidRDefault="00237D09" w:rsidP="00237D09">
      <w:pPr>
        <w:numPr>
          <w:ilvl w:val="0"/>
          <w:numId w:val="209"/>
        </w:numPr>
        <w:rPr>
          <w:lang w:val="fr-FR"/>
        </w:rPr>
      </w:pPr>
      <w:r w:rsidRPr="00237D09">
        <w:rPr>
          <w:b/>
          <w:bCs/>
          <w:lang w:val="fr-FR"/>
        </w:rPr>
        <w:t>Projet</w:t>
      </w:r>
      <w:r w:rsidRPr="00237D09">
        <w:rPr>
          <w:lang w:val="fr-FR"/>
        </w:rPr>
        <w:t xml:space="preserve"> : Usine à Tests V2</w:t>
      </w:r>
    </w:p>
    <w:p w14:paraId="174D32BF" w14:textId="77777777" w:rsidR="00237D09" w:rsidRPr="00237D09" w:rsidRDefault="00237D09" w:rsidP="00237D09">
      <w:pPr>
        <w:numPr>
          <w:ilvl w:val="0"/>
          <w:numId w:val="209"/>
        </w:numPr>
        <w:rPr>
          <w:lang w:val="fr-FR"/>
        </w:rPr>
      </w:pPr>
      <w:r w:rsidRPr="00237D09">
        <w:rPr>
          <w:b/>
          <w:bCs/>
          <w:lang w:val="fr-FR"/>
        </w:rPr>
        <w:t>Auteur</w:t>
      </w:r>
      <w:r w:rsidRPr="00237D09">
        <w:rPr>
          <w:lang w:val="fr-FR"/>
        </w:rPr>
        <w:t xml:space="preserve"> : Assistant technique (Gemini)</w:t>
      </w:r>
    </w:p>
    <w:p w14:paraId="07A07C44" w14:textId="77777777" w:rsidR="00237D09" w:rsidRPr="00237D09" w:rsidRDefault="00237D09" w:rsidP="00237D09">
      <w:pPr>
        <w:numPr>
          <w:ilvl w:val="0"/>
          <w:numId w:val="209"/>
        </w:numPr>
        <w:rPr>
          <w:lang w:val="fr-FR"/>
        </w:rPr>
      </w:pPr>
      <w:r w:rsidRPr="00237D09">
        <w:rPr>
          <w:b/>
          <w:bCs/>
          <w:lang w:val="fr-FR"/>
        </w:rPr>
        <w:t>Versions modifiées</w:t>
      </w:r>
      <w:r w:rsidRPr="00237D09">
        <w:rPr>
          <w:lang w:val="fr-FR"/>
        </w:rPr>
        <w:t xml:space="preserve"> :</w:t>
      </w:r>
    </w:p>
    <w:p w14:paraId="32CBFCFE" w14:textId="77777777" w:rsidR="00237D09" w:rsidRPr="00237D09" w:rsidRDefault="00237D09" w:rsidP="00237D09">
      <w:pPr>
        <w:numPr>
          <w:ilvl w:val="1"/>
          <w:numId w:val="209"/>
        </w:numPr>
        <w:rPr>
          <w:lang w:val="fr-FR"/>
        </w:rPr>
      </w:pPr>
      <w:r w:rsidRPr="00237D09">
        <w:rPr>
          <w:lang w:val="fr-FR"/>
        </w:rPr>
        <w:t xml:space="preserve">[TOOLS]/snapshot_rk.ps1 : v2.2 (Ajout d'un filtre robuste pour exclure </w:t>
      </w:r>
      <w:proofErr w:type="spellStart"/>
      <w:r w:rsidRPr="00237D09">
        <w:rPr>
          <w:lang w:val="fr-FR"/>
        </w:rPr>
        <w:t>node_modules</w:t>
      </w:r>
      <w:proofErr w:type="spellEnd"/>
      <w:r w:rsidRPr="00237D09">
        <w:rPr>
          <w:lang w:val="fr-FR"/>
        </w:rPr>
        <w:t xml:space="preserve"> et .git)</w:t>
      </w:r>
    </w:p>
    <w:p w14:paraId="56B57044" w14:textId="77777777" w:rsidR="00237D09" w:rsidRPr="00237D09" w:rsidRDefault="00237D09" w:rsidP="00237D09">
      <w:pPr>
        <w:numPr>
          <w:ilvl w:val="1"/>
          <w:numId w:val="209"/>
        </w:numPr>
        <w:rPr>
          <w:lang w:val="fr-FR"/>
        </w:rPr>
      </w:pPr>
      <w:r w:rsidRPr="00237D09">
        <w:rPr>
          <w:lang w:val="fr-FR"/>
        </w:rPr>
        <w:t>[HANDLER]/Code.js : v2.3 (Implémentation de la logique de redirection)</w:t>
      </w:r>
    </w:p>
    <w:p w14:paraId="09A0D24C" w14:textId="77777777" w:rsidR="00237D09" w:rsidRPr="00237D09" w:rsidRDefault="00237D09" w:rsidP="00237D09">
      <w:pPr>
        <w:numPr>
          <w:ilvl w:val="1"/>
          <w:numId w:val="209"/>
        </w:numPr>
        <w:rPr>
          <w:lang w:val="fr-FR"/>
        </w:rPr>
      </w:pPr>
      <w:r w:rsidRPr="00237D09">
        <w:rPr>
          <w:lang w:val="fr-FR"/>
        </w:rPr>
        <w:t>[HANDLER]/Index.html : v2.1 (Gestion de la redirection côté client)</w:t>
      </w:r>
    </w:p>
    <w:p w14:paraId="79B06F2B" w14:textId="77777777" w:rsidR="00237D09" w:rsidRPr="00237D09" w:rsidRDefault="00237D09" w:rsidP="00237D09">
      <w:pPr>
        <w:numPr>
          <w:ilvl w:val="1"/>
          <w:numId w:val="209"/>
        </w:numPr>
        <w:rPr>
          <w:lang w:val="fr-FR"/>
        </w:rPr>
      </w:pPr>
      <w:r w:rsidRPr="00237D09">
        <w:rPr>
          <w:lang w:val="fr-FR"/>
        </w:rPr>
        <w:t>[HANDLER]/B2B.html : v2.1 (Implémentation de l'interception de formulaire et redirection)</w:t>
      </w:r>
    </w:p>
    <w:p w14:paraId="00A5C25B" w14:textId="77777777" w:rsidR="00237D09" w:rsidRPr="00237D09" w:rsidRDefault="00237D09" w:rsidP="00237D09">
      <w:pPr>
        <w:numPr>
          <w:ilvl w:val="1"/>
          <w:numId w:val="209"/>
        </w:numPr>
        <w:rPr>
          <w:lang w:val="fr-FR"/>
        </w:rPr>
      </w:pPr>
      <w:r w:rsidRPr="00237D09">
        <w:rPr>
          <w:lang w:val="fr-FR"/>
        </w:rPr>
        <w:t>[HANDLER]/Paiement.html : v2.1 (Implémentation de l'interception de formulaire et redirection)</w:t>
      </w:r>
    </w:p>
    <w:p w14:paraId="721DC8BD" w14:textId="77777777" w:rsidR="00237D09" w:rsidRPr="00237D09" w:rsidRDefault="00237D09" w:rsidP="00237D09">
      <w:pPr>
        <w:rPr>
          <w:lang w:val="fr-FR"/>
        </w:rPr>
      </w:pPr>
      <w:r w:rsidRPr="00237D09">
        <w:rPr>
          <w:lang w:val="fr-FR"/>
        </w:rPr>
        <w:pict w14:anchorId="4E90EB73">
          <v:rect id="_x0000_i1142" style="width:0;height:1.5pt" o:hralign="center" o:hrstd="t" o:hr="t" fillcolor="#a0a0a0" stroked="f"/>
        </w:pict>
      </w:r>
    </w:p>
    <w:p w14:paraId="7BAAF6E4" w14:textId="77777777" w:rsidR="00237D09" w:rsidRPr="00237D09" w:rsidRDefault="00237D09" w:rsidP="00237D09">
      <w:pPr>
        <w:rPr>
          <w:b/>
          <w:bCs/>
          <w:lang w:val="fr-FR"/>
        </w:rPr>
      </w:pPr>
      <w:r w:rsidRPr="00237D09">
        <w:rPr>
          <w:b/>
          <w:bCs/>
          <w:lang w:val="fr-FR"/>
        </w:rPr>
        <w:t>2. Snapshot des IDs</w:t>
      </w:r>
    </w:p>
    <w:p w14:paraId="68CE7459" w14:textId="77777777" w:rsidR="00237D09" w:rsidRPr="00237D09" w:rsidRDefault="00237D09" w:rsidP="00237D09">
      <w:pPr>
        <w:numPr>
          <w:ilvl w:val="0"/>
          <w:numId w:val="210"/>
        </w:numPr>
        <w:rPr>
          <w:lang w:val="fr-FR"/>
        </w:rPr>
      </w:pPr>
      <w:r w:rsidRPr="00237D09">
        <w:rPr>
          <w:b/>
          <w:bCs/>
          <w:lang w:val="fr-FR"/>
        </w:rPr>
        <w:t>CONFIG</w:t>
      </w:r>
      <w:r w:rsidRPr="00237D09">
        <w:rPr>
          <w:lang w:val="fr-FR"/>
        </w:rPr>
        <w:t xml:space="preserve"> : 1kLBqIHZWbHrb4SsoSQcyVsLOmqKHkhSA4FttM5hZtDQ </w:t>
      </w:r>
    </w:p>
    <w:p w14:paraId="53526D59" w14:textId="77777777" w:rsidR="00237D09" w:rsidRPr="00237D09" w:rsidRDefault="00237D09" w:rsidP="00237D09">
      <w:pPr>
        <w:numPr>
          <w:ilvl w:val="0"/>
          <w:numId w:val="210"/>
        </w:numPr>
        <w:rPr>
          <w:lang w:val="fr-FR"/>
        </w:rPr>
      </w:pPr>
      <w:r w:rsidRPr="00237D09">
        <w:rPr>
          <w:b/>
          <w:bCs/>
          <w:lang w:val="fr-FR"/>
        </w:rPr>
        <w:t>BDD</w:t>
      </w:r>
      <w:r w:rsidRPr="00237D09">
        <w:rPr>
          <w:lang w:val="fr-FR"/>
        </w:rPr>
        <w:t xml:space="preserve"> : 1m2MGBd0nyiAl3qw032B6Nfj7zQL27bRSBexiOPaRZd8 </w:t>
      </w:r>
    </w:p>
    <w:p w14:paraId="1C39C235" w14:textId="77777777" w:rsidR="00237D09" w:rsidRPr="00237D09" w:rsidRDefault="00237D09" w:rsidP="00237D09">
      <w:pPr>
        <w:numPr>
          <w:ilvl w:val="0"/>
          <w:numId w:val="210"/>
        </w:numPr>
        <w:rPr>
          <w:lang w:val="fr-FR"/>
        </w:rPr>
      </w:pPr>
      <w:r w:rsidRPr="00237D09">
        <w:rPr>
          <w:b/>
          <w:bCs/>
          <w:lang w:val="fr-FR"/>
        </w:rPr>
        <w:t>HANDLER (Script)</w:t>
      </w:r>
      <w:r w:rsidRPr="00237D09">
        <w:rPr>
          <w:lang w:val="fr-FR"/>
        </w:rPr>
        <w:t xml:space="preserve"> : 1ymLxRDlyevgYFV334Zozz__84yP_By_mwgnTdzeRiCD5216l9_mPesBj </w:t>
      </w:r>
    </w:p>
    <w:p w14:paraId="6EDC1AAE" w14:textId="77777777" w:rsidR="00237D09" w:rsidRPr="00237D09" w:rsidRDefault="00237D09" w:rsidP="00237D09">
      <w:pPr>
        <w:numPr>
          <w:ilvl w:val="0"/>
          <w:numId w:val="210"/>
        </w:numPr>
        <w:rPr>
          <w:lang w:val="fr-FR"/>
        </w:rPr>
      </w:pPr>
      <w:r w:rsidRPr="00237D09">
        <w:rPr>
          <w:b/>
          <w:bCs/>
          <w:lang w:val="fr-FR"/>
        </w:rPr>
        <w:t>TEMPLATE (Bibliothèque)</w:t>
      </w:r>
      <w:r w:rsidRPr="00237D09">
        <w:rPr>
          <w:lang w:val="fr-FR"/>
        </w:rPr>
        <w:t xml:space="preserve"> : 1CN599oSGN7twj-cPJzGcLrn2TVwK303fbtHD6t7tIGDel-QxLtPyq4lZ </w:t>
      </w:r>
    </w:p>
    <w:p w14:paraId="0CF88498" w14:textId="77777777" w:rsidR="00237D09" w:rsidRPr="00237D09" w:rsidRDefault="00237D09" w:rsidP="00237D09">
      <w:pPr>
        <w:numPr>
          <w:ilvl w:val="0"/>
          <w:numId w:val="210"/>
        </w:numPr>
        <w:rPr>
          <w:lang w:val="fr-FR"/>
        </w:rPr>
      </w:pPr>
      <w:r w:rsidRPr="00237D09">
        <w:rPr>
          <w:b/>
          <w:bCs/>
          <w:lang w:val="fr-FR"/>
        </w:rPr>
        <w:lastRenderedPageBreak/>
        <w:t>MOTEUR (Actif)</w:t>
      </w:r>
      <w:r w:rsidRPr="00237D09">
        <w:rPr>
          <w:lang w:val="fr-FR"/>
        </w:rPr>
        <w:t xml:space="preserve"> : 1o-c9K4JKXhRdGgaMSrp_xe_2LhcfuMBzgd0f1C1E5SJ1ZrzTjsL_itZE </w:t>
      </w:r>
    </w:p>
    <w:p w14:paraId="3503669A" w14:textId="77777777" w:rsidR="00237D09" w:rsidRPr="00237D09" w:rsidRDefault="00237D09" w:rsidP="00237D09">
      <w:pPr>
        <w:rPr>
          <w:lang w:val="fr-FR"/>
        </w:rPr>
      </w:pPr>
      <w:r w:rsidRPr="00237D09">
        <w:rPr>
          <w:lang w:val="fr-FR"/>
        </w:rPr>
        <w:pict w14:anchorId="28A5815B">
          <v:rect id="_x0000_i1143" style="width:0;height:1.5pt" o:hralign="center" o:hrstd="t" o:hr="t" fillcolor="#a0a0a0" stroked="f"/>
        </w:pict>
      </w:r>
    </w:p>
    <w:p w14:paraId="5E84024D" w14:textId="77777777" w:rsidR="00237D09" w:rsidRPr="00237D09" w:rsidRDefault="00237D09" w:rsidP="00237D09">
      <w:pPr>
        <w:rPr>
          <w:b/>
          <w:bCs/>
          <w:lang w:val="fr-FR"/>
        </w:rPr>
      </w:pPr>
      <w:r w:rsidRPr="00237D09">
        <w:rPr>
          <w:b/>
          <w:bCs/>
          <w:lang w:val="fr-FR"/>
        </w:rPr>
        <w:t>3. Résumé narratif (</w:t>
      </w:r>
      <w:proofErr w:type="spellStart"/>
      <w:r w:rsidRPr="00237D09">
        <w:rPr>
          <w:b/>
          <w:bCs/>
          <w:lang w:val="fr-FR"/>
        </w:rPr>
        <w:t>executive</w:t>
      </w:r>
      <w:proofErr w:type="spellEnd"/>
      <w:r w:rsidRPr="00237D09">
        <w:rPr>
          <w:b/>
          <w:bCs/>
          <w:lang w:val="fr-FR"/>
        </w:rPr>
        <w:t xml:space="preserve"> </w:t>
      </w:r>
      <w:proofErr w:type="spellStart"/>
      <w:r w:rsidRPr="00237D09">
        <w:rPr>
          <w:b/>
          <w:bCs/>
          <w:lang w:val="fr-FR"/>
        </w:rPr>
        <w:t>summary</w:t>
      </w:r>
      <w:proofErr w:type="spellEnd"/>
      <w:r w:rsidRPr="00237D09">
        <w:rPr>
          <w:b/>
          <w:bCs/>
          <w:lang w:val="fr-FR"/>
        </w:rPr>
        <w:t>)</w:t>
      </w:r>
    </w:p>
    <w:p w14:paraId="09593472" w14:textId="77777777" w:rsidR="00237D09" w:rsidRPr="00237D09" w:rsidRDefault="00237D09" w:rsidP="00237D09">
      <w:pPr>
        <w:rPr>
          <w:lang w:val="fr-FR"/>
        </w:rPr>
      </w:pPr>
      <w:r w:rsidRPr="00237D09">
        <w:rPr>
          <w:lang w:val="fr-FR"/>
        </w:rPr>
        <w:t xml:space="preserve">La session d'aujourd'hui avait pour objectif de finaliser la logique de redirection du module [HANDLER]. Nous avons commencé par une phase de débogage imprévue mais critique du script de sauvegarde snapshot_rk.ps1. Une modification précédente avait conduit à l'inclusion du dossier </w:t>
      </w:r>
      <w:proofErr w:type="spellStart"/>
      <w:r w:rsidRPr="00237D09">
        <w:rPr>
          <w:lang w:val="fr-FR"/>
        </w:rPr>
        <w:t>node_modules</w:t>
      </w:r>
      <w:proofErr w:type="spellEnd"/>
      <w:r w:rsidRPr="00237D09">
        <w:rPr>
          <w:lang w:val="fr-FR"/>
        </w:rPr>
        <w:t xml:space="preserve"> dans les snapshots, générant des fichiers de plus de 185 Mo qui provoquaient l'échec systématique des push vers GitHub. Après plusieurs tentatives infructueuses dues à des subtilités de PowerShell et à des problèmes de sauvegarde de fichier, nous avons implémenté un filtre robuste qui a définitivement résolu le problème, rendant le processus de snapshot à nouveau fiable.</w:t>
      </w:r>
    </w:p>
    <w:p w14:paraId="3E3D9F2E" w14:textId="77777777" w:rsidR="00237D09" w:rsidRPr="00237D09" w:rsidRDefault="00237D09" w:rsidP="00237D09">
      <w:pPr>
        <w:rPr>
          <w:lang w:val="fr-FR"/>
        </w:rPr>
      </w:pPr>
      <w:r w:rsidRPr="00237D09">
        <w:rPr>
          <w:lang w:val="fr-FR"/>
        </w:rPr>
        <w:t xml:space="preserve">Une fois cet obstacle levé, nous avons repris le développement du [HANDLER]. Nous avons modifié la fonction </w:t>
      </w:r>
      <w:proofErr w:type="spellStart"/>
      <w:r w:rsidRPr="00237D09">
        <w:rPr>
          <w:lang w:val="fr-FR"/>
        </w:rPr>
        <w:t>processFormSubmission</w:t>
      </w:r>
      <w:proofErr w:type="spellEnd"/>
      <w:r w:rsidRPr="00237D09">
        <w:rPr>
          <w:lang w:val="fr-FR"/>
        </w:rPr>
        <w:t xml:space="preserve"> côté serveur pour qu'elle ne renvoie plus de page HTML, mais un objet de données contenant une URL de redirection. Par la suite, nous avons mis à jour les trois fichiers HTML côté client (Index.html, B2B.html, Paiement.html) pour intercepter la soumission des formulaires et gérer cet objet de données, déclenchant ainsi la redirection du navigateur. Le test de bout en bout a validé le succès complet de cette nouvelle architecture. Enfin, nous avons diagnostiqué qu'un échec de réception </w:t>
      </w:r>
      <w:proofErr w:type="gramStart"/>
      <w:r w:rsidRPr="00237D09">
        <w:rPr>
          <w:lang w:val="fr-FR"/>
        </w:rPr>
        <w:t>d'e-mail</w:t>
      </w:r>
      <w:proofErr w:type="gramEnd"/>
      <w:r w:rsidRPr="00237D09">
        <w:rPr>
          <w:lang w:val="fr-FR"/>
        </w:rPr>
        <w:t xml:space="preserve"> était dû à un kit de test inexistant pour la configuration utilisée, confirmant la nécessité d'un déploiement complet via le [MOTEUR] pour les tests futurs.</w:t>
      </w:r>
    </w:p>
    <w:p w14:paraId="5D10702A" w14:textId="77777777" w:rsidR="00237D09" w:rsidRPr="00237D09" w:rsidRDefault="00237D09" w:rsidP="00237D09">
      <w:pPr>
        <w:rPr>
          <w:lang w:val="fr-FR"/>
        </w:rPr>
      </w:pPr>
      <w:r w:rsidRPr="00237D09">
        <w:rPr>
          <w:lang w:val="fr-FR"/>
        </w:rPr>
        <w:pict w14:anchorId="70604D15">
          <v:rect id="_x0000_i1144" style="width:0;height:1.5pt" o:hralign="center" o:hrstd="t" o:hr="t" fillcolor="#a0a0a0" stroked="f"/>
        </w:pict>
      </w:r>
    </w:p>
    <w:p w14:paraId="5AABEDE6" w14:textId="77777777" w:rsidR="00237D09" w:rsidRPr="00237D09" w:rsidRDefault="00237D09" w:rsidP="00237D09">
      <w:pPr>
        <w:rPr>
          <w:b/>
          <w:bCs/>
          <w:lang w:val="fr-FR"/>
        </w:rPr>
      </w:pPr>
      <w:r w:rsidRPr="00237D09">
        <w:rPr>
          <w:b/>
          <w:bCs/>
          <w:lang w:val="fr-FR"/>
        </w:rPr>
        <w:t>4. Ce qui a été fait aujourd’hui (delta)</w:t>
      </w:r>
    </w:p>
    <w:p w14:paraId="10D266F3" w14:textId="77777777" w:rsidR="00237D09" w:rsidRPr="00237D09" w:rsidRDefault="00237D09" w:rsidP="00237D09">
      <w:pPr>
        <w:numPr>
          <w:ilvl w:val="0"/>
          <w:numId w:val="211"/>
        </w:numPr>
        <w:rPr>
          <w:lang w:val="fr-FR"/>
        </w:rPr>
      </w:pPr>
      <w:r w:rsidRPr="00237D09">
        <w:rPr>
          <w:b/>
          <w:bCs/>
          <w:lang w:val="fr-FR"/>
        </w:rPr>
        <w:t>Diagnostic &amp; Correction du Snapshot</w:t>
      </w:r>
      <w:r w:rsidRPr="00237D09">
        <w:rPr>
          <w:lang w:val="fr-FR"/>
        </w:rPr>
        <w:t xml:space="preserve"> : Identification et correction du problème de taille de fichier dans snapshot_rk.ps1 en excluant les dossiers </w:t>
      </w:r>
      <w:proofErr w:type="spellStart"/>
      <w:r w:rsidRPr="00237D09">
        <w:rPr>
          <w:lang w:val="fr-FR"/>
        </w:rPr>
        <w:t>node_modules</w:t>
      </w:r>
      <w:proofErr w:type="spellEnd"/>
      <w:r w:rsidRPr="00237D09">
        <w:rPr>
          <w:lang w:val="fr-FR"/>
        </w:rPr>
        <w:t xml:space="preserve"> et .git via un filtre robuste.</w:t>
      </w:r>
    </w:p>
    <w:p w14:paraId="72C43C4F" w14:textId="77777777" w:rsidR="00237D09" w:rsidRPr="00237D09" w:rsidRDefault="00237D09" w:rsidP="00237D09">
      <w:pPr>
        <w:numPr>
          <w:ilvl w:val="0"/>
          <w:numId w:val="211"/>
        </w:numPr>
        <w:rPr>
          <w:lang w:val="fr-FR"/>
        </w:rPr>
      </w:pPr>
      <w:r w:rsidRPr="00237D09">
        <w:rPr>
          <w:b/>
          <w:bCs/>
          <w:lang w:val="fr-FR"/>
        </w:rPr>
        <w:t>Nettoyage de Git</w:t>
      </w:r>
      <w:r w:rsidRPr="00237D09">
        <w:rPr>
          <w:lang w:val="fr-FR"/>
        </w:rPr>
        <w:t xml:space="preserve"> : Utilisation de git reset --hard pour nettoyer l'historique local des </w:t>
      </w:r>
      <w:proofErr w:type="spellStart"/>
      <w:r w:rsidRPr="00237D09">
        <w:rPr>
          <w:lang w:val="fr-FR"/>
        </w:rPr>
        <w:t>commits</w:t>
      </w:r>
      <w:proofErr w:type="spellEnd"/>
      <w:r w:rsidRPr="00237D09">
        <w:rPr>
          <w:lang w:val="fr-FR"/>
        </w:rPr>
        <w:t xml:space="preserve"> défectueux.</w:t>
      </w:r>
    </w:p>
    <w:p w14:paraId="6D4AA034" w14:textId="77777777" w:rsidR="00237D09" w:rsidRPr="00237D09" w:rsidRDefault="00237D09" w:rsidP="00237D09">
      <w:pPr>
        <w:numPr>
          <w:ilvl w:val="0"/>
          <w:numId w:val="211"/>
        </w:numPr>
        <w:rPr>
          <w:lang w:val="fr-FR"/>
        </w:rPr>
      </w:pPr>
      <w:r w:rsidRPr="00237D09">
        <w:rPr>
          <w:b/>
          <w:bCs/>
          <w:lang w:val="fr-FR"/>
        </w:rPr>
        <w:t>Correction PowerShell</w:t>
      </w:r>
      <w:r w:rsidRPr="00237D09">
        <w:rPr>
          <w:lang w:val="fr-FR"/>
        </w:rPr>
        <w:t xml:space="preserve"> : Résolution du blocage dû à la politique d'exécution de PowerShell en utilisant le paramètre -</w:t>
      </w:r>
      <w:proofErr w:type="spellStart"/>
      <w:r w:rsidRPr="00237D09">
        <w:rPr>
          <w:lang w:val="fr-FR"/>
        </w:rPr>
        <w:t>ExecutionPolicy</w:t>
      </w:r>
      <w:proofErr w:type="spellEnd"/>
      <w:r w:rsidRPr="00237D09">
        <w:rPr>
          <w:lang w:val="fr-FR"/>
        </w:rPr>
        <w:t xml:space="preserve"> Bypass.</w:t>
      </w:r>
    </w:p>
    <w:p w14:paraId="62F0CE52" w14:textId="77777777" w:rsidR="00237D09" w:rsidRPr="00237D09" w:rsidRDefault="00237D09" w:rsidP="00237D09">
      <w:pPr>
        <w:numPr>
          <w:ilvl w:val="0"/>
          <w:numId w:val="211"/>
        </w:numPr>
        <w:rPr>
          <w:lang w:val="fr-FR"/>
        </w:rPr>
      </w:pPr>
      <w:r w:rsidRPr="00237D09">
        <w:rPr>
          <w:b/>
          <w:bCs/>
          <w:lang w:val="fr-FR"/>
        </w:rPr>
        <w:t>Implémentation Côté Serveur [HANDLER]</w:t>
      </w:r>
      <w:r w:rsidRPr="00237D09">
        <w:rPr>
          <w:lang w:val="fr-FR"/>
        </w:rPr>
        <w:t xml:space="preserve"> : Modification de [HANDLER]/Code.js pour que la fonction </w:t>
      </w:r>
      <w:proofErr w:type="spellStart"/>
      <w:r w:rsidRPr="00237D09">
        <w:rPr>
          <w:lang w:val="fr-FR"/>
        </w:rPr>
        <w:t>processFormSubmission</w:t>
      </w:r>
      <w:proofErr w:type="spellEnd"/>
      <w:r w:rsidRPr="00237D09">
        <w:rPr>
          <w:lang w:val="fr-FR"/>
        </w:rPr>
        <w:t xml:space="preserve"> retourne un objet { </w:t>
      </w:r>
      <w:proofErr w:type="spellStart"/>
      <w:r w:rsidRPr="00237D09">
        <w:rPr>
          <w:lang w:val="fr-FR"/>
        </w:rPr>
        <w:t>redirectUrl</w:t>
      </w:r>
      <w:proofErr w:type="spellEnd"/>
      <w:r w:rsidRPr="00237D09">
        <w:rPr>
          <w:lang w:val="fr-FR"/>
        </w:rPr>
        <w:t>: ... }.</w:t>
      </w:r>
    </w:p>
    <w:p w14:paraId="4B27FB20" w14:textId="77777777" w:rsidR="00237D09" w:rsidRPr="00237D09" w:rsidRDefault="00237D09" w:rsidP="00237D09">
      <w:pPr>
        <w:numPr>
          <w:ilvl w:val="0"/>
          <w:numId w:val="211"/>
        </w:numPr>
        <w:rPr>
          <w:lang w:val="fr-FR"/>
        </w:rPr>
      </w:pPr>
      <w:r w:rsidRPr="00237D09">
        <w:rPr>
          <w:b/>
          <w:bCs/>
          <w:lang w:val="fr-FR"/>
        </w:rPr>
        <w:t>Implémentation Côté Client [HANDLER]</w:t>
      </w:r>
      <w:r w:rsidRPr="00237D09">
        <w:rPr>
          <w:lang w:val="fr-FR"/>
        </w:rPr>
        <w:t xml:space="preserve"> : Modification de Index.html, B2B.html et Paiement.html pour intercepter la soumission des formulaires et gérer la redirection à partir de la réponse du serveur.</w:t>
      </w:r>
    </w:p>
    <w:p w14:paraId="57D9E493" w14:textId="77777777" w:rsidR="00237D09" w:rsidRPr="00237D09" w:rsidRDefault="00237D09" w:rsidP="00237D09">
      <w:pPr>
        <w:numPr>
          <w:ilvl w:val="0"/>
          <w:numId w:val="211"/>
        </w:numPr>
        <w:rPr>
          <w:lang w:val="fr-FR"/>
        </w:rPr>
      </w:pPr>
      <w:r w:rsidRPr="00237D09">
        <w:rPr>
          <w:b/>
          <w:bCs/>
          <w:lang w:val="fr-FR"/>
        </w:rPr>
        <w:lastRenderedPageBreak/>
        <w:t>Test de Bout en Bout</w:t>
      </w:r>
      <w:r w:rsidRPr="00237D09">
        <w:rPr>
          <w:lang w:val="fr-FR"/>
        </w:rPr>
        <w:t xml:space="preserve"> : Réalisation d'un test complet qui a validé avec succès le flux d'identification suivi de la redirection automatique vers le formulaire de test.</w:t>
      </w:r>
    </w:p>
    <w:p w14:paraId="5D22AF19" w14:textId="77777777" w:rsidR="00237D09" w:rsidRPr="00237D09" w:rsidRDefault="00237D09" w:rsidP="00237D09">
      <w:pPr>
        <w:numPr>
          <w:ilvl w:val="0"/>
          <w:numId w:val="211"/>
        </w:numPr>
        <w:rPr>
          <w:lang w:val="fr-FR"/>
        </w:rPr>
      </w:pPr>
      <w:r w:rsidRPr="00237D09">
        <w:rPr>
          <w:b/>
          <w:bCs/>
          <w:lang w:val="fr-FR"/>
        </w:rPr>
        <w:t>Diagnostic du Kit de Test</w:t>
      </w:r>
      <w:r w:rsidRPr="00237D09">
        <w:rPr>
          <w:lang w:val="fr-FR"/>
        </w:rPr>
        <w:t xml:space="preserve"> : Identification qu'un kit de test invalide (ID de fichier inexistant) était la cause de la non-réception </w:t>
      </w:r>
      <w:proofErr w:type="gramStart"/>
      <w:r w:rsidRPr="00237D09">
        <w:rPr>
          <w:lang w:val="fr-FR"/>
        </w:rPr>
        <w:t>de l'e-mail</w:t>
      </w:r>
      <w:proofErr w:type="gramEnd"/>
      <w:r w:rsidRPr="00237D09">
        <w:rPr>
          <w:lang w:val="fr-FR"/>
        </w:rPr>
        <w:t xml:space="preserve"> de résultat, validant la nécessité d'un déploiement via le [MOTEUR].</w:t>
      </w:r>
    </w:p>
    <w:p w14:paraId="16A427CE" w14:textId="77777777" w:rsidR="00237D09" w:rsidRPr="00237D09" w:rsidRDefault="00237D09" w:rsidP="00237D09">
      <w:pPr>
        <w:rPr>
          <w:lang w:val="fr-FR"/>
        </w:rPr>
      </w:pPr>
      <w:r w:rsidRPr="00237D09">
        <w:rPr>
          <w:lang w:val="fr-FR"/>
        </w:rPr>
        <w:pict w14:anchorId="397A1458">
          <v:rect id="_x0000_i1145" style="width:0;height:1.5pt" o:hralign="center" o:hrstd="t" o:hr="t" fillcolor="#a0a0a0" stroked="f"/>
        </w:pict>
      </w:r>
    </w:p>
    <w:p w14:paraId="3297B585" w14:textId="77777777" w:rsidR="00237D09" w:rsidRPr="00237D09" w:rsidRDefault="00237D09" w:rsidP="00237D09">
      <w:pPr>
        <w:rPr>
          <w:b/>
          <w:bCs/>
          <w:lang w:val="fr-FR"/>
        </w:rPr>
      </w:pPr>
      <w:r w:rsidRPr="00237D09">
        <w:rPr>
          <w:b/>
          <w:bCs/>
          <w:lang w:val="fr-FR"/>
        </w:rPr>
        <w:t>5. Décisions prises &amp; raisons</w:t>
      </w:r>
    </w:p>
    <w:p w14:paraId="011B8530" w14:textId="77777777" w:rsidR="00237D09" w:rsidRPr="00237D09" w:rsidRDefault="00237D09" w:rsidP="00237D09">
      <w:pPr>
        <w:numPr>
          <w:ilvl w:val="0"/>
          <w:numId w:val="212"/>
        </w:numPr>
        <w:rPr>
          <w:lang w:val="fr-FR"/>
        </w:rPr>
      </w:pPr>
      <w:r w:rsidRPr="00237D09">
        <w:rPr>
          <w:b/>
          <w:bCs/>
          <w:lang w:val="fr-FR"/>
        </w:rPr>
        <w:t>Décision</w:t>
      </w:r>
      <w:r w:rsidRPr="00237D09">
        <w:rPr>
          <w:lang w:val="fr-FR"/>
        </w:rPr>
        <w:t xml:space="preserve"> : Changer la méthode d'exclusion des dossiers dans snapshot_rk.ps1, passant de -</w:t>
      </w:r>
      <w:proofErr w:type="spellStart"/>
      <w:r w:rsidRPr="00237D09">
        <w:rPr>
          <w:lang w:val="fr-FR"/>
        </w:rPr>
        <w:t>Exclude</w:t>
      </w:r>
      <w:proofErr w:type="spellEnd"/>
      <w:r w:rsidRPr="00237D09">
        <w:rPr>
          <w:lang w:val="fr-FR"/>
        </w:rPr>
        <w:t xml:space="preserve"> à un filtre </w:t>
      </w:r>
      <w:proofErr w:type="spellStart"/>
      <w:r w:rsidRPr="00237D09">
        <w:rPr>
          <w:lang w:val="fr-FR"/>
        </w:rPr>
        <w:t>Where</w:t>
      </w:r>
      <w:proofErr w:type="spellEnd"/>
      <w:r w:rsidRPr="00237D09">
        <w:rPr>
          <w:lang w:val="fr-FR"/>
        </w:rPr>
        <w:t>-Object sur le chemin complet du fichier.</w:t>
      </w:r>
    </w:p>
    <w:p w14:paraId="17D13C0F" w14:textId="77777777" w:rsidR="00237D09" w:rsidRPr="00237D09" w:rsidRDefault="00237D09" w:rsidP="00237D09">
      <w:pPr>
        <w:numPr>
          <w:ilvl w:val="1"/>
          <w:numId w:val="212"/>
        </w:numPr>
        <w:rPr>
          <w:lang w:val="fr-FR"/>
        </w:rPr>
      </w:pPr>
      <w:r w:rsidRPr="00237D09">
        <w:rPr>
          <w:b/>
          <w:bCs/>
          <w:lang w:val="fr-FR"/>
        </w:rPr>
        <w:t>Raison</w:t>
      </w:r>
      <w:r w:rsidRPr="00237D09">
        <w:rPr>
          <w:lang w:val="fr-FR"/>
        </w:rPr>
        <w:t xml:space="preserve"> : Le paramètre -</w:t>
      </w:r>
      <w:proofErr w:type="spellStart"/>
      <w:r w:rsidRPr="00237D09">
        <w:rPr>
          <w:lang w:val="fr-FR"/>
        </w:rPr>
        <w:t>Exclude</w:t>
      </w:r>
      <w:proofErr w:type="spellEnd"/>
      <w:r w:rsidRPr="00237D09">
        <w:rPr>
          <w:lang w:val="fr-FR"/>
        </w:rPr>
        <w:t xml:space="preserve"> de PowerShell s'est avéré peu fiable pour ignorer le </w:t>
      </w:r>
      <w:r w:rsidRPr="00237D09">
        <w:rPr>
          <w:i/>
          <w:iCs/>
          <w:lang w:val="fr-FR"/>
        </w:rPr>
        <w:t>contenu</w:t>
      </w:r>
      <w:r w:rsidRPr="00237D09">
        <w:rPr>
          <w:lang w:val="fr-FR"/>
        </w:rPr>
        <w:t xml:space="preserve"> d'un dossier lors d'une recherche récursive. Le filtrage sur le chemin complet ($_.</w:t>
      </w:r>
      <w:proofErr w:type="spellStart"/>
      <w:r w:rsidRPr="00237D09">
        <w:rPr>
          <w:lang w:val="fr-FR"/>
        </w:rPr>
        <w:t>FullName</w:t>
      </w:r>
      <w:proofErr w:type="spellEnd"/>
      <w:r w:rsidRPr="00237D09">
        <w:rPr>
          <w:lang w:val="fr-FR"/>
        </w:rPr>
        <w:t xml:space="preserve"> -</w:t>
      </w:r>
      <w:proofErr w:type="spellStart"/>
      <w:r w:rsidRPr="00237D09">
        <w:rPr>
          <w:lang w:val="fr-FR"/>
        </w:rPr>
        <w:t>notmatch</w:t>
      </w:r>
      <w:proofErr w:type="spellEnd"/>
      <w:r w:rsidRPr="00237D09">
        <w:rPr>
          <w:lang w:val="fr-FR"/>
        </w:rPr>
        <w:t xml:space="preserve"> "[\\/]</w:t>
      </w:r>
      <w:proofErr w:type="spellStart"/>
      <w:r w:rsidRPr="00237D09">
        <w:rPr>
          <w:lang w:val="fr-FR"/>
        </w:rPr>
        <w:t>node_modules</w:t>
      </w:r>
      <w:proofErr w:type="spellEnd"/>
      <w:r w:rsidRPr="00237D09">
        <w:rPr>
          <w:lang w:val="fr-FR"/>
        </w:rPr>
        <w:t>[\\/]") est une solution infaillible.</w:t>
      </w:r>
    </w:p>
    <w:p w14:paraId="50F9D913" w14:textId="77777777" w:rsidR="00237D09" w:rsidRPr="00237D09" w:rsidRDefault="00237D09" w:rsidP="00237D09">
      <w:pPr>
        <w:numPr>
          <w:ilvl w:val="0"/>
          <w:numId w:val="212"/>
        </w:numPr>
        <w:rPr>
          <w:lang w:val="fr-FR"/>
        </w:rPr>
      </w:pPr>
      <w:r w:rsidRPr="00237D09">
        <w:rPr>
          <w:b/>
          <w:bCs/>
          <w:lang w:val="fr-FR"/>
        </w:rPr>
        <w:t>Décision</w:t>
      </w:r>
      <w:r w:rsidRPr="00237D09">
        <w:rPr>
          <w:lang w:val="fr-FR"/>
        </w:rPr>
        <w:t xml:space="preserve"> : Remplacer le retour HTML de </w:t>
      </w:r>
      <w:proofErr w:type="spellStart"/>
      <w:r w:rsidRPr="00237D09">
        <w:rPr>
          <w:lang w:val="fr-FR"/>
        </w:rPr>
        <w:t>processFormSubmission</w:t>
      </w:r>
      <w:proofErr w:type="spellEnd"/>
      <w:r w:rsidRPr="00237D09">
        <w:rPr>
          <w:lang w:val="fr-FR"/>
        </w:rPr>
        <w:t xml:space="preserve"> par un objet JSON { </w:t>
      </w:r>
      <w:proofErr w:type="spellStart"/>
      <w:r w:rsidRPr="00237D09">
        <w:rPr>
          <w:lang w:val="fr-FR"/>
        </w:rPr>
        <w:t>redirectUrl</w:t>
      </w:r>
      <w:proofErr w:type="spellEnd"/>
      <w:r w:rsidRPr="00237D09">
        <w:rPr>
          <w:lang w:val="fr-FR"/>
        </w:rPr>
        <w:t>: ... }.</w:t>
      </w:r>
    </w:p>
    <w:p w14:paraId="1C099A24" w14:textId="77777777" w:rsidR="00237D09" w:rsidRPr="00237D09" w:rsidRDefault="00237D09" w:rsidP="00237D09">
      <w:pPr>
        <w:numPr>
          <w:ilvl w:val="1"/>
          <w:numId w:val="212"/>
        </w:numPr>
        <w:rPr>
          <w:lang w:val="fr-FR"/>
        </w:rPr>
      </w:pPr>
      <w:r w:rsidRPr="00237D09">
        <w:rPr>
          <w:b/>
          <w:bCs/>
          <w:lang w:val="fr-FR"/>
        </w:rPr>
        <w:t>Raison</w:t>
      </w:r>
      <w:r w:rsidRPr="00237D09">
        <w:rPr>
          <w:lang w:val="fr-FR"/>
        </w:rPr>
        <w:t xml:space="preserve"> : C'est l'architecture standard pour gérer les redirections après une soumission de formulaire asynchrone (AJAX-like). Elle sépare clairement les responsabilités : le serveur traite les données et donne une instruction, le client gère la navigation. C'est plus propre et plus flexible que de faire générer du HTML au serveur.</w:t>
      </w:r>
    </w:p>
    <w:p w14:paraId="376B05FC" w14:textId="77777777" w:rsidR="00237D09" w:rsidRPr="00237D09" w:rsidRDefault="00237D09" w:rsidP="00237D09">
      <w:pPr>
        <w:rPr>
          <w:lang w:val="fr-FR"/>
        </w:rPr>
      </w:pPr>
      <w:r w:rsidRPr="00237D09">
        <w:rPr>
          <w:lang w:val="fr-FR"/>
        </w:rPr>
        <w:pict w14:anchorId="1B6B353C">
          <v:rect id="_x0000_i1146" style="width:0;height:1.5pt" o:hralign="center" o:hrstd="t" o:hr="t" fillcolor="#a0a0a0" stroked="f"/>
        </w:pict>
      </w:r>
    </w:p>
    <w:p w14:paraId="1FD16326" w14:textId="77777777" w:rsidR="00237D09" w:rsidRPr="00237D09" w:rsidRDefault="00237D09" w:rsidP="00237D09">
      <w:pPr>
        <w:rPr>
          <w:b/>
          <w:bCs/>
          <w:lang w:val="fr-FR"/>
        </w:rPr>
      </w:pPr>
      <w:r w:rsidRPr="00237D09">
        <w:rPr>
          <w:b/>
          <w:bCs/>
          <w:lang w:val="fr-FR"/>
        </w:rPr>
        <w:t>6. État actuel du système</w:t>
      </w:r>
    </w:p>
    <w:p w14:paraId="3ED57109" w14:textId="77777777" w:rsidR="00237D09" w:rsidRPr="00237D09" w:rsidRDefault="00237D09" w:rsidP="00237D09">
      <w:pPr>
        <w:numPr>
          <w:ilvl w:val="0"/>
          <w:numId w:val="213"/>
        </w:numPr>
        <w:rPr>
          <w:lang w:val="fr-FR"/>
        </w:rPr>
      </w:pPr>
      <w:r w:rsidRPr="00237D09">
        <w:rPr>
          <w:b/>
          <w:bCs/>
          <w:lang w:val="fr-FR"/>
        </w:rPr>
        <w:t>Module [MOTEUR]</w:t>
      </w:r>
      <w:r w:rsidRPr="00237D09">
        <w:rPr>
          <w:lang w:val="fr-FR"/>
        </w:rPr>
        <w:t xml:space="preserve"> : </w:t>
      </w:r>
      <w:r w:rsidRPr="00237D09">
        <w:rPr>
          <w:rFonts w:ascii="Segoe UI Emoji" w:hAnsi="Segoe UI Emoji" w:cs="Segoe UI Emoji"/>
          <w:lang w:val="fr-FR"/>
        </w:rPr>
        <w:t>✔️</w:t>
      </w:r>
      <w:r w:rsidRPr="00237D09">
        <w:rPr>
          <w:lang w:val="fr-FR"/>
        </w:rPr>
        <w:t xml:space="preserve"> </w:t>
      </w:r>
      <w:r w:rsidRPr="00237D09">
        <w:rPr>
          <w:b/>
          <w:bCs/>
          <w:lang w:val="fr-FR"/>
        </w:rPr>
        <w:t>Fonctionnel et Stable</w:t>
      </w:r>
      <w:r w:rsidRPr="00237D09">
        <w:rPr>
          <w:lang w:val="fr-FR"/>
        </w:rPr>
        <w:t>. Aucun changement.</w:t>
      </w:r>
    </w:p>
    <w:p w14:paraId="1D5E4402" w14:textId="77777777" w:rsidR="00237D09" w:rsidRPr="00237D09" w:rsidRDefault="00237D09" w:rsidP="00237D09">
      <w:pPr>
        <w:numPr>
          <w:ilvl w:val="0"/>
          <w:numId w:val="213"/>
        </w:numPr>
        <w:rPr>
          <w:lang w:val="fr-FR"/>
        </w:rPr>
      </w:pPr>
      <w:r w:rsidRPr="00237D09">
        <w:rPr>
          <w:b/>
          <w:bCs/>
          <w:lang w:val="fr-FR"/>
        </w:rPr>
        <w:t>Module [HANDLER]</w:t>
      </w:r>
      <w:r w:rsidRPr="00237D09">
        <w:rPr>
          <w:lang w:val="fr-FR"/>
        </w:rPr>
        <w:t xml:space="preserve"> : </w:t>
      </w:r>
      <w:r w:rsidRPr="00237D09">
        <w:rPr>
          <w:rFonts w:ascii="Segoe UI Emoji" w:hAnsi="Segoe UI Emoji" w:cs="Segoe UI Emoji"/>
          <w:lang w:val="fr-FR"/>
        </w:rPr>
        <w:t>✔️</w:t>
      </w:r>
      <w:r w:rsidRPr="00237D09">
        <w:rPr>
          <w:lang w:val="fr-FR"/>
        </w:rPr>
        <w:t xml:space="preserve"> </w:t>
      </w:r>
      <w:r w:rsidRPr="00237D09">
        <w:rPr>
          <w:b/>
          <w:bCs/>
          <w:lang w:val="fr-FR"/>
        </w:rPr>
        <w:t>Fonctionnel</w:t>
      </w:r>
      <w:r w:rsidRPr="00237D09">
        <w:rPr>
          <w:lang w:val="fr-FR"/>
        </w:rPr>
        <w:t>. L'architecture est stable et la logique de redirection est implémentée et testée avec succès pour le parcours principal.</w:t>
      </w:r>
    </w:p>
    <w:p w14:paraId="4463BD1E" w14:textId="77777777" w:rsidR="00237D09" w:rsidRPr="00237D09" w:rsidRDefault="00237D09" w:rsidP="00237D09">
      <w:pPr>
        <w:numPr>
          <w:ilvl w:val="0"/>
          <w:numId w:val="213"/>
        </w:numPr>
        <w:rPr>
          <w:lang w:val="fr-FR"/>
        </w:rPr>
      </w:pPr>
      <w:r w:rsidRPr="00237D09">
        <w:rPr>
          <w:b/>
          <w:bCs/>
          <w:lang w:val="fr-FR"/>
        </w:rPr>
        <w:t>Module [TEMPLATE] / [BIBLIOTHEQUE]</w:t>
      </w:r>
      <w:r w:rsidRPr="00237D09">
        <w:rPr>
          <w:lang w:val="fr-FR"/>
        </w:rPr>
        <w:t xml:space="preserve"> : </w:t>
      </w:r>
      <w:r w:rsidRPr="00237D09">
        <w:rPr>
          <w:rFonts w:ascii="Segoe UI Emoji" w:hAnsi="Segoe UI Emoji" w:cs="Segoe UI Emoji"/>
          <w:lang w:val="fr-FR"/>
        </w:rPr>
        <w:t>✔️</w:t>
      </w:r>
      <w:r w:rsidRPr="00237D09">
        <w:rPr>
          <w:lang w:val="fr-FR"/>
        </w:rPr>
        <w:t xml:space="preserve"> </w:t>
      </w:r>
      <w:r w:rsidRPr="00237D09">
        <w:rPr>
          <w:b/>
          <w:bCs/>
          <w:lang w:val="fr-FR"/>
        </w:rPr>
        <w:t>Stable</w:t>
      </w:r>
      <w:r w:rsidRPr="00237D09">
        <w:rPr>
          <w:lang w:val="fr-FR"/>
        </w:rPr>
        <w:t>. Aucun changement.</w:t>
      </w:r>
    </w:p>
    <w:p w14:paraId="415B112C" w14:textId="77777777" w:rsidR="00237D09" w:rsidRPr="00237D09" w:rsidRDefault="00237D09" w:rsidP="00237D09">
      <w:pPr>
        <w:numPr>
          <w:ilvl w:val="0"/>
          <w:numId w:val="213"/>
        </w:numPr>
        <w:rPr>
          <w:lang w:val="fr-FR"/>
        </w:rPr>
      </w:pPr>
      <w:r w:rsidRPr="00237D09">
        <w:rPr>
          <w:b/>
          <w:bCs/>
          <w:lang w:val="fr-FR"/>
        </w:rPr>
        <w:t>Outillage [TOOLS]</w:t>
      </w:r>
      <w:r w:rsidRPr="00237D09">
        <w:rPr>
          <w:lang w:val="fr-FR"/>
        </w:rPr>
        <w:t xml:space="preserve"> : </w:t>
      </w:r>
      <w:r w:rsidRPr="00237D09">
        <w:rPr>
          <w:rFonts w:ascii="Segoe UI Emoji" w:hAnsi="Segoe UI Emoji" w:cs="Segoe UI Emoji"/>
          <w:lang w:val="fr-FR"/>
        </w:rPr>
        <w:t>✔️</w:t>
      </w:r>
      <w:r w:rsidRPr="00237D09">
        <w:rPr>
          <w:lang w:val="fr-FR"/>
        </w:rPr>
        <w:t xml:space="preserve"> </w:t>
      </w:r>
      <w:r w:rsidRPr="00237D09">
        <w:rPr>
          <w:b/>
          <w:bCs/>
          <w:lang w:val="fr-FR"/>
        </w:rPr>
        <w:t>Corrigé et Robuste</w:t>
      </w:r>
      <w:r w:rsidRPr="00237D09">
        <w:rPr>
          <w:lang w:val="fr-FR"/>
        </w:rPr>
        <w:t>. Le script snapshot_rk.ps1 est désormais fiable et n'inclut plus les dépendances.</w:t>
      </w:r>
    </w:p>
    <w:p w14:paraId="5DAEA6B0" w14:textId="77777777" w:rsidR="00237D09" w:rsidRPr="00237D09" w:rsidRDefault="00237D09" w:rsidP="00237D09">
      <w:pPr>
        <w:rPr>
          <w:lang w:val="fr-FR"/>
        </w:rPr>
      </w:pPr>
      <w:r w:rsidRPr="00237D09">
        <w:rPr>
          <w:lang w:val="fr-FR"/>
        </w:rPr>
        <w:pict w14:anchorId="7AE5FA49">
          <v:rect id="_x0000_i1147" style="width:0;height:1.5pt" o:hralign="center" o:hrstd="t" o:hr="t" fillcolor="#a0a0a0" stroked="f"/>
        </w:pict>
      </w:r>
    </w:p>
    <w:p w14:paraId="103DA8C0" w14:textId="77777777" w:rsidR="00237D09" w:rsidRPr="00237D09" w:rsidRDefault="00237D09" w:rsidP="00237D09">
      <w:pPr>
        <w:rPr>
          <w:b/>
          <w:bCs/>
          <w:lang w:val="fr-FR"/>
        </w:rPr>
      </w:pPr>
      <w:r w:rsidRPr="00237D09">
        <w:rPr>
          <w:b/>
          <w:bCs/>
          <w:lang w:val="fr-FR"/>
        </w:rPr>
        <w:t>7. Vérifications réalisées</w:t>
      </w:r>
    </w:p>
    <w:p w14:paraId="287F7610" w14:textId="77777777" w:rsidR="00237D09" w:rsidRPr="00237D09" w:rsidRDefault="00237D09" w:rsidP="00237D09">
      <w:pPr>
        <w:numPr>
          <w:ilvl w:val="0"/>
          <w:numId w:val="214"/>
        </w:numPr>
        <w:rPr>
          <w:lang w:val="fr-FR"/>
        </w:rPr>
      </w:pPr>
      <w:r w:rsidRPr="00237D09">
        <w:rPr>
          <w:lang w:val="fr-FR"/>
        </w:rPr>
        <w:t>[</w:t>
      </w:r>
      <w:r w:rsidRPr="00237D09">
        <w:rPr>
          <w:rFonts w:ascii="Segoe UI Symbol" w:hAnsi="Segoe UI Symbol" w:cs="Segoe UI Symbol"/>
          <w:lang w:val="fr-FR"/>
        </w:rPr>
        <w:t>✔</w:t>
      </w:r>
      <w:r w:rsidRPr="00237D09">
        <w:rPr>
          <w:lang w:val="fr-FR"/>
        </w:rPr>
        <w:t xml:space="preserve">] Le script snapshot_rk.ps1 exclut correctement le dossier </w:t>
      </w:r>
      <w:proofErr w:type="spellStart"/>
      <w:r w:rsidRPr="00237D09">
        <w:rPr>
          <w:lang w:val="fr-FR"/>
        </w:rPr>
        <w:t>node_modules</w:t>
      </w:r>
      <w:proofErr w:type="spellEnd"/>
      <w:r w:rsidRPr="00237D09">
        <w:rPr>
          <w:lang w:val="fr-FR"/>
        </w:rPr>
        <w:t>.</w:t>
      </w:r>
    </w:p>
    <w:p w14:paraId="3CE11303" w14:textId="77777777" w:rsidR="00237D09" w:rsidRPr="00237D09" w:rsidRDefault="00237D09" w:rsidP="00237D09">
      <w:pPr>
        <w:numPr>
          <w:ilvl w:val="0"/>
          <w:numId w:val="214"/>
        </w:numPr>
        <w:rPr>
          <w:lang w:val="fr-FR"/>
        </w:rPr>
      </w:pPr>
      <w:r w:rsidRPr="00237D09">
        <w:rPr>
          <w:lang w:val="fr-FR"/>
        </w:rPr>
        <w:lastRenderedPageBreak/>
        <w:t>[</w:t>
      </w:r>
      <w:r w:rsidRPr="00237D09">
        <w:rPr>
          <w:rFonts w:ascii="Segoe UI Symbol" w:hAnsi="Segoe UI Symbol" w:cs="Segoe UI Symbol"/>
          <w:lang w:val="fr-FR"/>
        </w:rPr>
        <w:t>✔</w:t>
      </w:r>
      <w:r w:rsidRPr="00237D09">
        <w:rPr>
          <w:lang w:val="fr-FR"/>
        </w:rPr>
        <w:t>] Le push vers GitHub après un snapshot fonctionne sans erreur de taille de fichier.</w:t>
      </w:r>
    </w:p>
    <w:p w14:paraId="21A333B5" w14:textId="77777777" w:rsidR="00237D09" w:rsidRPr="00237D09" w:rsidRDefault="00237D09" w:rsidP="00237D09">
      <w:pPr>
        <w:numPr>
          <w:ilvl w:val="0"/>
          <w:numId w:val="214"/>
        </w:numPr>
        <w:rPr>
          <w:lang w:val="fr-FR"/>
        </w:rPr>
      </w:pPr>
      <w:r w:rsidRPr="00237D09">
        <w:rPr>
          <w:lang w:val="fr-FR"/>
        </w:rPr>
        <w:t>[</w:t>
      </w:r>
      <w:r w:rsidRPr="00237D09">
        <w:rPr>
          <w:rFonts w:ascii="Segoe UI Symbol" w:hAnsi="Segoe UI Symbol" w:cs="Segoe UI Symbol"/>
          <w:lang w:val="fr-FR"/>
        </w:rPr>
        <w:t>✔</w:t>
      </w:r>
      <w:r w:rsidRPr="00237D09">
        <w:rPr>
          <w:lang w:val="fr-FR"/>
        </w:rPr>
        <w:t>] Le parcours d'identification "Gratuit" du [HANDLER] redirige automatiquement l'utilisateur vers le formulaire final.</w:t>
      </w:r>
    </w:p>
    <w:p w14:paraId="0D036386" w14:textId="77777777" w:rsidR="00237D09" w:rsidRPr="00237D09" w:rsidRDefault="00237D09" w:rsidP="00237D09">
      <w:pPr>
        <w:numPr>
          <w:ilvl w:val="0"/>
          <w:numId w:val="214"/>
        </w:numPr>
        <w:rPr>
          <w:lang w:val="fr-FR"/>
        </w:rPr>
      </w:pPr>
      <w:r w:rsidRPr="00237D09">
        <w:rPr>
          <w:lang w:val="fr-FR"/>
        </w:rPr>
        <w:t>[</w:t>
      </w:r>
      <w:r w:rsidRPr="00237D09">
        <w:rPr>
          <w:rFonts w:ascii="Segoe UI Symbol" w:hAnsi="Segoe UI Symbol" w:cs="Segoe UI Symbol"/>
          <w:lang w:val="fr-FR"/>
        </w:rPr>
        <w:t>✔</w:t>
      </w:r>
      <w:r w:rsidRPr="00237D09">
        <w:rPr>
          <w:lang w:val="fr-FR"/>
        </w:rPr>
        <w:t>] Les trois fichiers HTML (Index, B2B, Paiement) ont été mis à jour pour gérer la redirection.</w:t>
      </w:r>
    </w:p>
    <w:p w14:paraId="560DCB11" w14:textId="77777777" w:rsidR="00237D09" w:rsidRPr="00237D09" w:rsidRDefault="00237D09" w:rsidP="00237D09">
      <w:pPr>
        <w:numPr>
          <w:ilvl w:val="0"/>
          <w:numId w:val="214"/>
        </w:numPr>
        <w:rPr>
          <w:lang w:val="fr-FR"/>
        </w:rPr>
      </w:pPr>
      <w:r w:rsidRPr="00237D09">
        <w:rPr>
          <w:lang w:val="fr-FR"/>
        </w:rPr>
        <w:t>[</w:t>
      </w:r>
      <w:r w:rsidRPr="00237D09">
        <w:rPr>
          <w:rFonts w:ascii="Segoe UI Symbol" w:hAnsi="Segoe UI Symbol" w:cs="Segoe UI Symbol"/>
          <w:lang w:val="fr-FR"/>
        </w:rPr>
        <w:t>✔</w:t>
      </w:r>
      <w:r w:rsidRPr="00237D09">
        <w:rPr>
          <w:lang w:val="fr-FR"/>
        </w:rPr>
        <w:t xml:space="preserve">] La cause de la non-réception </w:t>
      </w:r>
      <w:proofErr w:type="gramStart"/>
      <w:r w:rsidRPr="00237D09">
        <w:rPr>
          <w:lang w:val="fr-FR"/>
        </w:rPr>
        <w:t>de l'e-mail</w:t>
      </w:r>
      <w:proofErr w:type="gramEnd"/>
      <w:r w:rsidRPr="00237D09">
        <w:rPr>
          <w:lang w:val="fr-FR"/>
        </w:rPr>
        <w:t xml:space="preserve"> de test a été identifiée (kit invalide).</w:t>
      </w:r>
    </w:p>
    <w:p w14:paraId="6A343EA3" w14:textId="77777777" w:rsidR="00237D09" w:rsidRPr="00237D09" w:rsidRDefault="00237D09" w:rsidP="00237D09">
      <w:pPr>
        <w:rPr>
          <w:lang w:val="fr-FR"/>
        </w:rPr>
      </w:pPr>
      <w:r w:rsidRPr="00237D09">
        <w:rPr>
          <w:lang w:val="fr-FR"/>
        </w:rPr>
        <w:pict w14:anchorId="63BFCB43">
          <v:rect id="_x0000_i1148" style="width:0;height:1.5pt" o:hralign="center" o:hrstd="t" o:hr="t" fillcolor="#a0a0a0" stroked="f"/>
        </w:pict>
      </w:r>
    </w:p>
    <w:p w14:paraId="7153EFE5" w14:textId="77777777" w:rsidR="00237D09" w:rsidRPr="00237D09" w:rsidRDefault="00237D09" w:rsidP="00237D09">
      <w:pPr>
        <w:rPr>
          <w:b/>
          <w:bCs/>
          <w:lang w:val="fr-FR"/>
        </w:rPr>
      </w:pPr>
      <w:r w:rsidRPr="00237D09">
        <w:rPr>
          <w:b/>
          <w:bCs/>
          <w:lang w:val="fr-FR"/>
        </w:rPr>
        <w:t>8. Points ouverts / risques / dettes</w:t>
      </w:r>
    </w:p>
    <w:p w14:paraId="3C27079F" w14:textId="77777777" w:rsidR="00237D09" w:rsidRPr="00237D09" w:rsidRDefault="00237D09" w:rsidP="00237D09">
      <w:pPr>
        <w:numPr>
          <w:ilvl w:val="0"/>
          <w:numId w:val="215"/>
        </w:numPr>
        <w:rPr>
          <w:lang w:val="fr-FR"/>
        </w:rPr>
      </w:pPr>
      <w:r w:rsidRPr="00237D09">
        <w:rPr>
          <w:b/>
          <w:bCs/>
          <w:lang w:val="fr-FR"/>
        </w:rPr>
        <w:t>Logique Métier à implémenter</w:t>
      </w:r>
      <w:r w:rsidRPr="00237D09">
        <w:rPr>
          <w:lang w:val="fr-FR"/>
        </w:rPr>
        <w:t xml:space="preserve"> : La logique de validation du code d'accès pour le parcours B2B dans [HANDLER]/Code.js est toujours un </w:t>
      </w:r>
      <w:proofErr w:type="spellStart"/>
      <w:r w:rsidRPr="00237D09">
        <w:rPr>
          <w:lang w:val="fr-FR"/>
        </w:rPr>
        <w:t>placeholder</w:t>
      </w:r>
      <w:proofErr w:type="spellEnd"/>
      <w:r w:rsidRPr="00237D09">
        <w:rPr>
          <w:lang w:val="fr-FR"/>
        </w:rPr>
        <w:t>.</w:t>
      </w:r>
    </w:p>
    <w:p w14:paraId="405C3A1A" w14:textId="77777777" w:rsidR="00237D09" w:rsidRPr="00237D09" w:rsidRDefault="00237D09" w:rsidP="00237D09">
      <w:pPr>
        <w:numPr>
          <w:ilvl w:val="0"/>
          <w:numId w:val="215"/>
        </w:numPr>
        <w:rPr>
          <w:lang w:val="fr-FR"/>
        </w:rPr>
      </w:pPr>
      <w:r w:rsidRPr="00237D09">
        <w:rPr>
          <w:b/>
          <w:bCs/>
          <w:lang w:val="fr-FR"/>
        </w:rPr>
        <w:t>Flux de Paiement</w:t>
      </w:r>
      <w:r w:rsidRPr="00237D09">
        <w:rPr>
          <w:lang w:val="fr-FR"/>
        </w:rPr>
        <w:t xml:space="preserve"> : Le parcours "Payant" redirige vers une page d'identification, mais le lien vers un système de paiement externe n'est pas implémenté.</w:t>
      </w:r>
    </w:p>
    <w:p w14:paraId="2D2DBB08" w14:textId="77777777" w:rsidR="00237D09" w:rsidRPr="00237D09" w:rsidRDefault="00237D09" w:rsidP="00237D09">
      <w:pPr>
        <w:numPr>
          <w:ilvl w:val="0"/>
          <w:numId w:val="215"/>
        </w:numPr>
        <w:rPr>
          <w:lang w:val="fr-FR"/>
        </w:rPr>
      </w:pPr>
      <w:r w:rsidRPr="00237D09">
        <w:rPr>
          <w:b/>
          <w:bCs/>
          <w:lang w:val="fr-FR"/>
        </w:rPr>
        <w:t>Tests de Non-Régression</w:t>
      </w:r>
      <w:r w:rsidRPr="00237D09">
        <w:rPr>
          <w:lang w:val="fr-FR"/>
        </w:rPr>
        <w:t xml:space="preserve"> : Maintenant que la redirection fonctionne, il faudra tester de bout en bout les parcours B2B et Payant pour s'assurer qu'ils ne sont pas cassés.</w:t>
      </w:r>
    </w:p>
    <w:p w14:paraId="4E6CF59A" w14:textId="77777777" w:rsidR="00237D09" w:rsidRPr="00237D09" w:rsidRDefault="00237D09" w:rsidP="00237D09">
      <w:pPr>
        <w:rPr>
          <w:lang w:val="fr-FR"/>
        </w:rPr>
      </w:pPr>
      <w:r w:rsidRPr="00237D09">
        <w:rPr>
          <w:lang w:val="fr-FR"/>
        </w:rPr>
        <w:pict w14:anchorId="4FE5B636">
          <v:rect id="_x0000_i1149" style="width:0;height:1.5pt" o:hralign="center" o:hrstd="t" o:hr="t" fillcolor="#a0a0a0" stroked="f"/>
        </w:pict>
      </w:r>
    </w:p>
    <w:p w14:paraId="4516EAAA" w14:textId="77777777" w:rsidR="00237D09" w:rsidRPr="00237D09" w:rsidRDefault="00237D09" w:rsidP="00237D09">
      <w:pPr>
        <w:rPr>
          <w:b/>
          <w:bCs/>
          <w:lang w:val="fr-FR"/>
        </w:rPr>
      </w:pPr>
      <w:r w:rsidRPr="00237D09">
        <w:rPr>
          <w:b/>
          <w:bCs/>
          <w:lang w:val="fr-FR"/>
        </w:rPr>
        <w:t xml:space="preserve">9. </w:t>
      </w:r>
      <w:proofErr w:type="spellStart"/>
      <w:r w:rsidRPr="00237D09">
        <w:rPr>
          <w:b/>
          <w:bCs/>
          <w:lang w:val="fr-FR"/>
        </w:rPr>
        <w:t>Playbook</w:t>
      </w:r>
      <w:proofErr w:type="spellEnd"/>
      <w:r w:rsidRPr="00237D09">
        <w:rPr>
          <w:b/>
          <w:bCs/>
          <w:lang w:val="fr-FR"/>
        </w:rPr>
        <w:t xml:space="preserve"> de reprise (prochaines actions)</w:t>
      </w:r>
    </w:p>
    <w:p w14:paraId="1B354DCF" w14:textId="77777777" w:rsidR="00237D09" w:rsidRPr="00237D09" w:rsidRDefault="00237D09" w:rsidP="00237D09">
      <w:pPr>
        <w:numPr>
          <w:ilvl w:val="0"/>
          <w:numId w:val="216"/>
        </w:numPr>
        <w:rPr>
          <w:lang w:val="fr-FR"/>
        </w:rPr>
      </w:pPr>
      <w:r w:rsidRPr="00237D09">
        <w:rPr>
          <w:b/>
          <w:bCs/>
          <w:lang w:val="fr-FR"/>
        </w:rPr>
        <w:t>[TEST]</w:t>
      </w:r>
      <w:r w:rsidRPr="00237D09">
        <w:rPr>
          <w:lang w:val="fr-FR"/>
        </w:rPr>
        <w:t xml:space="preserve"> : Déployer un kit de test valide pour la ligne 19 via le [MOTEUR] pour confirmer le cycle complet (identification -&gt; redirection -&gt; soumission -&gt; </w:t>
      </w:r>
      <w:proofErr w:type="gramStart"/>
      <w:r w:rsidRPr="00237D09">
        <w:rPr>
          <w:lang w:val="fr-FR"/>
        </w:rPr>
        <w:t>e-mail</w:t>
      </w:r>
      <w:proofErr w:type="gramEnd"/>
      <w:r w:rsidRPr="00237D09">
        <w:rPr>
          <w:lang w:val="fr-FR"/>
        </w:rPr>
        <w:t xml:space="preserve"> de résultat).</w:t>
      </w:r>
    </w:p>
    <w:p w14:paraId="66F6ADB4" w14:textId="77777777" w:rsidR="00237D09" w:rsidRPr="00237D09" w:rsidRDefault="00237D09" w:rsidP="00237D09">
      <w:pPr>
        <w:numPr>
          <w:ilvl w:val="0"/>
          <w:numId w:val="216"/>
        </w:numPr>
        <w:rPr>
          <w:lang w:val="fr-FR"/>
        </w:rPr>
      </w:pPr>
      <w:r w:rsidRPr="00237D09">
        <w:rPr>
          <w:b/>
          <w:bCs/>
          <w:lang w:val="fr-FR"/>
        </w:rPr>
        <w:t>[IMPLÉMENTER]</w:t>
      </w:r>
      <w:r w:rsidRPr="00237D09">
        <w:rPr>
          <w:lang w:val="fr-FR"/>
        </w:rPr>
        <w:t xml:space="preserve"> : Développer la logique de validation du code d'accès dans la fonction </w:t>
      </w:r>
      <w:proofErr w:type="spellStart"/>
      <w:r w:rsidRPr="00237D09">
        <w:rPr>
          <w:lang w:val="fr-FR"/>
        </w:rPr>
        <w:t>processFormSubmission</w:t>
      </w:r>
      <w:proofErr w:type="spellEnd"/>
      <w:r w:rsidRPr="00237D09">
        <w:rPr>
          <w:lang w:val="fr-FR"/>
        </w:rPr>
        <w:t xml:space="preserve"> du [HANDLER] pour le cas </w:t>
      </w:r>
      <w:proofErr w:type="spellStart"/>
      <w:r w:rsidRPr="00237D09">
        <w:rPr>
          <w:lang w:val="fr-FR"/>
        </w:rPr>
        <w:t>formObject.formType</w:t>
      </w:r>
      <w:proofErr w:type="spellEnd"/>
      <w:r w:rsidRPr="00237D09">
        <w:rPr>
          <w:lang w:val="fr-FR"/>
        </w:rPr>
        <w:t xml:space="preserve"> === 'b2b'.</w:t>
      </w:r>
    </w:p>
    <w:p w14:paraId="2072B260" w14:textId="77777777" w:rsidR="00237D09" w:rsidRPr="00237D09" w:rsidRDefault="00237D09" w:rsidP="00237D09">
      <w:pPr>
        <w:numPr>
          <w:ilvl w:val="0"/>
          <w:numId w:val="216"/>
        </w:numPr>
        <w:rPr>
          <w:lang w:val="fr-FR"/>
        </w:rPr>
      </w:pPr>
      <w:r w:rsidRPr="00237D09">
        <w:rPr>
          <w:b/>
          <w:bCs/>
          <w:lang w:val="fr-FR"/>
        </w:rPr>
        <w:t>[PLANIFIER]</w:t>
      </w:r>
      <w:r w:rsidRPr="00237D09">
        <w:rPr>
          <w:lang w:val="fr-FR"/>
        </w:rPr>
        <w:t xml:space="preserve"> : Définir la stratégie pour l'intégration du paiement (quel fournisseur, comment gérer la confirmation de paiement avant la redirection).</w:t>
      </w:r>
    </w:p>
    <w:p w14:paraId="6B31DA80" w14:textId="77777777" w:rsidR="00237D09" w:rsidRPr="00237D09" w:rsidRDefault="00237D09" w:rsidP="00237D09">
      <w:pPr>
        <w:numPr>
          <w:ilvl w:val="0"/>
          <w:numId w:val="216"/>
        </w:numPr>
        <w:rPr>
          <w:lang w:val="fr-FR"/>
        </w:rPr>
      </w:pPr>
      <w:r w:rsidRPr="00237D09">
        <w:rPr>
          <w:b/>
          <w:bCs/>
          <w:lang w:val="fr-FR"/>
        </w:rPr>
        <w:t>[DOCUMENTER]</w:t>
      </w:r>
      <w:r w:rsidRPr="00237D09">
        <w:rPr>
          <w:lang w:val="fr-FR"/>
        </w:rPr>
        <w:t xml:space="preserve"> : Mettre à jour la documentation pour refléter la nouvelle architecture de redirection du [HANDLER].</w:t>
      </w:r>
    </w:p>
    <w:p w14:paraId="7298413B" w14:textId="77777777" w:rsidR="00237D09" w:rsidRPr="00237D09" w:rsidRDefault="00237D09" w:rsidP="00237D09">
      <w:pPr>
        <w:rPr>
          <w:lang w:val="fr-FR"/>
        </w:rPr>
      </w:pPr>
      <w:r w:rsidRPr="00237D09">
        <w:rPr>
          <w:lang w:val="fr-FR"/>
        </w:rPr>
        <w:pict w14:anchorId="3A8C0C89">
          <v:rect id="_x0000_i1150" style="width:0;height:1.5pt" o:hralign="center" o:hrstd="t" o:hr="t" fillcolor="#a0a0a0" stroked="f"/>
        </w:pict>
      </w:r>
    </w:p>
    <w:p w14:paraId="560B6174" w14:textId="77777777" w:rsidR="00237D09" w:rsidRPr="00237D09" w:rsidRDefault="00237D09" w:rsidP="00237D09">
      <w:pPr>
        <w:rPr>
          <w:b/>
          <w:bCs/>
          <w:lang w:val="fr-FR"/>
        </w:rPr>
      </w:pPr>
      <w:r w:rsidRPr="00237D09">
        <w:rPr>
          <w:b/>
          <w:bCs/>
          <w:lang w:val="fr-FR"/>
        </w:rPr>
        <w:t>10. Artéfacts &amp; référentiels</w:t>
      </w:r>
    </w:p>
    <w:p w14:paraId="0DA68413" w14:textId="77777777" w:rsidR="00237D09" w:rsidRPr="00237D09" w:rsidRDefault="00237D09" w:rsidP="00237D09">
      <w:pPr>
        <w:numPr>
          <w:ilvl w:val="0"/>
          <w:numId w:val="217"/>
        </w:numPr>
        <w:rPr>
          <w:lang w:val="fr-FR"/>
        </w:rPr>
      </w:pPr>
      <w:r w:rsidRPr="00237D09">
        <w:rPr>
          <w:b/>
          <w:bCs/>
          <w:lang w:val="fr-FR"/>
        </w:rPr>
        <w:t>Fichiers Modifiés</w:t>
      </w:r>
      <w:r w:rsidRPr="00237D09">
        <w:rPr>
          <w:lang w:val="fr-FR"/>
        </w:rPr>
        <w:t xml:space="preserve"> :</w:t>
      </w:r>
    </w:p>
    <w:p w14:paraId="482573B7" w14:textId="77777777" w:rsidR="00237D09" w:rsidRPr="00237D09" w:rsidRDefault="00237D09" w:rsidP="00237D09">
      <w:pPr>
        <w:numPr>
          <w:ilvl w:val="1"/>
          <w:numId w:val="217"/>
        </w:numPr>
        <w:rPr>
          <w:lang w:val="fr-FR"/>
        </w:rPr>
      </w:pPr>
      <w:r w:rsidRPr="00237D09">
        <w:rPr>
          <w:lang w:val="fr-FR"/>
        </w:rPr>
        <w:lastRenderedPageBreak/>
        <w:t>Tools/snapshot_rk.ps1</w:t>
      </w:r>
    </w:p>
    <w:p w14:paraId="5FD510C4" w14:textId="77777777" w:rsidR="00237D09" w:rsidRPr="00237D09" w:rsidRDefault="00237D09" w:rsidP="00237D09">
      <w:pPr>
        <w:numPr>
          <w:ilvl w:val="1"/>
          <w:numId w:val="217"/>
        </w:numPr>
        <w:rPr>
          <w:lang w:val="fr-FR"/>
        </w:rPr>
      </w:pPr>
      <w:r w:rsidRPr="00237D09">
        <w:rPr>
          <w:lang w:val="fr-FR"/>
        </w:rPr>
        <w:t>08_HANDLER/Code.js</w:t>
      </w:r>
    </w:p>
    <w:p w14:paraId="0BF10E84" w14:textId="77777777" w:rsidR="00237D09" w:rsidRPr="00237D09" w:rsidRDefault="00237D09" w:rsidP="00237D09">
      <w:pPr>
        <w:numPr>
          <w:ilvl w:val="1"/>
          <w:numId w:val="217"/>
        </w:numPr>
        <w:rPr>
          <w:lang w:val="fr-FR"/>
        </w:rPr>
      </w:pPr>
      <w:r w:rsidRPr="00237D09">
        <w:rPr>
          <w:lang w:val="fr-FR"/>
        </w:rPr>
        <w:t>08_HANDLER/Index.html</w:t>
      </w:r>
    </w:p>
    <w:p w14:paraId="39C6933A" w14:textId="77777777" w:rsidR="00237D09" w:rsidRPr="00237D09" w:rsidRDefault="00237D09" w:rsidP="00237D09">
      <w:pPr>
        <w:numPr>
          <w:ilvl w:val="1"/>
          <w:numId w:val="217"/>
        </w:numPr>
        <w:rPr>
          <w:lang w:val="fr-FR"/>
        </w:rPr>
      </w:pPr>
      <w:r w:rsidRPr="00237D09">
        <w:rPr>
          <w:lang w:val="fr-FR"/>
        </w:rPr>
        <w:t>08_HANDLER/B2B.html</w:t>
      </w:r>
    </w:p>
    <w:p w14:paraId="120AF788" w14:textId="77777777" w:rsidR="00237D09" w:rsidRPr="00237D09" w:rsidRDefault="00237D09" w:rsidP="00237D09">
      <w:pPr>
        <w:numPr>
          <w:ilvl w:val="1"/>
          <w:numId w:val="217"/>
        </w:numPr>
        <w:rPr>
          <w:lang w:val="fr-FR"/>
        </w:rPr>
      </w:pPr>
      <w:r w:rsidRPr="00237D09">
        <w:rPr>
          <w:lang w:val="fr-FR"/>
        </w:rPr>
        <w:t>08_HANDLER/Paiement.html</w:t>
      </w:r>
    </w:p>
    <w:p w14:paraId="49C6DF9E" w14:textId="77777777" w:rsidR="00237D09" w:rsidRPr="00237D09" w:rsidRDefault="00237D09" w:rsidP="00237D09">
      <w:pPr>
        <w:rPr>
          <w:lang w:val="fr-FR"/>
        </w:rPr>
      </w:pPr>
      <w:r w:rsidRPr="00237D09">
        <w:rPr>
          <w:lang w:val="fr-FR"/>
        </w:rPr>
        <w:pict w14:anchorId="29C9B239">
          <v:rect id="_x0000_i1151" style="width:0;height:1.5pt" o:hralign="center" o:hrstd="t" o:hr="t" fillcolor="#a0a0a0" stroked="f"/>
        </w:pict>
      </w:r>
    </w:p>
    <w:p w14:paraId="6D7D879D" w14:textId="77777777" w:rsidR="00237D09" w:rsidRPr="00237D09" w:rsidRDefault="00237D09" w:rsidP="00237D09">
      <w:pPr>
        <w:rPr>
          <w:b/>
          <w:bCs/>
          <w:lang w:val="fr-FR"/>
        </w:rPr>
      </w:pPr>
      <w:r w:rsidRPr="00237D09">
        <w:rPr>
          <w:b/>
          <w:bCs/>
          <w:lang w:val="fr-FR"/>
        </w:rPr>
        <w:t xml:space="preserve">11. </w:t>
      </w:r>
      <w:proofErr w:type="spellStart"/>
      <w:r w:rsidRPr="00237D09">
        <w:rPr>
          <w:b/>
          <w:bCs/>
          <w:lang w:val="fr-FR"/>
        </w:rPr>
        <w:t>Snippets</w:t>
      </w:r>
      <w:proofErr w:type="spellEnd"/>
      <w:r w:rsidRPr="00237D09">
        <w:rPr>
          <w:b/>
          <w:bCs/>
          <w:lang w:val="fr-FR"/>
        </w:rPr>
        <w:t xml:space="preserve"> prêts à l’emploi</w:t>
      </w:r>
    </w:p>
    <w:p w14:paraId="03C87C5D" w14:textId="77777777" w:rsidR="00237D09" w:rsidRPr="00237D09" w:rsidRDefault="00237D09" w:rsidP="00237D09">
      <w:pPr>
        <w:numPr>
          <w:ilvl w:val="0"/>
          <w:numId w:val="218"/>
        </w:numPr>
        <w:rPr>
          <w:lang w:val="fr-FR"/>
        </w:rPr>
      </w:pPr>
      <w:r w:rsidRPr="00237D09">
        <w:rPr>
          <w:b/>
          <w:bCs/>
          <w:lang w:val="fr-FR"/>
        </w:rPr>
        <w:t>Correction finale du filtre dans snapshot_rk.ps1 :</w:t>
      </w:r>
    </w:p>
    <w:p w14:paraId="3D57A5AC" w14:textId="77777777" w:rsidR="00237D09" w:rsidRPr="00237D09" w:rsidRDefault="00237D09" w:rsidP="00237D09">
      <w:pPr>
        <w:rPr>
          <w:lang w:val="fr-FR"/>
        </w:rPr>
      </w:pPr>
      <w:r w:rsidRPr="00237D09">
        <w:rPr>
          <w:lang w:val="fr-FR"/>
        </w:rPr>
        <w:t>PowerShell</w:t>
      </w:r>
    </w:p>
    <w:p w14:paraId="667B7F90" w14:textId="77777777" w:rsidR="00237D09" w:rsidRPr="00237D09" w:rsidRDefault="00237D09" w:rsidP="00237D09">
      <w:pPr>
        <w:rPr>
          <w:lang w:val="fr-FR"/>
        </w:rPr>
      </w:pPr>
      <w:r w:rsidRPr="00237D09">
        <w:rPr>
          <w:lang w:val="fr-FR"/>
        </w:rPr>
        <w:t xml:space="preserve">$files = </w:t>
      </w:r>
      <w:proofErr w:type="spellStart"/>
      <w:r w:rsidRPr="00237D09">
        <w:rPr>
          <w:lang w:val="fr-FR"/>
        </w:rPr>
        <w:t>Get-ChildItem</w:t>
      </w:r>
      <w:proofErr w:type="spellEnd"/>
      <w:r w:rsidRPr="00237D09">
        <w:rPr>
          <w:lang w:val="fr-FR"/>
        </w:rPr>
        <w:t xml:space="preserve"> -</w:t>
      </w:r>
      <w:proofErr w:type="spellStart"/>
      <w:r w:rsidRPr="00237D09">
        <w:rPr>
          <w:lang w:val="fr-FR"/>
        </w:rPr>
        <w:t>LiteralPath</w:t>
      </w:r>
      <w:proofErr w:type="spellEnd"/>
      <w:r w:rsidRPr="00237D09">
        <w:rPr>
          <w:lang w:val="fr-FR"/>
        </w:rPr>
        <w:t xml:space="preserve"> $</w:t>
      </w:r>
      <w:proofErr w:type="spellStart"/>
      <w:r w:rsidRPr="00237D09">
        <w:rPr>
          <w:lang w:val="fr-FR"/>
        </w:rPr>
        <w:t>pdir</w:t>
      </w:r>
      <w:proofErr w:type="spellEnd"/>
      <w:r w:rsidRPr="00237D09">
        <w:rPr>
          <w:lang w:val="fr-FR"/>
        </w:rPr>
        <w:t xml:space="preserve"> -</w:t>
      </w:r>
      <w:proofErr w:type="spellStart"/>
      <w:r w:rsidRPr="00237D09">
        <w:rPr>
          <w:lang w:val="fr-FR"/>
        </w:rPr>
        <w:t>Recurse</w:t>
      </w:r>
      <w:proofErr w:type="spellEnd"/>
      <w:r w:rsidRPr="00237D09">
        <w:rPr>
          <w:lang w:val="fr-FR"/>
        </w:rPr>
        <w:t xml:space="preserve"> -File -</w:t>
      </w:r>
      <w:proofErr w:type="spellStart"/>
      <w:r w:rsidRPr="00237D09">
        <w:rPr>
          <w:lang w:val="fr-FR"/>
        </w:rPr>
        <w:t>ErrorAction</w:t>
      </w:r>
      <w:proofErr w:type="spellEnd"/>
      <w:r w:rsidRPr="00237D09">
        <w:rPr>
          <w:lang w:val="fr-FR"/>
        </w:rPr>
        <w:t xml:space="preserve"> </w:t>
      </w:r>
      <w:proofErr w:type="spellStart"/>
      <w:r w:rsidRPr="00237D09">
        <w:rPr>
          <w:lang w:val="fr-FR"/>
        </w:rPr>
        <w:t>SilentlyContinue</w:t>
      </w:r>
      <w:proofErr w:type="spellEnd"/>
      <w:r w:rsidRPr="00237D09">
        <w:rPr>
          <w:lang w:val="fr-FR"/>
        </w:rPr>
        <w:t xml:space="preserve"> |</w:t>
      </w:r>
    </w:p>
    <w:p w14:paraId="2AD9AD7A" w14:textId="77777777" w:rsidR="00237D09" w:rsidRPr="00237D09" w:rsidRDefault="00237D09" w:rsidP="00237D09">
      <w:pPr>
        <w:rPr>
          <w:lang w:val="fr-FR"/>
        </w:rPr>
      </w:pPr>
      <w:r w:rsidRPr="00237D09">
        <w:rPr>
          <w:lang w:val="fr-FR"/>
        </w:rPr>
        <w:t xml:space="preserve">         </w:t>
      </w:r>
      <w:proofErr w:type="spellStart"/>
      <w:r w:rsidRPr="00237D09">
        <w:rPr>
          <w:lang w:val="fr-FR"/>
        </w:rPr>
        <w:t>Where</w:t>
      </w:r>
      <w:proofErr w:type="spellEnd"/>
      <w:r w:rsidRPr="00237D09">
        <w:rPr>
          <w:lang w:val="fr-FR"/>
        </w:rPr>
        <w:t xml:space="preserve">-Object { </w:t>
      </w:r>
    </w:p>
    <w:p w14:paraId="7BE0E5F4" w14:textId="77777777" w:rsidR="00237D09" w:rsidRPr="00237D09" w:rsidRDefault="00237D09" w:rsidP="00237D09">
      <w:pPr>
        <w:rPr>
          <w:lang w:val="fr-FR"/>
        </w:rPr>
      </w:pPr>
      <w:r w:rsidRPr="00237D09">
        <w:rPr>
          <w:lang w:val="fr-FR"/>
        </w:rPr>
        <w:t xml:space="preserve">            $_.</w:t>
      </w:r>
      <w:proofErr w:type="spellStart"/>
      <w:r w:rsidRPr="00237D09">
        <w:rPr>
          <w:lang w:val="fr-FR"/>
        </w:rPr>
        <w:t>FullName</w:t>
      </w:r>
      <w:proofErr w:type="spellEnd"/>
      <w:r w:rsidRPr="00237D09">
        <w:rPr>
          <w:lang w:val="fr-FR"/>
        </w:rPr>
        <w:t xml:space="preserve"> -</w:t>
      </w:r>
      <w:proofErr w:type="spellStart"/>
      <w:r w:rsidRPr="00237D09">
        <w:rPr>
          <w:lang w:val="fr-FR"/>
        </w:rPr>
        <w:t>notmatch</w:t>
      </w:r>
      <w:proofErr w:type="spellEnd"/>
      <w:r w:rsidRPr="00237D09">
        <w:rPr>
          <w:lang w:val="fr-FR"/>
        </w:rPr>
        <w:t xml:space="preserve"> "[\\/]\.git[\\/]" -and</w:t>
      </w:r>
    </w:p>
    <w:p w14:paraId="7DE2AA2A" w14:textId="77777777" w:rsidR="00237D09" w:rsidRPr="00237D09" w:rsidRDefault="00237D09" w:rsidP="00237D09">
      <w:pPr>
        <w:rPr>
          <w:lang w:val="fr-FR"/>
        </w:rPr>
      </w:pPr>
      <w:r w:rsidRPr="00237D09">
        <w:rPr>
          <w:lang w:val="fr-FR"/>
        </w:rPr>
        <w:t xml:space="preserve">            $_.</w:t>
      </w:r>
      <w:proofErr w:type="spellStart"/>
      <w:r w:rsidRPr="00237D09">
        <w:rPr>
          <w:lang w:val="fr-FR"/>
        </w:rPr>
        <w:t>FullName</w:t>
      </w:r>
      <w:proofErr w:type="spellEnd"/>
      <w:r w:rsidRPr="00237D09">
        <w:rPr>
          <w:lang w:val="fr-FR"/>
        </w:rPr>
        <w:t xml:space="preserve"> -</w:t>
      </w:r>
      <w:proofErr w:type="spellStart"/>
      <w:r w:rsidRPr="00237D09">
        <w:rPr>
          <w:lang w:val="fr-FR"/>
        </w:rPr>
        <w:t>notmatch</w:t>
      </w:r>
      <w:proofErr w:type="spellEnd"/>
      <w:r w:rsidRPr="00237D09">
        <w:rPr>
          <w:lang w:val="fr-FR"/>
        </w:rPr>
        <w:t xml:space="preserve"> "[\\/]</w:t>
      </w:r>
      <w:proofErr w:type="spellStart"/>
      <w:r w:rsidRPr="00237D09">
        <w:rPr>
          <w:lang w:val="fr-FR"/>
        </w:rPr>
        <w:t>node_modules</w:t>
      </w:r>
      <w:proofErr w:type="spellEnd"/>
      <w:r w:rsidRPr="00237D09">
        <w:rPr>
          <w:lang w:val="fr-FR"/>
        </w:rPr>
        <w:t>[\\/]" -and</w:t>
      </w:r>
    </w:p>
    <w:p w14:paraId="7BA6F614" w14:textId="77777777" w:rsidR="00237D09" w:rsidRPr="00237D09" w:rsidRDefault="00237D09" w:rsidP="00237D09">
      <w:pPr>
        <w:rPr>
          <w:lang w:val="fr-FR"/>
        </w:rPr>
      </w:pPr>
      <w:r w:rsidRPr="00237D09">
        <w:rPr>
          <w:lang w:val="fr-FR"/>
        </w:rPr>
        <w:t xml:space="preserve">            ( ($_.Extension -in ".</w:t>
      </w:r>
      <w:proofErr w:type="spellStart"/>
      <w:r w:rsidRPr="00237D09">
        <w:rPr>
          <w:lang w:val="fr-FR"/>
        </w:rPr>
        <w:t>gs</w:t>
      </w:r>
      <w:proofErr w:type="spellEnd"/>
      <w:r w:rsidRPr="00237D09">
        <w:rPr>
          <w:lang w:val="fr-FR"/>
        </w:rPr>
        <w:t>",".</w:t>
      </w:r>
      <w:proofErr w:type="spellStart"/>
      <w:r w:rsidRPr="00237D09">
        <w:rPr>
          <w:lang w:val="fr-FR"/>
        </w:rPr>
        <w:t>js</w:t>
      </w:r>
      <w:proofErr w:type="spellEnd"/>
      <w:r w:rsidRPr="00237D09">
        <w:rPr>
          <w:lang w:val="fr-FR"/>
        </w:rPr>
        <w:t>",".</w:t>
      </w:r>
      <w:proofErr w:type="spellStart"/>
      <w:r w:rsidRPr="00237D09">
        <w:rPr>
          <w:lang w:val="fr-FR"/>
        </w:rPr>
        <w:t>ts</w:t>
      </w:r>
      <w:proofErr w:type="spellEnd"/>
      <w:r w:rsidRPr="00237D09">
        <w:rPr>
          <w:lang w:val="fr-FR"/>
        </w:rPr>
        <w:t>", ".html", ".ps1") -or ($_.Name -in "</w:t>
      </w:r>
      <w:proofErr w:type="spellStart"/>
      <w:r w:rsidRPr="00237D09">
        <w:rPr>
          <w:lang w:val="fr-FR"/>
        </w:rPr>
        <w:t>appsscript.json</w:t>
      </w:r>
      <w:proofErr w:type="spellEnd"/>
      <w:r w:rsidRPr="00237D09">
        <w:rPr>
          <w:lang w:val="fr-FR"/>
        </w:rPr>
        <w:t>", "</w:t>
      </w:r>
      <w:proofErr w:type="spellStart"/>
      <w:r w:rsidRPr="00237D09">
        <w:rPr>
          <w:lang w:val="fr-FR"/>
        </w:rPr>
        <w:t>package.json</w:t>
      </w:r>
      <w:proofErr w:type="spellEnd"/>
      <w:r w:rsidRPr="00237D09">
        <w:rPr>
          <w:lang w:val="fr-FR"/>
        </w:rPr>
        <w:t>") )</w:t>
      </w:r>
    </w:p>
    <w:p w14:paraId="4F3B61F7" w14:textId="77777777" w:rsidR="00237D09" w:rsidRPr="00237D09" w:rsidRDefault="00237D09" w:rsidP="00237D09">
      <w:pPr>
        <w:rPr>
          <w:lang w:val="fr-FR"/>
        </w:rPr>
      </w:pPr>
      <w:r w:rsidRPr="00237D09">
        <w:rPr>
          <w:lang w:val="fr-FR"/>
        </w:rPr>
        <w:t xml:space="preserve">         }</w:t>
      </w:r>
    </w:p>
    <w:p w14:paraId="342A0E95" w14:textId="77777777" w:rsidR="00237D09" w:rsidRPr="00237D09" w:rsidRDefault="00237D09" w:rsidP="00237D09">
      <w:pPr>
        <w:numPr>
          <w:ilvl w:val="0"/>
          <w:numId w:val="218"/>
        </w:numPr>
        <w:rPr>
          <w:lang w:val="fr-FR"/>
        </w:rPr>
      </w:pPr>
      <w:r w:rsidRPr="00237D09">
        <w:rPr>
          <w:b/>
          <w:bCs/>
          <w:lang w:val="fr-FR"/>
        </w:rPr>
        <w:t>Logique de redirection côté client (Index.html, etc.) :</w:t>
      </w:r>
    </w:p>
    <w:p w14:paraId="4C7E3967" w14:textId="77777777" w:rsidR="00237D09" w:rsidRPr="00237D09" w:rsidRDefault="00237D09" w:rsidP="00237D09">
      <w:pPr>
        <w:rPr>
          <w:lang w:val="fr-FR"/>
        </w:rPr>
      </w:pPr>
      <w:r w:rsidRPr="00237D09">
        <w:rPr>
          <w:lang w:val="fr-FR"/>
        </w:rPr>
        <w:t>JavaScript</w:t>
      </w:r>
    </w:p>
    <w:p w14:paraId="216D0501" w14:textId="77777777" w:rsidR="00237D09" w:rsidRPr="00237D09" w:rsidRDefault="00237D09" w:rsidP="00237D09">
      <w:pPr>
        <w:rPr>
          <w:lang w:val="fr-FR"/>
        </w:rPr>
      </w:pPr>
      <w:r w:rsidRPr="00237D09">
        <w:rPr>
          <w:lang w:val="fr-FR"/>
        </w:rPr>
        <w:t>.</w:t>
      </w:r>
      <w:proofErr w:type="spellStart"/>
      <w:r w:rsidRPr="00237D09">
        <w:rPr>
          <w:lang w:val="fr-FR"/>
        </w:rPr>
        <w:t>withSuccessHandler</w:t>
      </w:r>
      <w:proofErr w:type="spellEnd"/>
      <w:r w:rsidRPr="00237D09">
        <w:rPr>
          <w:lang w:val="fr-FR"/>
        </w:rPr>
        <w:t>(</w:t>
      </w:r>
      <w:proofErr w:type="spellStart"/>
      <w:r w:rsidRPr="00237D09">
        <w:rPr>
          <w:lang w:val="fr-FR"/>
        </w:rPr>
        <w:t>function</w:t>
      </w:r>
      <w:proofErr w:type="spellEnd"/>
      <w:r w:rsidRPr="00237D09">
        <w:rPr>
          <w:lang w:val="fr-FR"/>
        </w:rPr>
        <w:t>(</w:t>
      </w:r>
      <w:proofErr w:type="spellStart"/>
      <w:r w:rsidRPr="00237D09">
        <w:rPr>
          <w:lang w:val="fr-FR"/>
        </w:rPr>
        <w:t>response</w:t>
      </w:r>
      <w:proofErr w:type="spellEnd"/>
      <w:r w:rsidRPr="00237D09">
        <w:rPr>
          <w:lang w:val="fr-FR"/>
        </w:rPr>
        <w:t>) {</w:t>
      </w:r>
    </w:p>
    <w:p w14:paraId="6E65B002" w14:textId="77777777" w:rsidR="00237D09" w:rsidRPr="00237D09" w:rsidRDefault="00237D09" w:rsidP="00237D09">
      <w:pPr>
        <w:rPr>
          <w:lang w:val="fr-FR"/>
        </w:rPr>
      </w:pPr>
      <w:r w:rsidRPr="00237D09">
        <w:rPr>
          <w:lang w:val="fr-FR"/>
        </w:rPr>
        <w:t xml:space="preserve">  </w:t>
      </w:r>
      <w:proofErr w:type="gramStart"/>
      <w:r w:rsidRPr="00237D09">
        <w:rPr>
          <w:lang w:val="fr-FR"/>
        </w:rPr>
        <w:t>if</w:t>
      </w:r>
      <w:proofErr w:type="gramEnd"/>
      <w:r w:rsidRPr="00237D09">
        <w:rPr>
          <w:lang w:val="fr-FR"/>
        </w:rPr>
        <w:t xml:space="preserve"> (</w:t>
      </w:r>
      <w:proofErr w:type="spellStart"/>
      <w:r w:rsidRPr="00237D09">
        <w:rPr>
          <w:lang w:val="fr-FR"/>
        </w:rPr>
        <w:t>response</w:t>
      </w:r>
      <w:proofErr w:type="spellEnd"/>
      <w:r w:rsidRPr="00237D09">
        <w:rPr>
          <w:lang w:val="fr-FR"/>
        </w:rPr>
        <w:t xml:space="preserve"> &amp;&amp; </w:t>
      </w:r>
      <w:proofErr w:type="spellStart"/>
      <w:r w:rsidRPr="00237D09">
        <w:rPr>
          <w:lang w:val="fr-FR"/>
        </w:rPr>
        <w:t>response.redirectUrl</w:t>
      </w:r>
      <w:proofErr w:type="spellEnd"/>
      <w:r w:rsidRPr="00237D09">
        <w:rPr>
          <w:lang w:val="fr-FR"/>
        </w:rPr>
        <w:t>) {</w:t>
      </w:r>
    </w:p>
    <w:p w14:paraId="4E1E22DA" w14:textId="77777777" w:rsidR="00237D09" w:rsidRPr="00237D09" w:rsidRDefault="00237D09" w:rsidP="00237D09">
      <w:pPr>
        <w:rPr>
          <w:lang w:val="fr-FR"/>
        </w:rPr>
      </w:pPr>
      <w:r w:rsidRPr="00237D09">
        <w:rPr>
          <w:lang w:val="fr-FR"/>
        </w:rPr>
        <w:t xml:space="preserve">    </w:t>
      </w:r>
      <w:proofErr w:type="spellStart"/>
      <w:r w:rsidRPr="00237D09">
        <w:rPr>
          <w:lang w:val="fr-FR"/>
        </w:rPr>
        <w:t>window.top.location.href</w:t>
      </w:r>
      <w:proofErr w:type="spellEnd"/>
      <w:r w:rsidRPr="00237D09">
        <w:rPr>
          <w:lang w:val="fr-FR"/>
        </w:rPr>
        <w:t xml:space="preserve"> = </w:t>
      </w:r>
      <w:proofErr w:type="spellStart"/>
      <w:r w:rsidRPr="00237D09">
        <w:rPr>
          <w:lang w:val="fr-FR"/>
        </w:rPr>
        <w:t>response.redirectUrl</w:t>
      </w:r>
      <w:proofErr w:type="spellEnd"/>
      <w:r w:rsidRPr="00237D09">
        <w:rPr>
          <w:lang w:val="fr-FR"/>
        </w:rPr>
        <w:t>;</w:t>
      </w:r>
    </w:p>
    <w:p w14:paraId="752BF536" w14:textId="77777777" w:rsidR="00237D09" w:rsidRPr="00237D09" w:rsidRDefault="00237D09" w:rsidP="00237D09">
      <w:pPr>
        <w:rPr>
          <w:lang w:val="fr-FR"/>
        </w:rPr>
      </w:pPr>
      <w:r w:rsidRPr="00237D09">
        <w:rPr>
          <w:lang w:val="fr-FR"/>
        </w:rPr>
        <w:t xml:space="preserve">  } </w:t>
      </w:r>
      <w:proofErr w:type="spellStart"/>
      <w:r w:rsidRPr="00237D09">
        <w:rPr>
          <w:lang w:val="fr-FR"/>
        </w:rPr>
        <w:t>else</w:t>
      </w:r>
      <w:proofErr w:type="spellEnd"/>
      <w:r w:rsidRPr="00237D09">
        <w:rPr>
          <w:lang w:val="fr-FR"/>
        </w:rPr>
        <w:t xml:space="preserve"> {</w:t>
      </w:r>
    </w:p>
    <w:p w14:paraId="326B07A9" w14:textId="77777777" w:rsidR="00237D09" w:rsidRPr="00237D09" w:rsidRDefault="00237D09" w:rsidP="00237D09">
      <w:pPr>
        <w:rPr>
          <w:lang w:val="fr-FR"/>
        </w:rPr>
      </w:pPr>
      <w:r w:rsidRPr="00237D09">
        <w:rPr>
          <w:lang w:val="fr-FR"/>
        </w:rPr>
        <w:t xml:space="preserve">    </w:t>
      </w:r>
      <w:proofErr w:type="spellStart"/>
      <w:r w:rsidRPr="00237D09">
        <w:rPr>
          <w:lang w:val="fr-FR"/>
        </w:rPr>
        <w:t>document.body.innerHTML</w:t>
      </w:r>
      <w:proofErr w:type="spellEnd"/>
      <w:r w:rsidRPr="00237D09">
        <w:rPr>
          <w:lang w:val="fr-FR"/>
        </w:rPr>
        <w:t xml:space="preserve"> = </w:t>
      </w:r>
      <w:proofErr w:type="spellStart"/>
      <w:r w:rsidRPr="00237D09">
        <w:rPr>
          <w:lang w:val="fr-FR"/>
        </w:rPr>
        <w:t>response</w:t>
      </w:r>
      <w:proofErr w:type="spellEnd"/>
      <w:r w:rsidRPr="00237D09">
        <w:rPr>
          <w:lang w:val="fr-FR"/>
        </w:rPr>
        <w:t>;</w:t>
      </w:r>
    </w:p>
    <w:p w14:paraId="4F11BFBA" w14:textId="77777777" w:rsidR="00237D09" w:rsidRPr="00237D09" w:rsidRDefault="00237D09" w:rsidP="00237D09">
      <w:pPr>
        <w:rPr>
          <w:lang w:val="fr-FR"/>
        </w:rPr>
      </w:pPr>
      <w:r w:rsidRPr="00237D09">
        <w:rPr>
          <w:lang w:val="fr-FR"/>
        </w:rPr>
        <w:t xml:space="preserve">  }</w:t>
      </w:r>
    </w:p>
    <w:p w14:paraId="76F51A88" w14:textId="77777777" w:rsidR="00237D09" w:rsidRPr="00237D09" w:rsidRDefault="00237D09" w:rsidP="00237D09">
      <w:pPr>
        <w:rPr>
          <w:lang w:val="fr-FR"/>
        </w:rPr>
      </w:pPr>
      <w:r w:rsidRPr="00237D09">
        <w:rPr>
          <w:lang w:val="fr-FR"/>
        </w:rPr>
        <w:t>})</w:t>
      </w:r>
    </w:p>
    <w:p w14:paraId="3407DD0D" w14:textId="77777777" w:rsidR="00237D09" w:rsidRPr="00237D09" w:rsidRDefault="00237D09" w:rsidP="00237D09">
      <w:pPr>
        <w:rPr>
          <w:lang w:val="fr-FR"/>
        </w:rPr>
      </w:pPr>
      <w:r w:rsidRPr="00237D09">
        <w:rPr>
          <w:lang w:val="fr-FR"/>
        </w:rPr>
        <w:pict w14:anchorId="39C6EF00">
          <v:rect id="_x0000_i1152" style="width:0;height:1.5pt" o:hralign="center" o:hrstd="t" o:hr="t" fillcolor="#a0a0a0" stroked="f"/>
        </w:pict>
      </w:r>
    </w:p>
    <w:p w14:paraId="2CB80920" w14:textId="77777777" w:rsidR="00237D09" w:rsidRPr="00237D09" w:rsidRDefault="00237D09" w:rsidP="00237D09">
      <w:pPr>
        <w:rPr>
          <w:b/>
          <w:bCs/>
          <w:lang w:val="fr-FR"/>
        </w:rPr>
      </w:pPr>
      <w:r w:rsidRPr="00237D09">
        <w:rPr>
          <w:b/>
          <w:bCs/>
          <w:lang w:val="fr-FR"/>
        </w:rPr>
        <w:lastRenderedPageBreak/>
        <w:t>12. Changelog</w:t>
      </w:r>
    </w:p>
    <w:p w14:paraId="2B42DC74" w14:textId="77777777" w:rsidR="00237D09" w:rsidRPr="00237D09" w:rsidRDefault="00237D09" w:rsidP="00237D09">
      <w:pPr>
        <w:numPr>
          <w:ilvl w:val="0"/>
          <w:numId w:val="219"/>
        </w:numPr>
        <w:rPr>
          <w:lang w:val="fr-FR"/>
        </w:rPr>
      </w:pPr>
      <w:r w:rsidRPr="00237D09">
        <w:rPr>
          <w:b/>
          <w:bCs/>
          <w:lang w:val="fr-FR"/>
        </w:rPr>
        <w:t>2025-10-05</w:t>
      </w:r>
      <w:r w:rsidRPr="00237D09">
        <w:rPr>
          <w:lang w:val="fr-FR"/>
        </w:rPr>
        <w:t xml:space="preserve"> :</w:t>
      </w:r>
    </w:p>
    <w:p w14:paraId="3F102116" w14:textId="77777777" w:rsidR="00237D09" w:rsidRPr="00237D09" w:rsidRDefault="00237D09" w:rsidP="00237D09">
      <w:pPr>
        <w:numPr>
          <w:ilvl w:val="1"/>
          <w:numId w:val="219"/>
        </w:numPr>
        <w:rPr>
          <w:lang w:val="fr-FR"/>
        </w:rPr>
      </w:pPr>
      <w:r w:rsidRPr="00237D09">
        <w:rPr>
          <w:b/>
          <w:bCs/>
          <w:lang w:val="fr-FR"/>
        </w:rPr>
        <w:t>Corrigé</w:t>
      </w:r>
      <w:r w:rsidRPr="00237D09">
        <w:rPr>
          <w:lang w:val="fr-FR"/>
        </w:rPr>
        <w:t xml:space="preserve"> : snapshot_rk.ps1 n'inclut plus </w:t>
      </w:r>
      <w:proofErr w:type="spellStart"/>
      <w:r w:rsidRPr="00237D09">
        <w:rPr>
          <w:lang w:val="fr-FR"/>
        </w:rPr>
        <w:t>node_modules</w:t>
      </w:r>
      <w:proofErr w:type="spellEnd"/>
      <w:r w:rsidRPr="00237D09">
        <w:rPr>
          <w:lang w:val="fr-FR"/>
        </w:rPr>
        <w:t>, résolvant l'échec du git push.</w:t>
      </w:r>
    </w:p>
    <w:p w14:paraId="68D225C0" w14:textId="77777777" w:rsidR="00237D09" w:rsidRPr="00237D09" w:rsidRDefault="00237D09" w:rsidP="00237D09">
      <w:pPr>
        <w:numPr>
          <w:ilvl w:val="1"/>
          <w:numId w:val="219"/>
        </w:numPr>
        <w:rPr>
          <w:lang w:val="fr-FR"/>
        </w:rPr>
      </w:pPr>
      <w:r w:rsidRPr="00237D09">
        <w:rPr>
          <w:b/>
          <w:bCs/>
          <w:lang w:val="fr-FR"/>
        </w:rPr>
        <w:t>Implémenté</w:t>
      </w:r>
      <w:r w:rsidRPr="00237D09">
        <w:rPr>
          <w:lang w:val="fr-FR"/>
        </w:rPr>
        <w:t xml:space="preserve"> : Logique de redirection automatique dans le [HANDLER].</w:t>
      </w:r>
    </w:p>
    <w:p w14:paraId="60FF3201" w14:textId="77777777" w:rsidR="00237D09" w:rsidRPr="00237D09" w:rsidRDefault="00237D09" w:rsidP="00237D09">
      <w:pPr>
        <w:numPr>
          <w:ilvl w:val="1"/>
          <w:numId w:val="219"/>
        </w:numPr>
        <w:rPr>
          <w:lang w:val="fr-FR"/>
        </w:rPr>
      </w:pPr>
      <w:r w:rsidRPr="00237D09">
        <w:rPr>
          <w:b/>
          <w:bCs/>
          <w:lang w:val="fr-FR"/>
        </w:rPr>
        <w:t>Modifié</w:t>
      </w:r>
      <w:r w:rsidRPr="00237D09">
        <w:rPr>
          <w:lang w:val="fr-FR"/>
        </w:rPr>
        <w:t xml:space="preserve"> : Code.js retourne un objet JSON au lieu de HTML.</w:t>
      </w:r>
    </w:p>
    <w:p w14:paraId="392E48D9" w14:textId="77777777" w:rsidR="00237D09" w:rsidRPr="00237D09" w:rsidRDefault="00237D09" w:rsidP="00237D09">
      <w:pPr>
        <w:numPr>
          <w:ilvl w:val="1"/>
          <w:numId w:val="219"/>
        </w:numPr>
        <w:rPr>
          <w:lang w:val="fr-FR"/>
        </w:rPr>
      </w:pPr>
      <w:r w:rsidRPr="00237D09">
        <w:rPr>
          <w:b/>
          <w:bCs/>
          <w:lang w:val="fr-FR"/>
        </w:rPr>
        <w:t>Modifié</w:t>
      </w:r>
      <w:r w:rsidRPr="00237D09">
        <w:rPr>
          <w:lang w:val="fr-FR"/>
        </w:rPr>
        <w:t xml:space="preserve"> : Index.html, B2B.html, Paiement.html gèrent la redirection côté client.</w:t>
      </w:r>
    </w:p>
    <w:p w14:paraId="3FAD89AB" w14:textId="77777777" w:rsidR="00237D09" w:rsidRPr="00237D09" w:rsidRDefault="00237D09" w:rsidP="00237D09">
      <w:pPr>
        <w:numPr>
          <w:ilvl w:val="0"/>
          <w:numId w:val="219"/>
        </w:numPr>
        <w:rPr>
          <w:lang w:val="fr-FR"/>
        </w:rPr>
      </w:pPr>
      <w:r w:rsidRPr="00237D09">
        <w:rPr>
          <w:b/>
          <w:bCs/>
          <w:lang w:val="fr-FR"/>
        </w:rPr>
        <w:t>2025-10-04</w:t>
      </w:r>
      <w:r w:rsidRPr="00237D09">
        <w:rPr>
          <w:lang w:val="fr-FR"/>
        </w:rPr>
        <w:t xml:space="preserve"> : </w:t>
      </w:r>
    </w:p>
    <w:p w14:paraId="7F8740FB" w14:textId="77777777" w:rsidR="00237D09" w:rsidRPr="00237D09" w:rsidRDefault="00237D09" w:rsidP="00237D09">
      <w:pPr>
        <w:numPr>
          <w:ilvl w:val="1"/>
          <w:numId w:val="219"/>
        </w:numPr>
        <w:rPr>
          <w:lang w:val="fr-FR"/>
        </w:rPr>
      </w:pPr>
      <w:r w:rsidRPr="00237D09">
        <w:rPr>
          <w:b/>
          <w:bCs/>
          <w:lang w:val="fr-FR"/>
        </w:rPr>
        <w:t>Refactorisé</w:t>
      </w:r>
      <w:r w:rsidRPr="00237D09">
        <w:rPr>
          <w:lang w:val="fr-FR"/>
        </w:rPr>
        <w:t xml:space="preserve"> : Architecture du projet [HANDLER] corrigée pour utiliser un script lié. </w:t>
      </w:r>
    </w:p>
    <w:p w14:paraId="02D4D18D" w14:textId="77777777" w:rsidR="00237D09" w:rsidRPr="00237D09" w:rsidRDefault="00237D09" w:rsidP="00237D09">
      <w:pPr>
        <w:numPr>
          <w:ilvl w:val="1"/>
          <w:numId w:val="219"/>
        </w:numPr>
        <w:rPr>
          <w:lang w:val="fr-FR"/>
        </w:rPr>
      </w:pPr>
      <w:r w:rsidRPr="00237D09">
        <w:rPr>
          <w:b/>
          <w:bCs/>
          <w:lang w:val="fr-FR"/>
        </w:rPr>
        <w:t>Corrigé</w:t>
      </w:r>
      <w:r w:rsidRPr="00237D09">
        <w:rPr>
          <w:lang w:val="fr-FR"/>
        </w:rPr>
        <w:t xml:space="preserve"> : Bug de déchiffrement en ajoutant </w:t>
      </w:r>
      <w:proofErr w:type="spellStart"/>
      <w:r w:rsidRPr="00237D09">
        <w:rPr>
          <w:lang w:val="fr-FR"/>
        </w:rPr>
        <w:t>CryptoJS</w:t>
      </w:r>
      <w:proofErr w:type="spellEnd"/>
      <w:r w:rsidRPr="00237D09">
        <w:rPr>
          <w:lang w:val="fr-FR"/>
        </w:rPr>
        <w:t xml:space="preserve"> au [HANDLER]. </w:t>
      </w:r>
    </w:p>
    <w:p w14:paraId="3977C525" w14:textId="77777777" w:rsidR="00237D09" w:rsidRPr="00237D09" w:rsidRDefault="00237D09" w:rsidP="00237D09">
      <w:pPr>
        <w:rPr>
          <w:lang w:val="fr-FR"/>
        </w:rPr>
      </w:pPr>
      <w:r w:rsidRPr="00237D09">
        <w:rPr>
          <w:lang w:val="fr-FR"/>
        </w:rPr>
        <w:pict w14:anchorId="1FCBB8FB">
          <v:rect id="_x0000_i1153" style="width:0;height:1.5pt" o:hralign="center" o:hrstd="t" o:hr="t" fillcolor="#a0a0a0" stroked="f"/>
        </w:pict>
      </w:r>
    </w:p>
    <w:p w14:paraId="42D2FBC1" w14:textId="77777777" w:rsidR="00237D09" w:rsidRPr="00237D09" w:rsidRDefault="00237D09" w:rsidP="00237D09">
      <w:pPr>
        <w:rPr>
          <w:b/>
          <w:bCs/>
          <w:lang w:val="fr-FR"/>
        </w:rPr>
      </w:pPr>
      <w:r w:rsidRPr="00237D09">
        <w:rPr>
          <w:b/>
          <w:bCs/>
          <w:lang w:val="fr-FR"/>
        </w:rPr>
        <w:t>13. Roadmap courte</w:t>
      </w:r>
    </w:p>
    <w:p w14:paraId="3310E764" w14:textId="77777777" w:rsidR="00237D09" w:rsidRPr="00237D09" w:rsidRDefault="00237D09" w:rsidP="00237D09">
      <w:pPr>
        <w:numPr>
          <w:ilvl w:val="0"/>
          <w:numId w:val="220"/>
        </w:numPr>
        <w:rPr>
          <w:lang w:val="fr-FR"/>
        </w:rPr>
      </w:pPr>
      <w:r w:rsidRPr="00237D09">
        <w:rPr>
          <w:lang w:val="fr-FR"/>
        </w:rPr>
        <w:t>[</w:t>
      </w:r>
      <w:r w:rsidRPr="00237D09">
        <w:rPr>
          <w:rFonts w:ascii="Segoe UI Symbol" w:hAnsi="Segoe UI Symbol" w:cs="Segoe UI Symbol"/>
          <w:lang w:val="fr-FR"/>
        </w:rPr>
        <w:t>✔</w:t>
      </w:r>
      <w:r w:rsidRPr="00237D09">
        <w:rPr>
          <w:lang w:val="fr-FR"/>
        </w:rPr>
        <w:t>] Implémenter la logique de redirection vers le test final dans le [HANDLER].</w:t>
      </w:r>
    </w:p>
    <w:p w14:paraId="2A89BDB9" w14:textId="77777777" w:rsidR="00237D09" w:rsidRPr="00237D09" w:rsidRDefault="00237D09" w:rsidP="00237D09">
      <w:pPr>
        <w:numPr>
          <w:ilvl w:val="0"/>
          <w:numId w:val="220"/>
        </w:numPr>
        <w:rPr>
          <w:lang w:val="fr-FR"/>
        </w:rPr>
      </w:pPr>
      <w:r w:rsidRPr="00237D09">
        <w:rPr>
          <w:lang w:val="fr-FR"/>
        </w:rPr>
        <w:t>[ ] Implémenter la logique de validation du code d'accès B2B.</w:t>
      </w:r>
    </w:p>
    <w:p w14:paraId="0140263F" w14:textId="77777777" w:rsidR="00237D09" w:rsidRPr="00237D09" w:rsidRDefault="00237D09" w:rsidP="00237D09">
      <w:pPr>
        <w:numPr>
          <w:ilvl w:val="0"/>
          <w:numId w:val="220"/>
        </w:numPr>
        <w:rPr>
          <w:lang w:val="fr-FR"/>
        </w:rPr>
      </w:pPr>
      <w:r w:rsidRPr="00237D09">
        <w:rPr>
          <w:lang w:val="fr-FR"/>
        </w:rPr>
        <w:t>[ ] Intégrer un flux de paiement pour le parcours payant.</w:t>
      </w:r>
    </w:p>
    <w:p w14:paraId="1507EFAB" w14:textId="77777777" w:rsidR="00237D09" w:rsidRPr="00237D09" w:rsidRDefault="00237D09" w:rsidP="00237D09">
      <w:pPr>
        <w:numPr>
          <w:ilvl w:val="0"/>
          <w:numId w:val="220"/>
        </w:numPr>
        <w:rPr>
          <w:lang w:val="fr-FR"/>
        </w:rPr>
      </w:pPr>
      <w:r w:rsidRPr="00237D09">
        <w:rPr>
          <w:lang w:val="fr-FR"/>
        </w:rPr>
        <w:t>[ ] Mettre en place un mécanisme de sécurité (Verrou01 ou Lien Unique 01).</w:t>
      </w:r>
    </w:p>
    <w:p w14:paraId="6C82301D" w14:textId="77777777" w:rsidR="00237D09" w:rsidRPr="00237D09" w:rsidRDefault="00237D09" w:rsidP="00237D09">
      <w:pPr>
        <w:rPr>
          <w:lang w:val="fr-FR"/>
        </w:rPr>
      </w:pPr>
      <w:r w:rsidRPr="00237D09">
        <w:rPr>
          <w:lang w:val="fr-FR"/>
        </w:rPr>
        <w:pict w14:anchorId="658430D3">
          <v:rect id="_x0000_i1154" style="width:0;height:1.5pt" o:hralign="center" o:hrstd="t" o:hr="t" fillcolor="#a0a0a0" stroked="f"/>
        </w:pict>
      </w:r>
    </w:p>
    <w:p w14:paraId="597CA854" w14:textId="77777777" w:rsidR="00237D09" w:rsidRPr="00237D09" w:rsidRDefault="00237D09" w:rsidP="00237D09">
      <w:pPr>
        <w:rPr>
          <w:b/>
          <w:bCs/>
          <w:lang w:val="fr-FR"/>
        </w:rPr>
      </w:pPr>
      <w:r w:rsidRPr="00237D09">
        <w:rPr>
          <w:b/>
          <w:bCs/>
          <w:lang w:val="fr-FR"/>
        </w:rPr>
        <w:t>14. Historique cumulatif des sessions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0"/>
        <w:gridCol w:w="2096"/>
        <w:gridCol w:w="2898"/>
        <w:gridCol w:w="2986"/>
      </w:tblGrid>
      <w:tr w:rsidR="00237D09" w:rsidRPr="00237D09" w14:paraId="7FEFD1FE" w14:textId="77777777">
        <w:trPr>
          <w:tblHeader/>
          <w:tblCellSpacing w:w="15" w:type="dxa"/>
        </w:trPr>
        <w:tc>
          <w:tcPr>
            <w:tcW w:w="0" w:type="auto"/>
            <w:vAlign w:val="center"/>
            <w:hideMark/>
          </w:tcPr>
          <w:p w14:paraId="1E529461" w14:textId="77777777" w:rsidR="00237D09" w:rsidRPr="00237D09" w:rsidRDefault="00237D09" w:rsidP="00237D09">
            <w:pPr>
              <w:rPr>
                <w:lang w:val="fr-FR"/>
              </w:rPr>
            </w:pPr>
            <w:r w:rsidRPr="00237D09">
              <w:rPr>
                <w:lang w:val="fr-FR"/>
              </w:rPr>
              <w:t>Date</w:t>
            </w:r>
          </w:p>
        </w:tc>
        <w:tc>
          <w:tcPr>
            <w:tcW w:w="0" w:type="auto"/>
            <w:vAlign w:val="center"/>
            <w:hideMark/>
          </w:tcPr>
          <w:p w14:paraId="61131C5C" w14:textId="77777777" w:rsidR="00237D09" w:rsidRPr="00237D09" w:rsidRDefault="00237D09" w:rsidP="00237D09">
            <w:pPr>
              <w:rPr>
                <w:lang w:val="fr-FR"/>
              </w:rPr>
            </w:pPr>
            <w:r w:rsidRPr="00237D09">
              <w:rPr>
                <w:lang w:val="fr-FR"/>
              </w:rPr>
              <w:t>Focus</w:t>
            </w:r>
          </w:p>
        </w:tc>
        <w:tc>
          <w:tcPr>
            <w:tcW w:w="0" w:type="auto"/>
            <w:vAlign w:val="center"/>
            <w:hideMark/>
          </w:tcPr>
          <w:p w14:paraId="3533EE6F" w14:textId="77777777" w:rsidR="00237D09" w:rsidRPr="00237D09" w:rsidRDefault="00237D09" w:rsidP="00237D09">
            <w:pPr>
              <w:rPr>
                <w:lang w:val="fr-FR"/>
              </w:rPr>
            </w:pPr>
            <w:r w:rsidRPr="00237D09">
              <w:rPr>
                <w:lang w:val="fr-FR"/>
              </w:rPr>
              <w:t>Livrables Principaux</w:t>
            </w:r>
          </w:p>
        </w:tc>
        <w:tc>
          <w:tcPr>
            <w:tcW w:w="0" w:type="auto"/>
            <w:vAlign w:val="center"/>
            <w:hideMark/>
          </w:tcPr>
          <w:p w14:paraId="244ED937" w14:textId="77777777" w:rsidR="00237D09" w:rsidRPr="00237D09" w:rsidRDefault="00237D09" w:rsidP="00237D09">
            <w:pPr>
              <w:rPr>
                <w:lang w:val="fr-FR"/>
              </w:rPr>
            </w:pPr>
            <w:r w:rsidRPr="00237D09">
              <w:rPr>
                <w:lang w:val="fr-FR"/>
              </w:rPr>
              <w:t>Décisions Clés</w:t>
            </w:r>
          </w:p>
        </w:tc>
      </w:tr>
      <w:tr w:rsidR="00237D09" w:rsidRPr="00237D09" w14:paraId="0A249AA8" w14:textId="77777777">
        <w:trPr>
          <w:tblCellSpacing w:w="15" w:type="dxa"/>
        </w:trPr>
        <w:tc>
          <w:tcPr>
            <w:tcW w:w="0" w:type="auto"/>
            <w:vAlign w:val="center"/>
            <w:hideMark/>
          </w:tcPr>
          <w:p w14:paraId="2E57F443" w14:textId="77777777" w:rsidR="00237D09" w:rsidRPr="00237D09" w:rsidRDefault="00237D09" w:rsidP="00237D09">
            <w:pPr>
              <w:rPr>
                <w:lang w:val="fr-FR"/>
              </w:rPr>
            </w:pPr>
            <w:r w:rsidRPr="00237D09">
              <w:rPr>
                <w:lang w:val="fr-FR"/>
              </w:rPr>
              <w:t>2025-10-05</w:t>
            </w:r>
          </w:p>
        </w:tc>
        <w:tc>
          <w:tcPr>
            <w:tcW w:w="0" w:type="auto"/>
            <w:vAlign w:val="center"/>
            <w:hideMark/>
          </w:tcPr>
          <w:p w14:paraId="7F4272E5" w14:textId="77777777" w:rsidR="00237D09" w:rsidRPr="00237D09" w:rsidRDefault="00237D09" w:rsidP="00237D09">
            <w:pPr>
              <w:rPr>
                <w:lang w:val="fr-FR"/>
              </w:rPr>
            </w:pPr>
            <w:r w:rsidRPr="00237D09">
              <w:rPr>
                <w:lang w:val="fr-FR"/>
              </w:rPr>
              <w:t>Finalisation Redirection [HANDLER] &amp; Débogage Snapshot</w:t>
            </w:r>
          </w:p>
        </w:tc>
        <w:tc>
          <w:tcPr>
            <w:tcW w:w="0" w:type="auto"/>
            <w:vAlign w:val="center"/>
            <w:hideMark/>
          </w:tcPr>
          <w:p w14:paraId="333EC31D" w14:textId="77777777" w:rsidR="00237D09" w:rsidRPr="00237D09" w:rsidRDefault="00237D09" w:rsidP="00237D09">
            <w:pPr>
              <w:rPr>
                <w:lang w:val="fr-FR"/>
              </w:rPr>
            </w:pPr>
            <w:r w:rsidRPr="00237D09">
              <w:rPr>
                <w:lang w:val="fr-FR"/>
              </w:rPr>
              <w:t>snapshot_rk.ps1 corrigé, logique de redirection serveur/client implémentée et testée.</w:t>
            </w:r>
          </w:p>
        </w:tc>
        <w:tc>
          <w:tcPr>
            <w:tcW w:w="0" w:type="auto"/>
            <w:vAlign w:val="center"/>
            <w:hideMark/>
          </w:tcPr>
          <w:p w14:paraId="09CFF632" w14:textId="77777777" w:rsidR="00237D09" w:rsidRPr="00237D09" w:rsidRDefault="00237D09" w:rsidP="00237D09">
            <w:pPr>
              <w:rPr>
                <w:lang w:val="fr-FR"/>
              </w:rPr>
            </w:pPr>
            <w:r w:rsidRPr="00237D09">
              <w:rPr>
                <w:lang w:val="fr-FR"/>
              </w:rPr>
              <w:t>Le script de snapshot doit filtrer sur le chemin complet ; la redirection doit être gérée côté client.</w:t>
            </w:r>
          </w:p>
        </w:tc>
      </w:tr>
      <w:tr w:rsidR="00237D09" w:rsidRPr="00237D09" w14:paraId="72E4AAF3" w14:textId="77777777">
        <w:trPr>
          <w:tblCellSpacing w:w="15" w:type="dxa"/>
        </w:trPr>
        <w:tc>
          <w:tcPr>
            <w:tcW w:w="0" w:type="auto"/>
            <w:vAlign w:val="center"/>
            <w:hideMark/>
          </w:tcPr>
          <w:p w14:paraId="394DE53D" w14:textId="77777777" w:rsidR="00237D09" w:rsidRPr="00237D09" w:rsidRDefault="00237D09" w:rsidP="00237D09">
            <w:pPr>
              <w:rPr>
                <w:lang w:val="fr-FR"/>
              </w:rPr>
            </w:pPr>
            <w:r w:rsidRPr="00237D09">
              <w:rPr>
                <w:lang w:val="fr-FR"/>
              </w:rPr>
              <w:t>2025-10-04</w:t>
            </w:r>
          </w:p>
        </w:tc>
        <w:tc>
          <w:tcPr>
            <w:tcW w:w="0" w:type="auto"/>
            <w:vAlign w:val="center"/>
            <w:hideMark/>
          </w:tcPr>
          <w:p w14:paraId="7C603690" w14:textId="77777777" w:rsidR="00237D09" w:rsidRPr="00237D09" w:rsidRDefault="00237D09" w:rsidP="00237D09">
            <w:pPr>
              <w:rPr>
                <w:lang w:val="fr-FR"/>
              </w:rPr>
            </w:pPr>
            <w:r w:rsidRPr="00237D09">
              <w:rPr>
                <w:lang w:val="fr-FR"/>
              </w:rPr>
              <w:t>Correction architecture &amp; Test [HANDLER]</w:t>
            </w:r>
          </w:p>
        </w:tc>
        <w:tc>
          <w:tcPr>
            <w:tcW w:w="0" w:type="auto"/>
            <w:vAlign w:val="center"/>
            <w:hideMark/>
          </w:tcPr>
          <w:p w14:paraId="121A379D" w14:textId="77777777" w:rsidR="00237D09" w:rsidRPr="00237D09" w:rsidRDefault="00237D09" w:rsidP="00237D09">
            <w:pPr>
              <w:rPr>
                <w:lang w:val="fr-FR"/>
              </w:rPr>
            </w:pPr>
            <w:r w:rsidRPr="00237D09">
              <w:rPr>
                <w:lang w:val="fr-FR"/>
              </w:rPr>
              <w:t xml:space="preserve">[HANDLER] restructuré en script lié, </w:t>
            </w:r>
            <w:proofErr w:type="spellStart"/>
            <w:r w:rsidRPr="00237D09">
              <w:rPr>
                <w:lang w:val="fr-FR"/>
              </w:rPr>
              <w:t>CryptoJS</w:t>
            </w:r>
            <w:proofErr w:type="spellEnd"/>
            <w:r w:rsidRPr="00237D09">
              <w:rPr>
                <w:lang w:val="fr-FR"/>
              </w:rPr>
              <w:t xml:space="preserve"> ajouté, test partiel réussi.</w:t>
            </w:r>
          </w:p>
        </w:tc>
        <w:tc>
          <w:tcPr>
            <w:tcW w:w="0" w:type="auto"/>
            <w:vAlign w:val="center"/>
            <w:hideMark/>
          </w:tcPr>
          <w:p w14:paraId="12D43AE9" w14:textId="77777777" w:rsidR="00237D09" w:rsidRPr="00237D09" w:rsidRDefault="00237D09" w:rsidP="00237D09">
            <w:pPr>
              <w:rPr>
                <w:lang w:val="fr-FR"/>
              </w:rPr>
            </w:pPr>
            <w:r w:rsidRPr="00237D09">
              <w:rPr>
                <w:lang w:val="fr-FR"/>
              </w:rPr>
              <w:t xml:space="preserve">Le [HANDLER] doit être un script lié ; </w:t>
            </w:r>
            <w:proofErr w:type="spellStart"/>
            <w:r w:rsidRPr="00237D09">
              <w:rPr>
                <w:lang w:val="fr-FR"/>
              </w:rPr>
              <w:t>CryptoJS</w:t>
            </w:r>
            <w:proofErr w:type="spellEnd"/>
            <w:r w:rsidRPr="00237D09">
              <w:rPr>
                <w:lang w:val="fr-FR"/>
              </w:rPr>
              <w:t xml:space="preserve"> est indispensable.</w:t>
            </w:r>
          </w:p>
        </w:tc>
      </w:tr>
      <w:tr w:rsidR="00237D09" w:rsidRPr="00237D09" w14:paraId="40380D70" w14:textId="77777777">
        <w:trPr>
          <w:tblCellSpacing w:w="15" w:type="dxa"/>
        </w:trPr>
        <w:tc>
          <w:tcPr>
            <w:tcW w:w="0" w:type="auto"/>
            <w:vAlign w:val="center"/>
            <w:hideMark/>
          </w:tcPr>
          <w:p w14:paraId="497F0FDB" w14:textId="77777777" w:rsidR="00237D09" w:rsidRPr="00237D09" w:rsidRDefault="00237D09" w:rsidP="00237D09">
            <w:pPr>
              <w:rPr>
                <w:lang w:val="fr-FR"/>
              </w:rPr>
            </w:pPr>
            <w:r w:rsidRPr="00237D09">
              <w:rPr>
                <w:lang w:val="fr-FR"/>
              </w:rPr>
              <w:t>2025-</w:t>
            </w:r>
            <w:r w:rsidRPr="00237D09">
              <w:rPr>
                <w:lang w:val="fr-FR"/>
              </w:rPr>
              <w:lastRenderedPageBreak/>
              <w:t>10-04</w:t>
            </w:r>
          </w:p>
        </w:tc>
        <w:tc>
          <w:tcPr>
            <w:tcW w:w="0" w:type="auto"/>
            <w:vAlign w:val="center"/>
            <w:hideMark/>
          </w:tcPr>
          <w:p w14:paraId="2A902DD6" w14:textId="77777777" w:rsidR="00237D09" w:rsidRPr="00237D09" w:rsidRDefault="00237D09" w:rsidP="00237D09">
            <w:pPr>
              <w:rPr>
                <w:lang w:val="fr-FR"/>
              </w:rPr>
            </w:pPr>
            <w:r w:rsidRPr="00237D09">
              <w:rPr>
                <w:lang w:val="fr-FR"/>
              </w:rPr>
              <w:lastRenderedPageBreak/>
              <w:t xml:space="preserve">Finalisation </w:t>
            </w:r>
            <w:r w:rsidRPr="00237D09">
              <w:rPr>
                <w:lang w:val="fr-FR"/>
              </w:rPr>
              <w:lastRenderedPageBreak/>
              <w:t>Interfaces [HANDLER]</w:t>
            </w:r>
          </w:p>
        </w:tc>
        <w:tc>
          <w:tcPr>
            <w:tcW w:w="0" w:type="auto"/>
            <w:vAlign w:val="center"/>
            <w:hideMark/>
          </w:tcPr>
          <w:p w14:paraId="783B2615" w14:textId="77777777" w:rsidR="00237D09" w:rsidRPr="00237D09" w:rsidRDefault="00237D09" w:rsidP="00237D09">
            <w:pPr>
              <w:rPr>
                <w:lang w:val="fr-FR"/>
              </w:rPr>
            </w:pPr>
            <w:r w:rsidRPr="00237D09">
              <w:rPr>
                <w:lang w:val="fr-FR"/>
              </w:rPr>
              <w:lastRenderedPageBreak/>
              <w:t xml:space="preserve">Paiement.html, B2B.html et </w:t>
            </w:r>
            <w:r w:rsidRPr="00237D09">
              <w:rPr>
                <w:lang w:val="fr-FR"/>
              </w:rPr>
              <w:lastRenderedPageBreak/>
              <w:t>Code.gs (v2.1) finalisés.</w:t>
            </w:r>
          </w:p>
        </w:tc>
        <w:tc>
          <w:tcPr>
            <w:tcW w:w="0" w:type="auto"/>
            <w:vAlign w:val="center"/>
            <w:hideMark/>
          </w:tcPr>
          <w:p w14:paraId="1030EE71" w14:textId="77777777" w:rsidR="00237D09" w:rsidRPr="00237D09" w:rsidRDefault="00237D09" w:rsidP="00237D09">
            <w:pPr>
              <w:rPr>
                <w:lang w:val="fr-FR"/>
              </w:rPr>
            </w:pPr>
            <w:r w:rsidRPr="00237D09">
              <w:rPr>
                <w:lang w:val="fr-FR"/>
              </w:rPr>
              <w:lastRenderedPageBreak/>
              <w:t xml:space="preserve">Adopter un workflow </w:t>
            </w:r>
            <w:r w:rsidRPr="00237D09">
              <w:rPr>
                <w:lang w:val="fr-FR"/>
              </w:rPr>
              <w:lastRenderedPageBreak/>
              <w:t>Git/GitHub. Séparer la logique [HANDLER] de tout formulaire.</w:t>
            </w:r>
          </w:p>
        </w:tc>
      </w:tr>
    </w:tbl>
    <w:p w14:paraId="416857DB" w14:textId="77777777" w:rsidR="00237D09" w:rsidRPr="00237D09" w:rsidRDefault="00237D09" w:rsidP="00237D09">
      <w:pPr>
        <w:rPr>
          <w:lang w:val="fr-FR"/>
        </w:rPr>
      </w:pPr>
      <w:r w:rsidRPr="00237D09">
        <w:rPr>
          <w:lang w:val="fr-FR"/>
        </w:rPr>
        <w:lastRenderedPageBreak/>
        <w:t>Exporter vers Sheets</w:t>
      </w:r>
    </w:p>
    <w:p w14:paraId="5AFF420D" w14:textId="77777777" w:rsidR="00237D09" w:rsidRPr="00237D09" w:rsidRDefault="00237D09" w:rsidP="00237D09">
      <w:pPr>
        <w:rPr>
          <w:lang w:val="fr-FR"/>
        </w:rPr>
      </w:pPr>
      <w:r w:rsidRPr="00237D09">
        <w:rPr>
          <w:lang w:val="fr-FR"/>
        </w:rPr>
        <w:pict w14:anchorId="1B51FEF9">
          <v:rect id="_x0000_i1155" style="width:0;height:1.5pt" o:hralign="center" o:hrstd="t" o:hr="t" fillcolor="#a0a0a0" stroked="f"/>
        </w:pict>
      </w:r>
    </w:p>
    <w:p w14:paraId="0D95D03B" w14:textId="77777777" w:rsidR="00237D09" w:rsidRPr="00237D09" w:rsidRDefault="00237D09" w:rsidP="00237D09">
      <w:pPr>
        <w:rPr>
          <w:b/>
          <w:bCs/>
          <w:lang w:val="fr-FR"/>
        </w:rPr>
      </w:pPr>
      <w:r w:rsidRPr="00237D09">
        <w:rPr>
          <w:b/>
          <w:bCs/>
          <w:lang w:val="fr-FR"/>
        </w:rPr>
        <w:t>15. Vision Stratégique &amp; Évolutions Clés (fusionné)</w:t>
      </w:r>
    </w:p>
    <w:p w14:paraId="4762234D" w14:textId="77777777" w:rsidR="00237D09" w:rsidRPr="00237D09" w:rsidRDefault="00237D09" w:rsidP="00237D09">
      <w:pPr>
        <w:numPr>
          <w:ilvl w:val="0"/>
          <w:numId w:val="221"/>
        </w:numPr>
        <w:rPr>
          <w:lang w:val="fr-FR"/>
        </w:rPr>
      </w:pPr>
      <w:r w:rsidRPr="00237D09">
        <w:rPr>
          <w:b/>
          <w:bCs/>
          <w:lang w:val="fr-FR"/>
        </w:rPr>
        <w:t>Pivot vers la Fiabilité Absolue (Plan B)</w:t>
      </w:r>
      <w:r w:rsidRPr="00237D09">
        <w:rPr>
          <w:lang w:val="fr-FR"/>
        </w:rPr>
        <w:t xml:space="preserve"> : L'abandon de la fonction native </w:t>
      </w:r>
      <w:proofErr w:type="spellStart"/>
      <w:r w:rsidRPr="00237D09">
        <w:rPr>
          <w:lang w:val="fr-FR"/>
        </w:rPr>
        <w:t>form.setDestination</w:t>
      </w:r>
      <w:proofErr w:type="spellEnd"/>
      <w:r w:rsidRPr="00237D09">
        <w:rPr>
          <w:lang w:val="fr-FR"/>
        </w:rPr>
        <w:t xml:space="preserve">() au profit d'une architecture basée sur des déclencheurs a transformé le système d'un outil instable en une plateforme robuste, prérequis indispensable à sa commercialisation. </w:t>
      </w:r>
    </w:p>
    <w:p w14:paraId="1AF11FD6" w14:textId="77777777" w:rsidR="00237D09" w:rsidRPr="00237D09" w:rsidRDefault="00237D09" w:rsidP="00237D09">
      <w:pPr>
        <w:numPr>
          <w:ilvl w:val="0"/>
          <w:numId w:val="221"/>
        </w:numPr>
        <w:rPr>
          <w:lang w:val="fr-FR"/>
        </w:rPr>
      </w:pPr>
      <w:r w:rsidRPr="00237D09">
        <w:rPr>
          <w:b/>
          <w:bCs/>
          <w:lang w:val="fr-FR"/>
        </w:rPr>
        <w:t>Centralisation de l'Accès Utilisateur ([HANDLER])</w:t>
      </w:r>
      <w:r w:rsidRPr="00237D09">
        <w:rPr>
          <w:lang w:val="fr-FR"/>
        </w:rPr>
        <w:t xml:space="preserve"> : L'introduction du module [HANDLER] marque le passage d'une "usine à fichiers" à une plateforme de services. Ce point d'entrée unique et sécurisé permet de gérer des parcours utilisateurs complexes (B2B, B2C, payant, gratuit) et constitue la pierre angulaire de la future monétisation. </w:t>
      </w:r>
    </w:p>
    <w:p w14:paraId="2F5F0692" w14:textId="77777777" w:rsidR="00237D09" w:rsidRPr="00237D09" w:rsidRDefault="00237D09" w:rsidP="00237D09">
      <w:pPr>
        <w:numPr>
          <w:ilvl w:val="0"/>
          <w:numId w:val="221"/>
        </w:numPr>
        <w:rPr>
          <w:lang w:val="fr-FR"/>
        </w:rPr>
      </w:pPr>
      <w:r w:rsidRPr="00237D09">
        <w:rPr>
          <w:b/>
          <w:bCs/>
          <w:lang w:val="fr-FR"/>
        </w:rPr>
        <w:t>Évolution vers un Portail de Tests</w:t>
      </w:r>
      <w:r w:rsidRPr="00237D09">
        <w:rPr>
          <w:lang w:val="fr-FR"/>
        </w:rPr>
        <w:t xml:space="preserve"> : La décision a été prise de faire évoluer le [HANDLER] vers un "catalogue" où les visiteurs peuvent parcourir, choisir et acheter de manière autonome un ou plusieurs tests, transformant l'outil en une véritable boutique en ligne. </w:t>
      </w:r>
    </w:p>
    <w:p w14:paraId="6B8BE0DC" w14:textId="77777777" w:rsidR="00237D09" w:rsidRPr="00237D09" w:rsidRDefault="00237D09" w:rsidP="00237D09">
      <w:pPr>
        <w:numPr>
          <w:ilvl w:val="0"/>
          <w:numId w:val="221"/>
        </w:numPr>
        <w:rPr>
          <w:lang w:val="fr-FR"/>
        </w:rPr>
      </w:pPr>
      <w:r w:rsidRPr="00237D09">
        <w:rPr>
          <w:b/>
          <w:bCs/>
          <w:lang w:val="fr-FR"/>
        </w:rPr>
        <w:t>Sécurité et Contrôle d'Accès Renforcés</w:t>
      </w:r>
      <w:r w:rsidRPr="00237D09">
        <w:rPr>
          <w:lang w:val="fr-FR"/>
        </w:rPr>
        <w:t xml:space="preserve"> : L'introduction planifiée des mécanismes "Verrou01" et "Lien Unique 01" marque une volonté de renforcer le contrôle sur qui peut passer un test et combien de fois, prévenant le partage de liens et les usages non autorisés. </w:t>
      </w:r>
    </w:p>
    <w:p w14:paraId="703E3F3F" w14:textId="77777777" w:rsidR="00237D09" w:rsidRPr="00237D09" w:rsidRDefault="00237D09" w:rsidP="00237D09">
      <w:pPr>
        <w:rPr>
          <w:lang w:val="fr-FR"/>
        </w:rPr>
      </w:pPr>
      <w:r w:rsidRPr="00237D09">
        <w:rPr>
          <w:lang w:val="fr-FR"/>
        </w:rPr>
        <w:pict w14:anchorId="33AF54A6">
          <v:rect id="_x0000_i1156" style="width:0;height:1.5pt" o:hralign="center" o:hrstd="t" o:hr="t" fillcolor="#a0a0a0" stroked="f"/>
        </w:pict>
      </w:r>
    </w:p>
    <w:p w14:paraId="1F0D404F" w14:textId="77777777" w:rsidR="00237D09" w:rsidRPr="00237D09" w:rsidRDefault="00237D09" w:rsidP="00237D09">
      <w:pPr>
        <w:rPr>
          <w:b/>
          <w:bCs/>
          <w:lang w:val="fr-FR"/>
        </w:rPr>
      </w:pPr>
      <w:r w:rsidRPr="00237D09">
        <w:rPr>
          <w:b/>
          <w:bCs/>
          <w:lang w:val="fr-FR"/>
        </w:rPr>
        <w:t>Annexe A — Glossaire (fusionné et enrichi)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2"/>
        <w:gridCol w:w="2291"/>
        <w:gridCol w:w="1128"/>
        <w:gridCol w:w="3119"/>
      </w:tblGrid>
      <w:tr w:rsidR="00237D09" w:rsidRPr="00237D09" w14:paraId="42418A5E" w14:textId="77777777">
        <w:trPr>
          <w:tblHeader/>
          <w:tblCellSpacing w:w="15" w:type="dxa"/>
        </w:trPr>
        <w:tc>
          <w:tcPr>
            <w:tcW w:w="0" w:type="auto"/>
            <w:vAlign w:val="center"/>
            <w:hideMark/>
          </w:tcPr>
          <w:p w14:paraId="5A68EA3E" w14:textId="77777777" w:rsidR="00237D09" w:rsidRPr="00237D09" w:rsidRDefault="00237D09" w:rsidP="00237D09">
            <w:pPr>
              <w:rPr>
                <w:lang w:val="fr-FR"/>
              </w:rPr>
            </w:pPr>
            <w:r w:rsidRPr="00237D09">
              <w:rPr>
                <w:lang w:val="fr-FR"/>
              </w:rPr>
              <w:t>Terme</w:t>
            </w:r>
          </w:p>
        </w:tc>
        <w:tc>
          <w:tcPr>
            <w:tcW w:w="0" w:type="auto"/>
            <w:vAlign w:val="center"/>
            <w:hideMark/>
          </w:tcPr>
          <w:p w14:paraId="05EF3AAC" w14:textId="77777777" w:rsidR="00237D09" w:rsidRPr="00237D09" w:rsidRDefault="00237D09" w:rsidP="00237D09">
            <w:pPr>
              <w:rPr>
                <w:lang w:val="fr-FR"/>
              </w:rPr>
            </w:pPr>
            <w:r w:rsidRPr="00237D09">
              <w:rPr>
                <w:lang w:val="fr-FR"/>
              </w:rPr>
              <w:t>Définition courte</w:t>
            </w:r>
          </w:p>
        </w:tc>
        <w:tc>
          <w:tcPr>
            <w:tcW w:w="0" w:type="auto"/>
            <w:vAlign w:val="center"/>
            <w:hideMark/>
          </w:tcPr>
          <w:p w14:paraId="45AA8C69" w14:textId="77777777" w:rsidR="00237D09" w:rsidRPr="00237D09" w:rsidRDefault="00237D09" w:rsidP="00237D09">
            <w:pPr>
              <w:rPr>
                <w:lang w:val="fr-FR"/>
              </w:rPr>
            </w:pPr>
            <w:r w:rsidRPr="00237D09">
              <w:rPr>
                <w:lang w:val="fr-FR"/>
              </w:rPr>
              <w:t>Catégorie</w:t>
            </w:r>
          </w:p>
        </w:tc>
        <w:tc>
          <w:tcPr>
            <w:tcW w:w="0" w:type="auto"/>
            <w:vAlign w:val="center"/>
            <w:hideMark/>
          </w:tcPr>
          <w:p w14:paraId="3AD96D44" w14:textId="77777777" w:rsidR="00237D09" w:rsidRPr="00237D09" w:rsidRDefault="00237D09" w:rsidP="00237D09">
            <w:pPr>
              <w:rPr>
                <w:lang w:val="fr-FR"/>
              </w:rPr>
            </w:pPr>
            <w:r w:rsidRPr="00237D09">
              <w:rPr>
                <w:lang w:val="fr-FR"/>
              </w:rPr>
              <w:t>Référence (fichier/onglet)</w:t>
            </w:r>
          </w:p>
        </w:tc>
      </w:tr>
      <w:tr w:rsidR="00237D09" w:rsidRPr="00237D09" w14:paraId="557CA020" w14:textId="77777777">
        <w:trPr>
          <w:tblCellSpacing w:w="15" w:type="dxa"/>
        </w:trPr>
        <w:tc>
          <w:tcPr>
            <w:tcW w:w="0" w:type="auto"/>
            <w:vAlign w:val="center"/>
            <w:hideMark/>
          </w:tcPr>
          <w:p w14:paraId="6766089F" w14:textId="77777777" w:rsidR="00237D09" w:rsidRPr="00237D09" w:rsidRDefault="00237D09" w:rsidP="00237D09">
            <w:pPr>
              <w:rPr>
                <w:lang w:val="fr-FR"/>
              </w:rPr>
            </w:pPr>
            <w:r w:rsidRPr="00237D09">
              <w:rPr>
                <w:lang w:val="fr-FR"/>
              </w:rPr>
              <w:t>.</w:t>
            </w:r>
            <w:proofErr w:type="spellStart"/>
            <w:r w:rsidRPr="00237D09">
              <w:rPr>
                <w:lang w:val="fr-FR"/>
              </w:rPr>
              <w:t>clasp.json</w:t>
            </w:r>
            <w:proofErr w:type="spellEnd"/>
          </w:p>
        </w:tc>
        <w:tc>
          <w:tcPr>
            <w:tcW w:w="0" w:type="auto"/>
            <w:vAlign w:val="center"/>
            <w:hideMark/>
          </w:tcPr>
          <w:p w14:paraId="506598BF" w14:textId="77777777" w:rsidR="00237D09" w:rsidRPr="00237D09" w:rsidRDefault="00237D09" w:rsidP="00237D09">
            <w:pPr>
              <w:rPr>
                <w:lang w:val="fr-FR"/>
              </w:rPr>
            </w:pPr>
            <w:r w:rsidRPr="00237D09">
              <w:rPr>
                <w:lang w:val="fr-FR"/>
              </w:rPr>
              <w:t>Fichier de configuration qui lie un dossier local à un projet Apps Script en ligne.</w:t>
            </w:r>
          </w:p>
        </w:tc>
        <w:tc>
          <w:tcPr>
            <w:tcW w:w="0" w:type="auto"/>
            <w:vAlign w:val="center"/>
            <w:hideMark/>
          </w:tcPr>
          <w:p w14:paraId="64A1C12F" w14:textId="77777777" w:rsidR="00237D09" w:rsidRPr="00237D09" w:rsidRDefault="00237D09" w:rsidP="00237D09">
            <w:pPr>
              <w:rPr>
                <w:lang w:val="fr-FR"/>
              </w:rPr>
            </w:pPr>
            <w:proofErr w:type="spellStart"/>
            <w:r w:rsidRPr="00237D09">
              <w:rPr>
                <w:lang w:val="fr-FR"/>
              </w:rPr>
              <w:t>Clasp</w:t>
            </w:r>
            <w:proofErr w:type="spellEnd"/>
          </w:p>
        </w:tc>
        <w:tc>
          <w:tcPr>
            <w:tcW w:w="0" w:type="auto"/>
            <w:vAlign w:val="center"/>
            <w:hideMark/>
          </w:tcPr>
          <w:p w14:paraId="2C7D1432" w14:textId="77777777" w:rsidR="00237D09" w:rsidRPr="00237D09" w:rsidRDefault="00237D09" w:rsidP="00237D09">
            <w:pPr>
              <w:rPr>
                <w:lang w:val="fr-FR"/>
              </w:rPr>
            </w:pPr>
            <w:r w:rsidRPr="00237D09">
              <w:rPr>
                <w:lang w:val="fr-FR"/>
              </w:rPr>
              <w:t>[HANDLER]/.</w:t>
            </w:r>
            <w:proofErr w:type="spellStart"/>
            <w:r w:rsidRPr="00237D09">
              <w:rPr>
                <w:lang w:val="fr-FR"/>
              </w:rPr>
              <w:t>clasp.json</w:t>
            </w:r>
            <w:proofErr w:type="spellEnd"/>
          </w:p>
        </w:tc>
      </w:tr>
      <w:tr w:rsidR="00237D09" w:rsidRPr="00237D09" w14:paraId="5BEF7DC9" w14:textId="77777777">
        <w:trPr>
          <w:tblCellSpacing w:w="15" w:type="dxa"/>
        </w:trPr>
        <w:tc>
          <w:tcPr>
            <w:tcW w:w="0" w:type="auto"/>
            <w:vAlign w:val="center"/>
            <w:hideMark/>
          </w:tcPr>
          <w:p w14:paraId="2917BCED" w14:textId="77777777" w:rsidR="00237D09" w:rsidRPr="00237D09" w:rsidRDefault="00237D09" w:rsidP="00237D09">
            <w:pPr>
              <w:rPr>
                <w:lang w:val="fr-FR"/>
              </w:rPr>
            </w:pPr>
            <w:r w:rsidRPr="00237D09">
              <w:rPr>
                <w:lang w:val="fr-FR"/>
              </w:rPr>
              <w:t>.copy()</w:t>
            </w:r>
          </w:p>
        </w:tc>
        <w:tc>
          <w:tcPr>
            <w:tcW w:w="0" w:type="auto"/>
            <w:vAlign w:val="center"/>
            <w:hideMark/>
          </w:tcPr>
          <w:p w14:paraId="0EB786A6" w14:textId="77777777" w:rsidR="00237D09" w:rsidRPr="00237D09" w:rsidRDefault="00237D09" w:rsidP="00237D09">
            <w:pPr>
              <w:rPr>
                <w:lang w:val="fr-FR"/>
              </w:rPr>
            </w:pPr>
            <w:r w:rsidRPr="00237D09">
              <w:rPr>
                <w:lang w:val="fr-FR"/>
              </w:rPr>
              <w:t xml:space="preserve">Méthode de </w:t>
            </w:r>
            <w:proofErr w:type="spellStart"/>
            <w:r w:rsidRPr="00237D09">
              <w:rPr>
                <w:lang w:val="fr-FR"/>
              </w:rPr>
              <w:lastRenderedPageBreak/>
              <w:t>SpreadsheetApp</w:t>
            </w:r>
            <w:proofErr w:type="spellEnd"/>
            <w:r w:rsidRPr="00237D09">
              <w:rPr>
                <w:lang w:val="fr-FR"/>
              </w:rPr>
              <w:t xml:space="preserve"> qui duplique une feuille de calcul.</w:t>
            </w:r>
          </w:p>
        </w:tc>
        <w:tc>
          <w:tcPr>
            <w:tcW w:w="0" w:type="auto"/>
            <w:vAlign w:val="center"/>
            <w:hideMark/>
          </w:tcPr>
          <w:p w14:paraId="31B54AC6" w14:textId="77777777" w:rsidR="00237D09" w:rsidRPr="00237D09" w:rsidRDefault="00237D09" w:rsidP="00237D09">
            <w:pPr>
              <w:rPr>
                <w:lang w:val="fr-FR"/>
              </w:rPr>
            </w:pPr>
            <w:r w:rsidRPr="00237D09">
              <w:rPr>
                <w:lang w:val="fr-FR"/>
              </w:rPr>
              <w:lastRenderedPageBreak/>
              <w:t>Tech</w:t>
            </w:r>
          </w:p>
        </w:tc>
        <w:tc>
          <w:tcPr>
            <w:tcW w:w="0" w:type="auto"/>
            <w:vAlign w:val="center"/>
            <w:hideMark/>
          </w:tcPr>
          <w:p w14:paraId="130257D0" w14:textId="77777777" w:rsidR="00237D09" w:rsidRPr="00237D09" w:rsidRDefault="00237D09" w:rsidP="00237D09">
            <w:pPr>
              <w:rPr>
                <w:lang w:val="fr-FR"/>
              </w:rPr>
            </w:pPr>
            <w:r w:rsidRPr="00237D09">
              <w:rPr>
                <w:lang w:val="fr-FR"/>
              </w:rPr>
              <w:t>MoteurDeploiement.js</w:t>
            </w:r>
          </w:p>
        </w:tc>
      </w:tr>
      <w:tr w:rsidR="00237D09" w:rsidRPr="00237D09" w14:paraId="787459A8" w14:textId="77777777">
        <w:trPr>
          <w:tblCellSpacing w:w="15" w:type="dxa"/>
        </w:trPr>
        <w:tc>
          <w:tcPr>
            <w:tcW w:w="0" w:type="auto"/>
            <w:vAlign w:val="center"/>
            <w:hideMark/>
          </w:tcPr>
          <w:p w14:paraId="0DB95CD7" w14:textId="77777777" w:rsidR="00237D09" w:rsidRPr="00237D09" w:rsidRDefault="00237D09" w:rsidP="00237D09">
            <w:pPr>
              <w:rPr>
                <w:lang w:val="fr-FR"/>
              </w:rPr>
            </w:pPr>
            <w:proofErr w:type="spellStart"/>
            <w:proofErr w:type="gramStart"/>
            <w:r w:rsidRPr="00237D09">
              <w:rPr>
                <w:lang w:val="fr-FR"/>
              </w:rPr>
              <w:t>clasp</w:t>
            </w:r>
            <w:proofErr w:type="spellEnd"/>
            <w:proofErr w:type="gramEnd"/>
            <w:r w:rsidRPr="00237D09">
              <w:rPr>
                <w:lang w:val="fr-FR"/>
              </w:rPr>
              <w:t xml:space="preserve"> push</w:t>
            </w:r>
          </w:p>
        </w:tc>
        <w:tc>
          <w:tcPr>
            <w:tcW w:w="0" w:type="auto"/>
            <w:vAlign w:val="center"/>
            <w:hideMark/>
          </w:tcPr>
          <w:p w14:paraId="1B2B6F43" w14:textId="77777777" w:rsidR="00237D09" w:rsidRPr="00237D09" w:rsidRDefault="00237D09" w:rsidP="00237D09">
            <w:pPr>
              <w:rPr>
                <w:lang w:val="fr-FR"/>
              </w:rPr>
            </w:pPr>
            <w:r w:rsidRPr="00237D09">
              <w:rPr>
                <w:lang w:val="fr-FR"/>
              </w:rPr>
              <w:t>Commande pour envoyer les fichiers locaux vers le projet Apps Script en ligne.</w:t>
            </w:r>
          </w:p>
        </w:tc>
        <w:tc>
          <w:tcPr>
            <w:tcW w:w="0" w:type="auto"/>
            <w:vAlign w:val="center"/>
            <w:hideMark/>
          </w:tcPr>
          <w:p w14:paraId="6C5817EE" w14:textId="77777777" w:rsidR="00237D09" w:rsidRPr="00237D09" w:rsidRDefault="00237D09" w:rsidP="00237D09">
            <w:pPr>
              <w:rPr>
                <w:lang w:val="fr-FR"/>
              </w:rPr>
            </w:pPr>
            <w:proofErr w:type="spellStart"/>
            <w:r w:rsidRPr="00237D09">
              <w:rPr>
                <w:lang w:val="fr-FR"/>
              </w:rPr>
              <w:t>Clasp</w:t>
            </w:r>
            <w:proofErr w:type="spellEnd"/>
          </w:p>
        </w:tc>
        <w:tc>
          <w:tcPr>
            <w:tcW w:w="0" w:type="auto"/>
            <w:vAlign w:val="center"/>
            <w:hideMark/>
          </w:tcPr>
          <w:p w14:paraId="0A9B0751" w14:textId="77777777" w:rsidR="00237D09" w:rsidRPr="00237D09" w:rsidRDefault="00237D09" w:rsidP="00237D09">
            <w:pPr>
              <w:rPr>
                <w:lang w:val="fr-FR"/>
              </w:rPr>
            </w:pPr>
            <w:r w:rsidRPr="00237D09">
              <w:rPr>
                <w:lang w:val="fr-FR"/>
              </w:rPr>
              <w:t>-</w:t>
            </w:r>
          </w:p>
        </w:tc>
      </w:tr>
      <w:tr w:rsidR="00237D09" w:rsidRPr="00237D09" w14:paraId="6F11879D" w14:textId="77777777">
        <w:trPr>
          <w:tblCellSpacing w:w="15" w:type="dxa"/>
        </w:trPr>
        <w:tc>
          <w:tcPr>
            <w:tcW w:w="0" w:type="auto"/>
            <w:vAlign w:val="center"/>
            <w:hideMark/>
          </w:tcPr>
          <w:p w14:paraId="22A07AD1" w14:textId="77777777" w:rsidR="00237D09" w:rsidRPr="00237D09" w:rsidRDefault="00237D09" w:rsidP="00237D09">
            <w:pPr>
              <w:rPr>
                <w:lang w:val="fr-FR"/>
              </w:rPr>
            </w:pPr>
            <w:r w:rsidRPr="00237D09">
              <w:rPr>
                <w:lang w:val="fr-FR"/>
              </w:rPr>
              <w:t>Commit</w:t>
            </w:r>
          </w:p>
        </w:tc>
        <w:tc>
          <w:tcPr>
            <w:tcW w:w="0" w:type="auto"/>
            <w:vAlign w:val="center"/>
            <w:hideMark/>
          </w:tcPr>
          <w:p w14:paraId="01947647" w14:textId="77777777" w:rsidR="00237D09" w:rsidRPr="00237D09" w:rsidRDefault="00237D09" w:rsidP="00237D09">
            <w:pPr>
              <w:rPr>
                <w:lang w:val="fr-FR"/>
              </w:rPr>
            </w:pPr>
            <w:r w:rsidRPr="00237D09">
              <w:rPr>
                <w:lang w:val="fr-FR"/>
              </w:rPr>
              <w:t>Action de sauvegarder un "instantané" des modifications de code sur le poste local.</w:t>
            </w:r>
          </w:p>
        </w:tc>
        <w:tc>
          <w:tcPr>
            <w:tcW w:w="0" w:type="auto"/>
            <w:vAlign w:val="center"/>
            <w:hideMark/>
          </w:tcPr>
          <w:p w14:paraId="378A26CF" w14:textId="77777777" w:rsidR="00237D09" w:rsidRPr="00237D09" w:rsidRDefault="00237D09" w:rsidP="00237D09">
            <w:pPr>
              <w:rPr>
                <w:lang w:val="fr-FR"/>
              </w:rPr>
            </w:pPr>
            <w:r w:rsidRPr="00237D09">
              <w:rPr>
                <w:lang w:val="fr-FR"/>
              </w:rPr>
              <w:t>Git</w:t>
            </w:r>
          </w:p>
        </w:tc>
        <w:tc>
          <w:tcPr>
            <w:tcW w:w="0" w:type="auto"/>
            <w:vAlign w:val="center"/>
            <w:hideMark/>
          </w:tcPr>
          <w:p w14:paraId="49FFA2B3" w14:textId="77777777" w:rsidR="00237D09" w:rsidRPr="00237D09" w:rsidRDefault="00237D09" w:rsidP="00237D09">
            <w:pPr>
              <w:rPr>
                <w:lang w:val="fr-FR"/>
              </w:rPr>
            </w:pPr>
            <w:r w:rsidRPr="00237D09">
              <w:rPr>
                <w:lang w:val="fr-FR"/>
              </w:rPr>
              <w:t>-</w:t>
            </w:r>
          </w:p>
        </w:tc>
      </w:tr>
      <w:tr w:rsidR="00237D09" w:rsidRPr="00237D09" w14:paraId="6C837597" w14:textId="77777777">
        <w:trPr>
          <w:tblCellSpacing w:w="15" w:type="dxa"/>
        </w:trPr>
        <w:tc>
          <w:tcPr>
            <w:tcW w:w="0" w:type="auto"/>
            <w:vAlign w:val="center"/>
            <w:hideMark/>
          </w:tcPr>
          <w:p w14:paraId="0E8C8308" w14:textId="77777777" w:rsidR="00237D09" w:rsidRPr="00237D09" w:rsidRDefault="00237D09" w:rsidP="00237D09">
            <w:pPr>
              <w:rPr>
                <w:lang w:val="fr-FR"/>
              </w:rPr>
            </w:pPr>
            <w:proofErr w:type="spellStart"/>
            <w:r w:rsidRPr="00237D09">
              <w:rPr>
                <w:lang w:val="fr-FR"/>
              </w:rPr>
              <w:t>Execution</w:t>
            </w:r>
            <w:proofErr w:type="spellEnd"/>
            <w:r w:rsidRPr="00237D09">
              <w:rPr>
                <w:lang w:val="fr-FR"/>
              </w:rPr>
              <w:t xml:space="preserve"> Policy</w:t>
            </w:r>
          </w:p>
        </w:tc>
        <w:tc>
          <w:tcPr>
            <w:tcW w:w="0" w:type="auto"/>
            <w:vAlign w:val="center"/>
            <w:hideMark/>
          </w:tcPr>
          <w:p w14:paraId="3F8B7A16" w14:textId="77777777" w:rsidR="00237D09" w:rsidRPr="00237D09" w:rsidRDefault="00237D09" w:rsidP="00237D09">
            <w:pPr>
              <w:rPr>
                <w:lang w:val="fr-FR"/>
              </w:rPr>
            </w:pPr>
            <w:r w:rsidRPr="00237D09">
              <w:rPr>
                <w:lang w:val="fr-FR"/>
              </w:rPr>
              <w:t>Mesure de sécurité de PowerShell qui empêche l'exécution de scripts non signés.</w:t>
            </w:r>
          </w:p>
        </w:tc>
        <w:tc>
          <w:tcPr>
            <w:tcW w:w="0" w:type="auto"/>
            <w:vAlign w:val="center"/>
            <w:hideMark/>
          </w:tcPr>
          <w:p w14:paraId="64D76FF6" w14:textId="77777777" w:rsidR="00237D09" w:rsidRPr="00237D09" w:rsidRDefault="00237D09" w:rsidP="00237D09">
            <w:pPr>
              <w:rPr>
                <w:lang w:val="fr-FR"/>
              </w:rPr>
            </w:pPr>
            <w:r w:rsidRPr="00237D09">
              <w:rPr>
                <w:lang w:val="fr-FR"/>
              </w:rPr>
              <w:t>PowerShell</w:t>
            </w:r>
          </w:p>
        </w:tc>
        <w:tc>
          <w:tcPr>
            <w:tcW w:w="0" w:type="auto"/>
            <w:vAlign w:val="center"/>
            <w:hideMark/>
          </w:tcPr>
          <w:p w14:paraId="37EF25A1" w14:textId="77777777" w:rsidR="00237D09" w:rsidRPr="00237D09" w:rsidRDefault="00237D09" w:rsidP="00237D09">
            <w:pPr>
              <w:rPr>
                <w:lang w:val="fr-FR"/>
              </w:rPr>
            </w:pPr>
            <w:r w:rsidRPr="00237D09">
              <w:rPr>
                <w:lang w:val="fr-FR"/>
              </w:rPr>
              <w:t>-</w:t>
            </w:r>
          </w:p>
        </w:tc>
      </w:tr>
      <w:tr w:rsidR="00237D09" w:rsidRPr="00237D09" w14:paraId="5EF62027" w14:textId="77777777">
        <w:trPr>
          <w:tblCellSpacing w:w="15" w:type="dxa"/>
        </w:trPr>
        <w:tc>
          <w:tcPr>
            <w:tcW w:w="0" w:type="auto"/>
            <w:vAlign w:val="center"/>
            <w:hideMark/>
          </w:tcPr>
          <w:p w14:paraId="0A431579" w14:textId="77777777" w:rsidR="00237D09" w:rsidRPr="00237D09" w:rsidRDefault="00237D09" w:rsidP="00237D09">
            <w:pPr>
              <w:rPr>
                <w:lang w:val="fr-FR"/>
              </w:rPr>
            </w:pPr>
            <w:r w:rsidRPr="00237D09">
              <w:rPr>
                <w:lang w:val="fr-FR"/>
              </w:rPr>
              <w:t>[HANDLER]</w:t>
            </w:r>
          </w:p>
        </w:tc>
        <w:tc>
          <w:tcPr>
            <w:tcW w:w="0" w:type="auto"/>
            <w:vAlign w:val="center"/>
            <w:hideMark/>
          </w:tcPr>
          <w:p w14:paraId="4A9B80EC" w14:textId="77777777" w:rsidR="00237D09" w:rsidRPr="00237D09" w:rsidRDefault="00237D09" w:rsidP="00237D09">
            <w:pPr>
              <w:rPr>
                <w:lang w:val="fr-FR"/>
              </w:rPr>
            </w:pPr>
            <w:r w:rsidRPr="00237D09">
              <w:rPr>
                <w:lang w:val="fr-FR"/>
              </w:rPr>
              <w:t>Projet de script agissant comme une "tour de contrôle" pour l'identification et l'aiguillage.</w:t>
            </w:r>
          </w:p>
        </w:tc>
        <w:tc>
          <w:tcPr>
            <w:tcW w:w="0" w:type="auto"/>
            <w:vAlign w:val="center"/>
            <w:hideMark/>
          </w:tcPr>
          <w:p w14:paraId="4AADBFE4" w14:textId="77777777" w:rsidR="00237D09" w:rsidRPr="00237D09" w:rsidRDefault="00237D09" w:rsidP="00237D09">
            <w:pPr>
              <w:rPr>
                <w:lang w:val="fr-FR"/>
              </w:rPr>
            </w:pPr>
            <w:r w:rsidRPr="00237D09">
              <w:rPr>
                <w:lang w:val="fr-FR"/>
              </w:rPr>
              <w:t>Module</w:t>
            </w:r>
          </w:p>
        </w:tc>
        <w:tc>
          <w:tcPr>
            <w:tcW w:w="0" w:type="auto"/>
            <w:vAlign w:val="center"/>
            <w:hideMark/>
          </w:tcPr>
          <w:p w14:paraId="06A765B9" w14:textId="77777777" w:rsidR="00237D09" w:rsidRPr="00237D09" w:rsidRDefault="00237D09" w:rsidP="00237D09">
            <w:pPr>
              <w:rPr>
                <w:lang w:val="fr-FR"/>
              </w:rPr>
            </w:pPr>
            <w:r w:rsidRPr="00237D09">
              <w:rPr>
                <w:lang w:val="fr-FR"/>
              </w:rPr>
              <w:t>08_HANDLER/</w:t>
            </w:r>
          </w:p>
        </w:tc>
      </w:tr>
      <w:tr w:rsidR="00237D09" w:rsidRPr="00237D09" w14:paraId="762293ED" w14:textId="77777777">
        <w:trPr>
          <w:tblCellSpacing w:w="15" w:type="dxa"/>
        </w:trPr>
        <w:tc>
          <w:tcPr>
            <w:tcW w:w="0" w:type="auto"/>
            <w:vAlign w:val="center"/>
            <w:hideMark/>
          </w:tcPr>
          <w:p w14:paraId="233C6FFB" w14:textId="77777777" w:rsidR="00237D09" w:rsidRPr="00237D09" w:rsidRDefault="00237D09" w:rsidP="00237D09">
            <w:pPr>
              <w:rPr>
                <w:lang w:val="fr-FR"/>
              </w:rPr>
            </w:pPr>
            <w:proofErr w:type="spellStart"/>
            <w:proofErr w:type="gramStart"/>
            <w:r w:rsidRPr="00237D09">
              <w:rPr>
                <w:lang w:val="fr-FR"/>
              </w:rPr>
              <w:t>node</w:t>
            </w:r>
            <w:proofErr w:type="gramEnd"/>
            <w:r w:rsidRPr="00237D09">
              <w:rPr>
                <w:lang w:val="fr-FR"/>
              </w:rPr>
              <w:t>_modules</w:t>
            </w:r>
            <w:proofErr w:type="spellEnd"/>
          </w:p>
        </w:tc>
        <w:tc>
          <w:tcPr>
            <w:tcW w:w="0" w:type="auto"/>
            <w:vAlign w:val="center"/>
            <w:hideMark/>
          </w:tcPr>
          <w:p w14:paraId="60A0B4AB" w14:textId="77777777" w:rsidR="00237D09" w:rsidRPr="00237D09" w:rsidRDefault="00237D09" w:rsidP="00237D09">
            <w:pPr>
              <w:rPr>
                <w:lang w:val="fr-FR"/>
              </w:rPr>
            </w:pPr>
            <w:r w:rsidRPr="00237D09">
              <w:rPr>
                <w:lang w:val="fr-FR"/>
              </w:rPr>
              <w:t>Dossier contenant les dépendances d'un projet Node.js. Ne doit pas être versionné.</w:t>
            </w:r>
          </w:p>
        </w:tc>
        <w:tc>
          <w:tcPr>
            <w:tcW w:w="0" w:type="auto"/>
            <w:vAlign w:val="center"/>
            <w:hideMark/>
          </w:tcPr>
          <w:p w14:paraId="103FDEB6" w14:textId="77777777" w:rsidR="00237D09" w:rsidRPr="00237D09" w:rsidRDefault="00237D09" w:rsidP="00237D09">
            <w:pPr>
              <w:rPr>
                <w:lang w:val="fr-FR"/>
              </w:rPr>
            </w:pPr>
            <w:r w:rsidRPr="00237D09">
              <w:rPr>
                <w:lang w:val="fr-FR"/>
              </w:rPr>
              <w:t>Node.js</w:t>
            </w:r>
          </w:p>
        </w:tc>
        <w:tc>
          <w:tcPr>
            <w:tcW w:w="0" w:type="auto"/>
            <w:vAlign w:val="center"/>
            <w:hideMark/>
          </w:tcPr>
          <w:p w14:paraId="7D4FB6BE" w14:textId="77777777" w:rsidR="00237D09" w:rsidRPr="00237D09" w:rsidRDefault="00237D09" w:rsidP="00237D09">
            <w:pPr>
              <w:rPr>
                <w:lang w:val="fr-FR"/>
              </w:rPr>
            </w:pPr>
            <w:r w:rsidRPr="00237D09">
              <w:rPr>
                <w:lang w:val="fr-FR"/>
              </w:rPr>
              <w:t>-</w:t>
            </w:r>
          </w:p>
        </w:tc>
      </w:tr>
      <w:tr w:rsidR="00237D09" w:rsidRPr="00237D09" w14:paraId="3E363564" w14:textId="77777777">
        <w:trPr>
          <w:tblCellSpacing w:w="15" w:type="dxa"/>
        </w:trPr>
        <w:tc>
          <w:tcPr>
            <w:tcW w:w="0" w:type="auto"/>
            <w:vAlign w:val="center"/>
            <w:hideMark/>
          </w:tcPr>
          <w:p w14:paraId="2791E382" w14:textId="77777777" w:rsidR="00237D09" w:rsidRPr="00237D09" w:rsidRDefault="00237D09" w:rsidP="00237D09">
            <w:pPr>
              <w:rPr>
                <w:lang w:val="fr-FR"/>
              </w:rPr>
            </w:pPr>
            <w:proofErr w:type="spellStart"/>
            <w:proofErr w:type="gramStart"/>
            <w:r w:rsidRPr="00237D09">
              <w:rPr>
                <w:lang w:val="fr-FR"/>
              </w:rPr>
              <w:t>onFormSubmitTrigger</w:t>
            </w:r>
            <w:proofErr w:type="spellEnd"/>
            <w:proofErr w:type="gramEnd"/>
          </w:p>
        </w:tc>
        <w:tc>
          <w:tcPr>
            <w:tcW w:w="0" w:type="auto"/>
            <w:vAlign w:val="center"/>
            <w:hideMark/>
          </w:tcPr>
          <w:p w14:paraId="22D1C82C" w14:textId="77777777" w:rsidR="00237D09" w:rsidRPr="00237D09" w:rsidRDefault="00237D09" w:rsidP="00237D09">
            <w:pPr>
              <w:rPr>
                <w:lang w:val="fr-FR"/>
              </w:rPr>
            </w:pPr>
            <w:r w:rsidRPr="00237D09">
              <w:rPr>
                <w:lang w:val="fr-FR"/>
              </w:rPr>
              <w:t>Fonction dans le [TEMPLATE] appelée par le déclencheur pour recevoir les réponses.</w:t>
            </w:r>
          </w:p>
        </w:tc>
        <w:tc>
          <w:tcPr>
            <w:tcW w:w="0" w:type="auto"/>
            <w:vAlign w:val="center"/>
            <w:hideMark/>
          </w:tcPr>
          <w:p w14:paraId="64F90092" w14:textId="77777777" w:rsidR="00237D09" w:rsidRPr="00237D09" w:rsidRDefault="00237D09" w:rsidP="00237D09">
            <w:pPr>
              <w:rPr>
                <w:lang w:val="fr-FR"/>
              </w:rPr>
            </w:pPr>
            <w:r w:rsidRPr="00237D09">
              <w:rPr>
                <w:lang w:val="fr-FR"/>
              </w:rPr>
              <w:t>Tech</w:t>
            </w:r>
          </w:p>
        </w:tc>
        <w:tc>
          <w:tcPr>
            <w:tcW w:w="0" w:type="auto"/>
            <w:vAlign w:val="center"/>
            <w:hideMark/>
          </w:tcPr>
          <w:p w14:paraId="3F97D0E8" w14:textId="77777777" w:rsidR="00237D09" w:rsidRPr="00237D09" w:rsidRDefault="00237D09" w:rsidP="00237D09">
            <w:pPr>
              <w:rPr>
                <w:lang w:val="fr-FR"/>
              </w:rPr>
            </w:pPr>
            <w:r w:rsidRPr="00237D09">
              <w:rPr>
                <w:lang w:val="fr-FR"/>
              </w:rPr>
              <w:t>[TEMPLATE]/TriggerHandler.gs</w:t>
            </w:r>
          </w:p>
        </w:tc>
      </w:tr>
      <w:tr w:rsidR="00237D09" w:rsidRPr="00237D09" w14:paraId="6637A57F" w14:textId="77777777">
        <w:trPr>
          <w:tblCellSpacing w:w="15" w:type="dxa"/>
        </w:trPr>
        <w:tc>
          <w:tcPr>
            <w:tcW w:w="0" w:type="auto"/>
            <w:vAlign w:val="center"/>
            <w:hideMark/>
          </w:tcPr>
          <w:p w14:paraId="40AB0064" w14:textId="77777777" w:rsidR="00237D09" w:rsidRPr="00237D09" w:rsidRDefault="00237D09" w:rsidP="00237D09">
            <w:pPr>
              <w:rPr>
                <w:lang w:val="fr-FR"/>
              </w:rPr>
            </w:pPr>
            <w:r w:rsidRPr="00237D09">
              <w:rPr>
                <w:lang w:val="fr-FR"/>
              </w:rPr>
              <w:t>Push</w:t>
            </w:r>
          </w:p>
        </w:tc>
        <w:tc>
          <w:tcPr>
            <w:tcW w:w="0" w:type="auto"/>
            <w:vAlign w:val="center"/>
            <w:hideMark/>
          </w:tcPr>
          <w:p w14:paraId="7B3AC59B" w14:textId="77777777" w:rsidR="00237D09" w:rsidRPr="00237D09" w:rsidRDefault="00237D09" w:rsidP="00237D09">
            <w:pPr>
              <w:rPr>
                <w:lang w:val="fr-FR"/>
              </w:rPr>
            </w:pPr>
            <w:r w:rsidRPr="00237D09">
              <w:rPr>
                <w:lang w:val="fr-FR"/>
              </w:rPr>
              <w:t>Action d'envoyer les "</w:t>
            </w:r>
            <w:proofErr w:type="spellStart"/>
            <w:r w:rsidRPr="00237D09">
              <w:rPr>
                <w:lang w:val="fr-FR"/>
              </w:rPr>
              <w:t>commits</w:t>
            </w:r>
            <w:proofErr w:type="spellEnd"/>
            <w:r w:rsidRPr="00237D09">
              <w:rPr>
                <w:lang w:val="fr-FR"/>
              </w:rPr>
              <w:t>" (sauvegardes locales) vers le dépôt distant sur GitHub.</w:t>
            </w:r>
          </w:p>
        </w:tc>
        <w:tc>
          <w:tcPr>
            <w:tcW w:w="0" w:type="auto"/>
            <w:vAlign w:val="center"/>
            <w:hideMark/>
          </w:tcPr>
          <w:p w14:paraId="18BBBDE0" w14:textId="77777777" w:rsidR="00237D09" w:rsidRPr="00237D09" w:rsidRDefault="00237D09" w:rsidP="00237D09">
            <w:pPr>
              <w:rPr>
                <w:lang w:val="fr-FR"/>
              </w:rPr>
            </w:pPr>
            <w:r w:rsidRPr="00237D09">
              <w:rPr>
                <w:lang w:val="fr-FR"/>
              </w:rPr>
              <w:t>Git</w:t>
            </w:r>
          </w:p>
        </w:tc>
        <w:tc>
          <w:tcPr>
            <w:tcW w:w="0" w:type="auto"/>
            <w:vAlign w:val="center"/>
            <w:hideMark/>
          </w:tcPr>
          <w:p w14:paraId="757009DF" w14:textId="77777777" w:rsidR="00237D09" w:rsidRPr="00237D09" w:rsidRDefault="00237D09" w:rsidP="00237D09">
            <w:pPr>
              <w:rPr>
                <w:lang w:val="fr-FR"/>
              </w:rPr>
            </w:pPr>
            <w:r w:rsidRPr="00237D09">
              <w:rPr>
                <w:lang w:val="fr-FR"/>
              </w:rPr>
              <w:t>-</w:t>
            </w:r>
          </w:p>
        </w:tc>
      </w:tr>
      <w:tr w:rsidR="00237D09" w:rsidRPr="00237D09" w14:paraId="0C21F016" w14:textId="77777777">
        <w:trPr>
          <w:tblCellSpacing w:w="15" w:type="dxa"/>
        </w:trPr>
        <w:tc>
          <w:tcPr>
            <w:tcW w:w="0" w:type="auto"/>
            <w:vAlign w:val="center"/>
            <w:hideMark/>
          </w:tcPr>
          <w:p w14:paraId="7FD4F224" w14:textId="77777777" w:rsidR="00237D09" w:rsidRPr="00237D09" w:rsidRDefault="00237D09" w:rsidP="00237D09">
            <w:pPr>
              <w:rPr>
                <w:lang w:val="fr-FR"/>
              </w:rPr>
            </w:pPr>
            <w:r w:rsidRPr="00237D09">
              <w:rPr>
                <w:lang w:val="fr-FR"/>
              </w:rPr>
              <w:lastRenderedPageBreak/>
              <w:t>Script lié (Bound)</w:t>
            </w:r>
          </w:p>
        </w:tc>
        <w:tc>
          <w:tcPr>
            <w:tcW w:w="0" w:type="auto"/>
            <w:vAlign w:val="center"/>
            <w:hideMark/>
          </w:tcPr>
          <w:p w14:paraId="275A5CB2" w14:textId="77777777" w:rsidR="00237D09" w:rsidRPr="00237D09" w:rsidRDefault="00237D09" w:rsidP="00237D09">
            <w:pPr>
              <w:rPr>
                <w:lang w:val="fr-FR"/>
              </w:rPr>
            </w:pPr>
            <w:r w:rsidRPr="00237D09">
              <w:rPr>
                <w:lang w:val="fr-FR"/>
              </w:rPr>
              <w:t>Un projet Apps Script qui existe à l'intérieur d'un fichier Google (</w:t>
            </w:r>
            <w:proofErr w:type="spellStart"/>
            <w:r w:rsidRPr="00237D09">
              <w:rPr>
                <w:lang w:val="fr-FR"/>
              </w:rPr>
              <w:t>Sheet</w:t>
            </w:r>
            <w:proofErr w:type="spellEnd"/>
            <w:r w:rsidRPr="00237D09">
              <w:rPr>
                <w:lang w:val="fr-FR"/>
              </w:rPr>
              <w:t>, Doc, etc.).</w:t>
            </w:r>
          </w:p>
        </w:tc>
        <w:tc>
          <w:tcPr>
            <w:tcW w:w="0" w:type="auto"/>
            <w:vAlign w:val="center"/>
            <w:hideMark/>
          </w:tcPr>
          <w:p w14:paraId="50A2D7D4" w14:textId="77777777" w:rsidR="00237D09" w:rsidRPr="00237D09" w:rsidRDefault="00237D09" w:rsidP="00237D09">
            <w:pPr>
              <w:rPr>
                <w:lang w:val="fr-FR"/>
              </w:rPr>
            </w:pPr>
            <w:r w:rsidRPr="00237D09">
              <w:rPr>
                <w:lang w:val="fr-FR"/>
              </w:rPr>
              <w:t>Concept</w:t>
            </w:r>
          </w:p>
        </w:tc>
        <w:tc>
          <w:tcPr>
            <w:tcW w:w="0" w:type="auto"/>
            <w:vAlign w:val="center"/>
            <w:hideMark/>
          </w:tcPr>
          <w:p w14:paraId="123EBE94" w14:textId="77777777" w:rsidR="00237D09" w:rsidRPr="00237D09" w:rsidRDefault="00237D09" w:rsidP="00237D09">
            <w:pPr>
              <w:rPr>
                <w:lang w:val="fr-FR"/>
              </w:rPr>
            </w:pPr>
            <w:r w:rsidRPr="00237D09">
              <w:rPr>
                <w:lang w:val="fr-FR"/>
              </w:rPr>
              <w:t>-</w:t>
            </w:r>
          </w:p>
        </w:tc>
      </w:tr>
    </w:tbl>
    <w:p w14:paraId="0D0437F0" w14:textId="77777777" w:rsidR="00237D09" w:rsidRPr="00237D09" w:rsidRDefault="00237D09" w:rsidP="00237D09">
      <w:pPr>
        <w:rPr>
          <w:lang w:val="fr-FR"/>
        </w:rPr>
      </w:pPr>
      <w:r w:rsidRPr="00237D09">
        <w:rPr>
          <w:lang w:val="fr-FR"/>
        </w:rPr>
        <w:t>Exporter vers Sheets</w:t>
      </w:r>
    </w:p>
    <w:p w14:paraId="75E2B1A6" w14:textId="77777777" w:rsidR="00237D09" w:rsidRPr="00237D09" w:rsidRDefault="00237D09" w:rsidP="00237D09">
      <w:pPr>
        <w:rPr>
          <w:lang w:val="fr-FR"/>
        </w:rPr>
      </w:pPr>
      <w:r w:rsidRPr="00237D09">
        <w:rPr>
          <w:lang w:val="fr-FR"/>
        </w:rPr>
        <w:pict w14:anchorId="684F3500">
          <v:rect id="_x0000_i1157" style="width:0;height:1.5pt" o:hralign="center" o:hrstd="t" o:hr="t" fillcolor="#a0a0a0" stroked="f"/>
        </w:pict>
      </w:r>
    </w:p>
    <w:p w14:paraId="14C627BE" w14:textId="77777777" w:rsidR="00237D09" w:rsidRPr="00237D09" w:rsidRDefault="00237D09" w:rsidP="00237D09">
      <w:pPr>
        <w:rPr>
          <w:b/>
          <w:bCs/>
          <w:lang w:val="fr-FR"/>
        </w:rPr>
      </w:pPr>
      <w:r w:rsidRPr="00237D09">
        <w:rPr>
          <w:b/>
          <w:bCs/>
          <w:lang w:val="fr-FR"/>
        </w:rPr>
        <w:t>Annexe B — Registre des variables (fusionné et enrichi)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0"/>
        <w:gridCol w:w="662"/>
        <w:gridCol w:w="1179"/>
        <w:gridCol w:w="1967"/>
        <w:gridCol w:w="3422"/>
      </w:tblGrid>
      <w:tr w:rsidR="00237D09" w:rsidRPr="00237D09" w14:paraId="003FD3F1" w14:textId="77777777">
        <w:trPr>
          <w:tblHeader/>
          <w:tblCellSpacing w:w="15" w:type="dxa"/>
        </w:trPr>
        <w:tc>
          <w:tcPr>
            <w:tcW w:w="0" w:type="auto"/>
            <w:vAlign w:val="center"/>
            <w:hideMark/>
          </w:tcPr>
          <w:p w14:paraId="10EF5002" w14:textId="77777777" w:rsidR="00237D09" w:rsidRPr="00237D09" w:rsidRDefault="00237D09" w:rsidP="00237D09">
            <w:pPr>
              <w:rPr>
                <w:lang w:val="fr-FR"/>
              </w:rPr>
            </w:pPr>
            <w:r w:rsidRPr="00237D09">
              <w:rPr>
                <w:lang w:val="fr-FR"/>
              </w:rPr>
              <w:t>Nom</w:t>
            </w:r>
          </w:p>
        </w:tc>
        <w:tc>
          <w:tcPr>
            <w:tcW w:w="0" w:type="auto"/>
            <w:vAlign w:val="center"/>
            <w:hideMark/>
          </w:tcPr>
          <w:p w14:paraId="47DD281B" w14:textId="77777777" w:rsidR="00237D09" w:rsidRPr="00237D09" w:rsidRDefault="00237D09" w:rsidP="00237D09">
            <w:pPr>
              <w:rPr>
                <w:lang w:val="fr-FR"/>
              </w:rPr>
            </w:pPr>
            <w:r w:rsidRPr="00237D09">
              <w:rPr>
                <w:lang w:val="fr-FR"/>
              </w:rPr>
              <w:t>Type</w:t>
            </w:r>
          </w:p>
        </w:tc>
        <w:tc>
          <w:tcPr>
            <w:tcW w:w="0" w:type="auto"/>
            <w:vAlign w:val="center"/>
            <w:hideMark/>
          </w:tcPr>
          <w:p w14:paraId="0A586350" w14:textId="77777777" w:rsidR="00237D09" w:rsidRPr="00237D09" w:rsidRDefault="00237D09" w:rsidP="00237D09">
            <w:pPr>
              <w:rPr>
                <w:lang w:val="fr-FR"/>
              </w:rPr>
            </w:pPr>
            <w:r w:rsidRPr="00237D09">
              <w:rPr>
                <w:lang w:val="fr-FR"/>
              </w:rPr>
              <w:t>Portée</w:t>
            </w:r>
          </w:p>
        </w:tc>
        <w:tc>
          <w:tcPr>
            <w:tcW w:w="0" w:type="auto"/>
            <w:vAlign w:val="center"/>
            <w:hideMark/>
          </w:tcPr>
          <w:p w14:paraId="7BE69CD2" w14:textId="77777777" w:rsidR="00237D09" w:rsidRPr="00237D09" w:rsidRDefault="00237D09" w:rsidP="00237D09">
            <w:pPr>
              <w:rPr>
                <w:lang w:val="fr-FR"/>
              </w:rPr>
            </w:pPr>
            <w:r w:rsidRPr="00237D09">
              <w:rPr>
                <w:lang w:val="fr-FR"/>
              </w:rPr>
              <w:t>Fichier(s)/Onglet(s)</w:t>
            </w:r>
          </w:p>
        </w:tc>
        <w:tc>
          <w:tcPr>
            <w:tcW w:w="0" w:type="auto"/>
            <w:vAlign w:val="center"/>
            <w:hideMark/>
          </w:tcPr>
          <w:p w14:paraId="591B1D4C" w14:textId="77777777" w:rsidR="00237D09" w:rsidRPr="00237D09" w:rsidRDefault="00237D09" w:rsidP="00237D09">
            <w:pPr>
              <w:rPr>
                <w:lang w:val="fr-FR"/>
              </w:rPr>
            </w:pPr>
            <w:r w:rsidRPr="00237D09">
              <w:rPr>
                <w:lang w:val="fr-FR"/>
              </w:rPr>
              <w:t>Usage/Finalité</w:t>
            </w:r>
          </w:p>
        </w:tc>
      </w:tr>
      <w:tr w:rsidR="00237D09" w:rsidRPr="00237D09" w14:paraId="44DFFC28" w14:textId="77777777">
        <w:trPr>
          <w:tblCellSpacing w:w="15" w:type="dxa"/>
        </w:trPr>
        <w:tc>
          <w:tcPr>
            <w:tcW w:w="0" w:type="auto"/>
            <w:vAlign w:val="center"/>
            <w:hideMark/>
          </w:tcPr>
          <w:p w14:paraId="2BB2642C" w14:textId="77777777" w:rsidR="00237D09" w:rsidRPr="00237D09" w:rsidRDefault="00237D09" w:rsidP="00237D09">
            <w:pPr>
              <w:rPr>
                <w:lang w:val="fr-FR"/>
              </w:rPr>
            </w:pPr>
            <w:proofErr w:type="gramStart"/>
            <w:r w:rsidRPr="00237D09">
              <w:rPr>
                <w:lang w:val="fr-FR"/>
              </w:rPr>
              <w:t>config</w:t>
            </w:r>
            <w:proofErr w:type="gramEnd"/>
          </w:p>
        </w:tc>
        <w:tc>
          <w:tcPr>
            <w:tcW w:w="0" w:type="auto"/>
            <w:vAlign w:val="center"/>
            <w:hideMark/>
          </w:tcPr>
          <w:p w14:paraId="75B9B87C" w14:textId="77777777" w:rsidR="00237D09" w:rsidRPr="00237D09" w:rsidRDefault="00237D09" w:rsidP="00237D09">
            <w:pPr>
              <w:rPr>
                <w:lang w:val="fr-FR"/>
              </w:rPr>
            </w:pPr>
            <w:r w:rsidRPr="00237D09">
              <w:rPr>
                <w:lang w:val="fr-FR"/>
              </w:rPr>
              <w:t>Object</w:t>
            </w:r>
          </w:p>
        </w:tc>
        <w:tc>
          <w:tcPr>
            <w:tcW w:w="0" w:type="auto"/>
            <w:vAlign w:val="center"/>
            <w:hideMark/>
          </w:tcPr>
          <w:p w14:paraId="70E766BA" w14:textId="77777777" w:rsidR="00237D09" w:rsidRPr="00237D09" w:rsidRDefault="00237D09" w:rsidP="00237D09">
            <w:pPr>
              <w:rPr>
                <w:lang w:val="fr-FR"/>
              </w:rPr>
            </w:pPr>
            <w:r w:rsidRPr="00237D09">
              <w:rPr>
                <w:lang w:val="fr-FR"/>
              </w:rPr>
              <w:t>[HANDLER]</w:t>
            </w:r>
          </w:p>
        </w:tc>
        <w:tc>
          <w:tcPr>
            <w:tcW w:w="0" w:type="auto"/>
            <w:vAlign w:val="center"/>
            <w:hideMark/>
          </w:tcPr>
          <w:p w14:paraId="785CED2C" w14:textId="77777777" w:rsidR="00237D09" w:rsidRPr="00237D09" w:rsidRDefault="00237D09" w:rsidP="00237D09">
            <w:pPr>
              <w:rPr>
                <w:lang w:val="fr-FR"/>
              </w:rPr>
            </w:pPr>
            <w:r w:rsidRPr="00237D09">
              <w:rPr>
                <w:lang w:val="fr-FR"/>
              </w:rPr>
              <w:t>Code.js, *.html</w:t>
            </w:r>
          </w:p>
        </w:tc>
        <w:tc>
          <w:tcPr>
            <w:tcW w:w="0" w:type="auto"/>
            <w:vAlign w:val="center"/>
            <w:hideMark/>
          </w:tcPr>
          <w:p w14:paraId="200397B7" w14:textId="77777777" w:rsidR="00237D09" w:rsidRPr="00237D09" w:rsidRDefault="00237D09" w:rsidP="00237D09">
            <w:pPr>
              <w:rPr>
                <w:lang w:val="fr-FR"/>
              </w:rPr>
            </w:pPr>
            <w:r w:rsidRPr="00237D09">
              <w:rPr>
                <w:lang w:val="fr-FR"/>
              </w:rPr>
              <w:t>Objet contenant toutes les colonnes de la ligne de configuration du test en cours.</w:t>
            </w:r>
          </w:p>
        </w:tc>
      </w:tr>
      <w:tr w:rsidR="00237D09" w:rsidRPr="00237D09" w14:paraId="302E9CA5" w14:textId="77777777">
        <w:trPr>
          <w:tblCellSpacing w:w="15" w:type="dxa"/>
        </w:trPr>
        <w:tc>
          <w:tcPr>
            <w:tcW w:w="0" w:type="auto"/>
            <w:vAlign w:val="center"/>
            <w:hideMark/>
          </w:tcPr>
          <w:p w14:paraId="5FD9589B" w14:textId="77777777" w:rsidR="00237D09" w:rsidRPr="00237D09" w:rsidRDefault="00237D09" w:rsidP="00237D09">
            <w:pPr>
              <w:rPr>
                <w:lang w:val="fr-FR"/>
              </w:rPr>
            </w:pPr>
            <w:proofErr w:type="spellStart"/>
            <w:proofErr w:type="gramStart"/>
            <w:r w:rsidRPr="00237D09">
              <w:rPr>
                <w:lang w:val="fr-FR"/>
              </w:rPr>
              <w:t>encryptedCode</w:t>
            </w:r>
            <w:proofErr w:type="spellEnd"/>
            <w:proofErr w:type="gramEnd"/>
          </w:p>
        </w:tc>
        <w:tc>
          <w:tcPr>
            <w:tcW w:w="0" w:type="auto"/>
            <w:vAlign w:val="center"/>
            <w:hideMark/>
          </w:tcPr>
          <w:p w14:paraId="3029167D" w14:textId="77777777" w:rsidR="00237D09" w:rsidRPr="00237D09" w:rsidRDefault="00237D09" w:rsidP="00237D09">
            <w:pPr>
              <w:rPr>
                <w:lang w:val="fr-FR"/>
              </w:rPr>
            </w:pPr>
            <w:r w:rsidRPr="00237D09">
              <w:rPr>
                <w:lang w:val="fr-FR"/>
              </w:rPr>
              <w:t>String</w:t>
            </w:r>
          </w:p>
        </w:tc>
        <w:tc>
          <w:tcPr>
            <w:tcW w:w="0" w:type="auto"/>
            <w:vAlign w:val="center"/>
            <w:hideMark/>
          </w:tcPr>
          <w:p w14:paraId="33508DA1" w14:textId="77777777" w:rsidR="00237D09" w:rsidRPr="00237D09" w:rsidRDefault="00237D09" w:rsidP="00237D09">
            <w:pPr>
              <w:rPr>
                <w:lang w:val="fr-FR"/>
              </w:rPr>
            </w:pPr>
            <w:r w:rsidRPr="00237D09">
              <w:rPr>
                <w:lang w:val="fr-FR"/>
              </w:rPr>
              <w:t>[HANDLER]</w:t>
            </w:r>
          </w:p>
        </w:tc>
        <w:tc>
          <w:tcPr>
            <w:tcW w:w="0" w:type="auto"/>
            <w:vAlign w:val="center"/>
            <w:hideMark/>
          </w:tcPr>
          <w:p w14:paraId="3456399F" w14:textId="77777777" w:rsidR="00237D09" w:rsidRPr="00237D09" w:rsidRDefault="00237D09" w:rsidP="00237D09">
            <w:pPr>
              <w:rPr>
                <w:lang w:val="fr-FR"/>
              </w:rPr>
            </w:pPr>
            <w:r w:rsidRPr="00237D09">
              <w:rPr>
                <w:lang w:val="fr-FR"/>
              </w:rPr>
              <w:t>Code.js, *.html</w:t>
            </w:r>
          </w:p>
        </w:tc>
        <w:tc>
          <w:tcPr>
            <w:tcW w:w="0" w:type="auto"/>
            <w:vAlign w:val="center"/>
            <w:hideMark/>
          </w:tcPr>
          <w:p w14:paraId="6AED6452" w14:textId="77777777" w:rsidR="00237D09" w:rsidRPr="00237D09" w:rsidRDefault="00237D09" w:rsidP="00237D09">
            <w:pPr>
              <w:rPr>
                <w:lang w:val="fr-FR"/>
              </w:rPr>
            </w:pPr>
            <w:r w:rsidRPr="00237D09">
              <w:rPr>
                <w:lang w:val="fr-FR"/>
              </w:rPr>
              <w:t>Le code chiffré reçu dans l'URL, retransmis pour les actions suivantes.</w:t>
            </w:r>
          </w:p>
        </w:tc>
      </w:tr>
      <w:tr w:rsidR="00237D09" w:rsidRPr="00237D09" w14:paraId="5EA5962D" w14:textId="77777777">
        <w:trPr>
          <w:tblCellSpacing w:w="15" w:type="dxa"/>
        </w:trPr>
        <w:tc>
          <w:tcPr>
            <w:tcW w:w="0" w:type="auto"/>
            <w:vAlign w:val="center"/>
            <w:hideMark/>
          </w:tcPr>
          <w:p w14:paraId="073C2D5A" w14:textId="77777777" w:rsidR="00237D09" w:rsidRPr="00237D09" w:rsidRDefault="00237D09" w:rsidP="00237D09">
            <w:pPr>
              <w:rPr>
                <w:lang w:val="fr-FR"/>
              </w:rPr>
            </w:pPr>
            <w:proofErr w:type="spellStart"/>
            <w:proofErr w:type="gramStart"/>
            <w:r w:rsidRPr="00237D09">
              <w:rPr>
                <w:lang w:val="fr-FR"/>
              </w:rPr>
              <w:t>formObject</w:t>
            </w:r>
            <w:proofErr w:type="spellEnd"/>
            <w:proofErr w:type="gramEnd"/>
          </w:p>
        </w:tc>
        <w:tc>
          <w:tcPr>
            <w:tcW w:w="0" w:type="auto"/>
            <w:vAlign w:val="center"/>
            <w:hideMark/>
          </w:tcPr>
          <w:p w14:paraId="2AA48D25" w14:textId="77777777" w:rsidR="00237D09" w:rsidRPr="00237D09" w:rsidRDefault="00237D09" w:rsidP="00237D09">
            <w:pPr>
              <w:rPr>
                <w:lang w:val="fr-FR"/>
              </w:rPr>
            </w:pPr>
            <w:r w:rsidRPr="00237D09">
              <w:rPr>
                <w:lang w:val="fr-FR"/>
              </w:rPr>
              <w:t>Object</w:t>
            </w:r>
          </w:p>
        </w:tc>
        <w:tc>
          <w:tcPr>
            <w:tcW w:w="0" w:type="auto"/>
            <w:vAlign w:val="center"/>
            <w:hideMark/>
          </w:tcPr>
          <w:p w14:paraId="05C787CE" w14:textId="77777777" w:rsidR="00237D09" w:rsidRPr="00237D09" w:rsidRDefault="00237D09" w:rsidP="00237D09">
            <w:pPr>
              <w:rPr>
                <w:lang w:val="fr-FR"/>
              </w:rPr>
            </w:pPr>
            <w:r w:rsidRPr="00237D09">
              <w:rPr>
                <w:lang w:val="fr-FR"/>
              </w:rPr>
              <w:t>[HANDLER]</w:t>
            </w:r>
          </w:p>
        </w:tc>
        <w:tc>
          <w:tcPr>
            <w:tcW w:w="0" w:type="auto"/>
            <w:vAlign w:val="center"/>
            <w:hideMark/>
          </w:tcPr>
          <w:p w14:paraId="52B1A8A0" w14:textId="77777777" w:rsidR="00237D09" w:rsidRPr="00237D09" w:rsidRDefault="00237D09" w:rsidP="00237D09">
            <w:pPr>
              <w:rPr>
                <w:lang w:val="fr-FR"/>
              </w:rPr>
            </w:pPr>
            <w:r w:rsidRPr="00237D09">
              <w:rPr>
                <w:lang w:val="fr-FR"/>
              </w:rPr>
              <w:t>Code.js</w:t>
            </w:r>
          </w:p>
        </w:tc>
        <w:tc>
          <w:tcPr>
            <w:tcW w:w="0" w:type="auto"/>
            <w:vAlign w:val="center"/>
            <w:hideMark/>
          </w:tcPr>
          <w:p w14:paraId="049EE436" w14:textId="77777777" w:rsidR="00237D09" w:rsidRPr="00237D09" w:rsidRDefault="00237D09" w:rsidP="00237D09">
            <w:pPr>
              <w:rPr>
                <w:lang w:val="fr-FR"/>
              </w:rPr>
            </w:pPr>
            <w:r w:rsidRPr="00237D09">
              <w:rPr>
                <w:lang w:val="fr-FR"/>
              </w:rPr>
              <w:t>Objet contenant toutes les données soumises par un formulaire HTML.</w:t>
            </w:r>
          </w:p>
        </w:tc>
      </w:tr>
      <w:tr w:rsidR="00237D09" w:rsidRPr="00237D09" w14:paraId="0C15BF36" w14:textId="77777777">
        <w:trPr>
          <w:tblCellSpacing w:w="15" w:type="dxa"/>
        </w:trPr>
        <w:tc>
          <w:tcPr>
            <w:tcW w:w="0" w:type="auto"/>
            <w:vAlign w:val="center"/>
            <w:hideMark/>
          </w:tcPr>
          <w:p w14:paraId="117F1CC9" w14:textId="77777777" w:rsidR="00237D09" w:rsidRPr="00237D09" w:rsidRDefault="00237D09" w:rsidP="00237D09">
            <w:pPr>
              <w:rPr>
                <w:lang w:val="fr-FR"/>
              </w:rPr>
            </w:pPr>
            <w:proofErr w:type="spellStart"/>
            <w:proofErr w:type="gramStart"/>
            <w:r w:rsidRPr="00237D09">
              <w:rPr>
                <w:lang w:val="fr-FR"/>
              </w:rPr>
              <w:t>payload</w:t>
            </w:r>
            <w:proofErr w:type="spellEnd"/>
            <w:proofErr w:type="gramEnd"/>
          </w:p>
        </w:tc>
        <w:tc>
          <w:tcPr>
            <w:tcW w:w="0" w:type="auto"/>
            <w:vAlign w:val="center"/>
            <w:hideMark/>
          </w:tcPr>
          <w:p w14:paraId="547FF5BA" w14:textId="77777777" w:rsidR="00237D09" w:rsidRPr="00237D09" w:rsidRDefault="00237D09" w:rsidP="00237D09">
            <w:pPr>
              <w:rPr>
                <w:lang w:val="fr-FR"/>
              </w:rPr>
            </w:pPr>
            <w:r w:rsidRPr="00237D09">
              <w:rPr>
                <w:lang w:val="fr-FR"/>
              </w:rPr>
              <w:t>Object</w:t>
            </w:r>
          </w:p>
        </w:tc>
        <w:tc>
          <w:tcPr>
            <w:tcW w:w="0" w:type="auto"/>
            <w:vAlign w:val="center"/>
            <w:hideMark/>
          </w:tcPr>
          <w:p w14:paraId="4C02CEF0" w14:textId="77777777" w:rsidR="00237D09" w:rsidRPr="00237D09" w:rsidRDefault="00237D09" w:rsidP="00237D09">
            <w:pPr>
              <w:rPr>
                <w:lang w:val="fr-FR"/>
              </w:rPr>
            </w:pPr>
            <w:r w:rsidRPr="00237D09">
              <w:rPr>
                <w:lang w:val="fr-FR"/>
              </w:rPr>
              <w:t>[HANDLER]</w:t>
            </w:r>
          </w:p>
        </w:tc>
        <w:tc>
          <w:tcPr>
            <w:tcW w:w="0" w:type="auto"/>
            <w:vAlign w:val="center"/>
            <w:hideMark/>
          </w:tcPr>
          <w:p w14:paraId="22C9BC62" w14:textId="77777777" w:rsidR="00237D09" w:rsidRPr="00237D09" w:rsidRDefault="00237D09" w:rsidP="00237D09">
            <w:pPr>
              <w:rPr>
                <w:lang w:val="fr-FR"/>
              </w:rPr>
            </w:pPr>
            <w:r w:rsidRPr="00237D09">
              <w:rPr>
                <w:lang w:val="fr-FR"/>
              </w:rPr>
              <w:t>Code.js</w:t>
            </w:r>
          </w:p>
        </w:tc>
        <w:tc>
          <w:tcPr>
            <w:tcW w:w="0" w:type="auto"/>
            <w:vAlign w:val="center"/>
            <w:hideMark/>
          </w:tcPr>
          <w:p w14:paraId="304CC45C" w14:textId="77777777" w:rsidR="00237D09" w:rsidRPr="00237D09" w:rsidRDefault="00237D09" w:rsidP="00237D09">
            <w:pPr>
              <w:rPr>
                <w:lang w:val="fr-FR"/>
              </w:rPr>
            </w:pPr>
            <w:r w:rsidRPr="00237D09">
              <w:rPr>
                <w:lang w:val="fr-FR"/>
              </w:rPr>
              <w:t xml:space="preserve">L'objet JavaScript obtenu après déchiffrement du </w:t>
            </w:r>
            <w:proofErr w:type="spellStart"/>
            <w:r w:rsidRPr="00237D09">
              <w:rPr>
                <w:lang w:val="fr-FR"/>
              </w:rPr>
              <w:t>encryptedCode</w:t>
            </w:r>
            <w:proofErr w:type="spellEnd"/>
            <w:r w:rsidRPr="00237D09">
              <w:rPr>
                <w:lang w:val="fr-FR"/>
              </w:rPr>
              <w:t xml:space="preserve">. Contient le </w:t>
            </w:r>
            <w:proofErr w:type="spellStart"/>
            <w:r w:rsidRPr="00237D09">
              <w:rPr>
                <w:lang w:val="fr-FR"/>
              </w:rPr>
              <w:t>rowIndex</w:t>
            </w:r>
            <w:proofErr w:type="spellEnd"/>
            <w:r w:rsidRPr="00237D09">
              <w:rPr>
                <w:lang w:val="fr-FR"/>
              </w:rPr>
              <w:t>.</w:t>
            </w:r>
          </w:p>
        </w:tc>
      </w:tr>
      <w:tr w:rsidR="00237D09" w:rsidRPr="00237D09" w14:paraId="7DA58C34" w14:textId="77777777">
        <w:trPr>
          <w:tblCellSpacing w:w="15" w:type="dxa"/>
        </w:trPr>
        <w:tc>
          <w:tcPr>
            <w:tcW w:w="0" w:type="auto"/>
            <w:vAlign w:val="center"/>
            <w:hideMark/>
          </w:tcPr>
          <w:p w14:paraId="39554087" w14:textId="77777777" w:rsidR="00237D09" w:rsidRPr="00237D09" w:rsidRDefault="00237D09" w:rsidP="00237D09">
            <w:pPr>
              <w:rPr>
                <w:lang w:val="fr-FR"/>
              </w:rPr>
            </w:pPr>
            <w:proofErr w:type="spellStart"/>
            <w:proofErr w:type="gramStart"/>
            <w:r w:rsidRPr="00237D09">
              <w:rPr>
                <w:lang w:val="fr-FR"/>
              </w:rPr>
              <w:t>response</w:t>
            </w:r>
            <w:proofErr w:type="spellEnd"/>
            <w:proofErr w:type="gramEnd"/>
          </w:p>
        </w:tc>
        <w:tc>
          <w:tcPr>
            <w:tcW w:w="0" w:type="auto"/>
            <w:vAlign w:val="center"/>
            <w:hideMark/>
          </w:tcPr>
          <w:p w14:paraId="16994094" w14:textId="77777777" w:rsidR="00237D09" w:rsidRPr="00237D09" w:rsidRDefault="00237D09" w:rsidP="00237D09">
            <w:pPr>
              <w:rPr>
                <w:lang w:val="fr-FR"/>
              </w:rPr>
            </w:pPr>
            <w:r w:rsidRPr="00237D09">
              <w:rPr>
                <w:lang w:val="fr-FR"/>
              </w:rPr>
              <w:t>Object</w:t>
            </w:r>
          </w:p>
        </w:tc>
        <w:tc>
          <w:tcPr>
            <w:tcW w:w="0" w:type="auto"/>
            <w:vAlign w:val="center"/>
            <w:hideMark/>
          </w:tcPr>
          <w:p w14:paraId="104F36D3" w14:textId="77777777" w:rsidR="00237D09" w:rsidRPr="00237D09" w:rsidRDefault="00237D09" w:rsidP="00237D09">
            <w:pPr>
              <w:rPr>
                <w:lang w:val="fr-FR"/>
              </w:rPr>
            </w:pPr>
            <w:r w:rsidRPr="00237D09">
              <w:rPr>
                <w:lang w:val="fr-FR"/>
              </w:rPr>
              <w:t>[HANDLER]</w:t>
            </w:r>
          </w:p>
        </w:tc>
        <w:tc>
          <w:tcPr>
            <w:tcW w:w="0" w:type="auto"/>
            <w:vAlign w:val="center"/>
            <w:hideMark/>
          </w:tcPr>
          <w:p w14:paraId="49F6F3F3" w14:textId="77777777" w:rsidR="00237D09" w:rsidRPr="00237D09" w:rsidRDefault="00237D09" w:rsidP="00237D09">
            <w:pPr>
              <w:rPr>
                <w:lang w:val="fr-FR"/>
              </w:rPr>
            </w:pPr>
            <w:r w:rsidRPr="00237D09">
              <w:rPr>
                <w:lang w:val="fr-FR"/>
              </w:rPr>
              <w:t>*.html</w:t>
            </w:r>
          </w:p>
        </w:tc>
        <w:tc>
          <w:tcPr>
            <w:tcW w:w="0" w:type="auto"/>
            <w:vAlign w:val="center"/>
            <w:hideMark/>
          </w:tcPr>
          <w:p w14:paraId="21F98D11" w14:textId="77777777" w:rsidR="00237D09" w:rsidRPr="00237D09" w:rsidRDefault="00237D09" w:rsidP="00237D09">
            <w:pPr>
              <w:rPr>
                <w:lang w:val="fr-FR"/>
              </w:rPr>
            </w:pPr>
            <w:r w:rsidRPr="00237D09">
              <w:rPr>
                <w:lang w:val="fr-FR"/>
              </w:rPr>
              <w:t xml:space="preserve">Objet reçu du serveur après un appel </w:t>
            </w:r>
            <w:proofErr w:type="spellStart"/>
            <w:r w:rsidRPr="00237D09">
              <w:rPr>
                <w:lang w:val="fr-FR"/>
              </w:rPr>
              <w:t>google.script.run</w:t>
            </w:r>
            <w:proofErr w:type="spellEnd"/>
            <w:r w:rsidRPr="00237D09">
              <w:rPr>
                <w:lang w:val="fr-FR"/>
              </w:rPr>
              <w:t xml:space="preserve">. Peut contenir </w:t>
            </w:r>
            <w:proofErr w:type="spellStart"/>
            <w:r w:rsidRPr="00237D09">
              <w:rPr>
                <w:lang w:val="fr-FR"/>
              </w:rPr>
              <w:t>redirectUrl</w:t>
            </w:r>
            <w:proofErr w:type="spellEnd"/>
            <w:r w:rsidRPr="00237D09">
              <w:rPr>
                <w:lang w:val="fr-FR"/>
              </w:rPr>
              <w:t>.</w:t>
            </w:r>
          </w:p>
        </w:tc>
      </w:tr>
      <w:tr w:rsidR="00237D09" w:rsidRPr="00237D09" w14:paraId="288F403D" w14:textId="77777777">
        <w:trPr>
          <w:tblCellSpacing w:w="15" w:type="dxa"/>
        </w:trPr>
        <w:tc>
          <w:tcPr>
            <w:tcW w:w="0" w:type="auto"/>
            <w:vAlign w:val="center"/>
            <w:hideMark/>
          </w:tcPr>
          <w:p w14:paraId="5300AE96" w14:textId="77777777" w:rsidR="00237D09" w:rsidRPr="00237D09" w:rsidRDefault="00237D09" w:rsidP="00237D09">
            <w:pPr>
              <w:rPr>
                <w:lang w:val="fr-FR"/>
              </w:rPr>
            </w:pPr>
            <w:proofErr w:type="spellStart"/>
            <w:proofErr w:type="gramStart"/>
            <w:r w:rsidRPr="00237D09">
              <w:rPr>
                <w:lang w:val="fr-FR"/>
              </w:rPr>
              <w:t>testFormUrl</w:t>
            </w:r>
            <w:proofErr w:type="spellEnd"/>
            <w:proofErr w:type="gramEnd"/>
          </w:p>
        </w:tc>
        <w:tc>
          <w:tcPr>
            <w:tcW w:w="0" w:type="auto"/>
            <w:vAlign w:val="center"/>
            <w:hideMark/>
          </w:tcPr>
          <w:p w14:paraId="5C368888" w14:textId="77777777" w:rsidR="00237D09" w:rsidRPr="00237D09" w:rsidRDefault="00237D09" w:rsidP="00237D09">
            <w:pPr>
              <w:rPr>
                <w:lang w:val="fr-FR"/>
              </w:rPr>
            </w:pPr>
            <w:r w:rsidRPr="00237D09">
              <w:rPr>
                <w:lang w:val="fr-FR"/>
              </w:rPr>
              <w:t>String</w:t>
            </w:r>
          </w:p>
        </w:tc>
        <w:tc>
          <w:tcPr>
            <w:tcW w:w="0" w:type="auto"/>
            <w:vAlign w:val="center"/>
            <w:hideMark/>
          </w:tcPr>
          <w:p w14:paraId="3320B3A8" w14:textId="77777777" w:rsidR="00237D09" w:rsidRPr="00237D09" w:rsidRDefault="00237D09" w:rsidP="00237D09">
            <w:pPr>
              <w:rPr>
                <w:lang w:val="fr-FR"/>
              </w:rPr>
            </w:pPr>
            <w:r w:rsidRPr="00237D09">
              <w:rPr>
                <w:lang w:val="fr-FR"/>
              </w:rPr>
              <w:t>[HANDLER]</w:t>
            </w:r>
          </w:p>
        </w:tc>
        <w:tc>
          <w:tcPr>
            <w:tcW w:w="0" w:type="auto"/>
            <w:vAlign w:val="center"/>
            <w:hideMark/>
          </w:tcPr>
          <w:p w14:paraId="0898FD3D" w14:textId="77777777" w:rsidR="00237D09" w:rsidRPr="00237D09" w:rsidRDefault="00237D09" w:rsidP="00237D09">
            <w:pPr>
              <w:rPr>
                <w:lang w:val="fr-FR"/>
              </w:rPr>
            </w:pPr>
            <w:r w:rsidRPr="00237D09">
              <w:rPr>
                <w:lang w:val="fr-FR"/>
              </w:rPr>
              <w:t>Code.js</w:t>
            </w:r>
          </w:p>
        </w:tc>
        <w:tc>
          <w:tcPr>
            <w:tcW w:w="0" w:type="auto"/>
            <w:vAlign w:val="center"/>
            <w:hideMark/>
          </w:tcPr>
          <w:p w14:paraId="7037D264" w14:textId="77777777" w:rsidR="00237D09" w:rsidRPr="00237D09" w:rsidRDefault="00237D09" w:rsidP="00237D09">
            <w:pPr>
              <w:rPr>
                <w:lang w:val="fr-FR"/>
              </w:rPr>
            </w:pPr>
            <w:r w:rsidRPr="00237D09">
              <w:rPr>
                <w:lang w:val="fr-FR"/>
              </w:rPr>
              <w:t>URL du formulaire de test final, lue depuis la configuration.</w:t>
            </w:r>
          </w:p>
        </w:tc>
      </w:tr>
    </w:tbl>
    <w:p w14:paraId="1AA02C05" w14:textId="77777777" w:rsidR="00237D09" w:rsidRPr="00237D09" w:rsidRDefault="00237D09" w:rsidP="00237D09">
      <w:pPr>
        <w:rPr>
          <w:lang w:val="fr-FR"/>
        </w:rPr>
      </w:pPr>
      <w:r w:rsidRPr="00237D09">
        <w:rPr>
          <w:lang w:val="fr-FR"/>
        </w:rPr>
        <w:t>Exporter vers Sheets</w:t>
      </w:r>
    </w:p>
    <w:p w14:paraId="0DC576B7" w14:textId="77777777" w:rsidR="00237D09" w:rsidRPr="00237D09" w:rsidRDefault="00237D09" w:rsidP="00237D09">
      <w:pPr>
        <w:rPr>
          <w:lang w:val="fr-FR"/>
        </w:rPr>
      </w:pPr>
      <w:r w:rsidRPr="00237D09">
        <w:rPr>
          <w:lang w:val="fr-FR"/>
        </w:rPr>
        <w:pict w14:anchorId="41B132E4">
          <v:rect id="_x0000_i1158" style="width:0;height:1.5pt" o:hralign="center" o:hrstd="t" o:hr="t" fillcolor="#a0a0a0" stroked="f"/>
        </w:pict>
      </w:r>
    </w:p>
    <w:p w14:paraId="6B67F51D" w14:textId="77777777" w:rsidR="00237D09" w:rsidRPr="00237D09" w:rsidRDefault="00237D09" w:rsidP="00237D09">
      <w:pPr>
        <w:rPr>
          <w:b/>
          <w:bCs/>
          <w:lang w:val="fr-FR"/>
        </w:rPr>
      </w:pPr>
      <w:r w:rsidRPr="00237D09">
        <w:rPr>
          <w:b/>
          <w:bCs/>
          <w:lang w:val="fr-FR"/>
        </w:rPr>
        <w:t>Guide de reprise pour IA suivante</w:t>
      </w:r>
    </w:p>
    <w:p w14:paraId="0E3340F1" w14:textId="77777777" w:rsidR="00237D09" w:rsidRPr="00237D09" w:rsidRDefault="00237D09" w:rsidP="00237D09">
      <w:pPr>
        <w:numPr>
          <w:ilvl w:val="0"/>
          <w:numId w:val="222"/>
        </w:numPr>
        <w:rPr>
          <w:lang w:val="fr-FR"/>
        </w:rPr>
      </w:pPr>
      <w:r w:rsidRPr="00237D09">
        <w:rPr>
          <w:b/>
          <w:bCs/>
          <w:lang w:val="fr-FR"/>
        </w:rPr>
        <w:t>Objectif Atteint</w:t>
      </w:r>
      <w:r w:rsidRPr="00237D09">
        <w:rPr>
          <w:lang w:val="fr-FR"/>
        </w:rPr>
        <w:t xml:space="preserve"> : La logique de redirection du [HANDLER] est implémentée et fonctionnelle. Le script de snapshot est corrigé.</w:t>
      </w:r>
    </w:p>
    <w:p w14:paraId="5F4F0423" w14:textId="77777777" w:rsidR="00237D09" w:rsidRPr="00237D09" w:rsidRDefault="00237D09" w:rsidP="00237D09">
      <w:pPr>
        <w:numPr>
          <w:ilvl w:val="0"/>
          <w:numId w:val="222"/>
        </w:numPr>
        <w:rPr>
          <w:lang w:val="fr-FR"/>
        </w:rPr>
      </w:pPr>
      <w:r w:rsidRPr="00237D09">
        <w:rPr>
          <w:b/>
          <w:bCs/>
          <w:lang w:val="fr-FR"/>
        </w:rPr>
        <w:t>Point de départ</w:t>
      </w:r>
      <w:r w:rsidRPr="00237D09">
        <w:rPr>
          <w:lang w:val="fr-FR"/>
        </w:rPr>
        <w:t xml:space="preserve"> : Le parcours utilisateur "Gratuit" a été validé de bout en bout.</w:t>
      </w:r>
    </w:p>
    <w:p w14:paraId="755EA175" w14:textId="77777777" w:rsidR="00237D09" w:rsidRPr="00237D09" w:rsidRDefault="00237D09" w:rsidP="00237D09">
      <w:pPr>
        <w:numPr>
          <w:ilvl w:val="0"/>
          <w:numId w:val="222"/>
        </w:numPr>
        <w:rPr>
          <w:lang w:val="fr-FR"/>
        </w:rPr>
      </w:pPr>
      <w:r w:rsidRPr="00237D09">
        <w:rPr>
          <w:b/>
          <w:bCs/>
          <w:lang w:val="fr-FR"/>
        </w:rPr>
        <w:lastRenderedPageBreak/>
        <w:t>Contexte Clé</w:t>
      </w:r>
      <w:r w:rsidRPr="00237D09">
        <w:rPr>
          <w:lang w:val="fr-FR"/>
        </w:rPr>
        <w:t xml:space="preserve"> : Les prochains jalons de développement concernent l'implémentation de la </w:t>
      </w:r>
      <w:r w:rsidRPr="00237D09">
        <w:rPr>
          <w:b/>
          <w:bCs/>
          <w:lang w:val="fr-FR"/>
        </w:rPr>
        <w:t>logique métier</w:t>
      </w:r>
      <w:r w:rsidRPr="00237D09">
        <w:rPr>
          <w:lang w:val="fr-FR"/>
        </w:rPr>
        <w:t xml:space="preserve"> pour les parcours B2B et Payant. Le code actuel contient des </w:t>
      </w:r>
      <w:proofErr w:type="spellStart"/>
      <w:r w:rsidRPr="00237D09">
        <w:rPr>
          <w:lang w:val="fr-FR"/>
        </w:rPr>
        <w:t>placeholders</w:t>
      </w:r>
      <w:proofErr w:type="spellEnd"/>
      <w:r w:rsidRPr="00237D09">
        <w:rPr>
          <w:lang w:val="fr-FR"/>
        </w:rPr>
        <w:t xml:space="preserve"> (// NOTE FUTURE) dans [HANDLER]/Code.js qui indiquent où cette logique doit être insérée. La priorité est de valider le code d'accès fourni dans le formulaire B2B.</w:t>
      </w:r>
    </w:p>
    <w:p w14:paraId="60971EBB" w14:textId="7F78D65C" w:rsidR="00D545E0" w:rsidRPr="00237D09" w:rsidRDefault="00D545E0" w:rsidP="00237D09"/>
    <w:sectPr w:rsidR="00D545E0" w:rsidRPr="00237D0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09E48E3"/>
    <w:multiLevelType w:val="multilevel"/>
    <w:tmpl w:val="E99E19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21057AE"/>
    <w:multiLevelType w:val="multilevel"/>
    <w:tmpl w:val="E8E88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3F4047"/>
    <w:multiLevelType w:val="multilevel"/>
    <w:tmpl w:val="2DCC44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66131D"/>
    <w:multiLevelType w:val="multilevel"/>
    <w:tmpl w:val="D8C6D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A237F3"/>
    <w:multiLevelType w:val="multilevel"/>
    <w:tmpl w:val="2A508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4B00C0"/>
    <w:multiLevelType w:val="multilevel"/>
    <w:tmpl w:val="F7262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7A038D3"/>
    <w:multiLevelType w:val="multilevel"/>
    <w:tmpl w:val="7A742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8153844"/>
    <w:multiLevelType w:val="multilevel"/>
    <w:tmpl w:val="6B145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8182401"/>
    <w:multiLevelType w:val="multilevel"/>
    <w:tmpl w:val="CC6AA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8E55CD5"/>
    <w:multiLevelType w:val="multilevel"/>
    <w:tmpl w:val="1FD0F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943723E"/>
    <w:multiLevelType w:val="multilevel"/>
    <w:tmpl w:val="044411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C27C6A"/>
    <w:multiLevelType w:val="multilevel"/>
    <w:tmpl w:val="817849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1E46B1"/>
    <w:multiLevelType w:val="multilevel"/>
    <w:tmpl w:val="72CA3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A8F4D25"/>
    <w:multiLevelType w:val="multilevel"/>
    <w:tmpl w:val="710EB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A9B1B3F"/>
    <w:multiLevelType w:val="multilevel"/>
    <w:tmpl w:val="E56A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B0E553B"/>
    <w:multiLevelType w:val="multilevel"/>
    <w:tmpl w:val="ECB46C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BF43CD7"/>
    <w:multiLevelType w:val="multilevel"/>
    <w:tmpl w:val="668EF3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C567E73"/>
    <w:multiLevelType w:val="multilevel"/>
    <w:tmpl w:val="8D687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C7B069F"/>
    <w:multiLevelType w:val="multilevel"/>
    <w:tmpl w:val="47F4D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DE70853"/>
    <w:multiLevelType w:val="multilevel"/>
    <w:tmpl w:val="0730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F403B80"/>
    <w:multiLevelType w:val="multilevel"/>
    <w:tmpl w:val="AEBCF0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FC64C42"/>
    <w:multiLevelType w:val="multilevel"/>
    <w:tmpl w:val="8A627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0222D9F"/>
    <w:multiLevelType w:val="multilevel"/>
    <w:tmpl w:val="D63EB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0524AED"/>
    <w:multiLevelType w:val="multilevel"/>
    <w:tmpl w:val="6486E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0FF3043"/>
    <w:multiLevelType w:val="multilevel"/>
    <w:tmpl w:val="7A0A6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24F0A95"/>
    <w:multiLevelType w:val="multilevel"/>
    <w:tmpl w:val="5156C5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25B6039"/>
    <w:multiLevelType w:val="multilevel"/>
    <w:tmpl w:val="83889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2EA60B0"/>
    <w:multiLevelType w:val="multilevel"/>
    <w:tmpl w:val="3662A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3985FD6"/>
    <w:multiLevelType w:val="multilevel"/>
    <w:tmpl w:val="DCBC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120638"/>
    <w:multiLevelType w:val="multilevel"/>
    <w:tmpl w:val="8990D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4E7E57"/>
    <w:multiLevelType w:val="multilevel"/>
    <w:tmpl w:val="28CA41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1A20FB"/>
    <w:multiLevelType w:val="multilevel"/>
    <w:tmpl w:val="DA720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819388F"/>
    <w:multiLevelType w:val="multilevel"/>
    <w:tmpl w:val="F4AC2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411B36"/>
    <w:multiLevelType w:val="multilevel"/>
    <w:tmpl w:val="20244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87F6BE4"/>
    <w:multiLevelType w:val="multilevel"/>
    <w:tmpl w:val="D6065E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9810D1E"/>
    <w:multiLevelType w:val="multilevel"/>
    <w:tmpl w:val="E4680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A072E0C"/>
    <w:multiLevelType w:val="multilevel"/>
    <w:tmpl w:val="9814D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A1605D8"/>
    <w:multiLevelType w:val="multilevel"/>
    <w:tmpl w:val="A6F0B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AB84481"/>
    <w:multiLevelType w:val="multilevel"/>
    <w:tmpl w:val="75BAE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FF6BE4"/>
    <w:multiLevelType w:val="multilevel"/>
    <w:tmpl w:val="8D7A0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B693BBF"/>
    <w:multiLevelType w:val="multilevel"/>
    <w:tmpl w:val="ABA6A9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C44017B"/>
    <w:multiLevelType w:val="multilevel"/>
    <w:tmpl w:val="F482A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C9A06C3"/>
    <w:multiLevelType w:val="multilevel"/>
    <w:tmpl w:val="1ED2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F89081D"/>
    <w:multiLevelType w:val="multilevel"/>
    <w:tmpl w:val="CA9E8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FE8346D"/>
    <w:multiLevelType w:val="multilevel"/>
    <w:tmpl w:val="F2621E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0825CD2"/>
    <w:multiLevelType w:val="multilevel"/>
    <w:tmpl w:val="41F4B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2000CC1"/>
    <w:multiLevelType w:val="multilevel"/>
    <w:tmpl w:val="E35E5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2265609"/>
    <w:multiLevelType w:val="multilevel"/>
    <w:tmpl w:val="E056F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2A53F66"/>
    <w:multiLevelType w:val="multilevel"/>
    <w:tmpl w:val="00E6D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54B743D"/>
    <w:multiLevelType w:val="multilevel"/>
    <w:tmpl w:val="3BEAD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55F5ABB"/>
    <w:multiLevelType w:val="multilevel"/>
    <w:tmpl w:val="21540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5E16F14"/>
    <w:multiLevelType w:val="multilevel"/>
    <w:tmpl w:val="558C5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60C4642"/>
    <w:multiLevelType w:val="multilevel"/>
    <w:tmpl w:val="4A121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6D577AC"/>
    <w:multiLevelType w:val="multilevel"/>
    <w:tmpl w:val="9D3A4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7453521"/>
    <w:multiLevelType w:val="multilevel"/>
    <w:tmpl w:val="E1DEC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79F445E"/>
    <w:multiLevelType w:val="multilevel"/>
    <w:tmpl w:val="2A9C0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7B0552F"/>
    <w:multiLevelType w:val="multilevel"/>
    <w:tmpl w:val="8A763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95729A3"/>
    <w:multiLevelType w:val="multilevel"/>
    <w:tmpl w:val="F914F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9705BA5"/>
    <w:multiLevelType w:val="multilevel"/>
    <w:tmpl w:val="3C54C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97B0642"/>
    <w:multiLevelType w:val="multilevel"/>
    <w:tmpl w:val="9DA0A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A676C9A"/>
    <w:multiLevelType w:val="multilevel"/>
    <w:tmpl w:val="3D3463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9973F1"/>
    <w:multiLevelType w:val="multilevel"/>
    <w:tmpl w:val="86025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EE1C80"/>
    <w:multiLevelType w:val="multilevel"/>
    <w:tmpl w:val="0D3CFC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B895E86"/>
    <w:multiLevelType w:val="multilevel"/>
    <w:tmpl w:val="1D300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B87639"/>
    <w:multiLevelType w:val="multilevel"/>
    <w:tmpl w:val="87600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1737F8"/>
    <w:multiLevelType w:val="multilevel"/>
    <w:tmpl w:val="BB16B8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D06FE7"/>
    <w:multiLevelType w:val="multilevel"/>
    <w:tmpl w:val="63C61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D405DA"/>
    <w:multiLevelType w:val="multilevel"/>
    <w:tmpl w:val="79948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7B1384"/>
    <w:multiLevelType w:val="multilevel"/>
    <w:tmpl w:val="C3FAF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C813AC"/>
    <w:multiLevelType w:val="multilevel"/>
    <w:tmpl w:val="B44C7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E34423D"/>
    <w:multiLevelType w:val="multilevel"/>
    <w:tmpl w:val="CD909B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E691C7C"/>
    <w:multiLevelType w:val="multilevel"/>
    <w:tmpl w:val="EA4E6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ED31B06"/>
    <w:multiLevelType w:val="multilevel"/>
    <w:tmpl w:val="D332E5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F6E48FA"/>
    <w:multiLevelType w:val="multilevel"/>
    <w:tmpl w:val="E076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FFF0108"/>
    <w:multiLevelType w:val="multilevel"/>
    <w:tmpl w:val="97CE54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2652CD"/>
    <w:multiLevelType w:val="multilevel"/>
    <w:tmpl w:val="8FF2C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0B9543D"/>
    <w:multiLevelType w:val="multilevel"/>
    <w:tmpl w:val="CCD47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0C47FF0"/>
    <w:multiLevelType w:val="multilevel"/>
    <w:tmpl w:val="E4181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123AE0"/>
    <w:multiLevelType w:val="multilevel"/>
    <w:tmpl w:val="A5948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6B0D13"/>
    <w:multiLevelType w:val="multilevel"/>
    <w:tmpl w:val="92C2A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2315B0"/>
    <w:multiLevelType w:val="multilevel"/>
    <w:tmpl w:val="7812AB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3690D71"/>
    <w:multiLevelType w:val="multilevel"/>
    <w:tmpl w:val="B7A82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3DA7AC2"/>
    <w:multiLevelType w:val="multilevel"/>
    <w:tmpl w:val="4BD482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50F4CBF"/>
    <w:multiLevelType w:val="multilevel"/>
    <w:tmpl w:val="22428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5C90D2F"/>
    <w:multiLevelType w:val="multilevel"/>
    <w:tmpl w:val="E1E6C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62326B1"/>
    <w:multiLevelType w:val="multilevel"/>
    <w:tmpl w:val="3F9EE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62B5EA4"/>
    <w:multiLevelType w:val="multilevel"/>
    <w:tmpl w:val="EECA5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6CC5BA5"/>
    <w:multiLevelType w:val="multilevel"/>
    <w:tmpl w:val="2A80E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D83645"/>
    <w:multiLevelType w:val="multilevel"/>
    <w:tmpl w:val="56AEC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F356CA"/>
    <w:multiLevelType w:val="multilevel"/>
    <w:tmpl w:val="A906F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74761C5"/>
    <w:multiLevelType w:val="multilevel"/>
    <w:tmpl w:val="F9E43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7F27769"/>
    <w:multiLevelType w:val="multilevel"/>
    <w:tmpl w:val="B552C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823582A"/>
    <w:multiLevelType w:val="multilevel"/>
    <w:tmpl w:val="FF16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6D799F"/>
    <w:multiLevelType w:val="multilevel"/>
    <w:tmpl w:val="2F9494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2E5DA1"/>
    <w:multiLevelType w:val="multilevel"/>
    <w:tmpl w:val="7BA4D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3A2999"/>
    <w:multiLevelType w:val="multilevel"/>
    <w:tmpl w:val="1366A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9A535EC"/>
    <w:multiLevelType w:val="multilevel"/>
    <w:tmpl w:val="9B7EC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9ED6CDA"/>
    <w:multiLevelType w:val="multilevel"/>
    <w:tmpl w:val="907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A6034D0"/>
    <w:multiLevelType w:val="multilevel"/>
    <w:tmpl w:val="87E6E7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3B6A1E8B"/>
    <w:multiLevelType w:val="multilevel"/>
    <w:tmpl w:val="DD50D4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FE62D42"/>
    <w:multiLevelType w:val="multilevel"/>
    <w:tmpl w:val="FF4E0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08E49B0"/>
    <w:multiLevelType w:val="multilevel"/>
    <w:tmpl w:val="4C7C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0F074E7"/>
    <w:multiLevelType w:val="multilevel"/>
    <w:tmpl w:val="27AAF0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11E6A7F"/>
    <w:multiLevelType w:val="multilevel"/>
    <w:tmpl w:val="B802D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14E001C"/>
    <w:multiLevelType w:val="multilevel"/>
    <w:tmpl w:val="BAF85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15D468A"/>
    <w:multiLevelType w:val="multilevel"/>
    <w:tmpl w:val="A8182C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1EB276E"/>
    <w:multiLevelType w:val="multilevel"/>
    <w:tmpl w:val="E082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3B963A1"/>
    <w:multiLevelType w:val="multilevel"/>
    <w:tmpl w:val="BAC48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4D02F94"/>
    <w:multiLevelType w:val="multilevel"/>
    <w:tmpl w:val="0DCE1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4D61957"/>
    <w:multiLevelType w:val="multilevel"/>
    <w:tmpl w:val="AD60E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5132ED9"/>
    <w:multiLevelType w:val="multilevel"/>
    <w:tmpl w:val="CAA23E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5422DBF"/>
    <w:multiLevelType w:val="multilevel"/>
    <w:tmpl w:val="507C2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5686535"/>
    <w:multiLevelType w:val="multilevel"/>
    <w:tmpl w:val="C98EF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5981BC8"/>
    <w:multiLevelType w:val="multilevel"/>
    <w:tmpl w:val="2116CC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DF3C78"/>
    <w:multiLevelType w:val="multilevel"/>
    <w:tmpl w:val="0EC867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70D0E8B"/>
    <w:multiLevelType w:val="multilevel"/>
    <w:tmpl w:val="3064B1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80D644B"/>
    <w:multiLevelType w:val="multilevel"/>
    <w:tmpl w:val="A2729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81F050C"/>
    <w:multiLevelType w:val="multilevel"/>
    <w:tmpl w:val="8A345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8856B3E"/>
    <w:multiLevelType w:val="multilevel"/>
    <w:tmpl w:val="F9B66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8DE21E7"/>
    <w:multiLevelType w:val="multilevel"/>
    <w:tmpl w:val="A3F22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9312E89"/>
    <w:multiLevelType w:val="multilevel"/>
    <w:tmpl w:val="1960D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6E112A"/>
    <w:multiLevelType w:val="multilevel"/>
    <w:tmpl w:val="7C58B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A9E53ED"/>
    <w:multiLevelType w:val="multilevel"/>
    <w:tmpl w:val="DEB66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ACD5DAC"/>
    <w:multiLevelType w:val="multilevel"/>
    <w:tmpl w:val="CBB09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B507A6A"/>
    <w:multiLevelType w:val="multilevel"/>
    <w:tmpl w:val="2878D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B8034D7"/>
    <w:multiLevelType w:val="multilevel"/>
    <w:tmpl w:val="A5F4F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BA412C7"/>
    <w:multiLevelType w:val="multilevel"/>
    <w:tmpl w:val="3814D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C076CFE"/>
    <w:multiLevelType w:val="multilevel"/>
    <w:tmpl w:val="5C0E1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C687149"/>
    <w:multiLevelType w:val="multilevel"/>
    <w:tmpl w:val="9266D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4E0E471E"/>
    <w:multiLevelType w:val="multilevel"/>
    <w:tmpl w:val="2A9623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EE73584"/>
    <w:multiLevelType w:val="multilevel"/>
    <w:tmpl w:val="88362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F623962"/>
    <w:multiLevelType w:val="multilevel"/>
    <w:tmpl w:val="46CC6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FED6DDD"/>
    <w:multiLevelType w:val="multilevel"/>
    <w:tmpl w:val="2B862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08538F1"/>
    <w:multiLevelType w:val="multilevel"/>
    <w:tmpl w:val="74A09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0C02101"/>
    <w:multiLevelType w:val="multilevel"/>
    <w:tmpl w:val="B5B0B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0DF3B15"/>
    <w:multiLevelType w:val="multilevel"/>
    <w:tmpl w:val="A970D2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1B25BE2"/>
    <w:multiLevelType w:val="multilevel"/>
    <w:tmpl w:val="70D66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1BB3BCA"/>
    <w:multiLevelType w:val="multilevel"/>
    <w:tmpl w:val="D910F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1CF305E"/>
    <w:multiLevelType w:val="multilevel"/>
    <w:tmpl w:val="8ACE7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29F77D4"/>
    <w:multiLevelType w:val="multilevel"/>
    <w:tmpl w:val="C5607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2D758A2"/>
    <w:multiLevelType w:val="multilevel"/>
    <w:tmpl w:val="20060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31818DD"/>
    <w:multiLevelType w:val="multilevel"/>
    <w:tmpl w:val="F23C9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4021199"/>
    <w:multiLevelType w:val="multilevel"/>
    <w:tmpl w:val="8FC63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4A15D20"/>
    <w:multiLevelType w:val="multilevel"/>
    <w:tmpl w:val="C23C0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520075A"/>
    <w:multiLevelType w:val="multilevel"/>
    <w:tmpl w:val="92403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6106A2C"/>
    <w:multiLevelType w:val="multilevel"/>
    <w:tmpl w:val="BA8AC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7577348"/>
    <w:multiLevelType w:val="multilevel"/>
    <w:tmpl w:val="D1A8D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76E66CF"/>
    <w:multiLevelType w:val="multilevel"/>
    <w:tmpl w:val="D18C6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7D97B2C"/>
    <w:multiLevelType w:val="multilevel"/>
    <w:tmpl w:val="3934F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7F92375"/>
    <w:multiLevelType w:val="multilevel"/>
    <w:tmpl w:val="CB96F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86E497B"/>
    <w:multiLevelType w:val="multilevel"/>
    <w:tmpl w:val="81D67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8C07CD2"/>
    <w:multiLevelType w:val="multilevel"/>
    <w:tmpl w:val="C5FE3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58E75E35"/>
    <w:multiLevelType w:val="multilevel"/>
    <w:tmpl w:val="C986A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A8C7CAD"/>
    <w:multiLevelType w:val="multilevel"/>
    <w:tmpl w:val="7EB43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A9E20CF"/>
    <w:multiLevelType w:val="multilevel"/>
    <w:tmpl w:val="BD82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B00697C"/>
    <w:multiLevelType w:val="multilevel"/>
    <w:tmpl w:val="F1C4A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B0D5CE8"/>
    <w:multiLevelType w:val="multilevel"/>
    <w:tmpl w:val="E44E0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BD82D2D"/>
    <w:multiLevelType w:val="multilevel"/>
    <w:tmpl w:val="ADD2C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CBF5622"/>
    <w:multiLevelType w:val="multilevel"/>
    <w:tmpl w:val="47B65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D2B14B0"/>
    <w:multiLevelType w:val="multilevel"/>
    <w:tmpl w:val="C2584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E077330"/>
    <w:multiLevelType w:val="multilevel"/>
    <w:tmpl w:val="6C50C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E373607"/>
    <w:multiLevelType w:val="multilevel"/>
    <w:tmpl w:val="E22EC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EC60D4F"/>
    <w:multiLevelType w:val="multilevel"/>
    <w:tmpl w:val="8F58B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EFC3EC4"/>
    <w:multiLevelType w:val="multilevel"/>
    <w:tmpl w:val="667AC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22D2D81"/>
    <w:multiLevelType w:val="multilevel"/>
    <w:tmpl w:val="D20813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3796DDC"/>
    <w:multiLevelType w:val="multilevel"/>
    <w:tmpl w:val="E3B2C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3E93B7C"/>
    <w:multiLevelType w:val="multilevel"/>
    <w:tmpl w:val="8E82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44C0E00"/>
    <w:multiLevelType w:val="multilevel"/>
    <w:tmpl w:val="6BC0FE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64B123AC"/>
    <w:multiLevelType w:val="multilevel"/>
    <w:tmpl w:val="8E40CF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66952CCE"/>
    <w:multiLevelType w:val="multilevel"/>
    <w:tmpl w:val="32601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8107EDA"/>
    <w:multiLevelType w:val="multilevel"/>
    <w:tmpl w:val="8A86D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82F26E5"/>
    <w:multiLevelType w:val="multilevel"/>
    <w:tmpl w:val="AFD4C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87E7742"/>
    <w:multiLevelType w:val="multilevel"/>
    <w:tmpl w:val="BD7E21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8FE2F93"/>
    <w:multiLevelType w:val="multilevel"/>
    <w:tmpl w:val="A43AE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9006D24"/>
    <w:multiLevelType w:val="multilevel"/>
    <w:tmpl w:val="80385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91D424A"/>
    <w:multiLevelType w:val="multilevel"/>
    <w:tmpl w:val="8F3A0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97031EF"/>
    <w:multiLevelType w:val="multilevel"/>
    <w:tmpl w:val="CA9690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A3D6631"/>
    <w:multiLevelType w:val="multilevel"/>
    <w:tmpl w:val="4B6E1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6B445A6A"/>
    <w:multiLevelType w:val="multilevel"/>
    <w:tmpl w:val="BEFEC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B892747"/>
    <w:multiLevelType w:val="multilevel"/>
    <w:tmpl w:val="35205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BCE0E71"/>
    <w:multiLevelType w:val="multilevel"/>
    <w:tmpl w:val="69BEF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C392695"/>
    <w:multiLevelType w:val="multilevel"/>
    <w:tmpl w:val="C77EC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D800576"/>
    <w:multiLevelType w:val="multilevel"/>
    <w:tmpl w:val="7416F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EF6247A"/>
    <w:multiLevelType w:val="multilevel"/>
    <w:tmpl w:val="0B506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0732B48"/>
    <w:multiLevelType w:val="multilevel"/>
    <w:tmpl w:val="2DCE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0F07B79"/>
    <w:multiLevelType w:val="multilevel"/>
    <w:tmpl w:val="689E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20F07E7"/>
    <w:multiLevelType w:val="multilevel"/>
    <w:tmpl w:val="D2B4D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3276030"/>
    <w:multiLevelType w:val="multilevel"/>
    <w:tmpl w:val="9B942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37F204D"/>
    <w:multiLevelType w:val="multilevel"/>
    <w:tmpl w:val="E73C8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3A962FC"/>
    <w:multiLevelType w:val="multilevel"/>
    <w:tmpl w:val="6C56B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49C54B0"/>
    <w:multiLevelType w:val="multilevel"/>
    <w:tmpl w:val="366635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753C4FCD"/>
    <w:multiLevelType w:val="multilevel"/>
    <w:tmpl w:val="854AE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5CE26E7"/>
    <w:multiLevelType w:val="multilevel"/>
    <w:tmpl w:val="29A4F9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6920FDA"/>
    <w:multiLevelType w:val="multilevel"/>
    <w:tmpl w:val="858E0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6B84E51"/>
    <w:multiLevelType w:val="multilevel"/>
    <w:tmpl w:val="66C86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6E45B94"/>
    <w:multiLevelType w:val="multilevel"/>
    <w:tmpl w:val="F94A2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6E87BAA"/>
    <w:multiLevelType w:val="multilevel"/>
    <w:tmpl w:val="FE1644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85525F2"/>
    <w:multiLevelType w:val="multilevel"/>
    <w:tmpl w:val="EB2CAF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8BC27DF"/>
    <w:multiLevelType w:val="multilevel"/>
    <w:tmpl w:val="96803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9383274"/>
    <w:multiLevelType w:val="multilevel"/>
    <w:tmpl w:val="878CA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98774EE"/>
    <w:multiLevelType w:val="multilevel"/>
    <w:tmpl w:val="3B94F7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990650D"/>
    <w:multiLevelType w:val="multilevel"/>
    <w:tmpl w:val="E9BC5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9C53EBB"/>
    <w:multiLevelType w:val="multilevel"/>
    <w:tmpl w:val="77C682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AEB5177"/>
    <w:multiLevelType w:val="multilevel"/>
    <w:tmpl w:val="EF261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AF13F9C"/>
    <w:multiLevelType w:val="multilevel"/>
    <w:tmpl w:val="03CC1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B955F9E"/>
    <w:multiLevelType w:val="multilevel"/>
    <w:tmpl w:val="08C4A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BA36B2B"/>
    <w:multiLevelType w:val="multilevel"/>
    <w:tmpl w:val="43382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BEF5633"/>
    <w:multiLevelType w:val="multilevel"/>
    <w:tmpl w:val="36163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C2158AE"/>
    <w:multiLevelType w:val="multilevel"/>
    <w:tmpl w:val="CC009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D5869A4"/>
    <w:multiLevelType w:val="multilevel"/>
    <w:tmpl w:val="152CAA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D811F66"/>
    <w:multiLevelType w:val="multilevel"/>
    <w:tmpl w:val="6510A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F041901"/>
    <w:multiLevelType w:val="multilevel"/>
    <w:tmpl w:val="0024C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1160433">
    <w:abstractNumId w:val="8"/>
  </w:num>
  <w:num w:numId="2" w16cid:durableId="1486702369">
    <w:abstractNumId w:val="6"/>
  </w:num>
  <w:num w:numId="3" w16cid:durableId="1132870584">
    <w:abstractNumId w:val="5"/>
  </w:num>
  <w:num w:numId="4" w16cid:durableId="1944653532">
    <w:abstractNumId w:val="4"/>
  </w:num>
  <w:num w:numId="5" w16cid:durableId="862935313">
    <w:abstractNumId w:val="7"/>
  </w:num>
  <w:num w:numId="6" w16cid:durableId="2087024020">
    <w:abstractNumId w:val="3"/>
  </w:num>
  <w:num w:numId="7" w16cid:durableId="418261303">
    <w:abstractNumId w:val="2"/>
  </w:num>
  <w:num w:numId="8" w16cid:durableId="900408415">
    <w:abstractNumId w:val="1"/>
  </w:num>
  <w:num w:numId="9" w16cid:durableId="1333946878">
    <w:abstractNumId w:val="0"/>
  </w:num>
  <w:num w:numId="10" w16cid:durableId="271665483">
    <w:abstractNumId w:val="219"/>
  </w:num>
  <w:num w:numId="11" w16cid:durableId="42026614">
    <w:abstractNumId w:val="151"/>
  </w:num>
  <w:num w:numId="12" w16cid:durableId="2067335559">
    <w:abstractNumId w:val="139"/>
  </w:num>
  <w:num w:numId="13" w16cid:durableId="2049335103">
    <w:abstractNumId w:val="81"/>
  </w:num>
  <w:num w:numId="14" w16cid:durableId="1306810163">
    <w:abstractNumId w:val="130"/>
  </w:num>
  <w:num w:numId="15" w16cid:durableId="829098892">
    <w:abstractNumId w:val="214"/>
  </w:num>
  <w:num w:numId="16" w16cid:durableId="1220937626">
    <w:abstractNumId w:val="73"/>
  </w:num>
  <w:num w:numId="17" w16cid:durableId="561329811">
    <w:abstractNumId w:val="112"/>
  </w:num>
  <w:num w:numId="18" w16cid:durableId="167603625">
    <w:abstractNumId w:val="163"/>
  </w:num>
  <w:num w:numId="19" w16cid:durableId="315032705">
    <w:abstractNumId w:val="114"/>
  </w:num>
  <w:num w:numId="20" w16cid:durableId="732199370">
    <w:abstractNumId w:val="14"/>
  </w:num>
  <w:num w:numId="21" w16cid:durableId="556742247">
    <w:abstractNumId w:val="212"/>
  </w:num>
  <w:num w:numId="22" w16cid:durableId="1782646828">
    <w:abstractNumId w:val="127"/>
  </w:num>
  <w:num w:numId="23" w16cid:durableId="793837680">
    <w:abstractNumId w:val="85"/>
  </w:num>
  <w:num w:numId="24" w16cid:durableId="1279027805">
    <w:abstractNumId w:val="176"/>
  </w:num>
  <w:num w:numId="25" w16cid:durableId="2081369967">
    <w:abstractNumId w:val="152"/>
  </w:num>
  <w:num w:numId="26" w16cid:durableId="372116800">
    <w:abstractNumId w:val="196"/>
  </w:num>
  <w:num w:numId="27" w16cid:durableId="1880895276">
    <w:abstractNumId w:val="217"/>
  </w:num>
  <w:num w:numId="28" w16cid:durableId="749936021">
    <w:abstractNumId w:val="191"/>
  </w:num>
  <w:num w:numId="29" w16cid:durableId="1608731725">
    <w:abstractNumId w:val="48"/>
  </w:num>
  <w:num w:numId="30" w16cid:durableId="239490872">
    <w:abstractNumId w:val="184"/>
  </w:num>
  <w:num w:numId="31" w16cid:durableId="308874281">
    <w:abstractNumId w:val="96"/>
  </w:num>
  <w:num w:numId="32" w16cid:durableId="419180096">
    <w:abstractNumId w:val="55"/>
  </w:num>
  <w:num w:numId="33" w16cid:durableId="1476993790">
    <w:abstractNumId w:val="16"/>
  </w:num>
  <w:num w:numId="34" w16cid:durableId="1979409092">
    <w:abstractNumId w:val="75"/>
  </w:num>
  <w:num w:numId="35" w16cid:durableId="2013532865">
    <w:abstractNumId w:val="40"/>
  </w:num>
  <w:num w:numId="36" w16cid:durableId="1795713068">
    <w:abstractNumId w:val="56"/>
  </w:num>
  <w:num w:numId="37" w16cid:durableId="853153407">
    <w:abstractNumId w:val="101"/>
  </w:num>
  <w:num w:numId="38" w16cid:durableId="2030830684">
    <w:abstractNumId w:val="100"/>
  </w:num>
  <w:num w:numId="39" w16cid:durableId="1194267348">
    <w:abstractNumId w:val="179"/>
  </w:num>
  <w:num w:numId="40" w16cid:durableId="1828520784">
    <w:abstractNumId w:val="195"/>
  </w:num>
  <w:num w:numId="41" w16cid:durableId="2127892305">
    <w:abstractNumId w:val="138"/>
  </w:num>
  <w:num w:numId="42" w16cid:durableId="1051808850">
    <w:abstractNumId w:val="146"/>
  </w:num>
  <w:num w:numId="43" w16cid:durableId="789009967">
    <w:abstractNumId w:val="23"/>
  </w:num>
  <w:num w:numId="44" w16cid:durableId="958682700">
    <w:abstractNumId w:val="12"/>
  </w:num>
  <w:num w:numId="45" w16cid:durableId="1543011520">
    <w:abstractNumId w:val="215"/>
  </w:num>
  <w:num w:numId="46" w16cid:durableId="1629168276">
    <w:abstractNumId w:val="125"/>
  </w:num>
  <w:num w:numId="47" w16cid:durableId="669059560">
    <w:abstractNumId w:val="124"/>
  </w:num>
  <w:num w:numId="48" w16cid:durableId="1018040434">
    <w:abstractNumId w:val="124"/>
    <w:lvlOverride w:ilvl="1">
      <w:lvl w:ilvl="1">
        <w:numFmt w:val="bullet"/>
        <w:lvlText w:val="o"/>
        <w:lvlJc w:val="left"/>
        <w:pPr>
          <w:tabs>
            <w:tab w:val="num" w:pos="1440"/>
          </w:tabs>
          <w:ind w:left="1440" w:hanging="360"/>
        </w:pPr>
        <w:rPr>
          <w:rFonts w:ascii="Courier New" w:hAnsi="Courier New" w:hint="default"/>
          <w:sz w:val="20"/>
        </w:rPr>
      </w:lvl>
    </w:lvlOverride>
  </w:num>
  <w:num w:numId="49" w16cid:durableId="1423993499">
    <w:abstractNumId w:val="157"/>
  </w:num>
  <w:num w:numId="50" w16cid:durableId="1772823024">
    <w:abstractNumId w:val="32"/>
  </w:num>
  <w:num w:numId="51" w16cid:durableId="638001500">
    <w:abstractNumId w:val="82"/>
  </w:num>
  <w:num w:numId="52" w16cid:durableId="1456753035">
    <w:abstractNumId w:val="208"/>
  </w:num>
  <w:num w:numId="53" w16cid:durableId="2139882432">
    <w:abstractNumId w:val="33"/>
  </w:num>
  <w:num w:numId="54" w16cid:durableId="483081391">
    <w:abstractNumId w:val="50"/>
  </w:num>
  <w:num w:numId="55" w16cid:durableId="1429883948">
    <w:abstractNumId w:val="128"/>
  </w:num>
  <w:num w:numId="56" w16cid:durableId="1695232543">
    <w:abstractNumId w:val="178"/>
  </w:num>
  <w:num w:numId="57" w16cid:durableId="1676953308">
    <w:abstractNumId w:val="25"/>
  </w:num>
  <w:num w:numId="58" w16cid:durableId="2095516280">
    <w:abstractNumId w:val="62"/>
  </w:num>
  <w:num w:numId="59" w16cid:durableId="841551602">
    <w:abstractNumId w:val="159"/>
  </w:num>
  <w:num w:numId="60" w16cid:durableId="1442645646">
    <w:abstractNumId w:val="216"/>
  </w:num>
  <w:num w:numId="61" w16cid:durableId="1246568455">
    <w:abstractNumId w:val="29"/>
  </w:num>
  <w:num w:numId="62" w16cid:durableId="2060931677">
    <w:abstractNumId w:val="177"/>
  </w:num>
  <w:num w:numId="63" w16cid:durableId="2021540553">
    <w:abstractNumId w:val="202"/>
  </w:num>
  <w:num w:numId="64" w16cid:durableId="1834712777">
    <w:abstractNumId w:val="188"/>
  </w:num>
  <w:num w:numId="65" w16cid:durableId="508184065">
    <w:abstractNumId w:val="113"/>
  </w:num>
  <w:num w:numId="66" w16cid:durableId="534654852">
    <w:abstractNumId w:val="150"/>
  </w:num>
  <w:num w:numId="67" w16cid:durableId="623461768">
    <w:abstractNumId w:val="58"/>
  </w:num>
  <w:num w:numId="68" w16cid:durableId="784423557">
    <w:abstractNumId w:val="89"/>
  </w:num>
  <w:num w:numId="69" w16cid:durableId="1802965857">
    <w:abstractNumId w:val="17"/>
  </w:num>
  <w:num w:numId="70" w16cid:durableId="1105226070">
    <w:abstractNumId w:val="37"/>
  </w:num>
  <w:num w:numId="71" w16cid:durableId="2128350132">
    <w:abstractNumId w:val="121"/>
  </w:num>
  <w:num w:numId="72" w16cid:durableId="14384081">
    <w:abstractNumId w:val="80"/>
  </w:num>
  <w:num w:numId="73" w16cid:durableId="622617548">
    <w:abstractNumId w:val="145"/>
  </w:num>
  <w:num w:numId="74" w16cid:durableId="1823693465">
    <w:abstractNumId w:val="120"/>
  </w:num>
  <w:num w:numId="75" w16cid:durableId="1952323396">
    <w:abstractNumId w:val="213"/>
  </w:num>
  <w:num w:numId="76" w16cid:durableId="1919634604">
    <w:abstractNumId w:val="84"/>
  </w:num>
  <w:num w:numId="77" w16cid:durableId="899099425">
    <w:abstractNumId w:val="105"/>
  </w:num>
  <w:num w:numId="78" w16cid:durableId="241571549">
    <w:abstractNumId w:val="116"/>
  </w:num>
  <w:num w:numId="79" w16cid:durableId="1640695403">
    <w:abstractNumId w:val="119"/>
  </w:num>
  <w:num w:numId="80" w16cid:durableId="409156745">
    <w:abstractNumId w:val="194"/>
  </w:num>
  <w:num w:numId="81" w16cid:durableId="1676685193">
    <w:abstractNumId w:val="31"/>
  </w:num>
  <w:num w:numId="82" w16cid:durableId="253780643">
    <w:abstractNumId w:val="154"/>
  </w:num>
  <w:num w:numId="83" w16cid:durableId="874391088">
    <w:abstractNumId w:val="147"/>
  </w:num>
  <w:num w:numId="84" w16cid:durableId="1384331190">
    <w:abstractNumId w:val="140"/>
  </w:num>
  <w:num w:numId="85" w16cid:durableId="1684551806">
    <w:abstractNumId w:val="180"/>
  </w:num>
  <w:num w:numId="86" w16cid:durableId="1564754971">
    <w:abstractNumId w:val="181"/>
  </w:num>
  <w:num w:numId="87" w16cid:durableId="856508541">
    <w:abstractNumId w:val="39"/>
  </w:num>
  <w:num w:numId="88" w16cid:durableId="24838646">
    <w:abstractNumId w:val="46"/>
  </w:num>
  <w:num w:numId="89" w16cid:durableId="1139957484">
    <w:abstractNumId w:val="165"/>
  </w:num>
  <w:num w:numId="90" w16cid:durableId="1553535718">
    <w:abstractNumId w:val="171"/>
  </w:num>
  <w:num w:numId="91" w16cid:durableId="627664475">
    <w:abstractNumId w:val="103"/>
  </w:num>
  <w:num w:numId="92" w16cid:durableId="1459301747">
    <w:abstractNumId w:val="199"/>
  </w:num>
  <w:num w:numId="93" w16cid:durableId="59179997">
    <w:abstractNumId w:val="142"/>
  </w:num>
  <w:num w:numId="94" w16cid:durableId="869151360">
    <w:abstractNumId w:val="155"/>
  </w:num>
  <w:num w:numId="95" w16cid:durableId="1486625183">
    <w:abstractNumId w:val="30"/>
  </w:num>
  <w:num w:numId="96" w16cid:durableId="2050454556">
    <w:abstractNumId w:val="51"/>
  </w:num>
  <w:num w:numId="97" w16cid:durableId="1460756479">
    <w:abstractNumId w:val="99"/>
  </w:num>
  <w:num w:numId="98" w16cid:durableId="583800939">
    <w:abstractNumId w:val="38"/>
  </w:num>
  <w:num w:numId="99" w16cid:durableId="1203782307">
    <w:abstractNumId w:val="204"/>
  </w:num>
  <w:num w:numId="100" w16cid:durableId="1419214330">
    <w:abstractNumId w:val="92"/>
  </w:num>
  <w:num w:numId="101" w16cid:durableId="376515923">
    <w:abstractNumId w:val="174"/>
  </w:num>
  <w:num w:numId="102" w16cid:durableId="109714756">
    <w:abstractNumId w:val="68"/>
  </w:num>
  <w:num w:numId="103" w16cid:durableId="465898940">
    <w:abstractNumId w:val="201"/>
  </w:num>
  <w:num w:numId="104" w16cid:durableId="1656448249">
    <w:abstractNumId w:val="35"/>
  </w:num>
  <w:num w:numId="105" w16cid:durableId="1114328952">
    <w:abstractNumId w:val="189"/>
  </w:num>
  <w:num w:numId="106" w16cid:durableId="644823167">
    <w:abstractNumId w:val="192"/>
  </w:num>
  <w:num w:numId="107" w16cid:durableId="520896927">
    <w:abstractNumId w:val="87"/>
  </w:num>
  <w:num w:numId="108" w16cid:durableId="1962804537">
    <w:abstractNumId w:val="59"/>
  </w:num>
  <w:num w:numId="109" w16cid:durableId="105320073">
    <w:abstractNumId w:val="9"/>
  </w:num>
  <w:num w:numId="110" w16cid:durableId="1017270457">
    <w:abstractNumId w:val="168"/>
  </w:num>
  <w:num w:numId="111" w16cid:durableId="906067262">
    <w:abstractNumId w:val="54"/>
  </w:num>
  <w:num w:numId="112" w16cid:durableId="354501551">
    <w:abstractNumId w:val="207"/>
  </w:num>
  <w:num w:numId="113" w16cid:durableId="272906451">
    <w:abstractNumId w:val="169"/>
  </w:num>
  <w:num w:numId="114" w16cid:durableId="582179887">
    <w:abstractNumId w:val="76"/>
  </w:num>
  <w:num w:numId="115" w16cid:durableId="961111287">
    <w:abstractNumId w:val="173"/>
  </w:num>
  <w:num w:numId="116" w16cid:durableId="677729840">
    <w:abstractNumId w:val="90"/>
  </w:num>
  <w:num w:numId="117" w16cid:durableId="959915430">
    <w:abstractNumId w:val="91"/>
  </w:num>
  <w:num w:numId="118" w16cid:durableId="1446343648">
    <w:abstractNumId w:val="44"/>
  </w:num>
  <w:num w:numId="119" w16cid:durableId="1360934497">
    <w:abstractNumId w:val="104"/>
  </w:num>
  <w:num w:numId="120" w16cid:durableId="606235363">
    <w:abstractNumId w:val="156"/>
  </w:num>
  <w:num w:numId="121" w16cid:durableId="1633555358">
    <w:abstractNumId w:val="161"/>
  </w:num>
  <w:num w:numId="122" w16cid:durableId="480657830">
    <w:abstractNumId w:val="131"/>
  </w:num>
  <w:num w:numId="123" w16cid:durableId="309939876">
    <w:abstractNumId w:val="94"/>
  </w:num>
  <w:num w:numId="124" w16cid:durableId="1157499738">
    <w:abstractNumId w:val="108"/>
  </w:num>
  <w:num w:numId="125" w16cid:durableId="1238520432">
    <w:abstractNumId w:val="77"/>
  </w:num>
  <w:num w:numId="126" w16cid:durableId="742990580">
    <w:abstractNumId w:val="110"/>
  </w:num>
  <w:num w:numId="127" w16cid:durableId="1325740727">
    <w:abstractNumId w:val="172"/>
  </w:num>
  <w:num w:numId="128" w16cid:durableId="1464351585">
    <w:abstractNumId w:val="34"/>
  </w:num>
  <w:num w:numId="129" w16cid:durableId="1829252499">
    <w:abstractNumId w:val="71"/>
  </w:num>
  <w:num w:numId="130" w16cid:durableId="1304852205">
    <w:abstractNumId w:val="22"/>
  </w:num>
  <w:num w:numId="131" w16cid:durableId="2003389937">
    <w:abstractNumId w:val="86"/>
  </w:num>
  <w:num w:numId="132" w16cid:durableId="587078020">
    <w:abstractNumId w:val="135"/>
  </w:num>
  <w:num w:numId="133" w16cid:durableId="2129934182">
    <w:abstractNumId w:val="28"/>
  </w:num>
  <w:num w:numId="134" w16cid:durableId="1165051010">
    <w:abstractNumId w:val="19"/>
  </w:num>
  <w:num w:numId="135" w16cid:durableId="1894611836">
    <w:abstractNumId w:val="11"/>
  </w:num>
  <w:num w:numId="136" w16cid:durableId="326441897">
    <w:abstractNumId w:val="41"/>
  </w:num>
  <w:num w:numId="137" w16cid:durableId="1399860401">
    <w:abstractNumId w:val="123"/>
  </w:num>
  <w:num w:numId="138" w16cid:durableId="32392451">
    <w:abstractNumId w:val="72"/>
  </w:num>
  <w:num w:numId="139" w16cid:durableId="716860941">
    <w:abstractNumId w:val="149"/>
  </w:num>
  <w:num w:numId="140" w16cid:durableId="1343511593">
    <w:abstractNumId w:val="98"/>
  </w:num>
  <w:num w:numId="141" w16cid:durableId="2004160197">
    <w:abstractNumId w:val="143"/>
  </w:num>
  <w:num w:numId="142" w16cid:durableId="1077247512">
    <w:abstractNumId w:val="148"/>
  </w:num>
  <w:num w:numId="143" w16cid:durableId="1585719388">
    <w:abstractNumId w:val="57"/>
  </w:num>
  <w:num w:numId="144" w16cid:durableId="1742480292">
    <w:abstractNumId w:val="10"/>
  </w:num>
  <w:num w:numId="145" w16cid:durableId="783421487">
    <w:abstractNumId w:val="218"/>
  </w:num>
  <w:num w:numId="146" w16cid:durableId="1056465191">
    <w:abstractNumId w:val="43"/>
  </w:num>
  <w:num w:numId="147" w16cid:durableId="1185628644">
    <w:abstractNumId w:val="183"/>
  </w:num>
  <w:num w:numId="148" w16cid:durableId="1359695751">
    <w:abstractNumId w:val="45"/>
  </w:num>
  <w:num w:numId="149" w16cid:durableId="1381977989">
    <w:abstractNumId w:val="65"/>
  </w:num>
  <w:num w:numId="150" w16cid:durableId="628904072">
    <w:abstractNumId w:val="186"/>
  </w:num>
  <w:num w:numId="151" w16cid:durableId="1071657208">
    <w:abstractNumId w:val="132"/>
  </w:num>
  <w:num w:numId="152" w16cid:durableId="288363464">
    <w:abstractNumId w:val="175"/>
  </w:num>
  <w:num w:numId="153" w16cid:durableId="1205829567">
    <w:abstractNumId w:val="197"/>
  </w:num>
  <w:num w:numId="154" w16cid:durableId="347879021">
    <w:abstractNumId w:val="52"/>
  </w:num>
  <w:num w:numId="155" w16cid:durableId="302081662">
    <w:abstractNumId w:val="69"/>
  </w:num>
  <w:num w:numId="156" w16cid:durableId="1798790021">
    <w:abstractNumId w:val="106"/>
  </w:num>
  <w:num w:numId="157" w16cid:durableId="956907711">
    <w:abstractNumId w:val="95"/>
  </w:num>
  <w:num w:numId="158" w16cid:durableId="1837106626">
    <w:abstractNumId w:val="66"/>
  </w:num>
  <w:num w:numId="159" w16cid:durableId="1928072243">
    <w:abstractNumId w:val="61"/>
  </w:num>
  <w:num w:numId="160" w16cid:durableId="1629776069">
    <w:abstractNumId w:val="117"/>
  </w:num>
  <w:num w:numId="161" w16cid:durableId="1159690312">
    <w:abstractNumId w:val="42"/>
  </w:num>
  <w:num w:numId="162" w16cid:durableId="331497503">
    <w:abstractNumId w:val="60"/>
  </w:num>
  <w:num w:numId="163" w16cid:durableId="1248615617">
    <w:abstractNumId w:val="97"/>
  </w:num>
  <w:num w:numId="164" w16cid:durableId="1400400231">
    <w:abstractNumId w:val="220"/>
  </w:num>
  <w:num w:numId="165" w16cid:durableId="647707430">
    <w:abstractNumId w:val="126"/>
  </w:num>
  <w:num w:numId="166" w16cid:durableId="1457290898">
    <w:abstractNumId w:val="193"/>
  </w:num>
  <w:num w:numId="167" w16cid:durableId="1070469377">
    <w:abstractNumId w:val="18"/>
  </w:num>
  <w:num w:numId="168" w16cid:durableId="1622298088">
    <w:abstractNumId w:val="211"/>
  </w:num>
  <w:num w:numId="169" w16cid:durableId="268127835">
    <w:abstractNumId w:val="210"/>
  </w:num>
  <w:num w:numId="170" w16cid:durableId="1804540712">
    <w:abstractNumId w:val="129"/>
  </w:num>
  <w:num w:numId="171" w16cid:durableId="1104888075">
    <w:abstractNumId w:val="209"/>
  </w:num>
  <w:num w:numId="172" w16cid:durableId="1136680959">
    <w:abstractNumId w:val="15"/>
  </w:num>
  <w:num w:numId="173" w16cid:durableId="325593553">
    <w:abstractNumId w:val="200"/>
  </w:num>
  <w:num w:numId="174" w16cid:durableId="907500558">
    <w:abstractNumId w:val="187"/>
  </w:num>
  <w:num w:numId="175" w16cid:durableId="1436484013">
    <w:abstractNumId w:val="137"/>
  </w:num>
  <w:num w:numId="176" w16cid:durableId="1853184003">
    <w:abstractNumId w:val="206"/>
  </w:num>
  <w:num w:numId="177" w16cid:durableId="589503416">
    <w:abstractNumId w:val="78"/>
  </w:num>
  <w:num w:numId="178" w16cid:durableId="1968199203">
    <w:abstractNumId w:val="53"/>
  </w:num>
  <w:num w:numId="179" w16cid:durableId="1480613913">
    <w:abstractNumId w:val="133"/>
  </w:num>
  <w:num w:numId="180" w16cid:durableId="1955405827">
    <w:abstractNumId w:val="134"/>
  </w:num>
  <w:num w:numId="181" w16cid:durableId="1260874502">
    <w:abstractNumId w:val="70"/>
  </w:num>
  <w:num w:numId="182" w16cid:durableId="1065954422">
    <w:abstractNumId w:val="185"/>
  </w:num>
  <w:num w:numId="183" w16cid:durableId="2005282660">
    <w:abstractNumId w:val="166"/>
  </w:num>
  <w:num w:numId="184" w16cid:durableId="741681162">
    <w:abstractNumId w:val="111"/>
  </w:num>
  <w:num w:numId="185" w16cid:durableId="1174295335">
    <w:abstractNumId w:val="122"/>
  </w:num>
  <w:num w:numId="186" w16cid:durableId="1150564234">
    <w:abstractNumId w:val="109"/>
  </w:num>
  <w:num w:numId="187" w16cid:durableId="264506901">
    <w:abstractNumId w:val="158"/>
  </w:num>
  <w:num w:numId="188" w16cid:durableId="1273779495">
    <w:abstractNumId w:val="164"/>
  </w:num>
  <w:num w:numId="189" w16cid:durableId="867107550">
    <w:abstractNumId w:val="21"/>
  </w:num>
  <w:num w:numId="190" w16cid:durableId="1075320773">
    <w:abstractNumId w:val="49"/>
  </w:num>
  <w:num w:numId="191" w16cid:durableId="1552036056">
    <w:abstractNumId w:val="63"/>
  </w:num>
  <w:num w:numId="192" w16cid:durableId="1597791467">
    <w:abstractNumId w:val="24"/>
  </w:num>
  <w:num w:numId="193" w16cid:durableId="1916743050">
    <w:abstractNumId w:val="167"/>
  </w:num>
  <w:num w:numId="194" w16cid:durableId="1025449953">
    <w:abstractNumId w:val="170"/>
  </w:num>
  <w:num w:numId="195" w16cid:durableId="152452243">
    <w:abstractNumId w:val="36"/>
  </w:num>
  <w:num w:numId="196" w16cid:durableId="634482786">
    <w:abstractNumId w:val="83"/>
  </w:num>
  <w:num w:numId="197" w16cid:durableId="1095398047">
    <w:abstractNumId w:val="67"/>
  </w:num>
  <w:num w:numId="198" w16cid:durableId="697046192">
    <w:abstractNumId w:val="47"/>
  </w:num>
  <w:num w:numId="199" w16cid:durableId="2103137431">
    <w:abstractNumId w:val="144"/>
  </w:num>
  <w:num w:numId="200" w16cid:durableId="457069872">
    <w:abstractNumId w:val="205"/>
  </w:num>
  <w:num w:numId="201" w16cid:durableId="1420251604">
    <w:abstractNumId w:val="162"/>
  </w:num>
  <w:num w:numId="202" w16cid:durableId="1080099537">
    <w:abstractNumId w:val="198"/>
  </w:num>
  <w:num w:numId="203" w16cid:durableId="1155104764">
    <w:abstractNumId w:val="107"/>
  </w:num>
  <w:num w:numId="204" w16cid:durableId="515002147">
    <w:abstractNumId w:val="74"/>
  </w:num>
  <w:num w:numId="205" w16cid:durableId="171333899">
    <w:abstractNumId w:val="118"/>
  </w:num>
  <w:num w:numId="206" w16cid:durableId="1658879783">
    <w:abstractNumId w:val="153"/>
  </w:num>
  <w:num w:numId="207" w16cid:durableId="80568977">
    <w:abstractNumId w:val="136"/>
  </w:num>
  <w:num w:numId="208" w16cid:durableId="51462653">
    <w:abstractNumId w:val="190"/>
  </w:num>
  <w:num w:numId="209" w16cid:durableId="1849708210">
    <w:abstractNumId w:val="102"/>
  </w:num>
  <w:num w:numId="210" w16cid:durableId="1954511129">
    <w:abstractNumId w:val="93"/>
  </w:num>
  <w:num w:numId="211" w16cid:durableId="1138376094">
    <w:abstractNumId w:val="26"/>
  </w:num>
  <w:num w:numId="212" w16cid:durableId="1707943807">
    <w:abstractNumId w:val="13"/>
  </w:num>
  <w:num w:numId="213" w16cid:durableId="406851838">
    <w:abstractNumId w:val="182"/>
  </w:num>
  <w:num w:numId="214" w16cid:durableId="1845045807">
    <w:abstractNumId w:val="27"/>
  </w:num>
  <w:num w:numId="215" w16cid:durableId="131604890">
    <w:abstractNumId w:val="203"/>
  </w:num>
  <w:num w:numId="216" w16cid:durableId="1255943915">
    <w:abstractNumId w:val="160"/>
  </w:num>
  <w:num w:numId="217" w16cid:durableId="631328971">
    <w:abstractNumId w:val="79"/>
  </w:num>
  <w:num w:numId="218" w16cid:durableId="191891799">
    <w:abstractNumId w:val="115"/>
  </w:num>
  <w:num w:numId="219" w16cid:durableId="1260139688">
    <w:abstractNumId w:val="20"/>
  </w:num>
  <w:num w:numId="220" w16cid:durableId="1450930215">
    <w:abstractNumId w:val="141"/>
  </w:num>
  <w:num w:numId="221" w16cid:durableId="1094517546">
    <w:abstractNumId w:val="88"/>
  </w:num>
  <w:num w:numId="222" w16cid:durableId="2051764217">
    <w:abstractNumId w:val="6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dgnword-docGUID" w:val="{F9E0EA27-2052-4464-BC06-D70EA1FBE2BD}"/>
    <w:docVar w:name="dgnword-eventsink" w:val="1973610904736"/>
  </w:docVars>
  <w:rsids>
    <w:rsidRoot w:val="00B47730"/>
    <w:rsid w:val="00034616"/>
    <w:rsid w:val="0005451B"/>
    <w:rsid w:val="0006063C"/>
    <w:rsid w:val="000F4595"/>
    <w:rsid w:val="0015074B"/>
    <w:rsid w:val="001C3EEF"/>
    <w:rsid w:val="00212E76"/>
    <w:rsid w:val="002200F4"/>
    <w:rsid w:val="00237D09"/>
    <w:rsid w:val="00273AE3"/>
    <w:rsid w:val="0029639D"/>
    <w:rsid w:val="002A31C6"/>
    <w:rsid w:val="00324E6F"/>
    <w:rsid w:val="00326A77"/>
    <w:rsid w:val="00326F90"/>
    <w:rsid w:val="00366247"/>
    <w:rsid w:val="003D4F7C"/>
    <w:rsid w:val="00474C93"/>
    <w:rsid w:val="004A0843"/>
    <w:rsid w:val="004E0E6C"/>
    <w:rsid w:val="004F2C4B"/>
    <w:rsid w:val="005707EF"/>
    <w:rsid w:val="005C1226"/>
    <w:rsid w:val="00606014"/>
    <w:rsid w:val="00643717"/>
    <w:rsid w:val="00645225"/>
    <w:rsid w:val="00650A4A"/>
    <w:rsid w:val="0065109C"/>
    <w:rsid w:val="006676E9"/>
    <w:rsid w:val="006A05BF"/>
    <w:rsid w:val="006E6B5F"/>
    <w:rsid w:val="006F461C"/>
    <w:rsid w:val="00701CAA"/>
    <w:rsid w:val="00704553"/>
    <w:rsid w:val="00740209"/>
    <w:rsid w:val="0074445D"/>
    <w:rsid w:val="00797DE2"/>
    <w:rsid w:val="0081249D"/>
    <w:rsid w:val="008E1CFF"/>
    <w:rsid w:val="00947EAF"/>
    <w:rsid w:val="009A4DF5"/>
    <w:rsid w:val="00A4016B"/>
    <w:rsid w:val="00AA1D8D"/>
    <w:rsid w:val="00AB0DDF"/>
    <w:rsid w:val="00AD431E"/>
    <w:rsid w:val="00B12E81"/>
    <w:rsid w:val="00B47730"/>
    <w:rsid w:val="00B64C4C"/>
    <w:rsid w:val="00BB1196"/>
    <w:rsid w:val="00BC7368"/>
    <w:rsid w:val="00BE17C5"/>
    <w:rsid w:val="00C0200A"/>
    <w:rsid w:val="00C31EA4"/>
    <w:rsid w:val="00C4315E"/>
    <w:rsid w:val="00C878A1"/>
    <w:rsid w:val="00CB0664"/>
    <w:rsid w:val="00D1176A"/>
    <w:rsid w:val="00D545E0"/>
    <w:rsid w:val="00D55E6A"/>
    <w:rsid w:val="00EA7600"/>
    <w:rsid w:val="00F330B9"/>
    <w:rsid w:val="00F47FFD"/>
    <w:rsid w:val="00F61FCB"/>
    <w:rsid w:val="00F91CCC"/>
    <w:rsid w:val="00FC3F2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BFA478"/>
  <w14:defaultImageDpi w14:val="300"/>
  <w15:docId w15:val="{58172781-1E86-4E8E-B724-C6D9AFD43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sonormal0">
    <w:name w:val="msonormal"/>
    <w:basedOn w:val="Normal"/>
    <w:rsid w:val="004E0E6C"/>
    <w:pPr>
      <w:spacing w:before="100" w:beforeAutospacing="1" w:after="100" w:afterAutospacing="1" w:line="240" w:lineRule="auto"/>
    </w:pPr>
    <w:rPr>
      <w:rFonts w:ascii="Times New Roman" w:eastAsia="Times New Roman" w:hAnsi="Times New Roman" w:cs="Times New Roman"/>
      <w:sz w:val="24"/>
      <w:szCs w:val="24"/>
      <w:lang w:val="fr-FR" w:eastAsia="fr-FR"/>
    </w:rPr>
  </w:style>
  <w:style w:type="paragraph" w:styleId="NormalWeb">
    <w:name w:val="Normal (Web)"/>
    <w:basedOn w:val="Normal"/>
    <w:uiPriority w:val="99"/>
    <w:semiHidden/>
    <w:unhideWhenUsed/>
    <w:rsid w:val="004E0E6C"/>
    <w:pPr>
      <w:spacing w:before="100" w:beforeAutospacing="1" w:after="100" w:afterAutospacing="1" w:line="240" w:lineRule="auto"/>
    </w:pPr>
    <w:rPr>
      <w:rFonts w:ascii="Times New Roman" w:eastAsia="Times New Roman" w:hAnsi="Times New Roman" w:cs="Times New Roman"/>
      <w:sz w:val="24"/>
      <w:szCs w:val="24"/>
      <w:lang w:val="fr-FR" w:eastAsia="fr-FR"/>
    </w:rPr>
  </w:style>
  <w:style w:type="character" w:styleId="CodeHTML">
    <w:name w:val="HTML Code"/>
    <w:basedOn w:val="Policepardfaut"/>
    <w:uiPriority w:val="99"/>
    <w:semiHidden/>
    <w:unhideWhenUsed/>
    <w:rsid w:val="004E0E6C"/>
    <w:rPr>
      <w:rFonts w:ascii="Courier New" w:eastAsia="Times New Roman" w:hAnsi="Courier New" w:cs="Courier New"/>
      <w:sz w:val="20"/>
      <w:szCs w:val="20"/>
    </w:rPr>
  </w:style>
  <w:style w:type="character" w:customStyle="1" w:styleId="ng-tns-c2868550327-215">
    <w:name w:val="ng-tns-c2868550327-215"/>
    <w:basedOn w:val="Policepardfaut"/>
    <w:rsid w:val="004E0E6C"/>
  </w:style>
  <w:style w:type="character" w:customStyle="1" w:styleId="mat-mdc-button-persistent-ripple">
    <w:name w:val="mat-mdc-button-persistent-ripple"/>
    <w:basedOn w:val="Policepardfaut"/>
    <w:rsid w:val="004E0E6C"/>
  </w:style>
  <w:style w:type="character" w:customStyle="1" w:styleId="mat-focus-indicator">
    <w:name w:val="mat-focus-indicator"/>
    <w:basedOn w:val="Policepardfaut"/>
    <w:rsid w:val="004E0E6C"/>
  </w:style>
  <w:style w:type="character" w:customStyle="1" w:styleId="mat-mdc-button-touch-target">
    <w:name w:val="mat-mdc-button-touch-target"/>
    <w:basedOn w:val="Policepardfaut"/>
    <w:rsid w:val="004E0E6C"/>
  </w:style>
  <w:style w:type="paragraph" w:styleId="PrformatHTML">
    <w:name w:val="HTML Preformatted"/>
    <w:basedOn w:val="Normal"/>
    <w:link w:val="PrformatHTMLCar"/>
    <w:uiPriority w:val="99"/>
    <w:semiHidden/>
    <w:unhideWhenUsed/>
    <w:rsid w:val="004E0E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fr-FR" w:eastAsia="fr-FR"/>
    </w:rPr>
  </w:style>
  <w:style w:type="character" w:customStyle="1" w:styleId="PrformatHTMLCar">
    <w:name w:val="Préformaté HTML Car"/>
    <w:basedOn w:val="Policepardfaut"/>
    <w:link w:val="PrformatHTML"/>
    <w:uiPriority w:val="99"/>
    <w:semiHidden/>
    <w:rsid w:val="004E0E6C"/>
    <w:rPr>
      <w:rFonts w:ascii="Courier New" w:eastAsia="Times New Roman" w:hAnsi="Courier New" w:cs="Courier New"/>
      <w:sz w:val="20"/>
      <w:szCs w:val="20"/>
      <w:lang w:val="fr-FR" w:eastAsia="fr-FR"/>
    </w:rPr>
  </w:style>
  <w:style w:type="character" w:customStyle="1" w:styleId="hljs-function">
    <w:name w:val="hljs-function"/>
    <w:basedOn w:val="Policepardfaut"/>
    <w:rsid w:val="004E0E6C"/>
  </w:style>
  <w:style w:type="character" w:customStyle="1" w:styleId="hljs-keyword">
    <w:name w:val="hljs-keyword"/>
    <w:basedOn w:val="Policepardfaut"/>
    <w:rsid w:val="004E0E6C"/>
  </w:style>
  <w:style w:type="character" w:customStyle="1" w:styleId="hljs-title">
    <w:name w:val="hljs-title"/>
    <w:basedOn w:val="Policepardfaut"/>
    <w:rsid w:val="004E0E6C"/>
  </w:style>
  <w:style w:type="character" w:customStyle="1" w:styleId="hljs-params">
    <w:name w:val="hljs-params"/>
    <w:basedOn w:val="Policepardfaut"/>
    <w:rsid w:val="004E0E6C"/>
  </w:style>
  <w:style w:type="character" w:customStyle="1" w:styleId="hljs-comment">
    <w:name w:val="hljs-comment"/>
    <w:basedOn w:val="Policepardfaut"/>
    <w:rsid w:val="004E0E6C"/>
  </w:style>
  <w:style w:type="character" w:customStyle="1" w:styleId="hljs-string">
    <w:name w:val="hljs-string"/>
    <w:basedOn w:val="Policepardfaut"/>
    <w:rsid w:val="004E0E6C"/>
  </w:style>
  <w:style w:type="character" w:customStyle="1" w:styleId="hljs-literal">
    <w:name w:val="hljs-literal"/>
    <w:basedOn w:val="Policepardfaut"/>
    <w:rsid w:val="004E0E6C"/>
  </w:style>
  <w:style w:type="character" w:customStyle="1" w:styleId="ng-tns-c2868550327-216">
    <w:name w:val="ng-tns-c2868550327-216"/>
    <w:basedOn w:val="Policepardfaut"/>
    <w:rsid w:val="004E0E6C"/>
  </w:style>
  <w:style w:type="character" w:customStyle="1" w:styleId="hljs-attr">
    <w:name w:val="hljs-attr"/>
    <w:basedOn w:val="Policepardfaut"/>
    <w:rsid w:val="004E0E6C"/>
  </w:style>
  <w:style w:type="character" w:customStyle="1" w:styleId="hljs-builtin">
    <w:name w:val="hljs-built_in"/>
    <w:basedOn w:val="Policepardfaut"/>
    <w:rsid w:val="004E0E6C"/>
  </w:style>
  <w:style w:type="character" w:customStyle="1" w:styleId="mdc-buttonlabel">
    <w:name w:val="mdc-button__label"/>
    <w:basedOn w:val="Policepardfaut"/>
    <w:rsid w:val="004E0E6C"/>
  </w:style>
  <w:style w:type="character" w:customStyle="1" w:styleId="export-sheets-button">
    <w:name w:val="export-sheets-button"/>
    <w:basedOn w:val="Policepardfaut"/>
    <w:rsid w:val="004E0E6C"/>
  </w:style>
  <w:style w:type="character" w:customStyle="1" w:styleId="export-sheets-icon">
    <w:name w:val="export-sheets-icon"/>
    <w:basedOn w:val="Policepardfaut"/>
    <w:rsid w:val="004E0E6C"/>
  </w:style>
  <w:style w:type="character" w:customStyle="1" w:styleId="ng-tns-c2868550327-217">
    <w:name w:val="ng-tns-c2868550327-217"/>
    <w:basedOn w:val="Policepardfaut"/>
    <w:rsid w:val="004E0E6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Pages>
  <Words>2054</Words>
  <Characters>11297</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de synthèse — Vers un logiciel expert r&amp;K piloté par les données</dc:title>
  <dc:subject/>
  <dc:creator>python-docx</dc:creator>
  <cp:keywords/>
  <dc:description>generated by python-docx</dc:description>
  <cp:lastModifiedBy>Victor CHANE NAM</cp:lastModifiedBy>
  <cp:revision>3</cp:revision>
  <dcterms:created xsi:type="dcterms:W3CDTF">2025-10-05T03:46:00Z</dcterms:created>
  <dcterms:modified xsi:type="dcterms:W3CDTF">2025-10-05T03:47:00Z</dcterms:modified>
  <cp:category/>
</cp:coreProperties>
</file>