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Matching</w:t>
      </w:r>
      <w:r>
        <w:t xml:space="preserve"> </w:t>
      </w:r>
      <w:r>
        <w:t xml:space="preserve">catalogued</w:t>
      </w:r>
      <w:r>
        <w:t xml:space="preserve"> </w:t>
      </w:r>
      <w:r>
        <w:t xml:space="preserve">data</w:t>
      </w:r>
    </w:p>
    <w:p>
      <w:pPr>
        <w:pStyle w:val="FirstParagraph"/>
      </w:pPr>
      <w:r>
        <w:rPr>
          <w:bCs/>
          <w:b/>
        </w:rPr>
        <w:t xml:space="preserve">Description:</w:t>
      </w:r>
      <w:r>
        <w:t xml:space="preserve"> </w:t>
      </w:r>
      <w:r>
        <w:t xml:space="preserve">This tutorial describes matching Institute of Fisheries Research lake observations and fish collection events with catalogued museum data from the Global Biodiversity Information Facility (GBIF).</w:t>
      </w:r>
    </w:p>
    <w:p>
      <w:r>
        <w:pict>
          <v:rect style="width:0;height:1.5pt" o:hralign="center" o:hrstd="t" o:hr="t"/>
        </w:pict>
      </w:r>
    </w:p>
    <w:bookmarkStart w:id="20" w:name="part-1-load-libraries-and-data"/>
    <w:p>
      <w:pPr>
        <w:pStyle w:val="Heading1"/>
      </w:pPr>
      <w:r>
        <w:t xml:space="preserve">Part 1: Load libraries and data</w:t>
      </w:r>
    </w:p>
    <w:p>
      <w:pPr>
        <w:pStyle w:val="FirstParagraph"/>
      </w:pPr>
      <w:r>
        <w:t xml:space="preserve">This example uses lake summary data (summary_card_data.csv) that contains unique identifiers for a lake (new_key), the lake name, county, and dates when the sampling was done. This information can be used to match lake data with specimen that were preserved from these lakes. This dataset also includes environmental variables for the lake, such as lake area and depth, temperature, and shoreline development.</w:t>
      </w:r>
    </w:p>
    <w:p>
      <w:pPr>
        <w:pStyle w:val="SourceCode"/>
      </w:pPr>
      <w:r>
        <w:rPr>
          <w:rStyle w:val="DocumentationTok"/>
        </w:rPr>
        <w:t xml:space="preserve">#### load libraries #### </w:t>
      </w:r>
      <w:r>
        <w:br/>
      </w:r>
      <w:r>
        <w:rPr>
          <w:rStyle w:val="FunctionTok"/>
        </w:rPr>
        <w:t xml:space="preserve">library</w:t>
      </w:r>
      <w:r>
        <w:rPr>
          <w:rStyle w:val="NormalTok"/>
        </w:rPr>
        <w:t xml:space="preserve">(dplyr) </w:t>
      </w:r>
      <w:r>
        <w:rPr>
          <w:rStyle w:val="CommentTok"/>
        </w:rPr>
        <w:t xml:space="preserve">#library for data wrangling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(stringr) </w:t>
      </w:r>
      <w:r>
        <w:rPr>
          <w:rStyle w:val="CommentTok"/>
        </w:rPr>
        <w:t xml:space="preserve">#library for extracting data </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 </w:t>
      </w:r>
      <w:r>
        <w:rPr>
          <w:rStyle w:val="CommentTok"/>
        </w:rPr>
        <w:t xml:space="preserve">#library for graphs</w:t>
      </w:r>
      <w:r>
        <w:br/>
      </w:r>
      <w:r>
        <w:br/>
      </w:r>
      <w:r>
        <w:rPr>
          <w:rStyle w:val="DocumentationTok"/>
        </w:rPr>
        <w:t xml:space="preserve">#### load summary card data #### </w:t>
      </w:r>
      <w:r>
        <w:br/>
      </w:r>
      <w:r>
        <w:rPr>
          <w:rStyle w:val="NormalTok"/>
        </w:rPr>
        <w:t xml:space="preserve">summ_dat</w:t>
      </w:r>
      <w:r>
        <w:rPr>
          <w:rStyle w:val="OtherTok"/>
        </w:rPr>
        <w:t xml:space="preserve">&lt;-</w:t>
      </w:r>
      <w:r>
        <w:rPr>
          <w:rStyle w:val="FunctionTok"/>
        </w:rPr>
        <w:t xml:space="preserve">read.csv</w:t>
      </w:r>
      <w:r>
        <w:rPr>
          <w:rStyle w:val="NormalTok"/>
        </w:rPr>
        <w:t xml:space="preserve">(</w:t>
      </w:r>
      <w:r>
        <w:rPr>
          <w:rStyle w:val="StringTok"/>
        </w:rPr>
        <w:t xml:space="preserve">"summary_card_data.csv"</w:t>
      </w:r>
      <w:r>
        <w:rPr>
          <w:rStyle w:val="NormalTok"/>
        </w:rPr>
        <w:t xml:space="preserve">) </w:t>
      </w:r>
    </w:p>
    <w:p>
      <w:pPr>
        <w:pStyle w:val="FirstParagraph"/>
      </w:pPr>
      <w:r>
        <w:t xml:space="preserve">As an example, we also downloaded bluegill specimen from GBIF, which includes all specimen of bluegill that were submitted to the University of Michigan Museum of Zoology database. We selected fields that we thought would help us to match including recorded by, dates, state, county, latitude/longitude, and locality, which includes the lake name. The preparations column contains the number of individuals in the collection, so we had to separate this number into its own column that we called</w:t>
      </w:r>
      <w:r>
        <w:t xml:space="preserve"> </w:t>
      </w:r>
      <w:r>
        <w:t xml:space="preserve">“</w:t>
      </w:r>
      <w:r>
        <w:t xml:space="preserve">num_individuals</w:t>
      </w:r>
      <w:r>
        <w:t xml:space="preserve">”</w:t>
      </w:r>
      <w:r>
        <w:t xml:space="preserve">.</w:t>
      </w:r>
      <w:r>
        <w:t xml:space="preserve"> </w:t>
      </w:r>
      <w:r>
        <w:t xml:space="preserve">Then we filtered the museum records to select only observations in Michigan because this is where our data was collected.</w:t>
      </w:r>
    </w:p>
    <w:p>
      <w:pPr>
        <w:pStyle w:val="SourceCode"/>
      </w:pPr>
      <w:r>
        <w:rPr>
          <w:rStyle w:val="CommentTok"/>
        </w:rPr>
        <w:t xml:space="preserve">#read in bluegill records in the UMMZ from GBIF and select only Michigan records recorded by IFR </w:t>
      </w:r>
      <w:r>
        <w:br/>
      </w:r>
      <w:r>
        <w:rPr>
          <w:rStyle w:val="CommentTok"/>
        </w:rPr>
        <w:t xml:space="preserve">#preparations column contains # of individuals in a lot </w:t>
      </w:r>
      <w:r>
        <w:br/>
      </w:r>
      <w:r>
        <w:rPr>
          <w:rStyle w:val="NormalTok"/>
        </w:rPr>
        <w:t xml:space="preserve">museum_dat</w:t>
      </w:r>
      <w:r>
        <w:rPr>
          <w:rStyle w:val="OtherTok"/>
        </w:rPr>
        <w:t xml:space="preserve">&lt;-</w:t>
      </w:r>
      <w:r>
        <w:rPr>
          <w:rStyle w:val="FunctionTok"/>
        </w:rPr>
        <w:t xml:space="preserve">read.csv</w:t>
      </w:r>
      <w:r>
        <w:rPr>
          <w:rStyle w:val="NormalTok"/>
        </w:rPr>
        <w:t xml:space="preserve">(</w:t>
      </w:r>
      <w:r>
        <w:rPr>
          <w:rStyle w:val="StringTok"/>
        </w:rPr>
        <w:t xml:space="preserve">"blg_UMMZ_GBIF.csv"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(gbifID, identifier, basisOfRecord, occurrenceID, catalogNumber, preparations, fieldNumber, </w:t>
      </w:r>
      <w:r>
        <w:br/>
      </w:r>
      <w:r>
        <w:rPr>
          <w:rStyle w:val="NormalTok"/>
        </w:rPr>
        <w:t xml:space="preserve">         eventDate, year, month, day, stateProvince, county, decimalLatitude, decimalLongitude, locality, </w:t>
      </w:r>
      <w:r>
        <w:br/>
      </w:r>
      <w:r>
        <w:rPr>
          <w:rStyle w:val="NormalTok"/>
        </w:rPr>
        <w:t xml:space="preserve">        recordedBy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num_individuals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(preparations, </w:t>
      </w:r>
      <w:r>
        <w:rPr>
          <w:rStyle w:val="StringTok"/>
        </w:rPr>
        <w:t xml:space="preserve">"(?&lt;=EtOH - )</w:t>
      </w:r>
      <w:r>
        <w:rPr>
          <w:rStyle w:val="SpecialCharTok"/>
        </w:rPr>
        <w:t xml:space="preserve">\\</w:t>
      </w:r>
      <w:r>
        <w:rPr>
          <w:rStyle w:val="StringTok"/>
        </w:rPr>
        <w:t xml:space="preserve">d+"</w:t>
      </w:r>
      <w:r>
        <w:rPr>
          <w:rStyle w:val="NormalTok"/>
        </w:rPr>
        <w:t xml:space="preserve">)))</w:t>
      </w:r>
      <w:r>
        <w:rPr>
          <w:rStyle w:val="SpecialCharTok"/>
        </w:rPr>
        <w:t xml:space="preserve">%&gt;%</w:t>
      </w:r>
      <w:r>
        <w:rPr>
          <w:rStyle w:val="NormalTok"/>
        </w:rPr>
        <w:t xml:space="preserve"> </w:t>
      </w:r>
      <w:r>
        <w:rPr>
          <w:rStyle w:val="CommentTok"/>
        </w:rPr>
        <w:t xml:space="preserve">#extract number of individuals from the preparations column, where ?&lt;= is a positive look-behind from the pattern "EtOH - " and \\d+ pulls out the digit</w:t>
      </w:r>
      <w:r>
        <w:br/>
      </w:r>
      <w:r>
        <w:rPr>
          <w:rStyle w:val="NormalTok"/>
        </w:rPr>
        <w:t xml:space="preserve">  </w:t>
      </w:r>
      <w:r>
        <w:rPr>
          <w:rStyle w:val="FunctionTok"/>
        </w:rPr>
        <w:t xml:space="preserve">filter</w:t>
      </w:r>
      <w:r>
        <w:rPr>
          <w:rStyle w:val="NormalTok"/>
        </w:rPr>
        <w:t xml:space="preserve">(stateProvince </w:t>
      </w:r>
      <w:r>
        <w:rPr>
          <w:rStyle w:val="SpecialCharTok"/>
        </w:rPr>
        <w:t xml:space="preserve">==</w:t>
      </w:r>
      <w:r>
        <w:rPr>
          <w:rStyle w:val="NormalTok"/>
        </w:rPr>
        <w:t xml:space="preserve"> </w:t>
      </w:r>
      <w:r>
        <w:rPr>
          <w:rStyle w:val="StringTok"/>
        </w:rPr>
        <w:t xml:space="preserve">"Michigan"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year2 =</w:t>
      </w:r>
      <w:r>
        <w:rPr>
          <w:rStyle w:val="NormalTok"/>
        </w:rPr>
        <w:t xml:space="preserve"> </w:t>
      </w:r>
      <w:r>
        <w:rPr>
          <w:rStyle w:val="FunctionTok"/>
        </w:rPr>
        <w:t xml:space="preserve">str_extract</w:t>
      </w:r>
      <w:r>
        <w:rPr>
          <w:rStyle w:val="NormalTok"/>
        </w:rPr>
        <w:t xml:space="preserve">(fieldNumber, </w:t>
      </w:r>
      <w:r>
        <w:rPr>
          <w:rStyle w:val="StringTok"/>
        </w:rPr>
        <w:t xml:space="preserve">"[^-]+"</w:t>
      </w:r>
      <w:r>
        <w:rPr>
          <w:rStyle w:val="NormalTok"/>
        </w:rPr>
        <w:t xml:space="preserve">), </w:t>
      </w:r>
      <w:r>
        <w:br/>
      </w:r>
      <w:r>
        <w:rPr>
          <w:rStyle w:val="NormalTok"/>
        </w:rPr>
        <w:t xml:space="preserve">         </w:t>
      </w:r>
      <w:r>
        <w:rPr>
          <w:rStyle w:val="AttributeTok"/>
        </w:rPr>
        <w:t xml:space="preserve">year2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(year2, </w:t>
      </w:r>
      <w:r>
        <w:rPr>
          <w:rStyle w:val="StringTok"/>
        </w:rPr>
        <w:t xml:space="preserve">"[[:digit:]]+"</w:t>
      </w:r>
      <w:r>
        <w:rPr>
          <w:rStyle w:val="NormalTok"/>
        </w:rPr>
        <w:t xml:space="preserve">)) ) </w:t>
      </w:r>
      <w:r>
        <w:rPr>
          <w:rStyle w:val="SpecialCharTok"/>
        </w:rPr>
        <w:t xml:space="preserve">%&gt;%</w:t>
      </w:r>
      <w:r>
        <w:rPr>
          <w:rStyle w:val="NormalTok"/>
        </w:rPr>
        <w:t xml:space="preserve"> </w:t>
      </w:r>
      <w:r>
        <w:rPr>
          <w:rStyle w:val="CommentTok"/>
        </w:rPr>
        <w:t xml:space="preserve">#pull the year from the field number </w:t>
      </w:r>
      <w:r>
        <w:br/>
      </w:r>
      <w:r>
        <w:rPr>
          <w:rStyle w:val="NormalTok"/>
        </w:rPr>
        <w:t xml:space="preserve">  </w:t>
      </w:r>
      <w:r>
        <w:rPr>
          <w:rStyle w:val="FunctionTok"/>
        </w:rPr>
        <w:t xml:space="preserve">mutate</w:t>
      </w:r>
      <w:r>
        <w:rPr>
          <w:rStyle w:val="NormalTok"/>
        </w:rPr>
        <w:t xml:space="preserve">(</w:t>
      </w:r>
      <w:r>
        <w:rPr>
          <w:rStyle w:val="AttributeTok"/>
        </w:rPr>
        <w:t xml:space="preserve">year3=</w:t>
      </w:r>
      <w:r>
        <w:rPr>
          <w:rStyle w:val="FunctionTok"/>
        </w:rPr>
        <w:t xml:space="preserve">ifelse</w:t>
      </w:r>
      <w:r>
        <w:rPr>
          <w:rStyle w:val="NormalTok"/>
        </w:rPr>
        <w:t xml:space="preserve">(year2 </w:t>
      </w:r>
      <w:r>
        <w:rPr>
          <w:rStyle w:val="SpecialCharTok"/>
        </w:rPr>
        <w:t xml:space="preserve">&gt;=</w:t>
      </w:r>
      <w:r>
        <w:rPr>
          <w:rStyle w:val="NormalTok"/>
        </w:rPr>
        <w:t xml:space="preserve"> </w:t>
      </w:r>
      <w:r>
        <w:rPr>
          <w:rStyle w:val="DecValTok"/>
        </w:rPr>
        <w:t xml:space="preserve">19</w:t>
      </w:r>
      <w:r>
        <w:rPr>
          <w:rStyle w:val="NormalTok"/>
        </w:rPr>
        <w:t xml:space="preserve"> </w:t>
      </w:r>
      <w:r>
        <w:rPr>
          <w:rStyle w:val="SpecialCharTok"/>
        </w:rPr>
        <w:t xml:space="preserve">&amp;</w:t>
      </w:r>
      <w:r>
        <w:rPr>
          <w:rStyle w:val="NormalTok"/>
        </w:rPr>
        <w:t xml:space="preserve"> year2 </w:t>
      </w:r>
      <w:r>
        <w:rPr>
          <w:rStyle w:val="SpecialCharTok"/>
        </w:rPr>
        <w:t xml:space="preserve">&lt;=</w:t>
      </w:r>
      <w:r>
        <w:rPr>
          <w:rStyle w:val="NormalTok"/>
        </w:rPr>
        <w:t xml:space="preserve"> </w:t>
      </w:r>
      <w:r>
        <w:rPr>
          <w:rStyle w:val="DecValTok"/>
        </w:rPr>
        <w:t xml:space="preserve">96</w:t>
      </w:r>
      <w:r>
        <w:rPr>
          <w:rStyle w:val="NormalTok"/>
        </w:rPr>
        <w:t xml:space="preserve">, </w:t>
      </w:r>
      <w:r>
        <w:rPr>
          <w:rStyle w:val="FunctionTok"/>
        </w:rPr>
        <w:t xml:space="preserve">paste0</w:t>
      </w:r>
      <w:r>
        <w:rPr>
          <w:rStyle w:val="NormalTok"/>
        </w:rPr>
        <w:t xml:space="preserve">(</w:t>
      </w:r>
      <w:r>
        <w:rPr>
          <w:rStyle w:val="StringTok"/>
        </w:rPr>
        <w:t xml:space="preserve">"19"</w:t>
      </w:r>
      <w:r>
        <w:rPr>
          <w:rStyle w:val="NormalTok"/>
        </w:rPr>
        <w:t xml:space="preserve">,year2), </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#add 19 infront of the year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(year), year3, year))) </w:t>
      </w:r>
      <w:r>
        <w:rPr>
          <w:rStyle w:val="SpecialCharTok"/>
        </w:rPr>
        <w:t xml:space="preserve">%&gt;%</w:t>
      </w:r>
      <w:r>
        <w:rPr>
          <w:rStyle w:val="NormalTok"/>
        </w:rPr>
        <w:t xml:space="preserve"> </w:t>
      </w:r>
      <w:r>
        <w:rPr>
          <w:rStyle w:val="CommentTok"/>
        </w:rPr>
        <w:t xml:space="preserve">#if the year is missing then add the new year from fieldNumber</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1915</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1995</w:t>
      </w:r>
      <w:r>
        <w:rPr>
          <w:rStyle w:val="NormalTok"/>
        </w:rPr>
        <w:t xml:space="preserve">) </w:t>
      </w:r>
      <w:r>
        <w:rPr>
          <w:rStyle w:val="CommentTok"/>
        </w:rPr>
        <w:t xml:space="preserve"># filter to match the years for the summary cards </w:t>
      </w:r>
    </w:p>
    <w:p>
      <w:pPr>
        <w:pStyle w:val="FirstParagraph"/>
      </w:pPr>
      <w:r>
        <w:t xml:space="preserve">We get 485 observations from GBIF if we select only samples from Michigan between the year 1915-1995.</w:t>
      </w:r>
    </w:p>
    <w:bookmarkEnd w:id="20"/>
    <w:bookmarkStart w:id="21" w:name="X898e48a2cf624af22d0f45fd88dc26d6f4cdfb2"/>
    <w:p>
      <w:pPr>
        <w:pStyle w:val="Heading1"/>
      </w:pPr>
      <w:r>
        <w:t xml:space="preserve">Part 2: Match lake summary cards to museum records</w:t>
      </w:r>
    </w:p>
    <w:p>
      <w:pPr>
        <w:pStyle w:val="FirstParagraph"/>
      </w:pPr>
      <w:r>
        <w:t xml:space="preserve">In order to match these two datasets, we need to create a new column that includes only the lake name from the locality column and do some other standardizing. We make both the locality column and the county column uppercase to reduce differences in the way a lake name/county name is written as well as remove apostrophes. Then we extract the word before lake or pond into a new column, which is the lake name.</w:t>
      </w:r>
    </w:p>
    <w:p>
      <w:pPr>
        <w:pStyle w:val="SourceCode"/>
      </w:pPr>
      <w:r>
        <w:rPr>
          <w:rStyle w:val="NormalTok"/>
        </w:rPr>
        <w:t xml:space="preserve">museum_dat</w:t>
      </w:r>
      <w:r>
        <w:rPr>
          <w:rStyle w:val="OtherTok"/>
        </w:rPr>
        <w:t xml:space="preserve">&lt;-</w:t>
      </w:r>
      <w:r>
        <w:rPr>
          <w:rStyle w:val="NormalTok"/>
        </w:rPr>
        <w:t xml:space="preserve">museum_dat</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locality =</w:t>
      </w:r>
      <w:r>
        <w:rPr>
          <w:rStyle w:val="NormalTok"/>
        </w:rPr>
        <w:t xml:space="preserve"> </w:t>
      </w:r>
      <w:r>
        <w:rPr>
          <w:rStyle w:val="FunctionTok"/>
        </w:rPr>
        <w:t xml:space="preserve">toupper</w:t>
      </w:r>
      <w:r>
        <w:rPr>
          <w:rStyle w:val="NormalTok"/>
        </w:rPr>
        <w:t xml:space="preserve">(locality), </w:t>
      </w:r>
      <w:r>
        <w:rPr>
          <w:rStyle w:val="CommentTok"/>
        </w:rPr>
        <w:t xml:space="preserve">#make locality uppercase so that names are standard </w:t>
      </w:r>
      <w:r>
        <w:br/>
      </w:r>
      <w:r>
        <w:rPr>
          <w:rStyle w:val="NormalTok"/>
        </w:rPr>
        <w:t xml:space="preserve">         </w:t>
      </w:r>
      <w:r>
        <w:rPr>
          <w:rStyle w:val="AttributeTok"/>
        </w:rPr>
        <w:t xml:space="preserve">county =</w:t>
      </w:r>
      <w:r>
        <w:rPr>
          <w:rStyle w:val="NormalTok"/>
        </w:rPr>
        <w:t xml:space="preserve"> </w:t>
      </w:r>
      <w:r>
        <w:rPr>
          <w:rStyle w:val="FunctionTok"/>
        </w:rPr>
        <w:t xml:space="preserve">toupper</w:t>
      </w:r>
      <w:r>
        <w:rPr>
          <w:rStyle w:val="NormalTok"/>
        </w:rPr>
        <w:t xml:space="preserve">(county), </w:t>
      </w:r>
      <w:r>
        <w:rPr>
          <w:rStyle w:val="CommentTok"/>
        </w:rPr>
        <w:t xml:space="preserve">#make county uppercase so that names are standard </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,locality), </w:t>
      </w:r>
      <w:r>
        <w:rPr>
          <w:rStyle w:val="CommentTok"/>
        </w:rPr>
        <w:t xml:space="preserve">#strip apostrophes so that names are standard</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,locality),  </w:t>
      </w:r>
      <w:r>
        <w:rPr>
          <w:rStyle w:val="CommentTok"/>
        </w:rPr>
        <w:t xml:space="preserve">#strip parenthesis so that names are standard</w:t>
      </w:r>
      <w:r>
        <w:br/>
      </w:r>
      <w:r>
        <w:rPr>
          <w:rStyle w:val="NormalTok"/>
        </w:rPr>
        <w:t xml:space="preserve">       </w:t>
      </w:r>
      <w:r>
        <w:rPr>
          <w:rStyle w:val="AttributeTok"/>
        </w:rPr>
        <w:t xml:space="preserve">locality =</w:t>
      </w:r>
      <w:r>
        <w:rPr>
          <w:rStyle w:val="NormalTok"/>
        </w:rPr>
        <w:t xml:space="preserve"> </w:t>
      </w:r>
      <w:r>
        <w:rPr>
          <w:rStyle w:val="FunctionTok"/>
        </w:rPr>
        <w:t xml:space="preserve">gsub</w:t>
      </w:r>
      <w:r>
        <w:rPr>
          <w:rStyle w:val="NormalTok"/>
        </w:rPr>
        <w:t xml:space="preserve">(</w:t>
      </w:r>
      <w:r>
        <w:rPr>
          <w:rStyle w:val="StringTok"/>
        </w:rPr>
        <w:t xml:space="preserve">"L</w:t>
      </w:r>
      <w:r>
        <w:rPr>
          <w:rStyle w:val="SpecialCharTok"/>
        </w:rPr>
        <w:t xml:space="preserve">\\</w:t>
      </w:r>
      <w:r>
        <w:rPr>
          <w:rStyle w:val="StringTok"/>
        </w:rPr>
        <w:t xml:space="preserve">."</w:t>
      </w:r>
      <w:r>
        <w:rPr>
          <w:rStyle w:val="NormalTok"/>
        </w:rPr>
        <w:t xml:space="preserve">,</w:t>
      </w:r>
      <w:r>
        <w:rPr>
          <w:rStyle w:val="StringTok"/>
        </w:rPr>
        <w:t xml:space="preserve">'LAKE'</w:t>
      </w:r>
      <w:r>
        <w:rPr>
          <w:rStyle w:val="NormalTok"/>
        </w:rPr>
        <w:t xml:space="preserve">,locality)) </w:t>
      </w:r>
      <w:r>
        <w:rPr>
          <w:rStyle w:val="SpecialCharTok"/>
        </w:rPr>
        <w:t xml:space="preserve">%&gt;%</w:t>
      </w:r>
      <w:r>
        <w:rPr>
          <w:rStyle w:val="NormalTok"/>
        </w:rPr>
        <w:t xml:space="preserve"> </w:t>
      </w:r>
      <w:r>
        <w:rPr>
          <w:rStyle w:val="CommentTok"/>
        </w:rPr>
        <w:t xml:space="preserve">#replace L. with Lake </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str_extract</w:t>
      </w:r>
      <w:r>
        <w:rPr>
          <w:rStyle w:val="NormalTok"/>
        </w:rPr>
        <w:t xml:space="preserve">(locality,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b</w:t>
      </w:r>
      <w:r>
        <w:rPr>
          <w:rStyle w:val="SpecialCharTok"/>
        </w:rPr>
        <w:t xml:space="preserve">\\</w:t>
      </w:r>
      <w:r>
        <w:rPr>
          <w:rStyle w:val="StringTok"/>
        </w:rPr>
        <w:t xml:space="preserve">s(?=LAKE)|</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b</w:t>
      </w:r>
      <w:r>
        <w:rPr>
          <w:rStyle w:val="SpecialCharTok"/>
        </w:rPr>
        <w:t xml:space="preserve">\\</w:t>
      </w:r>
      <w:r>
        <w:rPr>
          <w:rStyle w:val="StringTok"/>
        </w:rPr>
        <w:t xml:space="preserve">s(?=POND)"</w:t>
      </w:r>
      <w:r>
        <w:rPr>
          <w:rStyle w:val="NormalTok"/>
        </w:rPr>
        <w:t xml:space="preserve">))) </w:t>
      </w:r>
      <w:r>
        <w:rPr>
          <w:rStyle w:val="SpecialCharTok"/>
        </w:rPr>
        <w:t xml:space="preserve">%&gt;%</w:t>
      </w:r>
      <w:r>
        <w:rPr>
          <w:rStyle w:val="NormalTok"/>
        </w:rPr>
        <w:t xml:space="preserve">  </w:t>
      </w:r>
      <w:r>
        <w:rPr>
          <w:rStyle w:val="CommentTok"/>
        </w:rPr>
        <w:t xml:space="preserve">#extract the word right before lake or pond</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trimws</w:t>
      </w:r>
      <w:r>
        <w:rPr>
          <w:rStyle w:val="NormalTok"/>
        </w:rPr>
        <w:t xml:space="preserve">(lakename,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 </w:t>
      </w:r>
      <w:r>
        <w:rPr>
          <w:rStyle w:val="SpecialCharTok"/>
        </w:rPr>
        <w:t xml:space="preserve">%&gt;%</w:t>
      </w:r>
      <w:r>
        <w:rPr>
          <w:rStyle w:val="NormalTok"/>
        </w:rPr>
        <w:t xml:space="preserve"> </w:t>
      </w:r>
      <w:r>
        <w:rPr>
          <w:rStyle w:val="CommentTok"/>
        </w:rPr>
        <w:t xml:space="preserve">#remove white space around the lake name </w:t>
      </w:r>
      <w:r>
        <w:br/>
      </w:r>
      <w:r>
        <w:rPr>
          <w:rStyle w:val="NormalTok"/>
        </w:rPr>
        <w:t xml:space="preserve"> </w:t>
      </w:r>
      <w:r>
        <w:rPr>
          <w:rStyle w:val="FunctionTok"/>
        </w:rPr>
        <w:t xml:space="preserve">mutate</w:t>
      </w:r>
      <w:r>
        <w:rPr>
          <w:rStyle w:val="NormalTok"/>
        </w:rPr>
        <w:t xml:space="preserve">(</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1889129462</w:t>
      </w:r>
      <w:r>
        <w:rPr>
          <w:rStyle w:val="NormalTok"/>
        </w:rPr>
        <w:t xml:space="preserve">, </w:t>
      </w:r>
      <w:r>
        <w:rPr>
          <w:rStyle w:val="StringTok"/>
        </w:rPr>
        <w:t xml:space="preserve">"STCLAIR"</w:t>
      </w:r>
      <w:r>
        <w:rPr>
          <w:rStyle w:val="NormalTok"/>
        </w:rPr>
        <w:t xml:space="preserve">, lakename), </w:t>
      </w:r>
      <w:r>
        <w:rPr>
          <w:rStyle w:val="CommentTok"/>
        </w:rPr>
        <w:t xml:space="preserve">#several that didn't pull the correct 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1888996419</w:t>
      </w:r>
      <w:r>
        <w:rPr>
          <w:rStyle w:val="NormalTok"/>
        </w:rPr>
        <w:t xml:space="preserve">, </w:t>
      </w:r>
      <w:r>
        <w:rPr>
          <w:rStyle w:val="StringTok"/>
        </w:rPr>
        <w:t xml:space="preserve">"FIVE"</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"BEESE"</w:t>
      </w:r>
      <w:r>
        <w:rPr>
          <w:rStyle w:val="NormalTok"/>
        </w:rPr>
        <w:t xml:space="preserve">, </w:t>
      </w:r>
      <w:r>
        <w:rPr>
          <w:rStyle w:val="StringTok"/>
        </w:rPr>
        <w:t xml:space="preserve">"BAWBEESE"</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"DEVIL"</w:t>
      </w:r>
      <w:r>
        <w:rPr>
          <w:rStyle w:val="NormalTok"/>
        </w:rPr>
        <w:t xml:space="preserve">, </w:t>
      </w:r>
      <w:r>
        <w:rPr>
          <w:rStyle w:val="StringTok"/>
        </w:rPr>
        <w:t xml:space="preserve">"DEVILS"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"FIRST"</w:t>
      </w:r>
      <w:r>
        <w:rPr>
          <w:rStyle w:val="NormalTok"/>
        </w:rPr>
        <w:t xml:space="preserve">, </w:t>
      </w:r>
      <w:r>
        <w:rPr>
          <w:rStyle w:val="StringTok"/>
        </w:rPr>
        <w:t xml:space="preserve">"STHELENS"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"INTERMEDIATE"</w:t>
      </w:r>
      <w:r>
        <w:rPr>
          <w:rStyle w:val="NormalTok"/>
        </w:rPr>
        <w:t xml:space="preserve">, </w:t>
      </w:r>
      <w:r>
        <w:rPr>
          <w:rStyle w:val="StringTok"/>
        </w:rPr>
        <w:t xml:space="preserve">"CENTRAL"</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NormalTok"/>
        </w:rPr>
        <w:t xml:space="preserve"> </w:t>
      </w:r>
      <w:r>
        <w:rPr>
          <w:rStyle w:val="DecValTok"/>
        </w:rPr>
        <w:t xml:space="preserve">1889017451</w:t>
      </w:r>
      <w:r>
        <w:rPr>
          <w:rStyle w:val="NormalTok"/>
        </w:rPr>
        <w:t xml:space="preserve">, </w:t>
      </w:r>
      <w:r>
        <w:rPr>
          <w:rStyle w:val="StringTok"/>
        </w:rPr>
        <w:t xml:space="preserve">"CHAINOFS"</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1889003005</w:t>
      </w:r>
      <w:r>
        <w:rPr>
          <w:rStyle w:val="NormalTok"/>
        </w:rPr>
        <w:t xml:space="preserve">, </w:t>
      </w:r>
      <w:r>
        <w:rPr>
          <w:rStyle w:val="StringTok"/>
        </w:rPr>
        <w:t xml:space="preserve">"DEVILSWASHBASIN"</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"PAW"</w:t>
      </w:r>
      <w:r>
        <w:rPr>
          <w:rStyle w:val="NormalTok"/>
        </w:rPr>
        <w:t xml:space="preserve">, </w:t>
      </w:r>
      <w:r>
        <w:rPr>
          <w:rStyle w:val="StringTok"/>
        </w:rPr>
        <w:t xml:space="preserve">"PAWPAW"</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"SELKIRK"</w:t>
      </w:r>
      <w:r>
        <w:rPr>
          <w:rStyle w:val="NormalTok"/>
        </w:rPr>
        <w:t xml:space="preserve">, </w:t>
      </w:r>
      <w:r>
        <w:rPr>
          <w:rStyle w:val="StringTok"/>
        </w:rPr>
        <w:t xml:space="preserve">"SELKIRKNORTH"</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1889079575</w:t>
      </w:r>
      <w:r>
        <w:rPr>
          <w:rStyle w:val="NormalTok"/>
        </w:rPr>
        <w:t xml:space="preserve">, </w:t>
      </w:r>
      <w:r>
        <w:rPr>
          <w:rStyle w:val="StringTok"/>
        </w:rPr>
        <w:t xml:space="preserve">"FIRSTSISTER"</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1889007643</w:t>
      </w:r>
      <w:r>
        <w:rPr>
          <w:rStyle w:val="NormalTok"/>
        </w:rPr>
        <w:t xml:space="preserve">, </w:t>
      </w:r>
      <w:r>
        <w:rPr>
          <w:rStyle w:val="StringTok"/>
        </w:rPr>
        <w:t xml:space="preserve">"THIRDSISTER"</w:t>
      </w:r>
      <w:r>
        <w:rPr>
          <w:rStyle w:val="NormalTok"/>
        </w:rPr>
        <w:t xml:space="preserve">, lakename),</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(lakename </w:t>
      </w:r>
      <w:r>
        <w:rPr>
          <w:rStyle w:val="SpecialCharTok"/>
        </w:rPr>
        <w:t xml:space="preserve">==</w:t>
      </w:r>
      <w:r>
        <w:rPr>
          <w:rStyle w:val="NormalTok"/>
        </w:rPr>
        <w:t xml:space="preserve"> </w:t>
      </w:r>
      <w:r>
        <w:rPr>
          <w:rStyle w:val="StringTok"/>
        </w:rPr>
        <w:t xml:space="preserve">"STAR"</w:t>
      </w:r>
      <w:r>
        <w:rPr>
          <w:rStyle w:val="NormalTok"/>
        </w:rPr>
        <w:t xml:space="preserve">, </w:t>
      </w:r>
      <w:r>
        <w:rPr>
          <w:rStyle w:val="StringTok"/>
        </w:rPr>
        <w:t xml:space="preserve">"STARBIG"</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1888977161</w:t>
      </w:r>
      <w:r>
        <w:rPr>
          <w:rStyle w:val="NormalTok"/>
        </w:rPr>
        <w:t xml:space="preserve">, </w:t>
      </w:r>
      <w:r>
        <w:rPr>
          <w:rStyle w:val="StringTok"/>
        </w:rPr>
        <w:t xml:space="preserve">"TWINLITTLE"</w:t>
      </w:r>
      <w:r>
        <w:rPr>
          <w:rStyle w:val="NormalTok"/>
        </w:rPr>
        <w:t xml:space="preserve">, lakename), </w:t>
      </w:r>
      <w:r>
        <w:br/>
      </w:r>
      <w:r>
        <w:rPr>
          <w:rStyle w:val="NormalTok"/>
        </w:rPr>
        <w:t xml:space="preserve">        </w:t>
      </w:r>
      <w:r>
        <w:rPr>
          <w:rStyle w:val="AttributeTok"/>
        </w:rPr>
        <w:t xml:space="preserve">lakename =</w:t>
      </w:r>
      <w:r>
        <w:rPr>
          <w:rStyle w:val="NormalTok"/>
        </w:rPr>
        <w:t xml:space="preserve"> </w:t>
      </w:r>
      <w:r>
        <w:rPr>
          <w:rStyle w:val="FunctionTok"/>
        </w:rPr>
        <w:t xml:space="preserve">ifelse</w:t>
      </w:r>
      <w:r>
        <w:rPr>
          <w:rStyle w:val="NormalTok"/>
        </w:rPr>
        <w:t xml:space="preserve">(gbifID </w:t>
      </w:r>
      <w:r>
        <w:rPr>
          <w:rStyle w:val="SpecialCharTok"/>
        </w:rPr>
        <w:t xml:space="preserve">==</w:t>
      </w:r>
      <w:r>
        <w:rPr>
          <w:rStyle w:val="DecValTok"/>
        </w:rPr>
        <w:t xml:space="preserve">1888977053</w:t>
      </w:r>
      <w:r>
        <w:rPr>
          <w:rStyle w:val="NormalTok"/>
        </w:rPr>
        <w:t xml:space="preserve">, </w:t>
      </w:r>
      <w:r>
        <w:rPr>
          <w:rStyle w:val="StringTok"/>
        </w:rPr>
        <w:t xml:space="preserve">"TWINLITTLE"</w:t>
      </w:r>
      <w:r>
        <w:rPr>
          <w:rStyle w:val="NormalTok"/>
        </w:rPr>
        <w:t xml:space="preserve">, lakename)</w:t>
      </w:r>
      <w:r>
        <w:br/>
      </w:r>
      <w:r>
        <w:rPr>
          <w:rStyle w:val="NormalTok"/>
        </w:rPr>
        <w:t xml:space="preserve">        </w:t>
      </w:r>
      <w:r>
        <w:br/>
      </w:r>
      <w:r>
        <w:rPr>
          <w:rStyle w:val="NormalTok"/>
        </w:rPr>
        <w:t xml:space="preserve"> ) </w:t>
      </w:r>
    </w:p>
    <w:p>
      <w:pPr>
        <w:pStyle w:val="FirstParagraph"/>
      </w:pPr>
      <w:r>
        <w:t xml:space="preserve">We then match the museum and lake summary information by the county, lake name, and the year that the sample was taken. This ensures that the samples were taken from the correct lake in the same year. If the year is left blank in the GBIF data or cards or if the lake names don’t match up exactly then we wont get a match.</w:t>
      </w:r>
    </w:p>
    <w:p>
      <w:pPr>
        <w:pStyle w:val="SourceCode"/>
      </w:pPr>
      <w:r>
        <w:rPr>
          <w:rStyle w:val="DocumentationTok"/>
        </w:rPr>
        <w:t xml:space="preserve">#### matching #### </w:t>
      </w:r>
      <w:r>
        <w:br/>
      </w:r>
      <w:r>
        <w:rPr>
          <w:rStyle w:val="CommentTok"/>
        </w:rPr>
        <w:t xml:space="preserve">#* match by lake name and county and year ####</w:t>
      </w:r>
      <w:r>
        <w:br/>
      </w:r>
      <w:r>
        <w:rPr>
          <w:rStyle w:val="NormalTok"/>
        </w:rPr>
        <w:t xml:space="preserve">matches</w:t>
      </w:r>
      <w:r>
        <w:rPr>
          <w:rStyle w:val="OtherTok"/>
        </w:rPr>
        <w:t xml:space="preserve">&lt;-</w:t>
      </w:r>
      <w:r>
        <w:rPr>
          <w:rStyle w:val="FunctionTok"/>
        </w:rPr>
        <w:t xml:space="preserve">inner_join</w:t>
      </w:r>
      <w:r>
        <w:rPr>
          <w:rStyle w:val="NormalTok"/>
        </w:rPr>
        <w:t xml:space="preserve">(museum_dat, summ_dat, </w:t>
      </w:r>
      <w:r>
        <w:rPr>
          <w:rStyle w:val="AttributeTok"/>
        </w:rPr>
        <w:t xml:space="preserve">by=</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"lakename"</w:t>
      </w:r>
      <w:r>
        <w:rPr>
          <w:rStyle w:val="NormalTok"/>
        </w:rPr>
        <w:t xml:space="preserve">, </w:t>
      </w:r>
      <w:r>
        <w:rPr>
          <w:rStyle w:val="StringTok"/>
        </w:rPr>
        <w:t xml:space="preserve">"year"</w:t>
      </w:r>
      <w:r>
        <w:rPr>
          <w:rStyle w:val="OtherTok"/>
        </w:rPr>
        <w:t xml:space="preserve">=</w:t>
      </w:r>
      <w:r>
        <w:rPr>
          <w:rStyle w:val="NormalTok"/>
        </w:rPr>
        <w:t xml:space="preserve"> </w:t>
      </w:r>
      <w:r>
        <w:rPr>
          <w:rStyle w:val="StringTok"/>
        </w:rPr>
        <w:t xml:space="preserve">"begin_date_year"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(subject_id </w:t>
      </w:r>
      <w:r>
        <w:rPr>
          <w:rStyle w:val="SpecialCharTok"/>
        </w:rPr>
        <w:t xml:space="preserve">!=</w:t>
      </w:r>
      <w:r>
        <w:rPr>
          <w:rStyle w:val="NormalTok"/>
        </w:rPr>
        <w:t xml:space="preserve"> </w:t>
      </w:r>
      <w:r>
        <w:rPr>
          <w:rStyle w:val="DecValTok"/>
        </w:rPr>
        <w:t xml:space="preserve">58643135</w:t>
      </w:r>
      <w:r>
        <w:rPr>
          <w:rStyle w:val="NormalTok"/>
        </w:rPr>
        <w:t xml:space="preserve">) </w:t>
      </w:r>
      <w:r>
        <w:rPr>
          <w:rStyle w:val="CommentTok"/>
        </w:rPr>
        <w:t xml:space="preserve">#remove duplicate card </w:t>
      </w:r>
      <w:r>
        <w:br/>
      </w:r>
      <w:r>
        <w:br/>
      </w:r>
      <w:r>
        <w:rPr>
          <w:rStyle w:val="FunctionTok"/>
        </w:rPr>
        <w:t xml:space="preserve">n_distinct</w:t>
      </w:r>
      <w:r>
        <w:rPr>
          <w:rStyle w:val="NormalTok"/>
        </w:rPr>
        <w:t xml:space="preserve">(matches</w:t>
      </w:r>
      <w:r>
        <w:rPr>
          <w:rStyle w:val="SpecialCharTok"/>
        </w:rPr>
        <w:t xml:space="preserve">$</w:t>
      </w:r>
      <w:r>
        <w:rPr>
          <w:rStyle w:val="NormalTok"/>
        </w:rPr>
        <w:t xml:space="preserve">lakename, matches</w:t>
      </w:r>
      <w:r>
        <w:rPr>
          <w:rStyle w:val="SpecialCharTok"/>
        </w:rPr>
        <w:t xml:space="preserve">$</w:t>
      </w:r>
      <w:r>
        <w:rPr>
          <w:rStyle w:val="NormalTok"/>
        </w:rPr>
        <w:t xml:space="preserve">county) </w:t>
      </w:r>
      <w:r>
        <w:rPr>
          <w:rStyle w:val="CommentTok"/>
        </w:rPr>
        <w:t xml:space="preserve"># how many distinct lakes ?</w:t>
      </w:r>
    </w:p>
    <w:p>
      <w:pPr>
        <w:pStyle w:val="SourceCode"/>
      </w:pPr>
      <w:r>
        <w:rPr>
          <w:rStyle w:val="VerbatimChar"/>
        </w:rPr>
        <w:t xml:space="preserve">## [1] 27</w:t>
      </w:r>
    </w:p>
    <w:p>
      <w:pPr>
        <w:pStyle w:val="FirstParagraph"/>
      </w:pPr>
      <w:r>
        <w:t xml:space="preserve">We get 60 museum records for 27 different lakes that match historical cards with data.</w:t>
      </w:r>
    </w:p>
    <w:bookmarkEnd w:id="21"/>
    <w:bookmarkStart w:id="29" w:name="X8bcf5736a1f6ce699facb973d152693f9bbc9c3"/>
    <w:p>
      <w:pPr>
        <w:pStyle w:val="Heading1"/>
      </w:pPr>
      <w:r>
        <w:t xml:space="preserve">Part 3: Summary of lakes and museum records</w:t>
      </w:r>
    </w:p>
    <w:p>
      <w:pPr>
        <w:pStyle w:val="FirstParagraph"/>
      </w:pPr>
      <w:r>
        <w:t xml:space="preserve">We can summarize the data and make some simple figures to investigate the information that we have for these lakes.</w:t>
      </w:r>
    </w:p>
    <w:p>
      <w:pPr>
        <w:pStyle w:val="BodyText"/>
      </w:pPr>
      <w:r>
        <w:t xml:space="preserve">We can summarize the number of individuals from the museum records.</w:t>
      </w:r>
    </w:p>
    <w:p>
      <w:pPr>
        <w:pStyle w:val="SourceCode"/>
      </w:pPr>
      <w:r>
        <w:rPr>
          <w:rStyle w:val="CommentTok"/>
        </w:rPr>
        <w:t xml:space="preserve">#summary</w:t>
      </w:r>
      <w:r>
        <w:br/>
      </w:r>
      <w:r>
        <w:rPr>
          <w:rStyle w:val="NormalTok"/>
        </w:rPr>
        <w:t xml:space="preserve">matches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w:t>
      </w:r>
      <w:r>
        <w:rPr>
          <w:rStyle w:val="FunctionTok"/>
        </w:rPr>
        <w:t xml:space="preserve">mean</w:t>
      </w:r>
      <w:r>
        <w:rPr>
          <w:rStyle w:val="NormalTok"/>
        </w:rPr>
        <w:t xml:space="preserve">(num_individuals),</w:t>
      </w:r>
      <w:r>
        <w:br/>
      </w:r>
      <w:r>
        <w:rPr>
          <w:rStyle w:val="NormalTok"/>
        </w:rPr>
        <w:t xml:space="preserve">    </w:t>
      </w:r>
      <w:r>
        <w:rPr>
          <w:rStyle w:val="AttributeTok"/>
        </w:rPr>
        <w:t xml:space="preserve">sd=</w:t>
      </w:r>
      <w:r>
        <w:rPr>
          <w:rStyle w:val="FunctionTok"/>
        </w:rPr>
        <w:t xml:space="preserve">sd</w:t>
      </w:r>
      <w:r>
        <w:rPr>
          <w:rStyle w:val="NormalTok"/>
        </w:rPr>
        <w:t xml:space="preserve">(num_individuals)</w:t>
      </w:r>
      <w:r>
        <w:br/>
      </w:r>
      <w:r>
        <w:rPr>
          <w:rStyle w:val="NormalTok"/>
        </w:rPr>
        <w:t xml:space="preserve">  )</w:t>
      </w:r>
    </w:p>
    <w:p>
      <w:pPr>
        <w:pStyle w:val="SourceCode"/>
      </w:pPr>
      <w:r>
        <w:rPr>
          <w:rStyle w:val="VerbatimChar"/>
        </w:rPr>
        <w:t xml:space="preserve">##       mean       sd</w:t>
      </w:r>
      <w:r>
        <w:br/>
      </w:r>
      <w:r>
        <w:rPr>
          <w:rStyle w:val="VerbatimChar"/>
        </w:rPr>
        <w:t xml:space="preserve">## 1 8.666667 14.95606</w:t>
      </w:r>
    </w:p>
    <w:p>
      <w:pPr>
        <w:pStyle w:val="SourceCode"/>
      </w:pPr>
      <w:r>
        <w:rPr>
          <w:rStyle w:val="CommentTok"/>
        </w:rPr>
        <w:t xml:space="preserve">#histogram </w:t>
      </w:r>
      <w:r>
        <w:br/>
      </w:r>
      <w:r>
        <w:rPr>
          <w:rStyle w:val="FunctionTok"/>
        </w:rPr>
        <w:t xml:space="preserve">hist</w:t>
      </w:r>
      <w:r>
        <w:rPr>
          <w:rStyle w:val="NormalTok"/>
        </w:rPr>
        <w:t xml:space="preserve">(matches</w:t>
      </w:r>
      <w:r>
        <w:rPr>
          <w:rStyle w:val="SpecialCharTok"/>
        </w:rPr>
        <w:t xml:space="preserve">$</w:t>
      </w:r>
      <w:r>
        <w:rPr>
          <w:rStyle w:val="NormalTok"/>
        </w:rPr>
        <w:t xml:space="preserve">num_individuals,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"number of individuals"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individuals'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year,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"year of sample"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5-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look at the lake attributes of the lakes that we have specimen for.</w:t>
      </w:r>
    </w:p>
    <w:p>
      <w:pPr>
        <w:pStyle w:val="SourceCode"/>
      </w:pPr>
      <w:r>
        <w:rPr>
          <w:rStyle w:val="CommentTok"/>
        </w:rPr>
        <w:t xml:space="preserve">#summary table</w:t>
      </w:r>
      <w:r>
        <w:br/>
      </w:r>
      <w:r>
        <w:rPr>
          <w:rStyle w:val="NormalTok"/>
        </w:rPr>
        <w:t xml:space="preserve">matches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area_mean=</w:t>
      </w:r>
      <w:r>
        <w:rPr>
          <w:rStyle w:val="FunctionTok"/>
        </w:rPr>
        <w:t xml:space="preserve">mean</w:t>
      </w:r>
      <w:r>
        <w:rPr>
          <w:rStyle w:val="NormalTok"/>
        </w:rPr>
        <w:t xml:space="preserve">(lake_area_ha,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area_sd=</w:t>
      </w:r>
      <w:r>
        <w:rPr>
          <w:rStyle w:val="FunctionTok"/>
        </w:rPr>
        <w:t xml:space="preserve">sd</w:t>
      </w:r>
      <w:r>
        <w:rPr>
          <w:rStyle w:val="NormalTok"/>
        </w:rPr>
        <w:t xml:space="preserve">(lake_area_ha,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depth_mean=</w:t>
      </w:r>
      <w:r>
        <w:rPr>
          <w:rStyle w:val="FunctionTok"/>
        </w:rPr>
        <w:t xml:space="preserve">mean</w:t>
      </w:r>
      <w:r>
        <w:rPr>
          <w:rStyle w:val="NormalTok"/>
        </w:rPr>
        <w:t xml:space="preserve">(max_depth_min_m,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depth_sd=</w:t>
      </w:r>
      <w:r>
        <w:rPr>
          <w:rStyle w:val="FunctionTok"/>
        </w:rPr>
        <w:t xml:space="preserve">sd</w:t>
      </w:r>
      <w:r>
        <w:rPr>
          <w:rStyle w:val="NormalTok"/>
        </w:rPr>
        <w:t xml:space="preserve">(max_depth_min_m,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temp_mean=</w:t>
      </w:r>
      <w:r>
        <w:rPr>
          <w:rStyle w:val="FunctionTok"/>
        </w:rPr>
        <w:t xml:space="preserve">mean</w:t>
      </w:r>
      <w:r>
        <w:rPr>
          <w:rStyle w:val="NormalTok"/>
        </w:rPr>
        <w:t xml:space="preserve">(temp_surface_min_c,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temp_sd=</w:t>
      </w:r>
      <w:r>
        <w:rPr>
          <w:rStyle w:val="FunctionTok"/>
        </w:rPr>
        <w:t xml:space="preserve">sd</w:t>
      </w:r>
      <w:r>
        <w:rPr>
          <w:rStyle w:val="NormalTok"/>
        </w:rPr>
        <w:t xml:space="preserve">(temp_surface_min_c,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area_mean  area_sd depth_mean depth_sd temp_mean  temp_sd</w:t>
      </w:r>
      <w:r>
        <w:br/>
      </w:r>
      <w:r>
        <w:rPr>
          <w:rStyle w:val="VerbatimChar"/>
        </w:rPr>
        <w:t xml:space="preserve">## 1  43.43875 35.33321   13.93437 4.861798  25.32988 1.261152</w:t>
      </w:r>
    </w:p>
    <w:p>
      <w:pPr>
        <w:pStyle w:val="SourceCode"/>
      </w:pPr>
      <w:r>
        <w:rPr>
          <w:rStyle w:val="CommentTok"/>
        </w:rPr>
        <w:t xml:space="preserve">#histograms </w:t>
      </w:r>
      <w:r>
        <w:br/>
      </w:r>
      <w:r>
        <w:rPr>
          <w:rStyle w:val="FunctionTok"/>
        </w:rPr>
        <w:t xml:space="preserve">hist</w:t>
      </w:r>
      <w:r>
        <w:rPr>
          <w:rStyle w:val="NormalTok"/>
        </w:rPr>
        <w:t xml:space="preserve">(matches</w:t>
      </w:r>
      <w:r>
        <w:rPr>
          <w:rStyle w:val="SpecialCharTok"/>
        </w:rPr>
        <w:t xml:space="preserve">$</w:t>
      </w:r>
      <w:r>
        <w:rPr>
          <w:rStyle w:val="NormalTok"/>
        </w:rPr>
        <w:t xml:space="preserve">lake_area_ha,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"lake area"</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'lake area'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max_depth_min_m,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"lake depth"</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'lake depth'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6-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(matches</w:t>
      </w:r>
      <w:r>
        <w:rPr>
          <w:rStyle w:val="SpecialCharTok"/>
        </w:rPr>
        <w:t xml:space="preserve">$</w:t>
      </w:r>
      <w:r>
        <w:rPr>
          <w:rStyle w:val="NormalTok"/>
        </w:rPr>
        <w:t xml:space="preserve">temp_surface_min_c, </w:t>
      </w:r>
      <w:r>
        <w:rPr>
          <w:rStyle w:val="AttributeTok"/>
        </w:rPr>
        <w:t xml:space="preserve">breaks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"temperature"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'temperature'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6-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make maps of the lakes that matched</w:t>
      </w:r>
    </w:p>
    <w:p>
      <w:pPr>
        <w:pStyle w:val="SourceCode"/>
      </w:pPr>
      <w:r>
        <w:rPr>
          <w:rStyle w:val="CommentTok"/>
        </w:rPr>
        <w:t xml:space="preserve">#select one point per lake </w:t>
      </w:r>
      <w:r>
        <w:br/>
      </w:r>
      <w:r>
        <w:rPr>
          <w:rStyle w:val="NormalTok"/>
        </w:rPr>
        <w:t xml:space="preserve">lake_matches</w:t>
      </w:r>
      <w:r>
        <w:rPr>
          <w:rStyle w:val="OtherTok"/>
        </w:rPr>
        <w:t xml:space="preserve">&lt;-</w:t>
      </w:r>
      <w:r>
        <w:rPr>
          <w:rStyle w:val="NormalTok"/>
        </w:rPr>
        <w:t xml:space="preserve">matches</w:t>
      </w:r>
      <w:r>
        <w:rPr>
          <w:rStyle w:val="SpecialCharTok"/>
        </w:rPr>
        <w:t xml:space="preserve">%&gt;%</w:t>
      </w:r>
      <w:r>
        <w:br/>
      </w:r>
      <w:r>
        <w:rPr>
          <w:rStyle w:val="NormalTok"/>
        </w:rPr>
        <w:t xml:space="preserve">  </w:t>
      </w:r>
      <w:r>
        <w:rPr>
          <w:rStyle w:val="FunctionTok"/>
        </w:rPr>
        <w:t xml:space="preserve">distinct</w:t>
      </w:r>
      <w:r>
        <w:rPr>
          <w:rStyle w:val="NormalTok"/>
        </w:rPr>
        <w:t xml:space="preserve">(lakename, county,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CommentTok"/>
        </w:rPr>
        <w:t xml:space="preserve">#get the Michigan basemap</w:t>
      </w:r>
      <w:r>
        <w:br/>
      </w:r>
      <w:r>
        <w:rPr>
          <w:rStyle w:val="NormalTok"/>
        </w:rPr>
        <w:t xml:space="preserve">MI_basemap</w:t>
      </w:r>
      <w:r>
        <w:rPr>
          <w:rStyle w:val="OtherTok"/>
        </w:rPr>
        <w:t xml:space="preserve">&lt;-</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"michigan"</w:t>
      </w:r>
      <w:r>
        <w:rPr>
          <w:rStyle w:val="NormalTok"/>
        </w:rPr>
        <w:t xml:space="preserve">)) </w:t>
      </w:r>
      <w:r>
        <w:rPr>
          <w:rStyle w:val="CommentTok"/>
        </w:rPr>
        <w:t xml:space="preserve"># select michigan </w:t>
      </w:r>
      <w:r>
        <w:br/>
      </w:r>
      <w:r>
        <w:rPr>
          <w:rStyle w:val="NormalTok"/>
        </w:rPr>
        <w:t xml:space="preserve">p</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MI_basemap)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#this fill MI white and outline is black</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br/>
      </w:r>
      <w:r>
        <w:br/>
      </w:r>
      <w:r>
        <w:rPr>
          <w:rStyle w:val="CommentTok"/>
        </w:rPr>
        <w:t xml:space="preserve"># lake locations in MI</w:t>
      </w:r>
      <w:r>
        <w:br/>
      </w:r>
      <w:r>
        <w:rPr>
          <w:rStyle w:val="NormalTok"/>
        </w:rPr>
        <w:t xml:space="preserve">p</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lake_matches, </w:t>
      </w:r>
      <w:r>
        <w:rPr>
          <w:rStyle w:val="FunctionTok"/>
        </w:rPr>
        <w:t xml:space="preserve">aes</w:t>
      </w:r>
      <w:r>
        <w:rPr>
          <w:rStyle w:val="NormalTok"/>
        </w:rPr>
        <w:t xml:space="preserve">(</w:t>
      </w:r>
      <w:r>
        <w:rPr>
          <w:rStyle w:val="AttributeTok"/>
        </w:rPr>
        <w:t xml:space="preserve">x =</w:t>
      </w:r>
      <w:r>
        <w:rPr>
          <w:rStyle w:val="NormalTok"/>
        </w:rPr>
        <w:t xml:space="preserve"> decimalLongitude, </w:t>
      </w:r>
      <w:r>
        <w:rPr>
          <w:rStyle w:val="AttributeTok"/>
        </w:rPr>
        <w:t xml:space="preserve">y =</w:t>
      </w:r>
      <w:r>
        <w:rPr>
          <w:rStyle w:val="NormalTok"/>
        </w:rPr>
        <w:t xml:space="preserve"> decimalLatitude, </w:t>
      </w:r>
      <w:r>
        <w:rPr>
          <w:rStyle w:val="AttributeTok"/>
        </w:rPr>
        <w:t xml:space="preserve">alpha =</w:t>
      </w:r>
      <w:r>
        <w:rPr>
          <w:rStyle w:val="NormalTok"/>
        </w:rPr>
        <w:t xml:space="preserve"> </w:t>
      </w:r>
      <w:r>
        <w:rPr>
          <w:rStyle w:val="FloatTok"/>
        </w:rPr>
        <w:t xml:space="preserve">0.1</w:t>
      </w:r>
      <w:r>
        <w:rPr>
          <w:rStyle w:val="NormalTok"/>
        </w:rPr>
        <w:t xml:space="preserve"> ) )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black and white theme for the background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#remove legend </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color the points by an attribute, like the number of individuals in the museum collection </w:t>
      </w:r>
      <w:r>
        <w:br/>
      </w:r>
      <w:r>
        <w:rPr>
          <w:rStyle w:val="NormalTok"/>
        </w:rPr>
        <w:t xml:space="preserve">p</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matches, </w:t>
      </w:r>
      <w:r>
        <w:rPr>
          <w:rStyle w:val="FunctionTok"/>
        </w:rPr>
        <w:t xml:space="preserve">aes</w:t>
      </w:r>
      <w:r>
        <w:rPr>
          <w:rStyle w:val="NormalTok"/>
        </w:rPr>
        <w:t xml:space="preserve">(</w:t>
      </w:r>
      <w:r>
        <w:rPr>
          <w:rStyle w:val="AttributeTok"/>
        </w:rPr>
        <w:t xml:space="preserve">x =</w:t>
      </w:r>
      <w:r>
        <w:rPr>
          <w:rStyle w:val="NormalTok"/>
        </w:rPr>
        <w:t xml:space="preserve"> decimalLongitude, </w:t>
      </w:r>
      <w:r>
        <w:rPr>
          <w:rStyle w:val="AttributeTok"/>
        </w:rPr>
        <w:t xml:space="preserve">y =</w:t>
      </w:r>
      <w:r>
        <w:rPr>
          <w:rStyle w:val="NormalTok"/>
        </w:rPr>
        <w:t xml:space="preserve"> decimalLatitude, </w:t>
      </w:r>
      <w:r>
        <w:rPr>
          <w:rStyle w:val="AttributeTok"/>
        </w:rPr>
        <w:t xml:space="preserve">colour =</w:t>
      </w:r>
      <w:r>
        <w:rPr>
          <w:rStyle w:val="NormalTok"/>
        </w:rPr>
        <w:t xml:space="preserve"> </w:t>
      </w:r>
      <w:r>
        <w:rPr>
          <w:rStyle w:val="FunctionTok"/>
        </w:rPr>
        <w:t xml:space="preserve">c</w:t>
      </w:r>
      <w:r>
        <w:rPr>
          <w:rStyle w:val="NormalTok"/>
        </w:rPr>
        <w:t xml:space="preserve">(num_individuals)))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"number individuals"</w:t>
      </w:r>
      <w:r>
        <w:rPr>
          <w:rStyle w:val="NormalTok"/>
        </w:rPr>
        <w:t xml:space="preserve">)</w:t>
      </w:r>
      <w:r>
        <w:rPr>
          <w:rStyle w:val="SpecialCharTok"/>
        </w:rPr>
        <w:t xml:space="preserve">+</w:t>
      </w:r>
      <w:r>
        <w:rPr>
          <w:rStyle w:val="NormalTok"/>
        </w:rPr>
        <w:t xml:space="preserve">   </w:t>
      </w:r>
      <w:r>
        <w:rPr>
          <w:rStyle w:val="CommentTok"/>
        </w:rPr>
        <w:t xml:space="preserve">#changes the labels on the legend</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seum_tutorial_files/figure-docx/unnamed-chunk-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Matching catalogued data</dc:title>
  <dc:creator/>
  <cp:keywords/>
  <dcterms:created xsi:type="dcterms:W3CDTF">2023-02-15T19:29:37Z</dcterms:created>
  <dcterms:modified xsi:type="dcterms:W3CDTF">2023-02-15T19:29:37Z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y fmtid="{D5CDD505-2E9C-101B-9397-08002B2CF9AE}" pid="4" name="urlcolor">
    <vt:lpwstr>blue</vt:lpwstr>
  </property>
</Properties>
</file>