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76396C2A" w14:textId="77777777" w:rsidR="006E63C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6E63C8">
        <w:rPr>
          <w:rFonts w:ascii="Times New Roman" w:hAnsi="Times New Roman" w:cs="Times New Roman"/>
          <w:b/>
          <w:bCs/>
          <w:sz w:val="28"/>
          <w:szCs w:val="28"/>
        </w:rPr>
        <w:t>ADAPTIVE SOFTWARE ENGINEERING</w:t>
      </w:r>
      <w:r w:rsidR="006E63C8" w:rsidRPr="00F7593F">
        <w:rPr>
          <w:rFonts w:ascii="Times New Roman" w:hAnsi="Times New Roman" w:cs="Times New Roman"/>
          <w:b/>
          <w:bCs/>
          <w:sz w:val="28"/>
          <w:szCs w:val="28"/>
        </w:rPr>
        <w:t xml:space="preserve"> </w:t>
      </w:r>
      <w:r w:rsidR="006E63C8">
        <w:rPr>
          <w:rFonts w:ascii="Times New Roman" w:hAnsi="Times New Roman" w:cs="Times New Roman"/>
          <w:b/>
          <w:bCs/>
          <w:sz w:val="28"/>
          <w:szCs w:val="28"/>
        </w:rPr>
        <w:t xml:space="preserve">(24CI3201)                         </w:t>
      </w:r>
    </w:p>
    <w:p w14:paraId="2DA2BFC2" w14:textId="265717D1"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C84B1ED" w14:textId="77777777" w:rsidR="004962DA" w:rsidRPr="004962DA" w:rsidRDefault="004962DA" w:rsidP="004962DA">
            <w:pPr>
              <w:jc w:val="center"/>
              <w:rPr>
                <w:rFonts w:ascii="Times New Roman" w:hAnsi="Times New Roman" w:cs="Times New Roman"/>
                <w:b/>
                <w:bCs/>
                <w:sz w:val="24"/>
                <w:szCs w:val="24"/>
              </w:rPr>
            </w:pPr>
            <w:r w:rsidRPr="004962DA">
              <w:rPr>
                <w:rFonts w:ascii="Times New Roman" w:hAnsi="Times New Roman" w:cs="Times New Roman"/>
                <w:b/>
                <w:bCs/>
                <w:sz w:val="24"/>
                <w:szCs w:val="24"/>
              </w:rPr>
              <w:t>AI-Driven Adaptive Task Allocation and Workload Balancing System</w:t>
            </w:r>
          </w:p>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68C09F9" w:rsidR="00286D28" w:rsidRPr="00286D28" w:rsidRDefault="004962DA" w:rsidP="00286D28">
            <w:pPr>
              <w:jc w:val="center"/>
              <w:rPr>
                <w:rFonts w:ascii="Times New Roman" w:hAnsi="Times New Roman" w:cs="Times New Roman"/>
                <w:sz w:val="24"/>
                <w:szCs w:val="24"/>
              </w:rPr>
            </w:pPr>
            <w:r>
              <w:rPr>
                <w:rFonts w:ascii="Times New Roman" w:hAnsi="Times New Roman" w:cs="Times New Roman"/>
                <w:sz w:val="24"/>
                <w:szCs w:val="24"/>
              </w:rPr>
              <w:t>2420030567</w:t>
            </w:r>
          </w:p>
        </w:tc>
        <w:tc>
          <w:tcPr>
            <w:tcW w:w="5528" w:type="dxa"/>
          </w:tcPr>
          <w:p w14:paraId="256A6E97" w14:textId="489F9CE7" w:rsidR="00286D28" w:rsidRPr="00286D28" w:rsidRDefault="004962DA"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Y.Hitesh</w:t>
            </w:r>
            <w:proofErr w:type="spellEnd"/>
            <w:proofErr w:type="gramEnd"/>
            <w:r>
              <w:rPr>
                <w:rFonts w:ascii="Times New Roman" w:hAnsi="Times New Roman" w:cs="Times New Roman"/>
                <w:sz w:val="24"/>
                <w:szCs w:val="24"/>
              </w:rPr>
              <w:t xml:space="preserve"> Chowdary</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0AEB595" w:rsidR="00286D28" w:rsidRPr="00286D28" w:rsidRDefault="004962DA" w:rsidP="00286D28">
            <w:pPr>
              <w:jc w:val="center"/>
              <w:rPr>
                <w:rFonts w:ascii="Times New Roman" w:hAnsi="Times New Roman" w:cs="Times New Roman"/>
                <w:sz w:val="24"/>
                <w:szCs w:val="24"/>
              </w:rPr>
            </w:pPr>
            <w:r>
              <w:rPr>
                <w:rFonts w:ascii="Times New Roman" w:hAnsi="Times New Roman" w:cs="Times New Roman"/>
                <w:sz w:val="24"/>
                <w:szCs w:val="24"/>
              </w:rPr>
              <w:t>2420030084</w:t>
            </w:r>
          </w:p>
        </w:tc>
        <w:tc>
          <w:tcPr>
            <w:tcW w:w="5528" w:type="dxa"/>
          </w:tcPr>
          <w:p w14:paraId="11B1D292" w14:textId="256FCB6D" w:rsidR="00286D28" w:rsidRPr="00286D28" w:rsidRDefault="004962DA"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Ch.KulaShekar</w:t>
            </w:r>
            <w:proofErr w:type="spellEnd"/>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302CB6C" w:rsidR="00286D28" w:rsidRPr="00286D28" w:rsidRDefault="004962DA" w:rsidP="00286D28">
            <w:pPr>
              <w:jc w:val="center"/>
              <w:rPr>
                <w:rFonts w:ascii="Times New Roman" w:hAnsi="Times New Roman" w:cs="Times New Roman"/>
                <w:sz w:val="24"/>
                <w:szCs w:val="24"/>
              </w:rPr>
            </w:pPr>
            <w:r>
              <w:rPr>
                <w:rFonts w:ascii="Times New Roman" w:hAnsi="Times New Roman" w:cs="Times New Roman"/>
                <w:sz w:val="24"/>
                <w:szCs w:val="24"/>
              </w:rPr>
              <w:t>2420030627</w:t>
            </w:r>
          </w:p>
        </w:tc>
        <w:tc>
          <w:tcPr>
            <w:tcW w:w="5528" w:type="dxa"/>
          </w:tcPr>
          <w:p w14:paraId="7B185CDD" w14:textId="231B4158" w:rsidR="00286D28" w:rsidRPr="00286D28" w:rsidRDefault="004962DA"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V.Nikhil</w:t>
            </w:r>
            <w:proofErr w:type="spell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1C6E89A8" w:rsidR="00F7593F" w:rsidRPr="00286D28" w:rsidRDefault="004962DA" w:rsidP="00286D28">
            <w:pPr>
              <w:jc w:val="center"/>
              <w:rPr>
                <w:rFonts w:ascii="Times New Roman" w:hAnsi="Times New Roman" w:cs="Times New Roman"/>
                <w:sz w:val="24"/>
                <w:szCs w:val="24"/>
              </w:rPr>
            </w:pPr>
            <w:r>
              <w:rPr>
                <w:rFonts w:ascii="Times New Roman" w:hAnsi="Times New Roman" w:cs="Times New Roman"/>
                <w:sz w:val="24"/>
                <w:szCs w:val="24"/>
              </w:rPr>
              <w:t>2420030403</w:t>
            </w:r>
          </w:p>
        </w:tc>
        <w:tc>
          <w:tcPr>
            <w:tcW w:w="5528" w:type="dxa"/>
          </w:tcPr>
          <w:p w14:paraId="25D99CFB" w14:textId="5859C0C9" w:rsidR="00F7593F" w:rsidRPr="00286D28" w:rsidRDefault="004962DA"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T.Satyadev</w:t>
            </w:r>
            <w:proofErr w:type="spellEnd"/>
            <w:proofErr w:type="gramEnd"/>
            <w:r>
              <w:rPr>
                <w:rFonts w:ascii="Times New Roman" w:hAnsi="Times New Roman" w:cs="Times New Roman"/>
                <w:sz w:val="24"/>
                <w:szCs w:val="24"/>
              </w:rPr>
              <w:t xml:space="preserve"> Chowdary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5925E66D" w:rsidR="00295A23" w:rsidRPr="00286D28" w:rsidRDefault="004962DA" w:rsidP="00286D28">
            <w:pPr>
              <w:jc w:val="center"/>
              <w:rPr>
                <w:rFonts w:ascii="Times New Roman" w:hAnsi="Times New Roman" w:cs="Times New Roman"/>
                <w:sz w:val="24"/>
                <w:szCs w:val="24"/>
              </w:rPr>
            </w:pPr>
            <w:r w:rsidRPr="00854414">
              <w:rPr>
                <w:rFonts w:ascii="Times New Roman" w:hAnsi="Times New Roman" w:cs="Times New Roman"/>
                <w:sz w:val="24"/>
                <w:szCs w:val="24"/>
              </w:rPr>
              <w:t>RAJKUMAR PATIL</w:t>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728779F1"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t>The AI-Driven Adaptive Task Allocation and Workload Balancing System is an intelligent software project management system developed to improve the way tasks are assigned and managed within a software development team. In traditional project management, tasks are often assigned manually by project managers without continuously considering the workload, skills, availability, task complexity, priority, and deadlines of individual team members. This can result in some members becoming overloaded while others remain underutilized. Such workload imbalance can lead to delays, reduced productivity, poor task completion, and inefficient utilization of team resources.</w:t>
      </w:r>
    </w:p>
    <w:p w14:paraId="525E0EB5"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t>The proposed system addresses these problems by providing an adaptive approach to task allocation. It continuously monitors the status of tasks and the workload of each team member. When a member has too many assigned tasks or is unable to complete a task within the expected deadline, the system identifies the workload imbalance and recommends a suitable team member for task reassignment. The system considers factors such as employee skills, task priority, task complexity, workload, availability, deadlines, and previous task performance while making allocation decisions.</w:t>
      </w:r>
    </w:p>
    <w:p w14:paraId="7D670ED7"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t xml:space="preserve">The system provides separate functionalities for project managers and team members. Project managers can create projects, add team members, create tasks, define task priorities, specify deadlines, and monitor overall project progress. Team members can view their assigned tasks, update task status, report progress, and complete tasks. The system </w:t>
      </w:r>
      <w:proofErr w:type="spellStart"/>
      <w:r w:rsidRPr="006E63C8">
        <w:rPr>
          <w:rFonts w:ascii="Times New Roman" w:hAnsi="Times New Roman" w:cs="Times New Roman"/>
          <w:sz w:val="24"/>
          <w:szCs w:val="24"/>
        </w:rPr>
        <w:t>analyzes</w:t>
      </w:r>
      <w:proofErr w:type="spellEnd"/>
      <w:r w:rsidRPr="006E63C8">
        <w:rPr>
          <w:rFonts w:ascii="Times New Roman" w:hAnsi="Times New Roman" w:cs="Times New Roman"/>
          <w:sz w:val="24"/>
          <w:szCs w:val="24"/>
        </w:rPr>
        <w:t xml:space="preserve"> this information to calculate the workload of each team member and identify potential overload situations.</w:t>
      </w:r>
    </w:p>
    <w:p w14:paraId="75B14D2E"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t>An important feature of the system is its adaptive task allocation mechanism. Instead of keeping the original task assignment fixed, the system can respond to changes in project conditions. For example, if a team member is overloaded or a task becomes more urgent, the system can recommend moving a task to another available member with the required skills. This makes the project management process more flexible and responsive to changing requirements.</w:t>
      </w:r>
    </w:p>
    <w:p w14:paraId="2DEAE050"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lastRenderedPageBreak/>
        <w:t>The system also includes an interactive dashboard that provides a clear overview of project activities. It displays the number of completed, pending, and overdue tasks, individual workloads, deadlines, task priorities, and overall team performance. Chart.js can be used to represent this information through bar charts, pie charts, progress charts, and workload comparisons. This allows project managers to quickly identify problems and make better decisions.</w:t>
      </w:r>
    </w:p>
    <w:p w14:paraId="26AC279E"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t>The proposed system uses HTML, CSS, and JavaScript for developing the user interface, Python for backend processing and intelligent workload analysis, and MySQL for storing project, user, task, and workload information. Chart.js is used for data visualization, while VS Code can be used as the development environment. Git and GitHub are used for version control and project collaboration.</w:t>
      </w:r>
    </w:p>
    <w:p w14:paraId="3578A7F9"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t xml:space="preserve">The system can also be enhanced with machine-learning techniques in the future. Historical project data can be </w:t>
      </w:r>
      <w:proofErr w:type="spellStart"/>
      <w:r w:rsidRPr="006E63C8">
        <w:rPr>
          <w:rFonts w:ascii="Times New Roman" w:hAnsi="Times New Roman" w:cs="Times New Roman"/>
          <w:sz w:val="24"/>
          <w:szCs w:val="24"/>
        </w:rPr>
        <w:t>analyzed</w:t>
      </w:r>
      <w:proofErr w:type="spellEnd"/>
      <w:r w:rsidRPr="006E63C8">
        <w:rPr>
          <w:rFonts w:ascii="Times New Roman" w:hAnsi="Times New Roman" w:cs="Times New Roman"/>
          <w:sz w:val="24"/>
          <w:szCs w:val="24"/>
        </w:rPr>
        <w:t xml:space="preserve"> to predict task completion time, identify possible delays, estimate future workload, and recommend the most suitable team member for a particular task. This can make the system more intelligent and capable of learning from previous project performance.</w:t>
      </w:r>
    </w:p>
    <w:p w14:paraId="70D0D18C" w14:textId="77777777" w:rsidR="006E63C8" w:rsidRPr="006E63C8" w:rsidRDefault="006E63C8" w:rsidP="006E63C8">
      <w:pPr>
        <w:ind w:firstLine="720"/>
        <w:rPr>
          <w:rFonts w:ascii="Times New Roman" w:hAnsi="Times New Roman" w:cs="Times New Roman"/>
          <w:sz w:val="24"/>
          <w:szCs w:val="24"/>
        </w:rPr>
      </w:pPr>
      <w:r w:rsidRPr="006E63C8">
        <w:rPr>
          <w:rFonts w:ascii="Times New Roman" w:hAnsi="Times New Roman" w:cs="Times New Roman"/>
          <w:sz w:val="24"/>
          <w:szCs w:val="24"/>
        </w:rPr>
        <w:t>Overall, the AI-Driven Adaptive Task Allocation and Workload Balancing System aims to provide an efficient and flexible solution for software project management. By continuously monitoring workloads and adapting task allocation according to changing project conditions, the system can improve resource utilization, reduce workload imbalance, increase productivity, minimize delays, and support successful project completion.</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962DA"/>
    <w:rsid w:val="005C2430"/>
    <w:rsid w:val="006E63C8"/>
    <w:rsid w:val="00C40746"/>
    <w:rsid w:val="00E9365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kukkapallasiri07@outlook.com</cp:lastModifiedBy>
  <cp:revision>4</cp:revision>
  <dcterms:created xsi:type="dcterms:W3CDTF">2026-07-29T05:57:00Z</dcterms:created>
  <dcterms:modified xsi:type="dcterms:W3CDTF">2026-08-17T08:41:00Z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