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B193E" w14:textId="6C38F96E" w:rsidR="006019ED" w:rsidRPr="006019ED" w:rsidRDefault="006019ED" w:rsidP="00127BFE">
      <w:pPr>
        <w:pStyle w:val="NormalWeb"/>
        <w:shd w:val="clear" w:color="auto" w:fill="FFFFFF"/>
      </w:pPr>
      <w:r w:rsidRPr="006019ED">
        <w:t>Question 1</w:t>
      </w:r>
    </w:p>
    <w:p w14:paraId="25076D26" w14:textId="2105C20B" w:rsidR="00127BFE" w:rsidRDefault="005D6F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r w:rsidR="00127BFE" w:rsidRPr="006019ED">
        <w:rPr>
          <w:rFonts w:ascii="Times New Roman" w:hAnsi="Times New Roman" w:cs="Times New Roman"/>
        </w:rPr>
        <w:t xml:space="preserve">TDP-43, Tar DNA binding protein. </w:t>
      </w:r>
    </w:p>
    <w:p w14:paraId="74F1ED78" w14:textId="4635BA5B" w:rsidR="005D6FE9" w:rsidRPr="005D6FE9" w:rsidRDefault="005D6FE9" w:rsidP="005D6FE9">
      <w:pPr>
        <w:pStyle w:val="HTMLPreformatted"/>
        <w:shd w:val="clear" w:color="auto" w:fill="FFFFFF"/>
        <w:rPr>
          <w:color w:val="000000"/>
        </w:rPr>
      </w:pPr>
      <w:proofErr w:type="spellStart"/>
      <w:r w:rsidRPr="006019ED">
        <w:rPr>
          <w:rFonts w:ascii="Times New Roman" w:hAnsi="Times New Roman" w:cs="Times New Roman"/>
        </w:rPr>
        <w:t>Assession</w:t>
      </w:r>
      <w:proofErr w:type="spellEnd"/>
      <w:r w:rsidRPr="006019ED">
        <w:rPr>
          <w:rFonts w:ascii="Times New Roman" w:hAnsi="Times New Roman" w:cs="Times New Roman"/>
        </w:rPr>
        <w:t xml:space="preserve"> </w:t>
      </w:r>
      <w:proofErr w:type="spellStart"/>
      <w:r w:rsidRPr="006019ED">
        <w:rPr>
          <w:rFonts w:ascii="Times New Roman" w:hAnsi="Times New Roman" w:cs="Times New Roman"/>
        </w:rPr>
        <w:t>ref_seq</w:t>
      </w:r>
      <w:proofErr w:type="spellEnd"/>
      <w:r w:rsidRPr="006019ED">
        <w:rPr>
          <w:rFonts w:ascii="Times New Roman" w:hAnsi="Times New Roman" w:cs="Times New Roman"/>
        </w:rPr>
        <w:t xml:space="preserve"> gene ID: </w:t>
      </w:r>
      <w:r>
        <w:rPr>
          <w:color w:val="000000"/>
        </w:rPr>
        <w:t xml:space="preserve">NP_031401 </w:t>
      </w:r>
    </w:p>
    <w:p w14:paraId="1DC64832" w14:textId="5F2FC279" w:rsidR="00127BFE" w:rsidRPr="006019ED" w:rsidRDefault="005D6F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Species: </w:t>
      </w:r>
      <w:r w:rsidR="00127BFE" w:rsidRPr="006019ED">
        <w:rPr>
          <w:rFonts w:ascii="Times New Roman" w:hAnsi="Times New Roman" w:cs="Times New Roman"/>
        </w:rPr>
        <w:t>Homo Sapiens</w:t>
      </w:r>
    </w:p>
    <w:p w14:paraId="7920529E" w14:textId="01217A3E" w:rsidR="006019ED" w:rsidRPr="006019ED" w:rsidRDefault="006019ED" w:rsidP="006019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</w:rPr>
      </w:pPr>
    </w:p>
    <w:p w14:paraId="1749D729" w14:textId="1C6CD369" w:rsidR="006019ED" w:rsidRDefault="006019ED" w:rsidP="006019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</w:rPr>
      </w:pPr>
      <w:r w:rsidRPr="006019ED">
        <w:rPr>
          <w:rFonts w:ascii="Times New Roman" w:eastAsia="Times New Roman" w:hAnsi="Times New Roman" w:cs="Times New Roman"/>
        </w:rPr>
        <w:t>Question 2:</w:t>
      </w:r>
    </w:p>
    <w:p w14:paraId="2209CE5E" w14:textId="7C5B5E02" w:rsidR="00127BFE" w:rsidRDefault="006019ED" w:rsidP="005D6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1EC47D1F" w14:textId="2F64DAE5" w:rsidR="004C28AD" w:rsidRDefault="005D6FE9" w:rsidP="00E278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Times New Roman" w:eastAsia="Times New Roman" w:hAnsi="Times New Roman" w:cs="Times New Roman"/>
        </w:rPr>
        <w:t xml:space="preserve">Method: </w:t>
      </w:r>
      <w:r>
        <w:t>TBLASTN</w:t>
      </w:r>
      <w:r>
        <w:t xml:space="preserve"> search against </w:t>
      </w:r>
      <w:r>
        <w:t>ESTs</w:t>
      </w:r>
      <w:r>
        <w:t xml:space="preserve"> using NCBI</w:t>
      </w:r>
    </w:p>
    <w:p w14:paraId="4E2B0EA5" w14:textId="716C067D" w:rsidR="005D6FE9" w:rsidRDefault="005D6FE9" w:rsidP="00E278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Data base: Expressed Sequence Tags</w:t>
      </w:r>
    </w:p>
    <w:p w14:paraId="5841D408" w14:textId="324390E5" w:rsidR="005D6FE9" w:rsidRDefault="005D6FE9" w:rsidP="00E278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Organism: Nematodes</w:t>
      </w:r>
      <w:r>
        <w:rPr>
          <w:noProof/>
        </w:rPr>
        <w:drawing>
          <wp:inline distT="0" distB="0" distL="0" distR="0" wp14:anchorId="79124057" wp14:editId="1EB57483">
            <wp:extent cx="5943600" cy="3241675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69B8" w14:textId="1B536798" w:rsidR="005D6FE9" w:rsidRDefault="005D6FE9" w:rsidP="00E278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t>Choosen</w:t>
      </w:r>
      <w:proofErr w:type="spellEnd"/>
      <w:r>
        <w:t xml:space="preserve"> match: </w:t>
      </w:r>
    </w:p>
    <w:p w14:paraId="69B9FFD8" w14:textId="04A546FD" w:rsidR="005D6FE9" w:rsidRDefault="005D6FE9" w:rsidP="00E278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  <w:t xml:space="preserve">Accession number </w:t>
      </w:r>
      <w:hyperlink r:id="rId5" w:tgtFrame="lnkXZTBZ2ES013" w:tooltip="Show report for FF098943.1" w:history="1">
        <w:r>
          <w:rPr>
            <w:rStyle w:val="Hyperlink"/>
            <w:rFonts w:ascii="Arial" w:hAnsi="Arial" w:cs="Arial"/>
            <w:color w:val="336699"/>
            <w:sz w:val="20"/>
            <w:szCs w:val="20"/>
          </w:rPr>
          <w:t>FF098943.1</w:t>
        </w:r>
      </w:hyperlink>
      <w:r>
        <w:t xml:space="preserve">, a 646 </w:t>
      </w:r>
      <w:proofErr w:type="spellStart"/>
      <w:r w:rsidR="00DE6A91">
        <w:t>basepair</w:t>
      </w:r>
      <w:proofErr w:type="spellEnd"/>
      <w:r w:rsidR="00B06301">
        <w:t xml:space="preserve"> length mRNA sequences from </w:t>
      </w:r>
      <w:proofErr w:type="spellStart"/>
      <w:r w:rsidR="00B06301" w:rsidRPr="00B06301">
        <w:t>caenorhabditis</w:t>
      </w:r>
      <w:proofErr w:type="spellEnd"/>
      <w:r w:rsidR="00B06301" w:rsidRPr="00B06301">
        <w:t xml:space="preserve"> </w:t>
      </w:r>
      <w:proofErr w:type="spellStart"/>
      <w:r w:rsidR="00B06301">
        <w:t>brenneri</w:t>
      </w:r>
      <w:proofErr w:type="spellEnd"/>
      <w:r w:rsidR="00B06301">
        <w:t>. See below for more details.</w:t>
      </w:r>
    </w:p>
    <w:tbl>
      <w:tblPr>
        <w:tblW w:w="11760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60"/>
      </w:tblGrid>
      <w:tr w:rsidR="00B06301" w:rsidRPr="00B06301" w14:paraId="0A0AC07E" w14:textId="77777777" w:rsidTr="00B0630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759FAF08" w14:textId="5C960AF6" w:rsidR="00B06301" w:rsidRPr="00B06301" w:rsidRDefault="00B06301" w:rsidP="00B06301">
            <w:pPr>
              <w:spacing w:before="120" w:after="240"/>
              <w:rPr>
                <w:rFonts w:ascii="Merriweather" w:eastAsia="Times New Roman" w:hAnsi="Merriweather" w:cs="Times New Roman"/>
                <w:b/>
                <w:bCs/>
                <w:sz w:val="2"/>
                <w:szCs w:val="2"/>
              </w:rPr>
            </w:pPr>
          </w:p>
        </w:tc>
      </w:tr>
    </w:tbl>
    <w:p w14:paraId="5B792D93" w14:textId="4E4C03FF" w:rsidR="005D6FE9" w:rsidRDefault="00B06301" w:rsidP="00E278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lastRenderedPageBreak/>
        <w:drawing>
          <wp:inline distT="0" distB="0" distL="0" distR="0" wp14:anchorId="55421C4F" wp14:editId="19DB4552">
            <wp:extent cx="5943600" cy="324167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61935" wp14:editId="6AFCB601">
            <wp:extent cx="5943600" cy="324167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BF62" w14:textId="50294940" w:rsidR="005D6FE9" w:rsidRDefault="005D6FE9" w:rsidP="00E278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6DD4BEEC" w14:textId="032F6B0B" w:rsidR="005D6FE9" w:rsidRDefault="00B06301" w:rsidP="00E278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lastRenderedPageBreak/>
        <w:drawing>
          <wp:inline distT="0" distB="0" distL="0" distR="0" wp14:anchorId="17BA5AEC" wp14:editId="0FC97602">
            <wp:extent cx="5943600" cy="324167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3925" w14:textId="7A023574" w:rsidR="00B06301" w:rsidRDefault="00B06301" w:rsidP="00E278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Question 3: </w:t>
      </w:r>
    </w:p>
    <w:p w14:paraId="41C9981B" w14:textId="3615F9CD" w:rsidR="00B06301" w:rsidRDefault="00B06301" w:rsidP="00E278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041D0A03" w14:textId="2640460B" w:rsidR="00B06301" w:rsidRDefault="00B06301" w:rsidP="00E278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&gt;</w:t>
      </w:r>
      <w:r>
        <w:t>C. elegans</w:t>
      </w:r>
      <w:r>
        <w:t xml:space="preserve"> protein (sequence taken from BLAST result)</w:t>
      </w:r>
      <w:r>
        <w:t xml:space="preserve"> </w:t>
      </w:r>
    </w:p>
    <w:p w14:paraId="542C2FE8" w14:textId="77777777" w:rsidR="00B06301" w:rsidRDefault="00B06301" w:rsidP="00B06301">
      <w:pPr>
        <w:pStyle w:val="HTMLPreformatted"/>
        <w:shd w:val="clear" w:color="auto" w:fill="FFFFFF"/>
        <w:spacing w:before="120"/>
        <w:rPr>
          <w:color w:val="212121"/>
          <w:sz w:val="23"/>
          <w:szCs w:val="23"/>
        </w:rPr>
      </w:pPr>
      <w:r>
        <w:rPr>
          <w:color w:val="212121"/>
          <w:sz w:val="23"/>
          <w:szCs w:val="23"/>
        </w:rPr>
        <w:t>KRAVERDSQPVDLIVLGVDFKTSDDCFQKYFEEIGTVVFCEIKRK-SDGNSKGFGFVRMS</w:t>
      </w:r>
    </w:p>
    <w:p w14:paraId="7B3F4C73" w14:textId="77777777" w:rsidR="00B06301" w:rsidRDefault="00B06301" w:rsidP="00B06301">
      <w:pPr>
        <w:pStyle w:val="HTMLPreformatted"/>
        <w:shd w:val="clear" w:color="auto" w:fill="FFFFFF"/>
        <w:spacing w:before="120"/>
        <w:rPr>
          <w:color w:val="212121"/>
          <w:sz w:val="23"/>
          <w:szCs w:val="23"/>
        </w:rPr>
      </w:pPr>
      <w:r>
        <w:rPr>
          <w:color w:val="212121"/>
          <w:sz w:val="23"/>
          <w:szCs w:val="23"/>
        </w:rPr>
        <w:t>SVGEQNKVLAIPQHMIDGRRCDVKVPDGRDKQGRPSISR-IFVGRLTDKVDEYQLRKVFG</w:t>
      </w:r>
    </w:p>
    <w:p w14:paraId="4417508C" w14:textId="77777777" w:rsidR="00B06301" w:rsidRDefault="00B06301" w:rsidP="00B06301">
      <w:pPr>
        <w:pStyle w:val="HTMLPreformatted"/>
        <w:shd w:val="clear" w:color="auto" w:fill="FFFFFF"/>
        <w:spacing w:before="120"/>
        <w:rPr>
          <w:color w:val="212121"/>
          <w:sz w:val="23"/>
          <w:szCs w:val="23"/>
        </w:rPr>
      </w:pPr>
      <w:r>
        <w:rPr>
          <w:color w:val="212121"/>
          <w:sz w:val="23"/>
          <w:szCs w:val="23"/>
        </w:rPr>
        <w:t>DEAKSYIESAVVTDVFIPKPFRGFAFVSLSSAEAAERIVSKGSLTVNGLSVGLSIAQPRE</w:t>
      </w:r>
    </w:p>
    <w:p w14:paraId="044A6BCB" w14:textId="0ACBEBAA" w:rsidR="00B06301" w:rsidRDefault="00B06301" w:rsidP="00B06301">
      <w:pPr>
        <w:pStyle w:val="HTMLPreformatted"/>
        <w:shd w:val="clear" w:color="auto" w:fill="FFFFFF"/>
        <w:spacing w:before="120"/>
        <w:rPr>
          <w:color w:val="212121"/>
          <w:sz w:val="23"/>
          <w:szCs w:val="23"/>
        </w:rPr>
      </w:pPr>
      <w:r>
        <w:rPr>
          <w:color w:val="212121"/>
          <w:sz w:val="23"/>
          <w:szCs w:val="23"/>
        </w:rPr>
        <w:t>EN</w:t>
      </w:r>
    </w:p>
    <w:p w14:paraId="4C1CA02A" w14:textId="01394912" w:rsidR="00B06301" w:rsidRDefault="00B06301" w:rsidP="00B06301">
      <w:pPr>
        <w:pStyle w:val="HTMLPreformatted"/>
        <w:shd w:val="clear" w:color="auto" w:fill="FFFFFF"/>
        <w:spacing w:before="120"/>
        <w:rPr>
          <w:color w:val="212121"/>
          <w:sz w:val="23"/>
          <w:szCs w:val="23"/>
        </w:rPr>
      </w:pPr>
    </w:p>
    <w:p w14:paraId="0DB4FAE7" w14:textId="730A2EB5" w:rsidR="00B06301" w:rsidRDefault="00B06301" w:rsidP="00B06301">
      <w:pPr>
        <w:pStyle w:val="HTMLPreformatted"/>
        <w:shd w:val="clear" w:color="auto" w:fill="FFFFFF"/>
        <w:spacing w:before="120"/>
        <w:rPr>
          <w:color w:val="212121"/>
          <w:sz w:val="23"/>
          <w:szCs w:val="23"/>
        </w:rPr>
      </w:pPr>
    </w:p>
    <w:p w14:paraId="68AEC356" w14:textId="58510F98" w:rsidR="00B06301" w:rsidRDefault="00B06301" w:rsidP="00B06301">
      <w:pPr>
        <w:pStyle w:val="HTMLPreformatted"/>
        <w:shd w:val="clear" w:color="auto" w:fill="FFFFFF"/>
        <w:spacing w:before="120"/>
        <w:rPr>
          <w:color w:val="212121"/>
          <w:sz w:val="23"/>
          <w:szCs w:val="23"/>
        </w:rPr>
      </w:pPr>
      <w:r>
        <w:rPr>
          <w:color w:val="212121"/>
          <w:sz w:val="23"/>
          <w:szCs w:val="23"/>
        </w:rPr>
        <w:t xml:space="preserve">Name: </w:t>
      </w:r>
    </w:p>
    <w:p w14:paraId="7B76271B" w14:textId="0382EEE7" w:rsidR="00DE6A91" w:rsidRDefault="00DE6A91" w:rsidP="00DE6A91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C</w:t>
      </w:r>
      <w:r>
        <w:rPr>
          <w:color w:val="000000"/>
        </w:rPr>
        <w:t xml:space="preserve">PAD-aab47f04.b1 PB2801_EST_CPAD1 Caenorhabditis </w:t>
      </w:r>
      <w:proofErr w:type="spellStart"/>
      <w:r>
        <w:rPr>
          <w:color w:val="000000"/>
        </w:rPr>
        <w:t>brenneri</w:t>
      </w:r>
      <w:proofErr w:type="spellEnd"/>
      <w:r>
        <w:rPr>
          <w:color w:val="000000"/>
        </w:rPr>
        <w:t xml:space="preserve"> cDNA</w:t>
      </w:r>
    </w:p>
    <w:p w14:paraId="7EC7417F" w14:textId="77777777" w:rsidR="00DE6A91" w:rsidRDefault="00DE6A91" w:rsidP="00DE6A91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gramStart"/>
      <w:r>
        <w:rPr>
          <w:color w:val="000000"/>
        </w:rPr>
        <w:t>similar to</w:t>
      </w:r>
      <w:proofErr w:type="gramEnd"/>
      <w:r>
        <w:rPr>
          <w:color w:val="000000"/>
        </w:rPr>
        <w:t xml:space="preserve"> ref|NP_495921.1| RNA binding protein like (45.5 </w:t>
      </w:r>
      <w:proofErr w:type="spellStart"/>
      <w:r>
        <w:rPr>
          <w:color w:val="000000"/>
        </w:rPr>
        <w:t>kD</w:t>
      </w:r>
      <w:proofErr w:type="spellEnd"/>
      <w:r>
        <w:rPr>
          <w:color w:val="000000"/>
        </w:rPr>
        <w:t>)</w:t>
      </w:r>
    </w:p>
    <w:p w14:paraId="3D28ADBB" w14:textId="77777777" w:rsidR="00DE6A91" w:rsidRDefault="00DE6A91" w:rsidP="00DE6A91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[Caenorhabditis elegans] pir|T22207 hypothetical protein F44G4.4 -</w:t>
      </w:r>
    </w:p>
    <w:p w14:paraId="5C9DBDDE" w14:textId="77777777" w:rsidR="00DE6A91" w:rsidRDefault="00DE6A91" w:rsidP="00DE6A91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Caenorhabditis elegans emb|CAA90120.1| Hypothetical protein F44G4.4</w:t>
      </w:r>
    </w:p>
    <w:p w14:paraId="2A89CCCF" w14:textId="77777777" w:rsidR="00DE6A91" w:rsidRDefault="00DE6A91" w:rsidP="00DE6A91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[Caenorhabditis elegans], mRNA sequence</w:t>
      </w:r>
    </w:p>
    <w:p w14:paraId="5426993D" w14:textId="53A103AB" w:rsidR="00B06301" w:rsidRDefault="00B06301" w:rsidP="00E278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631693F5" w14:textId="7436F9DD" w:rsidR="00DE6A91" w:rsidRDefault="00DE6A91" w:rsidP="00E278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272AE055" w14:textId="77777777" w:rsidR="00DE6A91" w:rsidRDefault="00DE6A91" w:rsidP="00DE6A91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ORGANISM  </w:t>
      </w:r>
      <w:hyperlink r:id="rId9" w:history="1">
        <w:r>
          <w:rPr>
            <w:rStyle w:val="Hyperlink"/>
            <w:color w:val="2F4A8B"/>
          </w:rPr>
          <w:t xml:space="preserve">Caenorhabditis </w:t>
        </w:r>
        <w:proofErr w:type="spellStart"/>
        <w:r>
          <w:rPr>
            <w:rStyle w:val="Hyperlink"/>
            <w:color w:val="2F4A8B"/>
          </w:rPr>
          <w:t>brenneri</w:t>
        </w:r>
        <w:proofErr w:type="spellEnd"/>
      </w:hyperlink>
    </w:p>
    <w:p w14:paraId="32ECF692" w14:textId="77777777" w:rsidR="00DE6A91" w:rsidRDefault="00DE6A91" w:rsidP="00DE6A91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Eukaryota</w:t>
      </w:r>
      <w:proofErr w:type="spellEnd"/>
      <w:r>
        <w:rPr>
          <w:color w:val="000000"/>
        </w:rPr>
        <w:t xml:space="preserve">; </w:t>
      </w:r>
      <w:proofErr w:type="spellStart"/>
      <w:r>
        <w:rPr>
          <w:color w:val="000000"/>
        </w:rPr>
        <w:t>Metazoa</w:t>
      </w:r>
      <w:proofErr w:type="spellEnd"/>
      <w:r>
        <w:rPr>
          <w:color w:val="000000"/>
        </w:rPr>
        <w:t xml:space="preserve">; </w:t>
      </w:r>
      <w:proofErr w:type="spellStart"/>
      <w:r>
        <w:rPr>
          <w:color w:val="000000"/>
        </w:rPr>
        <w:t>Ecdysozoa</w:t>
      </w:r>
      <w:proofErr w:type="spellEnd"/>
      <w:r>
        <w:rPr>
          <w:color w:val="000000"/>
        </w:rPr>
        <w:t xml:space="preserve">; Nematoda; </w:t>
      </w:r>
      <w:proofErr w:type="spellStart"/>
      <w:r>
        <w:rPr>
          <w:color w:val="000000"/>
        </w:rPr>
        <w:t>Chromadorea</w:t>
      </w:r>
      <w:proofErr w:type="spellEnd"/>
      <w:r>
        <w:rPr>
          <w:color w:val="000000"/>
        </w:rPr>
        <w:t xml:space="preserve">; </w:t>
      </w:r>
      <w:proofErr w:type="gramStart"/>
      <w:r>
        <w:rPr>
          <w:color w:val="000000"/>
        </w:rPr>
        <w:t>Rhabditida;</w:t>
      </w:r>
      <w:proofErr w:type="gramEnd"/>
    </w:p>
    <w:p w14:paraId="12C34790" w14:textId="3B931D45" w:rsidR="00DE6A91" w:rsidRDefault="00DE6A91" w:rsidP="00DE6A91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Rhabditina</w:t>
      </w:r>
      <w:proofErr w:type="spellEnd"/>
      <w:r>
        <w:rPr>
          <w:color w:val="000000"/>
        </w:rPr>
        <w:t xml:space="preserve">; </w:t>
      </w:r>
      <w:proofErr w:type="spellStart"/>
      <w:r>
        <w:rPr>
          <w:color w:val="000000"/>
        </w:rPr>
        <w:t>Rhabditomorpha</w:t>
      </w:r>
      <w:proofErr w:type="spellEnd"/>
      <w:r>
        <w:rPr>
          <w:color w:val="000000"/>
        </w:rPr>
        <w:t xml:space="preserve">; </w:t>
      </w:r>
      <w:proofErr w:type="spellStart"/>
      <w:r>
        <w:rPr>
          <w:color w:val="000000"/>
        </w:rPr>
        <w:t>Rhabditoidea</w:t>
      </w:r>
      <w:proofErr w:type="spellEnd"/>
      <w:r>
        <w:rPr>
          <w:color w:val="000000"/>
        </w:rPr>
        <w:t xml:space="preserve">; </w:t>
      </w:r>
      <w:proofErr w:type="spellStart"/>
      <w:r>
        <w:rPr>
          <w:color w:val="000000"/>
        </w:rPr>
        <w:t>Rhabditidae</w:t>
      </w:r>
      <w:proofErr w:type="spellEnd"/>
      <w:r>
        <w:rPr>
          <w:color w:val="000000"/>
        </w:rPr>
        <w:t xml:space="preserve">; </w:t>
      </w:r>
      <w:proofErr w:type="spellStart"/>
      <w:proofErr w:type="gramStart"/>
      <w:r>
        <w:rPr>
          <w:color w:val="000000"/>
        </w:rPr>
        <w:t>Peloderinae;Caenorhabditis</w:t>
      </w:r>
      <w:proofErr w:type="spellEnd"/>
      <w:proofErr w:type="gramEnd"/>
      <w:r>
        <w:rPr>
          <w:color w:val="000000"/>
        </w:rPr>
        <w:t>.</w:t>
      </w:r>
    </w:p>
    <w:p w14:paraId="7C1C87A5" w14:textId="725F4F4F" w:rsidR="00DE6A91" w:rsidRDefault="00DE6A91" w:rsidP="00E278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4D727BF7" w14:textId="2769203B" w:rsidR="00DE6A91" w:rsidRDefault="00DE6A91" w:rsidP="00E278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070631CE" w14:textId="13B1726C" w:rsidR="004E6681" w:rsidRDefault="004E6681" w:rsidP="00E278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197F50C2" w14:textId="77777777" w:rsidR="004E6681" w:rsidRDefault="004E6681" w:rsidP="00E278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7BC54E73" w14:textId="67689B9B" w:rsidR="00DE6A91" w:rsidRDefault="00DE6A91" w:rsidP="00E278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lastRenderedPageBreak/>
        <w:t xml:space="preserve">Question </w:t>
      </w:r>
      <w:r w:rsidR="004E6681">
        <w:t>4:</w:t>
      </w:r>
    </w:p>
    <w:p w14:paraId="33266ADE" w14:textId="63DE8D27" w:rsidR="004E6681" w:rsidRDefault="004E6681" w:rsidP="00E278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6BDA0E72" w14:textId="278D8203" w:rsidR="004E6681" w:rsidRDefault="004E6681" w:rsidP="00E278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A BLASTP search against NR database (see setup in first screen-shot below) yielded a top hit result is to a protein from </w:t>
      </w:r>
      <w:proofErr w:type="spellStart"/>
      <w:proofErr w:type="gramStart"/>
      <w:r>
        <w:t>C.elegans</w:t>
      </w:r>
      <w:proofErr w:type="spellEnd"/>
      <w:proofErr w:type="gramEnd"/>
    </w:p>
    <w:p w14:paraId="7AC16DD3" w14:textId="713ADBED" w:rsidR="004E6681" w:rsidRDefault="004E6681" w:rsidP="00E278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Top result is to a protein from C. elegans. Tar DNA-binding protein homolog 1 was identified. </w:t>
      </w:r>
    </w:p>
    <w:p w14:paraId="3B22F3CC" w14:textId="58A0D2DD" w:rsidR="004E6681" w:rsidRDefault="004E6681" w:rsidP="00E278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194BB351" wp14:editId="2C97DA5C">
            <wp:extent cx="5943600" cy="324167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4127" w14:textId="70A03B06" w:rsidR="004E6681" w:rsidRPr="005D6FE9" w:rsidRDefault="004E6681" w:rsidP="00E278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4E0546FF" wp14:editId="0FF43B24">
            <wp:extent cx="5943600" cy="2081530"/>
            <wp:effectExtent l="0" t="0" r="0" b="127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681" w:rsidRPr="005D6F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rriweather">
    <w:panose1 w:val="00000500000000000000"/>
    <w:charset w:val="4D"/>
    <w:family w:val="auto"/>
    <w:pitch w:val="variable"/>
    <w:sig w:usb0="20000207" w:usb1="00000002" w:usb2="00000000" w:usb3="00000000" w:csb0="00000197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BFE"/>
    <w:rsid w:val="00127BFE"/>
    <w:rsid w:val="001E47BF"/>
    <w:rsid w:val="004C28AD"/>
    <w:rsid w:val="004E6681"/>
    <w:rsid w:val="005D6FE9"/>
    <w:rsid w:val="006019ED"/>
    <w:rsid w:val="006341D5"/>
    <w:rsid w:val="00712D25"/>
    <w:rsid w:val="00B06301"/>
    <w:rsid w:val="00DC49A9"/>
    <w:rsid w:val="00DE6A91"/>
    <w:rsid w:val="00E2789A"/>
    <w:rsid w:val="00F01E51"/>
    <w:rsid w:val="00F73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E8394E"/>
  <w15:chartTrackingRefBased/>
  <w15:docId w15:val="{28824507-634A-CB40-9C06-3E229706C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27BFE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27BF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127BF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summary-subhead">
    <w:name w:val="summary-subhead"/>
    <w:basedOn w:val="DefaultParagraphFont"/>
    <w:rsid w:val="00127BFE"/>
  </w:style>
  <w:style w:type="paragraph" w:styleId="HTMLPreformatted">
    <w:name w:val="HTML Preformatted"/>
    <w:basedOn w:val="Normal"/>
    <w:link w:val="HTMLPreformattedChar"/>
    <w:uiPriority w:val="99"/>
    <w:unhideWhenUsed/>
    <w:rsid w:val="006019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019E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5D6FE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2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3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12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www.ncbi.nlm.nih.gov/nucleotide/FF098943.1?report=genbank&amp;log$=nucltop&amp;blast_rank=1&amp;RID=XZTBZ2ES013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www.ncbi.nlm.nih.gov/Taxonomy/Browser/wwwtax.cgi?id=13565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Chan-yu Kuo</dc:creator>
  <cp:keywords/>
  <dc:description/>
  <cp:lastModifiedBy>Chan-yu Kuo</cp:lastModifiedBy>
  <cp:revision>2</cp:revision>
  <dcterms:created xsi:type="dcterms:W3CDTF">2023-02-05T01:55:00Z</dcterms:created>
  <dcterms:modified xsi:type="dcterms:W3CDTF">2023-02-05T17:49:00Z</dcterms:modified>
</cp:coreProperties>
</file>