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1772" w14:textId="65C170C3" w:rsidR="006F70A3" w:rsidRDefault="006F70A3">
      <w:r>
        <w:rPr>
          <w:noProof/>
        </w:rPr>
        <w:drawing>
          <wp:anchor distT="0" distB="0" distL="114300" distR="114300" simplePos="0" relativeHeight="251659264" behindDoc="1" locked="0" layoutInCell="1" allowOverlap="1" wp14:anchorId="0FA1778D" wp14:editId="28ACB888">
            <wp:simplePos x="0" y="0"/>
            <wp:positionH relativeFrom="column">
              <wp:posOffset>1659255</wp:posOffset>
            </wp:positionH>
            <wp:positionV relativeFrom="paragraph">
              <wp:posOffset>67733</wp:posOffset>
            </wp:positionV>
            <wp:extent cx="2505710" cy="2505710"/>
            <wp:effectExtent l="0" t="0" r="0" b="0"/>
            <wp:wrapTight wrapText="bothSides">
              <wp:wrapPolygon edited="0">
                <wp:start x="10510" y="3065"/>
                <wp:lineTo x="10510" y="3394"/>
                <wp:lineTo x="12480" y="5036"/>
                <wp:lineTo x="13575" y="6788"/>
                <wp:lineTo x="12809" y="7116"/>
                <wp:lineTo x="11057" y="8320"/>
                <wp:lineTo x="10072" y="10291"/>
                <wp:lineTo x="4817" y="11933"/>
                <wp:lineTo x="4270" y="12590"/>
                <wp:lineTo x="3941" y="13247"/>
                <wp:lineTo x="3941" y="13794"/>
                <wp:lineTo x="1642" y="15546"/>
                <wp:lineTo x="1314" y="16093"/>
                <wp:lineTo x="1423" y="16750"/>
                <wp:lineTo x="2846" y="17298"/>
                <wp:lineTo x="1204" y="17298"/>
                <wp:lineTo x="1423" y="18940"/>
                <wp:lineTo x="19268" y="19049"/>
                <wp:lineTo x="19268" y="19597"/>
                <wp:lineTo x="19816" y="19597"/>
                <wp:lineTo x="19925" y="17298"/>
                <wp:lineTo x="19597" y="13794"/>
                <wp:lineTo x="19159" y="12043"/>
                <wp:lineTo x="18502" y="10291"/>
                <wp:lineTo x="21458" y="8758"/>
                <wp:lineTo x="21458" y="8320"/>
                <wp:lineTo x="19049" y="7116"/>
                <wp:lineTo x="17954" y="6788"/>
                <wp:lineTo x="14013" y="5036"/>
                <wp:lineTo x="11167" y="3065"/>
                <wp:lineTo x="10510" y="3065"/>
              </wp:wrapPolygon>
            </wp:wrapTight>
            <wp:docPr id="479296435" name="Picture 1" descr="A logo with purpl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96435" name="Picture 1" descr="A logo with purpl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05710" cy="250571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7427B"/>
        <w:tblCellMar>
          <w:left w:w="10" w:type="dxa"/>
          <w:right w:w="10" w:type="dxa"/>
        </w:tblCellMar>
        <w:tblLook w:val="04A0" w:firstRow="1" w:lastRow="0" w:firstColumn="1" w:lastColumn="0" w:noHBand="0" w:noVBand="1"/>
      </w:tblPr>
      <w:tblGrid>
        <w:gridCol w:w="9360"/>
      </w:tblGrid>
      <w:tr w:rsidR="00BE7863" w14:paraId="581F4676" w14:textId="77777777" w:rsidTr="006F70A3">
        <w:tblPrEx>
          <w:tblCellMar>
            <w:top w:w="0" w:type="dxa"/>
            <w:bottom w:w="0" w:type="dxa"/>
          </w:tblCellMar>
        </w:tblPrEx>
        <w:tc>
          <w:tcPr>
            <w:tcW w:w="9360" w:type="dxa"/>
            <w:tcBorders>
              <w:top w:val="single" w:sz="3" w:space="0" w:color="C8972B"/>
              <w:left w:val="none" w:sz="0" w:space="0" w:color="FFFFFF"/>
              <w:bottom w:val="single" w:sz="3" w:space="0" w:color="C8972B"/>
              <w:right w:val="none" w:sz="0" w:space="0" w:color="FFFFFF"/>
            </w:tcBorders>
            <w:shd w:val="clear" w:color="auto" w:fill="A7427B"/>
            <w:tcMar>
              <w:top w:w="600" w:type="dxa"/>
              <w:left w:w="400" w:type="dxa"/>
              <w:bottom w:w="600" w:type="dxa"/>
              <w:right w:w="400" w:type="dxa"/>
            </w:tcMar>
          </w:tcPr>
          <w:p w14:paraId="5B977804" w14:textId="53A549F7" w:rsidR="00BE7863" w:rsidRDefault="00000000">
            <w:pPr>
              <w:jc w:val="center"/>
            </w:pPr>
            <w:r>
              <w:rPr>
                <w:b/>
                <w:bCs/>
                <w:color w:val="FFFFFF"/>
                <w:sz w:val="48"/>
                <w:szCs w:val="48"/>
              </w:rPr>
              <w:t>CHARIS SINGAPORE</w:t>
            </w:r>
          </w:p>
          <w:p w14:paraId="5CE420DF" w14:textId="3F7B0923" w:rsidR="00BE7863" w:rsidRDefault="00000000">
            <w:pPr>
              <w:spacing w:before="80"/>
              <w:jc w:val="center"/>
            </w:pPr>
            <w:r>
              <w:rPr>
                <w:color w:val="C8C8C8"/>
                <w:sz w:val="32"/>
                <w:szCs w:val="32"/>
              </w:rPr>
              <w:t>Digital Platform Transformation</w:t>
            </w:r>
          </w:p>
          <w:p w14:paraId="36CDE8AC" w14:textId="1136BD3C" w:rsidR="00BE7863" w:rsidRDefault="00000000">
            <w:pPr>
              <w:spacing w:before="160"/>
              <w:jc w:val="center"/>
            </w:pPr>
            <w:r>
              <w:rPr>
                <w:color w:val="C8972B"/>
                <w:sz w:val="22"/>
                <w:szCs w:val="22"/>
              </w:rPr>
              <w:t xml:space="preserve">Product </w:t>
            </w:r>
            <w:r w:rsidR="006F70A3">
              <w:rPr>
                <w:color w:val="C8972B"/>
                <w:sz w:val="22"/>
                <w:szCs w:val="22"/>
              </w:rPr>
              <w:t xml:space="preserve">Requirements </w:t>
            </w:r>
            <w:r>
              <w:rPr>
                <w:color w:val="C8972B"/>
                <w:sz w:val="22"/>
                <w:szCs w:val="22"/>
              </w:rPr>
              <w:t>Guide  |  v1.0</w:t>
            </w:r>
          </w:p>
          <w:p w14:paraId="1463EA46" w14:textId="5E954BB9" w:rsidR="00BE7863" w:rsidRDefault="00000000">
            <w:pPr>
              <w:spacing w:before="60"/>
              <w:jc w:val="center"/>
            </w:pPr>
            <w:r>
              <w:rPr>
                <w:color w:val="AAAAAA"/>
              </w:rPr>
              <w:t xml:space="preserve">Prepared for: Charis Secretariat &amp; Member </w:t>
            </w:r>
            <w:proofErr w:type="spellStart"/>
            <w:r>
              <w:rPr>
                <w:color w:val="AAAAAA"/>
              </w:rPr>
              <w:t>Organisations</w:t>
            </w:r>
            <w:proofErr w:type="spellEnd"/>
          </w:p>
        </w:tc>
      </w:tr>
    </w:tbl>
    <w:p w14:paraId="3146AE40" w14:textId="7D12F74E" w:rsidR="006F70A3" w:rsidRDefault="006F70A3">
      <w:r>
        <w:rPr>
          <w:b/>
          <w:bCs/>
        </w:rPr>
        <w:br w:type="page"/>
      </w:r>
    </w:p>
    <w:p w14:paraId="7FCAC27D" w14:textId="419A4CEE" w:rsidR="00BE7863" w:rsidRPr="00996DF9" w:rsidRDefault="00000000" w:rsidP="00996DF9">
      <w:pPr>
        <w:pStyle w:val="Heading1"/>
      </w:pPr>
      <w:r w:rsidRPr="00996DF9">
        <w:lastRenderedPageBreak/>
        <w:t>Executive Summary</w:t>
      </w:r>
    </w:p>
    <w:p w14:paraId="20943F0E" w14:textId="161B07D1" w:rsidR="00BE7863" w:rsidRDefault="00000000">
      <w:pPr>
        <w:spacing w:before="60" w:after="60"/>
      </w:pPr>
      <w:r>
        <w:t xml:space="preserve">CHARIS Singapore currently operates two separate digital properties — the main website (charis-singapore.org) and the donation/fundraising platform (makehopehappen.charis-singapore.org) — alongside a backend volunteer and donor management system that relies on Salesforce and a custom </w:t>
      </w:r>
      <w:r w:rsidR="006F70A3">
        <w:t xml:space="preserve">Application using </w:t>
      </w:r>
      <w:r w:rsidR="006F70A3">
        <w:fldChar w:fldCharType="begin"/>
      </w:r>
      <w:r w:rsidR="006F70A3">
        <w:instrText xml:space="preserve"> INCLUDEPICTURE "https://charis-singapore.org/wp-content/uploads/2022/06/Untitled-design-3-300x300.png" \* MERGEFORMATINET </w:instrText>
      </w:r>
      <w:r w:rsidR="006F70A3">
        <w:fldChar w:fldCharType="separate"/>
      </w:r>
      <w:r w:rsidR="006F70A3">
        <w:fldChar w:fldCharType="end"/>
      </w:r>
      <w:r>
        <w:t xml:space="preserve">API integration. This fragmentation creates a disjointed experience for donors, volunteers, and member </w:t>
      </w:r>
      <w:proofErr w:type="spellStart"/>
      <w:r>
        <w:t>organisations</w:t>
      </w:r>
      <w:proofErr w:type="spellEnd"/>
      <w:r>
        <w:t xml:space="preserve"> (MOs), while placing unsustainable technical and financial burden on the Secretariat.</w:t>
      </w:r>
    </w:p>
    <w:p w14:paraId="7243C97C" w14:textId="4627639B" w:rsidR="00BE7863" w:rsidRDefault="00BE7863">
      <w:pPr>
        <w:spacing w:before="60"/>
      </w:pPr>
    </w:p>
    <w:p w14:paraId="2D958C3D" w14:textId="11B1141B" w:rsidR="00BE7863" w:rsidRDefault="00000000">
      <w:pPr>
        <w:spacing w:before="60" w:after="60"/>
      </w:pPr>
      <w:r>
        <w:t xml:space="preserve">This document defines the vision, mission, user requirements, and phased solution roadmap for consolidating all digital capabilities into a single, modern platform that serves Charis, its member </w:t>
      </w:r>
      <w:proofErr w:type="spellStart"/>
      <w:r>
        <w:t>organisations</w:t>
      </w:r>
      <w:proofErr w:type="spellEnd"/>
      <w:r>
        <w:t>, donors, and volunteers.</w:t>
      </w:r>
    </w:p>
    <w:p w14:paraId="5D31D31B" w14:textId="23A367D6" w:rsidR="00BE7863" w:rsidRDefault="00BE7863">
      <w:pPr>
        <w:spacing w:before="120"/>
      </w:pPr>
    </w:p>
    <w:p w14:paraId="5B7C8F92" w14:textId="472D8192" w:rsidR="00BE7863" w:rsidRPr="00996DF9" w:rsidRDefault="00000000" w:rsidP="00996DF9">
      <w:pPr>
        <w:pStyle w:val="Heading1"/>
      </w:pPr>
      <w:r w:rsidRPr="00996DF9">
        <w:t>Vision &amp; Mission</w:t>
      </w:r>
    </w:p>
    <w:p w14:paraId="549CA8EF" w14:textId="6A1AFCF3" w:rsidR="00BE7863" w:rsidRPr="00996DF9" w:rsidRDefault="00000000" w:rsidP="00996DF9">
      <w:pPr>
        <w:pStyle w:val="Heading2"/>
      </w:pPr>
      <w:r w:rsidRPr="00996DF9">
        <w:t>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7427B"/>
        <w:tblCellMar>
          <w:left w:w="10" w:type="dxa"/>
          <w:right w:w="10" w:type="dxa"/>
        </w:tblCellMar>
        <w:tblLook w:val="04A0" w:firstRow="1" w:lastRow="0" w:firstColumn="1" w:lastColumn="0" w:noHBand="0" w:noVBand="1"/>
      </w:tblPr>
      <w:tblGrid>
        <w:gridCol w:w="9360"/>
      </w:tblGrid>
      <w:tr w:rsidR="00BE7863" w14:paraId="67DABB9C" w14:textId="77777777" w:rsidTr="00C8747B">
        <w:tblPrEx>
          <w:tblCellMar>
            <w:top w:w="0" w:type="dxa"/>
            <w:bottom w:w="0" w:type="dxa"/>
          </w:tblCellMar>
        </w:tblPrEx>
        <w:tc>
          <w:tcPr>
            <w:tcW w:w="9360" w:type="dxa"/>
            <w:tcBorders>
              <w:top w:val="single" w:sz="3" w:space="0" w:color="1B3A6B"/>
              <w:left w:val="single" w:sz="3" w:space="0" w:color="1B3A6B"/>
              <w:bottom w:val="single" w:sz="3" w:space="0" w:color="1B3A6B"/>
              <w:right w:val="single" w:sz="3" w:space="0" w:color="1B3A6B"/>
            </w:tcBorders>
            <w:shd w:val="clear" w:color="auto" w:fill="A7427B"/>
            <w:tcMar>
              <w:top w:w="120" w:type="dxa"/>
              <w:left w:w="200" w:type="dxa"/>
              <w:bottom w:w="120" w:type="dxa"/>
              <w:right w:w="200" w:type="dxa"/>
            </w:tcMar>
          </w:tcPr>
          <w:p w14:paraId="1909AAF3" w14:textId="77777777" w:rsidR="00BE7863" w:rsidRPr="00C8747B" w:rsidRDefault="00000000">
            <w:pPr>
              <w:spacing w:before="60" w:after="80"/>
              <w:rPr>
                <w:color w:val="FFFFFF" w:themeColor="background1"/>
              </w:rPr>
            </w:pPr>
            <w:r w:rsidRPr="00C8747B">
              <w:rPr>
                <w:b/>
                <w:bCs/>
                <w:color w:val="FFFFFF" w:themeColor="background1"/>
                <w:sz w:val="21"/>
                <w:szCs w:val="21"/>
              </w:rPr>
              <w:t>Platform Vision</w:t>
            </w:r>
          </w:p>
          <w:p w14:paraId="22EFE2C1" w14:textId="77777777" w:rsidR="00BE7863" w:rsidRDefault="00000000">
            <w:pPr>
              <w:spacing w:before="40" w:after="40"/>
            </w:pPr>
            <w:r w:rsidRPr="00C8747B">
              <w:rPr>
                <w:color w:val="FFFFFF" w:themeColor="background1"/>
              </w:rPr>
              <w:t xml:space="preserve">A single, unified digital platform that empowers CHARIS and its member </w:t>
            </w:r>
            <w:proofErr w:type="spellStart"/>
            <w:r w:rsidRPr="00C8747B">
              <w:rPr>
                <w:color w:val="FFFFFF" w:themeColor="background1"/>
              </w:rPr>
              <w:t>organisations</w:t>
            </w:r>
            <w:proofErr w:type="spellEnd"/>
            <w:r w:rsidRPr="00C8747B">
              <w:rPr>
                <w:color w:val="FFFFFF" w:themeColor="background1"/>
              </w:rPr>
              <w:t xml:space="preserve"> to inspire, coordinate, and sustain humanitarian action — giving donors a seamless giving experience, volunteers a meaningful engagement journey, and administrators the tools to manage it all without technical complexity or prohibitive cost.</w:t>
            </w:r>
          </w:p>
        </w:tc>
      </w:tr>
    </w:tbl>
    <w:p w14:paraId="4D5C4409" w14:textId="77777777" w:rsidR="00BE7863" w:rsidRDefault="00BE7863">
      <w:pPr>
        <w:spacing w:before="120"/>
      </w:pPr>
    </w:p>
    <w:p w14:paraId="67AAEA7A" w14:textId="595F1366" w:rsidR="00BE7863" w:rsidRPr="00110028" w:rsidRDefault="00000000" w:rsidP="00110028">
      <w:pPr>
        <w:pStyle w:val="Heading2"/>
      </w:pPr>
      <w:r w:rsidRPr="00110028">
        <w:t>Mission</w:t>
      </w:r>
    </w:p>
    <w:tbl>
      <w:tblPr>
        <w:tblW w:w="9360" w:type="dxa"/>
        <w:tblBorders>
          <w:top w:val="single" w:sz="4" w:space="0" w:color="294C62"/>
          <w:left w:val="single" w:sz="4" w:space="0" w:color="294C62"/>
          <w:bottom w:val="single" w:sz="4" w:space="0" w:color="294C62"/>
          <w:right w:val="single" w:sz="4" w:space="0" w:color="294C62"/>
          <w:insideH w:val="single" w:sz="4" w:space="0" w:color="294C62"/>
          <w:insideV w:val="single" w:sz="4" w:space="0" w:color="294C62"/>
        </w:tblBorders>
        <w:shd w:val="clear" w:color="auto" w:fill="294C62"/>
        <w:tblCellMar>
          <w:left w:w="10" w:type="dxa"/>
          <w:right w:w="10" w:type="dxa"/>
        </w:tblCellMar>
        <w:tblLook w:val="04A0" w:firstRow="1" w:lastRow="0" w:firstColumn="1" w:lastColumn="0" w:noHBand="0" w:noVBand="1"/>
      </w:tblPr>
      <w:tblGrid>
        <w:gridCol w:w="9360"/>
      </w:tblGrid>
      <w:tr w:rsidR="00C8747B" w:rsidRPr="00C8747B" w14:paraId="589621EF" w14:textId="77777777" w:rsidTr="00C8747B">
        <w:tblPrEx>
          <w:tblCellMar>
            <w:top w:w="0" w:type="dxa"/>
            <w:bottom w:w="0" w:type="dxa"/>
          </w:tblCellMar>
        </w:tblPrEx>
        <w:tc>
          <w:tcPr>
            <w:tcW w:w="9360" w:type="dxa"/>
            <w:shd w:val="clear" w:color="auto" w:fill="294C62"/>
            <w:tcMar>
              <w:top w:w="120" w:type="dxa"/>
              <w:left w:w="200" w:type="dxa"/>
              <w:bottom w:w="120" w:type="dxa"/>
              <w:right w:w="200" w:type="dxa"/>
            </w:tcMar>
          </w:tcPr>
          <w:p w14:paraId="22F24907" w14:textId="77777777" w:rsidR="00BE7863" w:rsidRPr="00C8747B" w:rsidRDefault="00000000">
            <w:pPr>
              <w:spacing w:before="60" w:after="80"/>
              <w:rPr>
                <w:color w:val="FFFFFF" w:themeColor="background1"/>
              </w:rPr>
            </w:pPr>
            <w:r w:rsidRPr="00C8747B">
              <w:rPr>
                <w:b/>
                <w:bCs/>
                <w:color w:val="FFFFFF" w:themeColor="background1"/>
                <w:sz w:val="21"/>
                <w:szCs w:val="21"/>
              </w:rPr>
              <w:t>Platform Mission</w:t>
            </w:r>
          </w:p>
          <w:p w14:paraId="43E84AF0" w14:textId="77777777" w:rsidR="00BE7863" w:rsidRPr="00C8747B" w:rsidRDefault="00000000">
            <w:pPr>
              <w:spacing w:before="40" w:after="40"/>
              <w:rPr>
                <w:color w:val="FFFFFF" w:themeColor="background1"/>
              </w:rPr>
            </w:pPr>
            <w:r w:rsidRPr="00C8747B">
              <w:rPr>
                <w:color w:val="FFFFFF" w:themeColor="background1"/>
              </w:rPr>
              <w:t>Replace the current fragmented web and CRM infrastructure with one integrated platform that:</w:t>
            </w:r>
          </w:p>
          <w:p w14:paraId="418FB846"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Presents a single, cohesive brand and user experience across all CHARIS digital touchpoints.</w:t>
            </w:r>
          </w:p>
          <w:p w14:paraId="419D1C2A"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 xml:space="preserve">Enables member </w:t>
            </w:r>
            <w:proofErr w:type="spellStart"/>
            <w:r w:rsidRPr="00C8747B">
              <w:rPr>
                <w:color w:val="FFFFFF" w:themeColor="background1"/>
              </w:rPr>
              <w:t>organisations</w:t>
            </w:r>
            <w:proofErr w:type="spellEnd"/>
            <w:r w:rsidRPr="00C8747B">
              <w:rPr>
                <w:color w:val="FFFFFF" w:themeColor="background1"/>
              </w:rPr>
              <w:t xml:space="preserve"> to independently manage their event content, volunteers, and donors.</w:t>
            </w:r>
          </w:p>
          <w:p w14:paraId="434E3CB7"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 xml:space="preserve">Provides CHARIS with consolidated oversight of all volunteer and donor data across </w:t>
            </w:r>
            <w:proofErr w:type="spellStart"/>
            <w:r w:rsidRPr="00C8747B">
              <w:rPr>
                <w:color w:val="FFFFFF" w:themeColor="background1"/>
              </w:rPr>
              <w:t>MOs.</w:t>
            </w:r>
            <w:proofErr w:type="spellEnd"/>
          </w:p>
          <w:p w14:paraId="2B7C20EF"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Eliminates the dependency on Salesforce licenses and the custom API integration.</w:t>
            </w:r>
          </w:p>
          <w:p w14:paraId="54082C3E"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Is affordable, maintainable, and extensible for the long term.</w:t>
            </w:r>
          </w:p>
        </w:tc>
      </w:tr>
    </w:tbl>
    <w:p w14:paraId="12A0BEBF" w14:textId="77777777" w:rsidR="00BE7863" w:rsidRDefault="00BE7863">
      <w:pPr>
        <w:spacing w:before="120"/>
      </w:pPr>
    </w:p>
    <w:p w14:paraId="3BC24E99" w14:textId="3721ADBB" w:rsidR="00BE7863" w:rsidRPr="00110028" w:rsidRDefault="00000000" w:rsidP="00110028">
      <w:pPr>
        <w:pStyle w:val="Heading1"/>
      </w:pPr>
      <w:r w:rsidRPr="00110028">
        <w:t>Problem Statement</w:t>
      </w:r>
    </w:p>
    <w:p w14:paraId="284E19AD" w14:textId="77777777" w:rsidR="00BE7863" w:rsidRDefault="00000000">
      <w:pPr>
        <w:spacing w:before="60" w:after="60"/>
      </w:pPr>
      <w:r>
        <w:t xml:space="preserve">The following core problems have been identified through evaluation of the current websites and requirements gathered from the Secretariat, member </w:t>
      </w:r>
      <w:proofErr w:type="spellStart"/>
      <w:r>
        <w:t>organisations</w:t>
      </w:r>
      <w:proofErr w:type="spellEnd"/>
      <w:r>
        <w:t>, and the Volunteer &amp; Outreach committee.</w:t>
      </w:r>
    </w:p>
    <w:p w14:paraId="573BD05F" w14:textId="77777777" w:rsidR="00BE7863" w:rsidRDefault="00BE7863">
      <w:pPr>
        <w:spacing w:before="80"/>
      </w:pPr>
    </w:p>
    <w:p w14:paraId="2CB5B424" w14:textId="1075B1B2" w:rsidR="00BE7863" w:rsidRDefault="00000000">
      <w:pPr>
        <w:pStyle w:val="Heading2"/>
      </w:pPr>
      <w:r>
        <w:t>Fragmented User Experience</w:t>
      </w:r>
    </w:p>
    <w:p w14:paraId="51CC8492" w14:textId="77777777" w:rsidR="00BE7863" w:rsidRDefault="00000000">
      <w:pPr>
        <w:pStyle w:val="ListParagraph"/>
        <w:numPr>
          <w:ilvl w:val="0"/>
          <w:numId w:val="2"/>
        </w:numPr>
        <w:spacing w:before="40" w:after="40"/>
      </w:pPr>
      <w:r>
        <w:lastRenderedPageBreak/>
        <w:t>Two separate websites with differing visual design and navigation create donor confusion.</w:t>
      </w:r>
    </w:p>
    <w:p w14:paraId="2E06B76C" w14:textId="77777777" w:rsidR="00BE7863" w:rsidRDefault="00000000">
      <w:pPr>
        <w:pStyle w:val="ListParagraph"/>
        <w:numPr>
          <w:ilvl w:val="0"/>
          <w:numId w:val="2"/>
        </w:numPr>
        <w:spacing w:before="40" w:after="40"/>
      </w:pPr>
      <w:r>
        <w:t>Campaigns and donation workflows are buried behind too many clicks and redundant steps.</w:t>
      </w:r>
    </w:p>
    <w:p w14:paraId="52B770AB" w14:textId="77777777" w:rsidR="00BE7863" w:rsidRDefault="00000000">
      <w:pPr>
        <w:pStyle w:val="ListParagraph"/>
        <w:numPr>
          <w:ilvl w:val="0"/>
          <w:numId w:val="2"/>
        </w:numPr>
        <w:spacing w:before="40" w:after="40"/>
      </w:pPr>
      <w:r>
        <w:t xml:space="preserve">Stale content and poor mobile </w:t>
      </w:r>
      <w:proofErr w:type="spellStart"/>
      <w:r>
        <w:t>optimisation</w:t>
      </w:r>
      <w:proofErr w:type="spellEnd"/>
      <w:r>
        <w:t xml:space="preserve"> undermine donor trust and engagement.</w:t>
      </w:r>
    </w:p>
    <w:p w14:paraId="626A2011" w14:textId="77777777" w:rsidR="00BE7863" w:rsidRDefault="00000000">
      <w:pPr>
        <w:pStyle w:val="ListParagraph"/>
        <w:numPr>
          <w:ilvl w:val="0"/>
          <w:numId w:val="2"/>
        </w:numPr>
        <w:spacing w:before="40" w:after="40"/>
      </w:pPr>
      <w:r>
        <w:t xml:space="preserve">No unified login or </w:t>
      </w:r>
      <w:proofErr w:type="spellStart"/>
      <w:r>
        <w:t>personalised</w:t>
      </w:r>
      <w:proofErr w:type="spellEnd"/>
      <w:r>
        <w:t xml:space="preserve"> experience for returning donors and volunteers.</w:t>
      </w:r>
    </w:p>
    <w:p w14:paraId="1C5D251D" w14:textId="77777777" w:rsidR="00BE7863" w:rsidRDefault="00BE7863">
      <w:pPr>
        <w:spacing w:before="80"/>
      </w:pPr>
    </w:p>
    <w:p w14:paraId="3C658375" w14:textId="5B358FC4" w:rsidR="00BE7863" w:rsidRDefault="00000000">
      <w:pPr>
        <w:pStyle w:val="Heading2"/>
      </w:pPr>
      <w:r>
        <w:t>Inadequate Content Management</w:t>
      </w:r>
    </w:p>
    <w:p w14:paraId="1D70E2A4" w14:textId="77777777" w:rsidR="00BE7863" w:rsidRDefault="00000000">
      <w:pPr>
        <w:pStyle w:val="ListParagraph"/>
        <w:numPr>
          <w:ilvl w:val="0"/>
          <w:numId w:val="2"/>
        </w:numPr>
        <w:spacing w:before="40" w:after="40"/>
      </w:pPr>
      <w:r>
        <w:t xml:space="preserve">Member </w:t>
      </w:r>
      <w:proofErr w:type="spellStart"/>
      <w:r>
        <w:t>organisations</w:t>
      </w:r>
      <w:proofErr w:type="spellEnd"/>
      <w:r>
        <w:t xml:space="preserve"> find the current content upload process on the DEP portal slow, error-prone, and unintuitive.</w:t>
      </w:r>
    </w:p>
    <w:p w14:paraId="0EB37DD4" w14:textId="77777777" w:rsidR="00BE7863" w:rsidRDefault="00000000">
      <w:pPr>
        <w:pStyle w:val="ListParagraph"/>
        <w:numPr>
          <w:ilvl w:val="0"/>
          <w:numId w:val="2"/>
        </w:numPr>
        <w:spacing w:before="40" w:after="40"/>
      </w:pPr>
      <w:r>
        <w:t>There is no ability to duplicate or template recurring event or campaign postings.</w:t>
      </w:r>
    </w:p>
    <w:p w14:paraId="16EEF619" w14:textId="77777777" w:rsidR="00BE7863" w:rsidRDefault="00000000">
      <w:pPr>
        <w:pStyle w:val="ListParagraph"/>
        <w:numPr>
          <w:ilvl w:val="0"/>
          <w:numId w:val="2"/>
        </w:numPr>
        <w:spacing w:before="40" w:after="40"/>
      </w:pPr>
      <w:r>
        <w:t>MO profiles are not publicly visible, undermining their purpose and impact.</w:t>
      </w:r>
    </w:p>
    <w:p w14:paraId="6863ECE1" w14:textId="77777777" w:rsidR="00BE7863" w:rsidRDefault="00000000">
      <w:pPr>
        <w:pStyle w:val="ListParagraph"/>
        <w:numPr>
          <w:ilvl w:val="0"/>
          <w:numId w:val="2"/>
        </w:numPr>
        <w:spacing w:before="40" w:after="40"/>
      </w:pPr>
      <w:r>
        <w:t>No notification system alerts MOs when a donor or volunteer responds to a campaign.</w:t>
      </w:r>
    </w:p>
    <w:p w14:paraId="5C835EBC" w14:textId="77777777" w:rsidR="00BE7863" w:rsidRDefault="00BE7863">
      <w:pPr>
        <w:spacing w:before="80"/>
      </w:pPr>
    </w:p>
    <w:p w14:paraId="36D63AD3" w14:textId="543583D0" w:rsidR="00BE7863" w:rsidRDefault="00000000">
      <w:pPr>
        <w:pStyle w:val="Heading2"/>
      </w:pPr>
      <w:r>
        <w:t>Missing Volunteer &amp; Donor Management</w:t>
      </w:r>
    </w:p>
    <w:p w14:paraId="539B730A" w14:textId="77777777" w:rsidR="00BE7863" w:rsidRDefault="00000000">
      <w:pPr>
        <w:pStyle w:val="ListParagraph"/>
        <w:numPr>
          <w:ilvl w:val="0"/>
          <w:numId w:val="2"/>
        </w:numPr>
        <w:spacing w:before="40" w:after="40"/>
      </w:pPr>
      <w:r>
        <w:t xml:space="preserve">No </w:t>
      </w:r>
      <w:proofErr w:type="spellStart"/>
      <w:r>
        <w:t>centralised</w:t>
      </w:r>
      <w:proofErr w:type="spellEnd"/>
      <w:r>
        <w:t xml:space="preserve"> volunteer management system exists. MOs manage volunteers manually using spreadsheets.</w:t>
      </w:r>
    </w:p>
    <w:p w14:paraId="0D991DED" w14:textId="77777777" w:rsidR="00BE7863" w:rsidRDefault="00000000">
      <w:pPr>
        <w:pStyle w:val="ListParagraph"/>
        <w:numPr>
          <w:ilvl w:val="0"/>
          <w:numId w:val="2"/>
        </w:numPr>
        <w:spacing w:before="40" w:after="40"/>
      </w:pPr>
      <w:r>
        <w:t>Donor management relies on Salesforce — a paid platform that exceeds Charis' needs and budget.</w:t>
      </w:r>
    </w:p>
    <w:p w14:paraId="461DD807" w14:textId="77777777" w:rsidR="00BE7863" w:rsidRDefault="00000000">
      <w:pPr>
        <w:pStyle w:val="ListParagraph"/>
        <w:numPr>
          <w:ilvl w:val="0"/>
          <w:numId w:val="2"/>
        </w:numPr>
        <w:spacing w:before="40" w:after="40"/>
      </w:pPr>
      <w:r>
        <w:t>A custom API bridges the current backend and Salesforce, introducing fragility and maintenance overhead.</w:t>
      </w:r>
    </w:p>
    <w:p w14:paraId="01F55099" w14:textId="77777777" w:rsidR="00BE7863" w:rsidRDefault="00000000">
      <w:pPr>
        <w:pStyle w:val="ListParagraph"/>
        <w:numPr>
          <w:ilvl w:val="0"/>
          <w:numId w:val="2"/>
        </w:numPr>
        <w:spacing w:before="40" w:after="40"/>
      </w:pPr>
      <w:r>
        <w:t>MOs cannot currently view their own volunteer or donor records in a self-service manner.</w:t>
      </w:r>
    </w:p>
    <w:p w14:paraId="3B21BF12" w14:textId="77777777" w:rsidR="00BE7863" w:rsidRDefault="00000000">
      <w:pPr>
        <w:pStyle w:val="ListParagraph"/>
        <w:numPr>
          <w:ilvl w:val="0"/>
          <w:numId w:val="2"/>
        </w:numPr>
        <w:spacing w:before="40" w:after="40"/>
      </w:pPr>
      <w:r>
        <w:t>Donors and volunteers may engage with multiple MOs; the system must handle this many-to-many relationship.</w:t>
      </w:r>
    </w:p>
    <w:p w14:paraId="18ABE5F1" w14:textId="77777777" w:rsidR="00BE7863" w:rsidRDefault="00BE7863">
      <w:pPr>
        <w:spacing w:before="80"/>
      </w:pPr>
    </w:p>
    <w:p w14:paraId="15A11536" w14:textId="541D059A" w:rsidR="00BE7863" w:rsidRDefault="00000000">
      <w:pPr>
        <w:pStyle w:val="Heading2"/>
      </w:pPr>
      <w:r>
        <w:t>Technical &amp; Financial Sustainability</w:t>
      </w:r>
    </w:p>
    <w:p w14:paraId="5FB7771B" w14:textId="77777777" w:rsidR="00BE7863" w:rsidRDefault="00000000">
      <w:pPr>
        <w:pStyle w:val="ListParagraph"/>
        <w:numPr>
          <w:ilvl w:val="0"/>
          <w:numId w:val="2"/>
        </w:numPr>
        <w:spacing w:before="40" w:after="40"/>
      </w:pPr>
      <w:r>
        <w:t xml:space="preserve">Salesforce licenses represent a recurring cost that is not sustainable for a charitable </w:t>
      </w:r>
      <w:proofErr w:type="spellStart"/>
      <w:r>
        <w:t>organisation</w:t>
      </w:r>
      <w:proofErr w:type="spellEnd"/>
      <w:r>
        <w:t>.</w:t>
      </w:r>
    </w:p>
    <w:p w14:paraId="1C613362" w14:textId="77777777" w:rsidR="00BE7863" w:rsidRDefault="00000000">
      <w:pPr>
        <w:pStyle w:val="ListParagraph"/>
        <w:numPr>
          <w:ilvl w:val="0"/>
          <w:numId w:val="2"/>
        </w:numPr>
        <w:spacing w:before="40" w:after="40"/>
      </w:pPr>
      <w:r>
        <w:t>The custom API integration creates a single point of failure and requires ongoing developer maintenance.</w:t>
      </w:r>
    </w:p>
    <w:p w14:paraId="57FCF1A5" w14:textId="77777777" w:rsidR="00BE7863" w:rsidRDefault="00000000">
      <w:pPr>
        <w:pStyle w:val="ListParagraph"/>
        <w:numPr>
          <w:ilvl w:val="0"/>
          <w:numId w:val="2"/>
        </w:numPr>
        <w:spacing w:before="40" w:after="40"/>
      </w:pPr>
      <w:r>
        <w:t>There is no single database of record — data is split across the website CMS, the donation platform, and Salesforce.</w:t>
      </w:r>
    </w:p>
    <w:p w14:paraId="1DCF25E1" w14:textId="77777777" w:rsidR="00BE7863" w:rsidRDefault="00BE7863">
      <w:pPr>
        <w:spacing w:before="120"/>
      </w:pPr>
    </w:p>
    <w:p w14:paraId="2EECE189" w14:textId="77777777" w:rsidR="00BE7863" w:rsidRDefault="00000000">
      <w:r>
        <w:br w:type="page"/>
      </w:r>
    </w:p>
    <w:p w14:paraId="50951278" w14:textId="59F344E7" w:rsidR="00BE7863" w:rsidRPr="00996DF9" w:rsidRDefault="00000000" w:rsidP="00996DF9">
      <w:pPr>
        <w:pStyle w:val="Heading1"/>
      </w:pPr>
      <w:r w:rsidRPr="00996DF9">
        <w:lastRenderedPageBreak/>
        <w:t>Stakeholders &amp; User Roles</w:t>
      </w:r>
    </w:p>
    <w:p w14:paraId="01F26D4C" w14:textId="77777777" w:rsidR="00BE7863" w:rsidRDefault="00BE786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BE7863" w14:paraId="16A7FCE2" w14:textId="77777777" w:rsidTr="00C8747B">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4C57BF12" w14:textId="77777777" w:rsidR="00BE7863" w:rsidRDefault="00000000">
            <w:r>
              <w:rPr>
                <w:b/>
                <w:bCs/>
                <w:color w:val="FFFFFF"/>
                <w:sz w:val="19"/>
                <w:szCs w:val="19"/>
              </w:rPr>
              <w:t>Stakeholder</w:t>
            </w:r>
          </w:p>
        </w:tc>
        <w:tc>
          <w:tcPr>
            <w:tcW w:w="358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5D49F3CD" w14:textId="77777777" w:rsidR="00BE7863" w:rsidRDefault="00000000">
            <w:r>
              <w:rPr>
                <w:b/>
                <w:bCs/>
                <w:color w:val="FFFFFF"/>
                <w:sz w:val="19"/>
                <w:szCs w:val="19"/>
              </w:rPr>
              <w:t>Description</w:t>
            </w:r>
          </w:p>
        </w:tc>
        <w:tc>
          <w:tcPr>
            <w:tcW w:w="358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791ADD48" w14:textId="77777777" w:rsidR="00BE7863" w:rsidRDefault="00000000">
            <w:r>
              <w:rPr>
                <w:b/>
                <w:bCs/>
                <w:color w:val="FFFFFF"/>
                <w:sz w:val="19"/>
                <w:szCs w:val="19"/>
              </w:rPr>
              <w:t>Platform Role</w:t>
            </w:r>
          </w:p>
        </w:tc>
      </w:tr>
      <w:tr w:rsidR="00BE7863" w14:paraId="37A60E5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D28F7" w14:textId="77777777" w:rsidR="00BE7863" w:rsidRDefault="00000000">
            <w:r>
              <w:rPr>
                <w:sz w:val="19"/>
                <w:szCs w:val="19"/>
              </w:rPr>
              <w:t>CHARIS Secretariat</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974C8" w14:textId="77777777" w:rsidR="00BE7863" w:rsidRDefault="00000000">
            <w:r>
              <w:rPr>
                <w:sz w:val="19"/>
                <w:szCs w:val="19"/>
              </w:rPr>
              <w:t xml:space="preserve">Head </w:t>
            </w:r>
            <w:proofErr w:type="spellStart"/>
            <w:r>
              <w:rPr>
                <w:sz w:val="19"/>
                <w:szCs w:val="19"/>
              </w:rPr>
              <w:t>organisation</w:t>
            </w:r>
            <w:proofErr w:type="spellEnd"/>
            <w:r>
              <w:rPr>
                <w:sz w:val="19"/>
                <w:szCs w:val="19"/>
              </w:rPr>
              <w:t xml:space="preserve"> — Caritas Humanitarian Aid &amp; Relief Initiatives Singapore</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1E975" w14:textId="77777777" w:rsidR="00BE7863" w:rsidRDefault="00000000">
            <w:r>
              <w:rPr>
                <w:sz w:val="19"/>
                <w:szCs w:val="19"/>
              </w:rPr>
              <w:t>Super-admin: full visibility of all MO data, volunteers, donors, content, and system configuration</w:t>
            </w:r>
          </w:p>
        </w:tc>
      </w:tr>
      <w:tr w:rsidR="00BE7863" w14:paraId="1B42F2D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87FE09C" w14:textId="77777777" w:rsidR="00BE7863" w:rsidRDefault="00000000">
            <w:r>
              <w:rPr>
                <w:sz w:val="19"/>
                <w:szCs w:val="19"/>
              </w:rPr>
              <w:t xml:space="preserve">Member </w:t>
            </w:r>
            <w:proofErr w:type="spellStart"/>
            <w:r>
              <w:rPr>
                <w:sz w:val="19"/>
                <w:szCs w:val="19"/>
              </w:rPr>
              <w:t>Organisations</w:t>
            </w:r>
            <w:proofErr w:type="spellEnd"/>
            <w:r>
              <w:rPr>
                <w:sz w:val="19"/>
                <w:szCs w:val="19"/>
              </w:rPr>
              <w:t xml:space="preserve"> (MOs)</w:t>
            </w:r>
          </w:p>
        </w:tc>
        <w:tc>
          <w:tcPr>
            <w:tcW w:w="35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CD8C0CC" w14:textId="77777777" w:rsidR="00BE7863" w:rsidRDefault="00000000">
            <w:r>
              <w:rPr>
                <w:sz w:val="19"/>
                <w:szCs w:val="19"/>
              </w:rPr>
              <w:t xml:space="preserve">Catholic humanitarian agencies under CHARIS, e.g. </w:t>
            </w:r>
            <w:proofErr w:type="spellStart"/>
            <w:r>
              <w:rPr>
                <w:sz w:val="19"/>
                <w:szCs w:val="19"/>
              </w:rPr>
              <w:t>Gebirah</w:t>
            </w:r>
            <w:proofErr w:type="spellEnd"/>
            <w:r>
              <w:rPr>
                <w:sz w:val="19"/>
                <w:szCs w:val="19"/>
              </w:rPr>
              <w:t xml:space="preserve">, JRS, </w:t>
            </w:r>
            <w:proofErr w:type="spellStart"/>
            <w:r>
              <w:rPr>
                <w:sz w:val="19"/>
                <w:szCs w:val="19"/>
              </w:rPr>
              <w:t>Focolare</w:t>
            </w:r>
            <w:proofErr w:type="spellEnd"/>
          </w:p>
        </w:tc>
        <w:tc>
          <w:tcPr>
            <w:tcW w:w="35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269432E" w14:textId="77777777" w:rsidR="00BE7863" w:rsidRDefault="00000000">
            <w:r>
              <w:rPr>
                <w:sz w:val="19"/>
                <w:szCs w:val="19"/>
              </w:rPr>
              <w:t>MO Admin: manage own events, volunteers, and donor records only</w:t>
            </w:r>
          </w:p>
        </w:tc>
      </w:tr>
      <w:tr w:rsidR="00BE7863" w14:paraId="5172FA4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BAFC6" w14:textId="77777777" w:rsidR="00BE7863" w:rsidRDefault="00000000">
            <w:r>
              <w:rPr>
                <w:sz w:val="19"/>
                <w:szCs w:val="19"/>
              </w:rPr>
              <w:t>Donors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432535" w14:textId="77777777" w:rsidR="00BE7863" w:rsidRDefault="00000000">
            <w:r>
              <w:rPr>
                <w:sz w:val="19"/>
                <w:szCs w:val="19"/>
              </w:rPr>
              <w:t>Individuals who contribute financially to CHARIS or specific MO campaigns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739D9" w14:textId="77777777" w:rsidR="00BE7863" w:rsidRDefault="00000000">
            <w:r>
              <w:rPr>
                <w:sz w:val="19"/>
                <w:szCs w:val="19"/>
              </w:rPr>
              <w:t>End user: discover campaigns, donate, view giving history</w:t>
            </w:r>
          </w:p>
        </w:tc>
      </w:tr>
      <w:tr w:rsidR="00BE7863" w14:paraId="10B4600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2F80AFF" w14:textId="77777777" w:rsidR="00BE7863" w:rsidRDefault="00000000">
            <w:r>
              <w:rPr>
                <w:sz w:val="19"/>
                <w:szCs w:val="19"/>
              </w:rPr>
              <w:t>Volunteers</w:t>
            </w:r>
          </w:p>
        </w:tc>
        <w:tc>
          <w:tcPr>
            <w:tcW w:w="35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0CAC1FC" w14:textId="77777777" w:rsidR="00BE7863" w:rsidRDefault="00000000">
            <w:r>
              <w:rPr>
                <w:sz w:val="19"/>
                <w:szCs w:val="19"/>
              </w:rPr>
              <w:t>Individuals who sign up to serve CHARIS or MO events and missions</w:t>
            </w:r>
          </w:p>
        </w:tc>
        <w:tc>
          <w:tcPr>
            <w:tcW w:w="35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D80C939" w14:textId="77777777" w:rsidR="00BE7863" w:rsidRDefault="00000000">
            <w:r>
              <w:rPr>
                <w:sz w:val="19"/>
                <w:szCs w:val="19"/>
              </w:rPr>
              <w:t>End user: register, manage profile, sign up for opportunities</w:t>
            </w:r>
          </w:p>
        </w:tc>
      </w:tr>
      <w:tr w:rsidR="00BE7863" w14:paraId="27CAF63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4E1F4" w14:textId="77777777" w:rsidR="00BE7863" w:rsidRDefault="00000000">
            <w:r>
              <w:rPr>
                <w:sz w:val="19"/>
                <w:szCs w:val="19"/>
              </w:rPr>
              <w:t>Public Visitors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D3FAE" w14:textId="77777777" w:rsidR="00BE7863" w:rsidRDefault="00000000">
            <w:r>
              <w:rPr>
                <w:sz w:val="19"/>
                <w:szCs w:val="19"/>
              </w:rPr>
              <w:t>General website visitors — potential donors, partners, media</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0E196" w14:textId="77777777" w:rsidR="00BE7863" w:rsidRDefault="00000000">
            <w:r>
              <w:rPr>
                <w:sz w:val="19"/>
                <w:szCs w:val="19"/>
              </w:rPr>
              <w:t>Read-only: browse campaigns, stories, events, and MO profiles</w:t>
            </w:r>
          </w:p>
        </w:tc>
      </w:tr>
    </w:tbl>
    <w:p w14:paraId="30542A5E" w14:textId="77777777" w:rsidR="00BE7863" w:rsidRDefault="00BE7863">
      <w:pPr>
        <w:spacing w:before="120"/>
      </w:pPr>
    </w:p>
    <w:p w14:paraId="27EA2D32" w14:textId="094DCE14" w:rsidR="00BE7863" w:rsidRPr="00996DF9" w:rsidRDefault="00000000" w:rsidP="00996DF9">
      <w:pPr>
        <w:pStyle w:val="Heading1"/>
      </w:pPr>
      <w:r w:rsidRPr="00996DF9">
        <w:t>User Requirements</w:t>
      </w:r>
    </w:p>
    <w:p w14:paraId="5DD490DB" w14:textId="77777777" w:rsidR="00BE7863" w:rsidRDefault="00000000">
      <w:pPr>
        <w:spacing w:before="60" w:after="60"/>
      </w:pPr>
      <w:r>
        <w:t xml:space="preserve">Requirements are drawn from the Website Evaluation, Requirement Study, and stakeholder input. Priority is expressed using the </w:t>
      </w:r>
      <w:proofErr w:type="spellStart"/>
      <w:r>
        <w:t>MoSCoW</w:t>
      </w:r>
      <w:proofErr w:type="spellEnd"/>
      <w:r>
        <w:t xml:space="preserve"> framework (Must Have / Should Have / Could Have / Won't Have for now).</w:t>
      </w:r>
    </w:p>
    <w:p w14:paraId="3EC61C84" w14:textId="77777777" w:rsidR="00BE7863" w:rsidRDefault="00BE7863">
      <w:pPr>
        <w:spacing w:before="100"/>
      </w:pPr>
    </w:p>
    <w:p w14:paraId="5140D090" w14:textId="15AA2BCD" w:rsidR="00BE7863" w:rsidRDefault="00000000">
      <w:pPr>
        <w:pStyle w:val="Heading2"/>
      </w:pPr>
      <w:r>
        <w:t>Website &amp; Public-Facing Experience</w:t>
      </w:r>
    </w:p>
    <w:p w14:paraId="3E8E11A2" w14:textId="77777777" w:rsidR="00BE7863" w:rsidRDefault="00BE786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00"/>
        <w:gridCol w:w="1800"/>
        <w:gridCol w:w="1560"/>
      </w:tblGrid>
      <w:tr w:rsidR="00BE7863" w14:paraId="291940AD" w14:textId="77777777" w:rsidTr="00C8747B">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6B474E36" w14:textId="77777777" w:rsidR="00BE7863" w:rsidRDefault="00000000">
            <w:r>
              <w:rPr>
                <w:b/>
                <w:bCs/>
                <w:color w:val="FFFFFF"/>
                <w:sz w:val="19"/>
                <w:szCs w:val="19"/>
              </w:rPr>
              <w:t>ID</w:t>
            </w:r>
          </w:p>
        </w:tc>
        <w:tc>
          <w:tcPr>
            <w:tcW w:w="52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29907012" w14:textId="77777777" w:rsidR="00BE7863" w:rsidRDefault="00000000">
            <w:r>
              <w:rPr>
                <w:b/>
                <w:bCs/>
                <w:color w:val="FFFFFF"/>
                <w:sz w:val="19"/>
                <w:szCs w:val="19"/>
              </w:rPr>
              <w:t>Requirement</w:t>
            </w:r>
          </w:p>
        </w:tc>
        <w:tc>
          <w:tcPr>
            <w:tcW w:w="18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25281F28" w14:textId="77777777" w:rsidR="00BE7863" w:rsidRDefault="00000000">
            <w:r>
              <w:rPr>
                <w:b/>
                <w:bCs/>
                <w:color w:val="FFFFFF"/>
                <w:sz w:val="19"/>
                <w:szCs w:val="19"/>
              </w:rPr>
              <w:t>Source</w:t>
            </w:r>
          </w:p>
        </w:tc>
        <w:tc>
          <w:tcPr>
            <w:tcW w:w="156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0F40195A" w14:textId="77777777" w:rsidR="00BE7863" w:rsidRDefault="00000000">
            <w:r>
              <w:rPr>
                <w:b/>
                <w:bCs/>
                <w:color w:val="FFFFFF"/>
                <w:sz w:val="19"/>
                <w:szCs w:val="19"/>
              </w:rPr>
              <w:t>Priority</w:t>
            </w:r>
          </w:p>
        </w:tc>
      </w:tr>
      <w:tr w:rsidR="00BE7863" w14:paraId="307DA05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3026A" w14:textId="77777777" w:rsidR="00BE7863" w:rsidRDefault="00000000">
            <w:r>
              <w:rPr>
                <w:sz w:val="19"/>
                <w:szCs w:val="19"/>
              </w:rPr>
              <w:t>W-01</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086FB" w14:textId="77777777" w:rsidR="00BE7863" w:rsidRDefault="00000000">
            <w:r>
              <w:rPr>
                <w:sz w:val="19"/>
                <w:szCs w:val="19"/>
              </w:rPr>
              <w:t>Single unified website under one domain (charis-singapore.org) with consistent branding, navigation, and UX</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7294B" w14:textId="77777777" w:rsidR="00BE7863" w:rsidRDefault="00000000">
            <w:r>
              <w:rPr>
                <w:sz w:val="19"/>
                <w:szCs w:val="19"/>
              </w:rPr>
              <w:t>Marketing, 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8017B" w14:textId="77777777" w:rsidR="00BE7863" w:rsidRDefault="00000000">
            <w:r>
              <w:rPr>
                <w:sz w:val="19"/>
                <w:szCs w:val="19"/>
              </w:rPr>
              <w:t>Must Have</w:t>
            </w:r>
          </w:p>
        </w:tc>
      </w:tr>
      <w:tr w:rsidR="00BE7863" w14:paraId="0AC0918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E7D8046" w14:textId="77777777" w:rsidR="00BE7863" w:rsidRDefault="00000000">
            <w:r>
              <w:rPr>
                <w:sz w:val="19"/>
                <w:szCs w:val="19"/>
              </w:rPr>
              <w:t>W-02</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FAEE6A2" w14:textId="77777777" w:rsidR="00BE7863" w:rsidRDefault="00000000">
            <w:r>
              <w:rPr>
                <w:sz w:val="19"/>
                <w:szCs w:val="19"/>
              </w:rPr>
              <w:t xml:space="preserve">Mobile-first, responsive design — </w:t>
            </w:r>
            <w:proofErr w:type="spellStart"/>
            <w:r>
              <w:rPr>
                <w:sz w:val="19"/>
                <w:szCs w:val="19"/>
              </w:rPr>
              <w:t>optimised</w:t>
            </w:r>
            <w:proofErr w:type="spellEnd"/>
            <w:r>
              <w:rPr>
                <w:sz w:val="19"/>
                <w:szCs w:val="19"/>
              </w:rPr>
              <w:t xml:space="preserve"> for smartphone users across all pages</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3D2893A" w14:textId="77777777" w:rsidR="00BE7863" w:rsidRDefault="00000000">
            <w:proofErr w:type="spellStart"/>
            <w:r>
              <w:rPr>
                <w:sz w:val="19"/>
                <w:szCs w:val="19"/>
              </w:rPr>
              <w:t>Focolare</w:t>
            </w:r>
            <w:proofErr w:type="spellEnd"/>
            <w:r>
              <w:rPr>
                <w:sz w:val="19"/>
                <w:szCs w:val="19"/>
              </w:rPr>
              <w:t>, Marketing</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EE74EA2" w14:textId="77777777" w:rsidR="00BE7863" w:rsidRDefault="00000000">
            <w:r>
              <w:rPr>
                <w:sz w:val="19"/>
                <w:szCs w:val="19"/>
              </w:rPr>
              <w:t>Must Have</w:t>
            </w:r>
          </w:p>
        </w:tc>
      </w:tr>
      <w:tr w:rsidR="00BE7863" w14:paraId="0BA43AB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B47C0" w14:textId="77777777" w:rsidR="00BE7863" w:rsidRDefault="00000000">
            <w:r>
              <w:rPr>
                <w:sz w:val="19"/>
                <w:szCs w:val="19"/>
              </w:rPr>
              <w:t>W-03</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1C5F94" w14:textId="77777777" w:rsidR="00BE7863" w:rsidRDefault="00000000">
            <w:r>
              <w:rPr>
                <w:sz w:val="19"/>
                <w:szCs w:val="19"/>
              </w:rPr>
              <w:t>Streamlined donation workflow with minimal clicks — ideally 3 steps from intent to payment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B678B" w14:textId="77777777" w:rsidR="00BE7863" w:rsidRDefault="00000000">
            <w:r>
              <w:rPr>
                <w:sz w:val="19"/>
                <w:szCs w:val="19"/>
              </w:rPr>
              <w:t>Marketing, 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FEA81" w14:textId="77777777" w:rsidR="00BE7863" w:rsidRDefault="00000000">
            <w:r>
              <w:rPr>
                <w:sz w:val="19"/>
                <w:szCs w:val="19"/>
              </w:rPr>
              <w:t>Must Have</w:t>
            </w:r>
          </w:p>
        </w:tc>
      </w:tr>
      <w:tr w:rsidR="00BE7863" w14:paraId="6C00411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66E69BC" w14:textId="77777777" w:rsidR="00BE7863" w:rsidRDefault="00000000">
            <w:r>
              <w:rPr>
                <w:sz w:val="19"/>
                <w:szCs w:val="19"/>
              </w:rPr>
              <w:t>W-04</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4DB1B8D" w14:textId="77777777" w:rsidR="00BE7863" w:rsidRDefault="00000000">
            <w:r>
              <w:rPr>
                <w:sz w:val="19"/>
                <w:szCs w:val="19"/>
              </w:rPr>
              <w:t>Campaigns and events sorted with active/open listings first; closed/expired listings archived separately</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4BCCA4A" w14:textId="77777777" w:rsidR="00BE7863" w:rsidRDefault="00000000">
            <w:r>
              <w:rPr>
                <w:sz w:val="19"/>
                <w:szCs w:val="19"/>
              </w:rPr>
              <w:t xml:space="preserve">Marketing, </w:t>
            </w:r>
            <w:proofErr w:type="spellStart"/>
            <w:r>
              <w:rPr>
                <w:sz w:val="19"/>
                <w:szCs w:val="19"/>
              </w:rPr>
              <w:t>Gebirah</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9A93918" w14:textId="77777777" w:rsidR="00BE7863" w:rsidRDefault="00000000">
            <w:r>
              <w:rPr>
                <w:sz w:val="19"/>
                <w:szCs w:val="19"/>
              </w:rPr>
              <w:t>Must Have</w:t>
            </w:r>
          </w:p>
        </w:tc>
      </w:tr>
      <w:tr w:rsidR="00BE7863" w14:paraId="1C4307B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E9E85" w14:textId="77777777" w:rsidR="00BE7863" w:rsidRDefault="00000000">
            <w:r>
              <w:rPr>
                <w:sz w:val="19"/>
                <w:szCs w:val="19"/>
              </w:rPr>
              <w:t>W-05</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43BF1" w14:textId="77777777" w:rsidR="00BE7863" w:rsidRDefault="00000000">
            <w:r>
              <w:rPr>
                <w:sz w:val="19"/>
                <w:szCs w:val="19"/>
              </w:rPr>
              <w:t>Cookie consent mechanism compliant with PDPA — users must be able to opt in or out explicitly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C6E68" w14:textId="77777777" w:rsidR="00BE7863" w:rsidRDefault="00000000">
            <w:r>
              <w:rPr>
                <w:sz w:val="19"/>
                <w:szCs w:val="19"/>
              </w:rPr>
              <w:t>Marketing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46E2A" w14:textId="77777777" w:rsidR="00BE7863" w:rsidRDefault="00000000">
            <w:r>
              <w:rPr>
                <w:sz w:val="19"/>
                <w:szCs w:val="19"/>
              </w:rPr>
              <w:t>Must Have</w:t>
            </w:r>
          </w:p>
        </w:tc>
      </w:tr>
      <w:tr w:rsidR="00BE7863" w14:paraId="53EAB66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28AE140" w14:textId="77777777" w:rsidR="00BE7863" w:rsidRDefault="00000000">
            <w:r>
              <w:rPr>
                <w:sz w:val="19"/>
                <w:szCs w:val="19"/>
              </w:rPr>
              <w:t>W-06</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4F026D2" w14:textId="77777777" w:rsidR="00BE7863" w:rsidRDefault="00000000">
            <w:r>
              <w:rPr>
                <w:sz w:val="19"/>
                <w:szCs w:val="19"/>
              </w:rPr>
              <w:t>MO profiles publicly visible to support transparency and community engagement</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C0E2692" w14:textId="77777777" w:rsidR="00BE7863" w:rsidRDefault="00000000">
            <w:proofErr w:type="spellStart"/>
            <w:r>
              <w:rPr>
                <w:sz w:val="19"/>
                <w:szCs w:val="19"/>
              </w:rPr>
              <w:t>Gebirah</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5EA988A" w14:textId="77777777" w:rsidR="00BE7863" w:rsidRDefault="00000000">
            <w:r>
              <w:rPr>
                <w:sz w:val="19"/>
                <w:szCs w:val="19"/>
              </w:rPr>
              <w:t>Must Have</w:t>
            </w:r>
          </w:p>
        </w:tc>
      </w:tr>
      <w:tr w:rsidR="00BE7863" w14:paraId="6210604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395AE" w14:textId="77777777" w:rsidR="00BE7863" w:rsidRDefault="00000000">
            <w:r>
              <w:rPr>
                <w:sz w:val="19"/>
                <w:szCs w:val="19"/>
              </w:rPr>
              <w:t>W-07</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22A5F" w14:textId="77777777" w:rsidR="00BE7863" w:rsidRDefault="00000000">
            <w:r>
              <w:rPr>
                <w:sz w:val="19"/>
                <w:szCs w:val="19"/>
              </w:rPr>
              <w:t>Impact stories, activities, and news sortable by date with fresh content visible on the homepage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06996" w14:textId="77777777" w:rsidR="00BE7863" w:rsidRDefault="00000000">
            <w:r>
              <w:rPr>
                <w:sz w:val="19"/>
                <w:szCs w:val="19"/>
              </w:rPr>
              <w:t>Marketing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F68B3" w14:textId="77777777" w:rsidR="00BE7863" w:rsidRDefault="00000000">
            <w:r>
              <w:rPr>
                <w:sz w:val="19"/>
                <w:szCs w:val="19"/>
              </w:rPr>
              <w:t>Should Have</w:t>
            </w:r>
          </w:p>
        </w:tc>
      </w:tr>
      <w:tr w:rsidR="00BE7863" w14:paraId="43754F4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949BDE3" w14:textId="77777777" w:rsidR="00BE7863" w:rsidRDefault="00000000">
            <w:r>
              <w:rPr>
                <w:sz w:val="19"/>
                <w:szCs w:val="19"/>
              </w:rPr>
              <w:lastRenderedPageBreak/>
              <w:t>W-08</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D067540" w14:textId="77777777" w:rsidR="00BE7863" w:rsidRDefault="00000000">
            <w:r>
              <w:rPr>
                <w:sz w:val="19"/>
                <w:szCs w:val="19"/>
              </w:rPr>
              <w:t>Prominent trust and security indicators on donation pages (padlock, data privacy, charity registration)</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BCCCC2D" w14:textId="77777777" w:rsidR="00BE7863" w:rsidRDefault="00000000">
            <w:r>
              <w:rPr>
                <w:sz w:val="19"/>
                <w:szCs w:val="19"/>
              </w:rPr>
              <w:t>Marketing</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AC1AF78" w14:textId="77777777" w:rsidR="00BE7863" w:rsidRDefault="00000000">
            <w:r>
              <w:rPr>
                <w:sz w:val="19"/>
                <w:szCs w:val="19"/>
              </w:rPr>
              <w:t>Should Have</w:t>
            </w:r>
          </w:p>
        </w:tc>
      </w:tr>
      <w:tr w:rsidR="00BE7863" w14:paraId="2DF9573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E6774" w14:textId="77777777" w:rsidR="00BE7863" w:rsidRDefault="00000000">
            <w:r>
              <w:rPr>
                <w:sz w:val="19"/>
                <w:szCs w:val="19"/>
              </w:rPr>
              <w:t>W-09</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8383C3" w14:textId="77777777" w:rsidR="00BE7863" w:rsidRDefault="00000000">
            <w:r>
              <w:rPr>
                <w:sz w:val="19"/>
                <w:szCs w:val="19"/>
              </w:rPr>
              <w:t>WCAG 2.2 AA accessibility compliance — font sizing, contrast, touch targets, alt 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62B9A3" w14:textId="77777777" w:rsidR="00BE7863" w:rsidRDefault="00000000">
            <w:r>
              <w:rPr>
                <w:sz w:val="19"/>
                <w:szCs w:val="19"/>
              </w:rPr>
              <w:t>Marketing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88E56" w14:textId="77777777" w:rsidR="00BE7863" w:rsidRDefault="00000000">
            <w:r>
              <w:rPr>
                <w:sz w:val="19"/>
                <w:szCs w:val="19"/>
              </w:rPr>
              <w:t>Could Have</w:t>
            </w:r>
          </w:p>
        </w:tc>
      </w:tr>
      <w:tr w:rsidR="00BE7863" w14:paraId="616FAB4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1933730" w14:textId="77777777" w:rsidR="00BE7863" w:rsidRDefault="00000000">
            <w:r>
              <w:rPr>
                <w:sz w:val="19"/>
                <w:szCs w:val="19"/>
              </w:rPr>
              <w:t>W-10</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7B9095A" w14:textId="77777777" w:rsidR="00BE7863" w:rsidRDefault="00000000">
            <w:r>
              <w:rPr>
                <w:sz w:val="19"/>
                <w:szCs w:val="19"/>
              </w:rPr>
              <w:t>Offline donation instructions with printable PDF for donors who prefer non-digital methods</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0A87E2A" w14:textId="77777777" w:rsidR="00BE7863" w:rsidRDefault="00000000">
            <w:r>
              <w:rPr>
                <w:sz w:val="19"/>
                <w:szCs w:val="19"/>
              </w:rPr>
              <w:t>Marketing</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AFCDB23" w14:textId="77777777" w:rsidR="00BE7863" w:rsidRDefault="00000000">
            <w:r>
              <w:rPr>
                <w:sz w:val="19"/>
                <w:szCs w:val="19"/>
              </w:rPr>
              <w:t>Could Have</w:t>
            </w:r>
          </w:p>
        </w:tc>
      </w:tr>
      <w:tr w:rsidR="00BE7863" w14:paraId="25436CC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0B7DCB" w14:textId="77777777" w:rsidR="00BE7863" w:rsidRDefault="00000000">
            <w:r>
              <w:rPr>
                <w:sz w:val="19"/>
                <w:szCs w:val="19"/>
              </w:rPr>
              <w:t>W-11</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59FE7" w14:textId="77777777" w:rsidR="00BE7863" w:rsidRDefault="00000000">
            <w:r>
              <w:rPr>
                <w:sz w:val="19"/>
                <w:szCs w:val="19"/>
              </w:rPr>
              <w:t>Live chat or FAQ bot with escalation to email or social channels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41B83" w14:textId="77777777" w:rsidR="00BE7863" w:rsidRDefault="00000000">
            <w:r>
              <w:rPr>
                <w:sz w:val="19"/>
                <w:szCs w:val="19"/>
              </w:rPr>
              <w:t>Marketing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04C13" w14:textId="77777777" w:rsidR="00BE7863" w:rsidRDefault="00000000">
            <w:r>
              <w:rPr>
                <w:sz w:val="19"/>
                <w:szCs w:val="19"/>
              </w:rPr>
              <w:t>Could Have</w:t>
            </w:r>
          </w:p>
        </w:tc>
      </w:tr>
    </w:tbl>
    <w:p w14:paraId="26B14CD6" w14:textId="77777777" w:rsidR="00BE7863" w:rsidRDefault="00BE7863">
      <w:pPr>
        <w:spacing w:before="120"/>
      </w:pPr>
    </w:p>
    <w:p w14:paraId="7ADD8435" w14:textId="74B850DC" w:rsidR="00BE7863" w:rsidRDefault="00000000">
      <w:pPr>
        <w:pStyle w:val="Heading2"/>
      </w:pPr>
      <w:r>
        <w:t xml:space="preserve">Content Management for Member </w:t>
      </w:r>
      <w:proofErr w:type="spellStart"/>
      <w:r>
        <w:t>Organisations</w:t>
      </w:r>
      <w:proofErr w:type="spellEnd"/>
    </w:p>
    <w:p w14:paraId="1F25D69F" w14:textId="77777777" w:rsidR="00BE7863" w:rsidRDefault="00BE786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00"/>
        <w:gridCol w:w="1800"/>
        <w:gridCol w:w="1560"/>
      </w:tblGrid>
      <w:tr w:rsidR="00BE7863" w14:paraId="3A054616" w14:textId="77777777" w:rsidTr="00C8747B">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09A764DC" w14:textId="77777777" w:rsidR="00BE7863" w:rsidRDefault="00000000">
            <w:r>
              <w:rPr>
                <w:b/>
                <w:bCs/>
                <w:color w:val="FFFFFF"/>
                <w:sz w:val="19"/>
                <w:szCs w:val="19"/>
              </w:rPr>
              <w:t>ID</w:t>
            </w:r>
          </w:p>
        </w:tc>
        <w:tc>
          <w:tcPr>
            <w:tcW w:w="52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75D51041" w14:textId="77777777" w:rsidR="00BE7863" w:rsidRDefault="00000000">
            <w:r>
              <w:rPr>
                <w:b/>
                <w:bCs/>
                <w:color w:val="FFFFFF"/>
                <w:sz w:val="19"/>
                <w:szCs w:val="19"/>
              </w:rPr>
              <w:t>Requirement</w:t>
            </w:r>
          </w:p>
        </w:tc>
        <w:tc>
          <w:tcPr>
            <w:tcW w:w="18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09DD80A2" w14:textId="77777777" w:rsidR="00BE7863" w:rsidRDefault="00000000">
            <w:r>
              <w:rPr>
                <w:b/>
                <w:bCs/>
                <w:color w:val="FFFFFF"/>
                <w:sz w:val="19"/>
                <w:szCs w:val="19"/>
              </w:rPr>
              <w:t>Source</w:t>
            </w:r>
          </w:p>
        </w:tc>
        <w:tc>
          <w:tcPr>
            <w:tcW w:w="156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119C7370" w14:textId="77777777" w:rsidR="00BE7863" w:rsidRDefault="00000000">
            <w:r>
              <w:rPr>
                <w:b/>
                <w:bCs/>
                <w:color w:val="FFFFFF"/>
                <w:sz w:val="19"/>
                <w:szCs w:val="19"/>
              </w:rPr>
              <w:t>Priority</w:t>
            </w:r>
          </w:p>
        </w:tc>
      </w:tr>
      <w:tr w:rsidR="00BE7863" w14:paraId="49AE37B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E8EE2" w14:textId="77777777" w:rsidR="00BE7863" w:rsidRDefault="00000000">
            <w:r>
              <w:rPr>
                <w:sz w:val="19"/>
                <w:szCs w:val="19"/>
              </w:rPr>
              <w:t>C-01</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C6C97" w14:textId="77777777" w:rsidR="00BE7863" w:rsidRDefault="00000000">
            <w:r>
              <w:rPr>
                <w:sz w:val="19"/>
                <w:szCs w:val="19"/>
              </w:rPr>
              <w:t>MO administrators can create, edit, and publish their own event and campaign pages independently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E9353" w14:textId="77777777" w:rsidR="00BE7863" w:rsidRDefault="00000000">
            <w:proofErr w:type="spellStart"/>
            <w:r>
              <w:rPr>
                <w:sz w:val="19"/>
                <w:szCs w:val="19"/>
              </w:rPr>
              <w:t>Gebirah</w:t>
            </w:r>
            <w:proofErr w:type="spellEnd"/>
            <w:r>
              <w:rPr>
                <w:sz w:val="19"/>
                <w:szCs w:val="19"/>
              </w:rPr>
              <w:t>, 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6D962" w14:textId="77777777" w:rsidR="00BE7863" w:rsidRDefault="00000000">
            <w:r>
              <w:rPr>
                <w:sz w:val="19"/>
                <w:szCs w:val="19"/>
              </w:rPr>
              <w:t>Must Have</w:t>
            </w:r>
          </w:p>
        </w:tc>
      </w:tr>
      <w:tr w:rsidR="00BE7863" w14:paraId="4C6D40F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B9BC996" w14:textId="77777777" w:rsidR="00BE7863" w:rsidRDefault="00000000">
            <w:r>
              <w:rPr>
                <w:sz w:val="19"/>
                <w:szCs w:val="19"/>
              </w:rPr>
              <w:t>C-02</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291471F" w14:textId="77777777" w:rsidR="00BE7863" w:rsidRDefault="00000000">
            <w:proofErr w:type="spellStart"/>
            <w:r>
              <w:rPr>
                <w:sz w:val="19"/>
                <w:szCs w:val="19"/>
              </w:rPr>
              <w:t>Standardised</w:t>
            </w:r>
            <w:proofErr w:type="spellEnd"/>
            <w:r>
              <w:rPr>
                <w:sz w:val="19"/>
                <w:szCs w:val="19"/>
              </w:rPr>
              <w:t xml:space="preserve"> campaign creation form with preset fields (description, objectives, fund usage, target audience, CTA)</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A6262F9" w14:textId="77777777" w:rsidR="00BE7863" w:rsidRDefault="00000000">
            <w:r>
              <w:rPr>
                <w:sz w:val="19"/>
                <w:szCs w:val="19"/>
              </w:rPr>
              <w:t>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B7BEE2F" w14:textId="77777777" w:rsidR="00BE7863" w:rsidRDefault="00000000">
            <w:r>
              <w:rPr>
                <w:sz w:val="19"/>
                <w:szCs w:val="19"/>
              </w:rPr>
              <w:t>Must Have</w:t>
            </w:r>
          </w:p>
        </w:tc>
      </w:tr>
      <w:tr w:rsidR="00BE7863" w14:paraId="48328A0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3016E" w14:textId="77777777" w:rsidR="00BE7863" w:rsidRDefault="00000000">
            <w:r>
              <w:rPr>
                <w:sz w:val="19"/>
                <w:szCs w:val="19"/>
              </w:rPr>
              <w:t>C-03</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A926E" w14:textId="77777777" w:rsidR="00BE7863" w:rsidRDefault="00000000">
            <w:r>
              <w:rPr>
                <w:sz w:val="19"/>
                <w:szCs w:val="19"/>
              </w:rPr>
              <w:t>Ability to duplicate or template recurring campaigns and events to avoid re-entry from scratch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06C04" w14:textId="77777777" w:rsidR="00BE7863" w:rsidRDefault="00000000">
            <w:proofErr w:type="spellStart"/>
            <w:r>
              <w:rPr>
                <w:sz w:val="19"/>
                <w:szCs w:val="19"/>
              </w:rPr>
              <w:t>Gebirah</w:t>
            </w:r>
            <w:proofErr w:type="spellEnd"/>
            <w:r>
              <w:rPr>
                <w:sz w:val="19"/>
                <w:szCs w:val="19"/>
              </w:rPr>
              <w:t>, JRS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C9810" w14:textId="77777777" w:rsidR="00BE7863" w:rsidRDefault="00000000">
            <w:r>
              <w:rPr>
                <w:sz w:val="19"/>
                <w:szCs w:val="19"/>
              </w:rPr>
              <w:t>Must Have</w:t>
            </w:r>
          </w:p>
        </w:tc>
      </w:tr>
      <w:tr w:rsidR="00BE7863" w14:paraId="485366B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5E553A7" w14:textId="77777777" w:rsidR="00BE7863" w:rsidRDefault="00000000">
            <w:r>
              <w:rPr>
                <w:sz w:val="19"/>
                <w:szCs w:val="19"/>
              </w:rPr>
              <w:t>C-04</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9C72135" w14:textId="77777777" w:rsidR="00BE7863" w:rsidRDefault="00000000">
            <w:r>
              <w:rPr>
                <w:sz w:val="19"/>
                <w:szCs w:val="19"/>
              </w:rPr>
              <w:t>Real-time notifications to MO admins when a donor or volunteer responds to their campaign</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751CB8A" w14:textId="77777777" w:rsidR="00BE7863" w:rsidRDefault="00000000">
            <w:proofErr w:type="spellStart"/>
            <w:r>
              <w:rPr>
                <w:sz w:val="19"/>
                <w:szCs w:val="19"/>
              </w:rPr>
              <w:t>Gebirah</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7FA4C72" w14:textId="77777777" w:rsidR="00BE7863" w:rsidRDefault="00000000">
            <w:r>
              <w:rPr>
                <w:sz w:val="19"/>
                <w:szCs w:val="19"/>
              </w:rPr>
              <w:t>Must Have</w:t>
            </w:r>
          </w:p>
        </w:tc>
      </w:tr>
      <w:tr w:rsidR="00BE7863" w14:paraId="513611D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74D65" w14:textId="77777777" w:rsidR="00BE7863" w:rsidRDefault="00000000">
            <w:r>
              <w:rPr>
                <w:sz w:val="19"/>
                <w:szCs w:val="19"/>
              </w:rPr>
              <w:t>C-05</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10544" w14:textId="77777777" w:rsidR="00BE7863" w:rsidRDefault="00000000">
            <w:r>
              <w:rPr>
                <w:sz w:val="19"/>
                <w:szCs w:val="19"/>
              </w:rPr>
              <w:t>HAF (Humanitarian Aid Fund) and individual MO campaigns clearly differentiated in the UI to prevent misdirected donations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3D8EC" w14:textId="77777777" w:rsidR="00BE7863" w:rsidRDefault="00000000">
            <w:proofErr w:type="spellStart"/>
            <w:r>
              <w:rPr>
                <w:sz w:val="19"/>
                <w:szCs w:val="19"/>
              </w:rPr>
              <w:t>Focolare</w:t>
            </w:r>
            <w:proofErr w:type="spellEnd"/>
            <w:r>
              <w:rPr>
                <w:sz w:val="19"/>
                <w:szCs w:val="19"/>
              </w:rPr>
              <w:t>, 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599B2" w14:textId="77777777" w:rsidR="00BE7863" w:rsidRDefault="00000000">
            <w:r>
              <w:rPr>
                <w:sz w:val="19"/>
                <w:szCs w:val="19"/>
              </w:rPr>
              <w:t>Must Have</w:t>
            </w:r>
          </w:p>
        </w:tc>
      </w:tr>
      <w:tr w:rsidR="00BE7863" w14:paraId="3FCC708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2572638" w14:textId="77777777" w:rsidR="00BE7863" w:rsidRDefault="00000000">
            <w:r>
              <w:rPr>
                <w:sz w:val="19"/>
                <w:szCs w:val="19"/>
              </w:rPr>
              <w:t>C-06</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4620644" w14:textId="77777777" w:rsidR="00BE7863" w:rsidRDefault="00000000">
            <w:r>
              <w:rPr>
                <w:sz w:val="19"/>
                <w:szCs w:val="19"/>
              </w:rPr>
              <w:t>MO event pages support multimedia content: images, videos, embedded documents</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F9722F7" w14:textId="77777777" w:rsidR="00BE7863" w:rsidRDefault="00000000">
            <w:proofErr w:type="spellStart"/>
            <w:r>
              <w:rPr>
                <w:sz w:val="19"/>
                <w:szCs w:val="19"/>
              </w:rPr>
              <w:t>Focolare</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425236A" w14:textId="77777777" w:rsidR="00BE7863" w:rsidRDefault="00000000">
            <w:r>
              <w:rPr>
                <w:sz w:val="19"/>
                <w:szCs w:val="19"/>
              </w:rPr>
              <w:t>Should Have</w:t>
            </w:r>
          </w:p>
        </w:tc>
      </w:tr>
      <w:tr w:rsidR="00BE7863" w14:paraId="52A82BF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4B3EC" w14:textId="77777777" w:rsidR="00BE7863" w:rsidRDefault="00000000">
            <w:r>
              <w:rPr>
                <w:sz w:val="19"/>
                <w:szCs w:val="19"/>
              </w:rPr>
              <w:t>C-07</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71AE8" w14:textId="77777777" w:rsidR="00BE7863" w:rsidRDefault="00000000">
            <w:r>
              <w:rPr>
                <w:sz w:val="19"/>
                <w:szCs w:val="19"/>
              </w:rPr>
              <w:t>MOs can post news and activity updates to their public profile page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01CA3" w14:textId="77777777" w:rsidR="00BE7863" w:rsidRDefault="00000000">
            <w:proofErr w:type="spellStart"/>
            <w:r>
              <w:rPr>
                <w:sz w:val="19"/>
                <w:szCs w:val="19"/>
              </w:rPr>
              <w:t>Gebirah</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75155" w14:textId="77777777" w:rsidR="00BE7863" w:rsidRDefault="00000000">
            <w:r>
              <w:rPr>
                <w:sz w:val="19"/>
                <w:szCs w:val="19"/>
              </w:rPr>
              <w:t>Should Have</w:t>
            </w:r>
          </w:p>
        </w:tc>
      </w:tr>
    </w:tbl>
    <w:p w14:paraId="18AB1612" w14:textId="77777777" w:rsidR="00BE7863" w:rsidRDefault="00BE7863">
      <w:pPr>
        <w:spacing w:before="120"/>
      </w:pPr>
    </w:p>
    <w:p w14:paraId="767A6FA0" w14:textId="1F6E35B7" w:rsidR="00BE7863" w:rsidRDefault="00000000">
      <w:pPr>
        <w:pStyle w:val="Heading2"/>
      </w:pPr>
      <w:r>
        <w:t>Volunteer Management</w:t>
      </w:r>
    </w:p>
    <w:p w14:paraId="52194B14" w14:textId="77777777" w:rsidR="00BE7863" w:rsidRDefault="00BE786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00"/>
        <w:gridCol w:w="1800"/>
        <w:gridCol w:w="1560"/>
      </w:tblGrid>
      <w:tr w:rsidR="00BE7863" w14:paraId="614F3BF2" w14:textId="77777777" w:rsidTr="00C8747B">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2F622525" w14:textId="77777777" w:rsidR="00BE7863" w:rsidRDefault="00000000">
            <w:r>
              <w:rPr>
                <w:b/>
                <w:bCs/>
                <w:color w:val="FFFFFF"/>
                <w:sz w:val="19"/>
                <w:szCs w:val="19"/>
              </w:rPr>
              <w:t>ID</w:t>
            </w:r>
          </w:p>
        </w:tc>
        <w:tc>
          <w:tcPr>
            <w:tcW w:w="52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6337BEFA" w14:textId="77777777" w:rsidR="00BE7863" w:rsidRDefault="00000000">
            <w:r>
              <w:rPr>
                <w:b/>
                <w:bCs/>
                <w:color w:val="FFFFFF"/>
                <w:sz w:val="19"/>
                <w:szCs w:val="19"/>
              </w:rPr>
              <w:t>Requirement</w:t>
            </w:r>
          </w:p>
        </w:tc>
        <w:tc>
          <w:tcPr>
            <w:tcW w:w="18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6CA6620C" w14:textId="77777777" w:rsidR="00BE7863" w:rsidRDefault="00000000">
            <w:r>
              <w:rPr>
                <w:b/>
                <w:bCs/>
                <w:color w:val="FFFFFF"/>
                <w:sz w:val="19"/>
                <w:szCs w:val="19"/>
              </w:rPr>
              <w:t>Source</w:t>
            </w:r>
          </w:p>
        </w:tc>
        <w:tc>
          <w:tcPr>
            <w:tcW w:w="156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460C4F69" w14:textId="77777777" w:rsidR="00BE7863" w:rsidRDefault="00000000">
            <w:r>
              <w:rPr>
                <w:b/>
                <w:bCs/>
                <w:color w:val="FFFFFF"/>
                <w:sz w:val="19"/>
                <w:szCs w:val="19"/>
              </w:rPr>
              <w:t>Priority</w:t>
            </w:r>
          </w:p>
        </w:tc>
      </w:tr>
      <w:tr w:rsidR="00BE7863" w14:paraId="0F221C9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B93B9" w14:textId="77777777" w:rsidR="00BE7863" w:rsidRDefault="00000000">
            <w:r>
              <w:rPr>
                <w:sz w:val="19"/>
                <w:szCs w:val="19"/>
              </w:rPr>
              <w:t>V-01</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EEDC2" w14:textId="77777777" w:rsidR="00BE7863" w:rsidRDefault="00000000">
            <w:proofErr w:type="spellStart"/>
            <w:r>
              <w:rPr>
                <w:sz w:val="19"/>
                <w:szCs w:val="19"/>
              </w:rPr>
              <w:t>Centralised</w:t>
            </w:r>
            <w:proofErr w:type="spellEnd"/>
            <w:r>
              <w:rPr>
                <w:sz w:val="19"/>
                <w:szCs w:val="19"/>
              </w:rPr>
              <w:t xml:space="preserve"> volunteer registration where individuals can create a profile with skills, interests, and availability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94053D" w14:textId="77777777" w:rsidR="00BE7863" w:rsidRDefault="00000000">
            <w:r>
              <w:rPr>
                <w:sz w:val="19"/>
                <w:szCs w:val="19"/>
              </w:rPr>
              <w:t xml:space="preserve">V&amp;O, JRS, </w:t>
            </w:r>
            <w:proofErr w:type="spellStart"/>
            <w:r>
              <w:rPr>
                <w:sz w:val="19"/>
                <w:szCs w:val="19"/>
              </w:rPr>
              <w:t>Gebirah</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9E63A" w14:textId="77777777" w:rsidR="00BE7863" w:rsidRDefault="00000000">
            <w:r>
              <w:rPr>
                <w:sz w:val="19"/>
                <w:szCs w:val="19"/>
              </w:rPr>
              <w:t>Must Have</w:t>
            </w:r>
          </w:p>
        </w:tc>
      </w:tr>
      <w:tr w:rsidR="00BE7863" w14:paraId="5D28EF2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AAF4DFB" w14:textId="77777777" w:rsidR="00BE7863" w:rsidRDefault="00000000">
            <w:r>
              <w:rPr>
                <w:sz w:val="19"/>
                <w:szCs w:val="19"/>
              </w:rPr>
              <w:t>V-02</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24F6576" w14:textId="77777777" w:rsidR="00BE7863" w:rsidRDefault="00000000">
            <w:r>
              <w:rPr>
                <w:sz w:val="19"/>
                <w:szCs w:val="19"/>
              </w:rPr>
              <w:t>Volunteers can browse and sign up for opportunities across CHARIS and all MOs from a single interface</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AF41A16" w14:textId="77777777" w:rsidR="00BE7863" w:rsidRDefault="00000000">
            <w:r>
              <w:rPr>
                <w:sz w:val="19"/>
                <w:szCs w:val="19"/>
              </w:rPr>
              <w:t>V&amp;O</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1999D00" w14:textId="77777777" w:rsidR="00BE7863" w:rsidRDefault="00000000">
            <w:r>
              <w:rPr>
                <w:sz w:val="19"/>
                <w:szCs w:val="19"/>
              </w:rPr>
              <w:t>Must Have</w:t>
            </w:r>
          </w:p>
        </w:tc>
      </w:tr>
      <w:tr w:rsidR="00BE7863" w14:paraId="4970B6B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A8E92" w14:textId="77777777" w:rsidR="00BE7863" w:rsidRDefault="00000000">
            <w:r>
              <w:rPr>
                <w:sz w:val="19"/>
                <w:szCs w:val="19"/>
              </w:rPr>
              <w:t>V-03</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C38C0" w14:textId="77777777" w:rsidR="00BE7863" w:rsidRDefault="00000000">
            <w:r>
              <w:rPr>
                <w:sz w:val="19"/>
                <w:szCs w:val="19"/>
              </w:rPr>
              <w:t>MO admins can view, manage, and communicate with volunteers who have signed up for their events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A030E" w14:textId="77777777" w:rsidR="00BE7863" w:rsidRDefault="00000000">
            <w:r>
              <w:rPr>
                <w:sz w:val="19"/>
                <w:szCs w:val="19"/>
              </w:rPr>
              <w:t>V&amp;O, JRS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3F9BD" w14:textId="77777777" w:rsidR="00BE7863" w:rsidRDefault="00000000">
            <w:r>
              <w:rPr>
                <w:sz w:val="19"/>
                <w:szCs w:val="19"/>
              </w:rPr>
              <w:t>Must Have</w:t>
            </w:r>
          </w:p>
        </w:tc>
      </w:tr>
      <w:tr w:rsidR="00BE7863" w14:paraId="5F476F0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41DF894" w14:textId="77777777" w:rsidR="00BE7863" w:rsidRDefault="00000000">
            <w:r>
              <w:rPr>
                <w:sz w:val="19"/>
                <w:szCs w:val="19"/>
              </w:rPr>
              <w:t>V-04</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CD5E96F" w14:textId="77777777" w:rsidR="00BE7863" w:rsidRDefault="00000000">
            <w:r>
              <w:rPr>
                <w:sz w:val="19"/>
                <w:szCs w:val="19"/>
              </w:rPr>
              <w:t>CHARIS Secretariat can view all volunteer data across all MOs</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5690C7D" w14:textId="77777777" w:rsidR="00BE7863" w:rsidRDefault="00000000">
            <w:r>
              <w:rPr>
                <w:sz w:val="19"/>
                <w:szCs w:val="19"/>
              </w:rPr>
              <w:t>V&amp;O, 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A10BDA0" w14:textId="77777777" w:rsidR="00BE7863" w:rsidRDefault="00000000">
            <w:r>
              <w:rPr>
                <w:sz w:val="19"/>
                <w:szCs w:val="19"/>
              </w:rPr>
              <w:t>Must Have</w:t>
            </w:r>
          </w:p>
        </w:tc>
      </w:tr>
      <w:tr w:rsidR="00BE7863" w14:paraId="1EE56D1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B3975" w14:textId="77777777" w:rsidR="00BE7863" w:rsidRDefault="00000000">
            <w:r>
              <w:rPr>
                <w:sz w:val="19"/>
                <w:szCs w:val="19"/>
              </w:rPr>
              <w:lastRenderedPageBreak/>
              <w:t>V-05</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81625" w14:textId="77777777" w:rsidR="00BE7863" w:rsidRDefault="00000000">
            <w:r>
              <w:rPr>
                <w:sz w:val="19"/>
                <w:szCs w:val="19"/>
              </w:rPr>
              <w:t xml:space="preserve">A volunteer's profile and history </w:t>
            </w:r>
            <w:proofErr w:type="gramStart"/>
            <w:r>
              <w:rPr>
                <w:sz w:val="19"/>
                <w:szCs w:val="19"/>
              </w:rPr>
              <w:t>is</w:t>
            </w:r>
            <w:proofErr w:type="gramEnd"/>
            <w:r>
              <w:rPr>
                <w:sz w:val="19"/>
                <w:szCs w:val="19"/>
              </w:rPr>
              <w:t xml:space="preserve"> portable across MOs — one volunteer record that links to multiple MO engagements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65EB6" w14:textId="77777777" w:rsidR="00BE7863" w:rsidRDefault="00000000">
            <w:r>
              <w:rPr>
                <w:sz w:val="19"/>
                <w:szCs w:val="19"/>
              </w:rPr>
              <w:t>V&amp;O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C3AB8" w14:textId="77777777" w:rsidR="00BE7863" w:rsidRDefault="00000000">
            <w:r>
              <w:rPr>
                <w:sz w:val="19"/>
                <w:szCs w:val="19"/>
              </w:rPr>
              <w:t>Must Have</w:t>
            </w:r>
          </w:p>
        </w:tc>
      </w:tr>
      <w:tr w:rsidR="00BE7863" w14:paraId="14ED560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2964FA3" w14:textId="77777777" w:rsidR="00BE7863" w:rsidRDefault="00000000">
            <w:r>
              <w:rPr>
                <w:sz w:val="19"/>
                <w:szCs w:val="19"/>
              </w:rPr>
              <w:t>V-06</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B7A02F9" w14:textId="77777777" w:rsidR="00BE7863" w:rsidRDefault="00000000">
            <w:r>
              <w:rPr>
                <w:sz w:val="19"/>
                <w:szCs w:val="19"/>
              </w:rPr>
              <w:t>Automated confirmations and reminders sent to volunteers upon sign-up and before an event</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2D0CD5E" w14:textId="77777777" w:rsidR="00BE7863" w:rsidRDefault="00000000">
            <w:r>
              <w:rPr>
                <w:sz w:val="19"/>
                <w:szCs w:val="19"/>
              </w:rPr>
              <w:t>V&amp;O</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F6370DB" w14:textId="77777777" w:rsidR="00BE7863" w:rsidRDefault="00000000">
            <w:r>
              <w:rPr>
                <w:sz w:val="19"/>
                <w:szCs w:val="19"/>
              </w:rPr>
              <w:t>Should Have</w:t>
            </w:r>
          </w:p>
        </w:tc>
      </w:tr>
      <w:tr w:rsidR="00BE7863" w14:paraId="2310131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93309" w14:textId="77777777" w:rsidR="00BE7863" w:rsidRDefault="00000000">
            <w:r>
              <w:rPr>
                <w:sz w:val="19"/>
                <w:szCs w:val="19"/>
              </w:rPr>
              <w:t>V-07</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7D5D5" w14:textId="77777777" w:rsidR="00BE7863" w:rsidRDefault="00000000">
            <w:r>
              <w:rPr>
                <w:sz w:val="19"/>
                <w:szCs w:val="19"/>
              </w:rPr>
              <w:t>Volunteer hours and engagement tracked per event per MO for governance and reporting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D32611" w14:textId="77777777" w:rsidR="00BE7863" w:rsidRDefault="00000000">
            <w:r>
              <w:rPr>
                <w:sz w:val="19"/>
                <w:szCs w:val="19"/>
              </w:rPr>
              <w:t>V&amp;O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84447" w14:textId="77777777" w:rsidR="00BE7863" w:rsidRDefault="00000000">
            <w:r>
              <w:rPr>
                <w:sz w:val="19"/>
                <w:szCs w:val="19"/>
              </w:rPr>
              <w:t>Should Have</w:t>
            </w:r>
          </w:p>
        </w:tc>
      </w:tr>
      <w:tr w:rsidR="00BE7863" w14:paraId="32EE3E3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AB81A4A" w14:textId="77777777" w:rsidR="00BE7863" w:rsidRDefault="00000000">
            <w:r>
              <w:rPr>
                <w:sz w:val="19"/>
                <w:szCs w:val="19"/>
              </w:rPr>
              <w:t>V-08</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3D55BAE" w14:textId="77777777" w:rsidR="00BE7863" w:rsidRDefault="00000000">
            <w:r>
              <w:rPr>
                <w:sz w:val="19"/>
                <w:szCs w:val="19"/>
              </w:rPr>
              <w:t>Bulk email/newsletter capability for MO admins to communicate with their volunteer pool</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B2AF108" w14:textId="77777777" w:rsidR="00BE7863" w:rsidRDefault="00000000">
            <w:r>
              <w:rPr>
                <w:sz w:val="19"/>
                <w:szCs w:val="19"/>
              </w:rPr>
              <w:t>JRS, V&amp;O</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96DC367" w14:textId="77777777" w:rsidR="00BE7863" w:rsidRDefault="00000000">
            <w:r>
              <w:rPr>
                <w:sz w:val="19"/>
                <w:szCs w:val="19"/>
              </w:rPr>
              <w:t>Should Have</w:t>
            </w:r>
          </w:p>
        </w:tc>
      </w:tr>
      <w:tr w:rsidR="00BE7863" w14:paraId="206B3E9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621EA" w14:textId="77777777" w:rsidR="00BE7863" w:rsidRDefault="00000000">
            <w:r>
              <w:rPr>
                <w:sz w:val="19"/>
                <w:szCs w:val="19"/>
              </w:rPr>
              <w:t>V-09</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00EF6" w14:textId="77777777" w:rsidR="00BE7863" w:rsidRDefault="00000000">
            <w:r>
              <w:rPr>
                <w:sz w:val="19"/>
                <w:szCs w:val="19"/>
              </w:rPr>
              <w:t>Data analytics dashboard for volunteer engagement: response rates, hours, retention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ABE12" w14:textId="77777777" w:rsidR="00BE7863" w:rsidRDefault="00000000">
            <w:r>
              <w:rPr>
                <w:sz w:val="19"/>
                <w:szCs w:val="19"/>
              </w:rPr>
              <w:t>JRS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A960D" w14:textId="77777777" w:rsidR="00BE7863" w:rsidRDefault="00000000">
            <w:r>
              <w:rPr>
                <w:sz w:val="19"/>
                <w:szCs w:val="19"/>
              </w:rPr>
              <w:t>Could Have</w:t>
            </w:r>
          </w:p>
        </w:tc>
      </w:tr>
    </w:tbl>
    <w:p w14:paraId="4D4C5CAD" w14:textId="77777777" w:rsidR="00BE7863" w:rsidRDefault="00BE7863">
      <w:pPr>
        <w:spacing w:before="120"/>
      </w:pPr>
    </w:p>
    <w:p w14:paraId="058C396F" w14:textId="36DE46CA" w:rsidR="00BE7863" w:rsidRDefault="00000000">
      <w:pPr>
        <w:pStyle w:val="Heading2"/>
      </w:pPr>
      <w:r>
        <w:t>Donor Management</w:t>
      </w:r>
    </w:p>
    <w:p w14:paraId="6F840FF8" w14:textId="77777777" w:rsidR="00BE7863" w:rsidRDefault="00BE786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00"/>
        <w:gridCol w:w="1800"/>
        <w:gridCol w:w="1560"/>
      </w:tblGrid>
      <w:tr w:rsidR="00BE7863" w14:paraId="7DBAD989" w14:textId="77777777" w:rsidTr="00C8747B">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38658339" w14:textId="77777777" w:rsidR="00BE7863" w:rsidRDefault="00000000">
            <w:r>
              <w:rPr>
                <w:b/>
                <w:bCs/>
                <w:color w:val="FFFFFF"/>
                <w:sz w:val="19"/>
                <w:szCs w:val="19"/>
              </w:rPr>
              <w:t>ID</w:t>
            </w:r>
          </w:p>
        </w:tc>
        <w:tc>
          <w:tcPr>
            <w:tcW w:w="52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2967EB5D" w14:textId="77777777" w:rsidR="00BE7863" w:rsidRDefault="00000000">
            <w:r>
              <w:rPr>
                <w:b/>
                <w:bCs/>
                <w:color w:val="FFFFFF"/>
                <w:sz w:val="19"/>
                <w:szCs w:val="19"/>
              </w:rPr>
              <w:t>Requirement</w:t>
            </w:r>
          </w:p>
        </w:tc>
        <w:tc>
          <w:tcPr>
            <w:tcW w:w="18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12BD1778" w14:textId="77777777" w:rsidR="00BE7863" w:rsidRDefault="00000000">
            <w:r>
              <w:rPr>
                <w:b/>
                <w:bCs/>
                <w:color w:val="FFFFFF"/>
                <w:sz w:val="19"/>
                <w:szCs w:val="19"/>
              </w:rPr>
              <w:t>Source</w:t>
            </w:r>
          </w:p>
        </w:tc>
        <w:tc>
          <w:tcPr>
            <w:tcW w:w="156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7B3A1169" w14:textId="77777777" w:rsidR="00BE7863" w:rsidRDefault="00000000">
            <w:r>
              <w:rPr>
                <w:b/>
                <w:bCs/>
                <w:color w:val="FFFFFF"/>
                <w:sz w:val="19"/>
                <w:szCs w:val="19"/>
              </w:rPr>
              <w:t>Priority</w:t>
            </w:r>
          </w:p>
        </w:tc>
      </w:tr>
      <w:tr w:rsidR="00BE7863" w14:paraId="1144835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8484C" w14:textId="77777777" w:rsidR="00BE7863" w:rsidRDefault="00000000">
            <w:r>
              <w:rPr>
                <w:sz w:val="19"/>
                <w:szCs w:val="19"/>
              </w:rPr>
              <w:t>D-01</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A31E5" w14:textId="77777777" w:rsidR="00BE7863" w:rsidRDefault="00000000">
            <w:r>
              <w:rPr>
                <w:sz w:val="19"/>
                <w:szCs w:val="19"/>
              </w:rPr>
              <w:t>Donors can create and log into a personal account to view their giving history across CHARIS and MOs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9176E" w14:textId="77777777" w:rsidR="00BE7863" w:rsidRDefault="00000000">
            <w:r>
              <w:rPr>
                <w:sz w:val="19"/>
                <w:szCs w:val="19"/>
              </w:rPr>
              <w:t>Marketing, 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48665" w14:textId="77777777" w:rsidR="00BE7863" w:rsidRDefault="00000000">
            <w:r>
              <w:rPr>
                <w:sz w:val="19"/>
                <w:szCs w:val="19"/>
              </w:rPr>
              <w:t>Must Have</w:t>
            </w:r>
          </w:p>
        </w:tc>
      </w:tr>
      <w:tr w:rsidR="00BE7863" w14:paraId="4EAF04D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C6F98B8" w14:textId="77777777" w:rsidR="00BE7863" w:rsidRDefault="00000000">
            <w:r>
              <w:rPr>
                <w:sz w:val="19"/>
                <w:szCs w:val="19"/>
              </w:rPr>
              <w:t>D-02</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04284D7" w14:textId="77777777" w:rsidR="00BE7863" w:rsidRDefault="00000000">
            <w:r>
              <w:rPr>
                <w:sz w:val="19"/>
                <w:szCs w:val="19"/>
              </w:rPr>
              <w:t>Automated acknowledgement and tax receipt issued to donors upon successful donation</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2EEF637" w14:textId="77777777" w:rsidR="00BE7863" w:rsidRDefault="00000000">
            <w:r>
              <w:rPr>
                <w:sz w:val="19"/>
                <w:szCs w:val="19"/>
              </w:rPr>
              <w:t>JRS, V&amp;O</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46841BF" w14:textId="77777777" w:rsidR="00BE7863" w:rsidRDefault="00000000">
            <w:r>
              <w:rPr>
                <w:sz w:val="19"/>
                <w:szCs w:val="19"/>
              </w:rPr>
              <w:t>Must Have</w:t>
            </w:r>
          </w:p>
        </w:tc>
      </w:tr>
      <w:tr w:rsidR="00BE7863" w14:paraId="7567C4A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9B5C0" w14:textId="77777777" w:rsidR="00BE7863" w:rsidRDefault="00000000">
            <w:r>
              <w:rPr>
                <w:sz w:val="19"/>
                <w:szCs w:val="19"/>
              </w:rPr>
              <w:t>D-03</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E5414" w14:textId="77777777" w:rsidR="00BE7863" w:rsidRDefault="00000000">
            <w:r>
              <w:rPr>
                <w:sz w:val="19"/>
                <w:szCs w:val="19"/>
              </w:rPr>
              <w:t xml:space="preserve">MO admins can view and manage donor records for their own </w:t>
            </w:r>
            <w:proofErr w:type="spellStart"/>
            <w:r>
              <w:rPr>
                <w:sz w:val="19"/>
                <w:szCs w:val="19"/>
              </w:rPr>
              <w:t>organisation</w:t>
            </w:r>
            <w:proofErr w:type="spellEnd"/>
            <w:r>
              <w:rPr>
                <w:sz w:val="19"/>
                <w:szCs w:val="19"/>
              </w:rPr>
              <w:t xml:space="preserve"> only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C481F" w14:textId="77777777" w:rsidR="00BE7863" w:rsidRDefault="00000000">
            <w:r>
              <w:rPr>
                <w:sz w:val="19"/>
                <w:szCs w:val="19"/>
              </w:rPr>
              <w:t>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7CAB2" w14:textId="77777777" w:rsidR="00BE7863" w:rsidRDefault="00000000">
            <w:r>
              <w:rPr>
                <w:sz w:val="19"/>
                <w:szCs w:val="19"/>
              </w:rPr>
              <w:t>Must Have</w:t>
            </w:r>
          </w:p>
        </w:tc>
      </w:tr>
      <w:tr w:rsidR="00BE7863" w14:paraId="770A032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8F16C5B" w14:textId="77777777" w:rsidR="00BE7863" w:rsidRDefault="00000000">
            <w:r>
              <w:rPr>
                <w:sz w:val="19"/>
                <w:szCs w:val="19"/>
              </w:rPr>
              <w:t>D-04</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0D69F6C" w14:textId="77777777" w:rsidR="00BE7863" w:rsidRDefault="00000000">
            <w:r>
              <w:rPr>
                <w:sz w:val="19"/>
                <w:szCs w:val="19"/>
              </w:rPr>
              <w:t>CHARIS Secretariat can view all donor data across all MOs</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4AECD32" w14:textId="77777777" w:rsidR="00BE7863" w:rsidRDefault="00000000">
            <w:r>
              <w:rPr>
                <w:sz w:val="19"/>
                <w:szCs w:val="19"/>
              </w:rPr>
              <w:t>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102E4A2" w14:textId="77777777" w:rsidR="00BE7863" w:rsidRDefault="00000000">
            <w:r>
              <w:rPr>
                <w:sz w:val="19"/>
                <w:szCs w:val="19"/>
              </w:rPr>
              <w:t>Must Have</w:t>
            </w:r>
          </w:p>
        </w:tc>
      </w:tr>
      <w:tr w:rsidR="00BE7863" w14:paraId="3AF83A0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7C303" w14:textId="77777777" w:rsidR="00BE7863" w:rsidRDefault="00000000">
            <w:r>
              <w:rPr>
                <w:sz w:val="19"/>
                <w:szCs w:val="19"/>
              </w:rPr>
              <w:t>D-05</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12DD2" w14:textId="77777777" w:rsidR="00BE7863" w:rsidRDefault="00000000">
            <w:r>
              <w:rPr>
                <w:sz w:val="19"/>
                <w:szCs w:val="19"/>
              </w:rPr>
              <w:t xml:space="preserve">A donor's record is portable across MOs — one donor </w:t>
            </w:r>
            <w:proofErr w:type="gramStart"/>
            <w:r>
              <w:rPr>
                <w:sz w:val="19"/>
                <w:szCs w:val="19"/>
              </w:rPr>
              <w:t>record</w:t>
            </w:r>
            <w:proofErr w:type="gramEnd"/>
            <w:r>
              <w:rPr>
                <w:sz w:val="19"/>
                <w:szCs w:val="19"/>
              </w:rPr>
              <w:t xml:space="preserve"> that links to multiple MO donation histories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7A20F" w14:textId="77777777" w:rsidR="00BE7863" w:rsidRDefault="00000000">
            <w:r>
              <w:rPr>
                <w:sz w:val="19"/>
                <w:szCs w:val="19"/>
              </w:rPr>
              <w:t>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1124F" w14:textId="77777777" w:rsidR="00BE7863" w:rsidRDefault="00000000">
            <w:r>
              <w:rPr>
                <w:sz w:val="19"/>
                <w:szCs w:val="19"/>
              </w:rPr>
              <w:t>Must Have</w:t>
            </w:r>
          </w:p>
        </w:tc>
      </w:tr>
      <w:tr w:rsidR="00BE7863" w14:paraId="1927AA6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FD672B5" w14:textId="77777777" w:rsidR="00BE7863" w:rsidRDefault="00000000">
            <w:r>
              <w:rPr>
                <w:sz w:val="19"/>
                <w:szCs w:val="19"/>
              </w:rPr>
              <w:t>D-06</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0FB7FFE" w14:textId="77777777" w:rsidR="00BE7863" w:rsidRDefault="00000000">
            <w:r>
              <w:rPr>
                <w:sz w:val="19"/>
                <w:szCs w:val="19"/>
              </w:rPr>
              <w:t>Donors can indicate communication preferences (newsletters, event updates) per MO — PDPA compliant</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B69FEE1" w14:textId="77777777" w:rsidR="00BE7863" w:rsidRDefault="00000000">
            <w:r>
              <w:rPr>
                <w:sz w:val="19"/>
                <w:szCs w:val="19"/>
              </w:rPr>
              <w:t xml:space="preserve">Marketing, </w:t>
            </w:r>
            <w:proofErr w:type="spellStart"/>
            <w:r>
              <w:rPr>
                <w:sz w:val="19"/>
                <w:szCs w:val="19"/>
              </w:rPr>
              <w:t>Focolare</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C63BBC7" w14:textId="77777777" w:rsidR="00BE7863" w:rsidRDefault="00000000">
            <w:r>
              <w:rPr>
                <w:sz w:val="19"/>
                <w:szCs w:val="19"/>
              </w:rPr>
              <w:t>Must Have</w:t>
            </w:r>
          </w:p>
        </w:tc>
      </w:tr>
      <w:tr w:rsidR="00BE7863" w14:paraId="082DB3C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19EB8" w14:textId="77777777" w:rsidR="00BE7863" w:rsidRDefault="00000000">
            <w:r>
              <w:rPr>
                <w:sz w:val="19"/>
                <w:szCs w:val="19"/>
              </w:rPr>
              <w:t>D-07</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2B623" w14:textId="77777777" w:rsidR="00BE7863" w:rsidRDefault="00000000">
            <w:r>
              <w:rPr>
                <w:sz w:val="19"/>
                <w:szCs w:val="19"/>
              </w:rPr>
              <w:t>Support for recurring donations and project-based giving in addition to one-time donations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22685" w14:textId="77777777" w:rsidR="00BE7863" w:rsidRDefault="00000000">
            <w:r>
              <w:rPr>
                <w:sz w:val="19"/>
                <w:szCs w:val="19"/>
              </w:rPr>
              <w:t>Marketing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C92F0" w14:textId="77777777" w:rsidR="00BE7863" w:rsidRDefault="00000000">
            <w:r>
              <w:rPr>
                <w:sz w:val="19"/>
                <w:szCs w:val="19"/>
              </w:rPr>
              <w:t>Should Have</w:t>
            </w:r>
          </w:p>
        </w:tc>
      </w:tr>
      <w:tr w:rsidR="00BE7863" w14:paraId="1119EB9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C5630FB" w14:textId="77777777" w:rsidR="00BE7863" w:rsidRDefault="00000000">
            <w:r>
              <w:rPr>
                <w:sz w:val="19"/>
                <w:szCs w:val="19"/>
              </w:rPr>
              <w:t>D-08</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1A1F1A9" w14:textId="77777777" w:rsidR="00BE7863" w:rsidRDefault="00000000">
            <w:proofErr w:type="spellStart"/>
            <w:r>
              <w:rPr>
                <w:sz w:val="19"/>
                <w:szCs w:val="19"/>
              </w:rPr>
              <w:t>Personalised</w:t>
            </w:r>
            <w:proofErr w:type="spellEnd"/>
            <w:r>
              <w:rPr>
                <w:sz w:val="19"/>
                <w:szCs w:val="19"/>
              </w:rPr>
              <w:t xml:space="preserve"> donor dashboard: past donations, supported campaigns, </w:t>
            </w:r>
            <w:proofErr w:type="spellStart"/>
            <w:r>
              <w:rPr>
                <w:sz w:val="19"/>
                <w:szCs w:val="19"/>
              </w:rPr>
              <w:t>personalised</w:t>
            </w:r>
            <w:proofErr w:type="spellEnd"/>
            <w:r>
              <w:rPr>
                <w:sz w:val="19"/>
                <w:szCs w:val="19"/>
              </w:rPr>
              <w:t xml:space="preserve"> thank-you message</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CC0D07C" w14:textId="77777777" w:rsidR="00BE7863" w:rsidRDefault="00000000">
            <w:r>
              <w:rPr>
                <w:sz w:val="19"/>
                <w:szCs w:val="19"/>
              </w:rPr>
              <w:t>Marketing</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C0B1B0F" w14:textId="77777777" w:rsidR="00BE7863" w:rsidRDefault="00000000">
            <w:r>
              <w:rPr>
                <w:sz w:val="19"/>
                <w:szCs w:val="19"/>
              </w:rPr>
              <w:t>Should Have</w:t>
            </w:r>
          </w:p>
        </w:tc>
      </w:tr>
      <w:tr w:rsidR="00BE7863" w14:paraId="56CDD96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FAADE" w14:textId="77777777" w:rsidR="00BE7863" w:rsidRDefault="00000000">
            <w:r>
              <w:rPr>
                <w:sz w:val="19"/>
                <w:szCs w:val="19"/>
              </w:rPr>
              <w:t>D-09</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AC42B" w14:textId="77777777" w:rsidR="00BE7863" w:rsidRDefault="00000000">
            <w:r>
              <w:rPr>
                <w:sz w:val="19"/>
                <w:szCs w:val="19"/>
              </w:rPr>
              <w:t>Donation linked to fundraising campaign or event for reporting and reconciliation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45DF7" w14:textId="77777777" w:rsidR="00BE7863" w:rsidRDefault="00000000">
            <w:r>
              <w:rPr>
                <w:sz w:val="19"/>
                <w:szCs w:val="19"/>
              </w:rPr>
              <w:t>JRS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5BD59" w14:textId="77777777" w:rsidR="00BE7863" w:rsidRDefault="00000000">
            <w:r>
              <w:rPr>
                <w:sz w:val="19"/>
                <w:szCs w:val="19"/>
              </w:rPr>
              <w:t>Should Have</w:t>
            </w:r>
          </w:p>
        </w:tc>
      </w:tr>
      <w:tr w:rsidR="00BE7863" w14:paraId="06851B7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219DE45" w14:textId="77777777" w:rsidR="00BE7863" w:rsidRDefault="00000000">
            <w:r>
              <w:rPr>
                <w:sz w:val="19"/>
                <w:szCs w:val="19"/>
              </w:rPr>
              <w:t>D-10</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570CA18" w14:textId="77777777" w:rsidR="00BE7863" w:rsidRDefault="00000000">
            <w:r>
              <w:rPr>
                <w:sz w:val="19"/>
                <w:szCs w:val="19"/>
              </w:rPr>
              <w:t>Donor analytics for MO admins: campaign success rates, amounts raised, donor retention</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305CA11" w14:textId="77777777" w:rsidR="00BE7863" w:rsidRDefault="00000000">
            <w:r>
              <w:rPr>
                <w:sz w:val="19"/>
                <w:szCs w:val="19"/>
              </w:rPr>
              <w:t>JRS</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025D5BA" w14:textId="77777777" w:rsidR="00BE7863" w:rsidRDefault="00000000">
            <w:r>
              <w:rPr>
                <w:sz w:val="19"/>
                <w:szCs w:val="19"/>
              </w:rPr>
              <w:t>Could Have</w:t>
            </w:r>
          </w:p>
        </w:tc>
      </w:tr>
    </w:tbl>
    <w:p w14:paraId="3B7B3E02" w14:textId="77777777" w:rsidR="00BE7863" w:rsidRDefault="00BE7863">
      <w:pPr>
        <w:spacing w:before="120"/>
      </w:pPr>
    </w:p>
    <w:p w14:paraId="020698CA" w14:textId="543B1A91" w:rsidR="00BE7863" w:rsidRDefault="00000000">
      <w:pPr>
        <w:pStyle w:val="Heading2"/>
      </w:pPr>
      <w:r>
        <w:t>Technical &amp; Infrastructure</w:t>
      </w:r>
    </w:p>
    <w:p w14:paraId="52202A7D" w14:textId="77777777" w:rsidR="00BE7863" w:rsidRDefault="00BE786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00"/>
        <w:gridCol w:w="1800"/>
        <w:gridCol w:w="1560"/>
      </w:tblGrid>
      <w:tr w:rsidR="00BE7863" w14:paraId="0522B7E2" w14:textId="77777777" w:rsidTr="00C8747B">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370AE497" w14:textId="77777777" w:rsidR="00BE7863" w:rsidRDefault="00000000">
            <w:r>
              <w:rPr>
                <w:b/>
                <w:bCs/>
                <w:color w:val="FFFFFF"/>
                <w:sz w:val="19"/>
                <w:szCs w:val="19"/>
              </w:rPr>
              <w:lastRenderedPageBreak/>
              <w:t>ID</w:t>
            </w:r>
          </w:p>
        </w:tc>
        <w:tc>
          <w:tcPr>
            <w:tcW w:w="52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37F043E8" w14:textId="77777777" w:rsidR="00BE7863" w:rsidRDefault="00000000">
            <w:r>
              <w:rPr>
                <w:b/>
                <w:bCs/>
                <w:color w:val="FFFFFF"/>
                <w:sz w:val="19"/>
                <w:szCs w:val="19"/>
              </w:rPr>
              <w:t>Requirement</w:t>
            </w:r>
          </w:p>
        </w:tc>
        <w:tc>
          <w:tcPr>
            <w:tcW w:w="18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1769E6F6" w14:textId="77777777" w:rsidR="00BE7863" w:rsidRDefault="00000000">
            <w:r>
              <w:rPr>
                <w:b/>
                <w:bCs/>
                <w:color w:val="FFFFFF"/>
                <w:sz w:val="19"/>
                <w:szCs w:val="19"/>
              </w:rPr>
              <w:t>Source</w:t>
            </w:r>
          </w:p>
        </w:tc>
        <w:tc>
          <w:tcPr>
            <w:tcW w:w="156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54CE3060" w14:textId="77777777" w:rsidR="00BE7863" w:rsidRDefault="00000000">
            <w:r>
              <w:rPr>
                <w:b/>
                <w:bCs/>
                <w:color w:val="FFFFFF"/>
                <w:sz w:val="19"/>
                <w:szCs w:val="19"/>
              </w:rPr>
              <w:t>Priority</w:t>
            </w:r>
          </w:p>
        </w:tc>
      </w:tr>
      <w:tr w:rsidR="00BE7863" w14:paraId="14332F7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506E3" w14:textId="77777777" w:rsidR="00BE7863" w:rsidRDefault="00000000">
            <w:r>
              <w:rPr>
                <w:sz w:val="19"/>
                <w:szCs w:val="19"/>
              </w:rPr>
              <w:t>T-01</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5E545" w14:textId="77777777" w:rsidR="00BE7863" w:rsidRDefault="00000000">
            <w:r>
              <w:rPr>
                <w:sz w:val="19"/>
                <w:szCs w:val="19"/>
              </w:rPr>
              <w:t>Single unified database of record for all volunteer, donor, event, and content data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94163" w14:textId="77777777" w:rsidR="00BE7863" w:rsidRDefault="00000000">
            <w:r>
              <w:rPr>
                <w:sz w:val="19"/>
                <w:szCs w:val="19"/>
              </w:rPr>
              <w:t>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E4B15" w14:textId="77777777" w:rsidR="00BE7863" w:rsidRDefault="00000000">
            <w:r>
              <w:rPr>
                <w:sz w:val="19"/>
                <w:szCs w:val="19"/>
              </w:rPr>
              <w:t>Must Have</w:t>
            </w:r>
          </w:p>
        </w:tc>
      </w:tr>
      <w:tr w:rsidR="00BE7863" w14:paraId="1058A4D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AB16D22" w14:textId="77777777" w:rsidR="00BE7863" w:rsidRDefault="00000000">
            <w:r>
              <w:rPr>
                <w:sz w:val="19"/>
                <w:szCs w:val="19"/>
              </w:rPr>
              <w:t>T-02</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3B476F6" w14:textId="77777777" w:rsidR="00BE7863" w:rsidRDefault="00000000">
            <w:r>
              <w:rPr>
                <w:sz w:val="19"/>
                <w:szCs w:val="19"/>
              </w:rPr>
              <w:t>Elimination of Salesforce dependency and the custom API integration as a long-term goal</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D448B64" w14:textId="77777777" w:rsidR="00BE7863" w:rsidRDefault="00000000">
            <w:r>
              <w:rPr>
                <w:sz w:val="19"/>
                <w:szCs w:val="19"/>
              </w:rPr>
              <w:t>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9A454DE" w14:textId="77777777" w:rsidR="00BE7863" w:rsidRDefault="00000000">
            <w:r>
              <w:rPr>
                <w:sz w:val="19"/>
                <w:szCs w:val="19"/>
              </w:rPr>
              <w:t>Must Have</w:t>
            </w:r>
          </w:p>
        </w:tc>
      </w:tr>
      <w:tr w:rsidR="00BE7863" w14:paraId="091648D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8313" w14:textId="77777777" w:rsidR="00BE7863" w:rsidRDefault="00000000">
            <w:r>
              <w:rPr>
                <w:sz w:val="19"/>
                <w:szCs w:val="19"/>
              </w:rPr>
              <w:t>T-03</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C3CA2" w14:textId="77777777" w:rsidR="00BE7863" w:rsidRDefault="00000000">
            <w:r>
              <w:rPr>
                <w:sz w:val="19"/>
                <w:szCs w:val="19"/>
              </w:rPr>
              <w:t>Role-based access control: CHARIS Secretariat (all data), MO Admin (own data only), End User (own account)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EC655" w14:textId="77777777" w:rsidR="00BE7863" w:rsidRDefault="00000000">
            <w:r>
              <w:rPr>
                <w:sz w:val="19"/>
                <w:szCs w:val="19"/>
              </w:rPr>
              <w:t>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B5630" w14:textId="77777777" w:rsidR="00BE7863" w:rsidRDefault="00000000">
            <w:r>
              <w:rPr>
                <w:sz w:val="19"/>
                <w:szCs w:val="19"/>
              </w:rPr>
              <w:t>Must Have</w:t>
            </w:r>
          </w:p>
        </w:tc>
      </w:tr>
      <w:tr w:rsidR="00BE7863" w14:paraId="47AA5E4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6F4BB3E" w14:textId="77777777" w:rsidR="00BE7863" w:rsidRDefault="00000000">
            <w:r>
              <w:rPr>
                <w:sz w:val="19"/>
                <w:szCs w:val="19"/>
              </w:rPr>
              <w:t>T-04</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5C00546" w14:textId="77777777" w:rsidR="00BE7863" w:rsidRDefault="00000000">
            <w:r>
              <w:rPr>
                <w:sz w:val="19"/>
                <w:szCs w:val="19"/>
              </w:rPr>
              <w:t>Standalone volunteer and donor management module deployable independently of the website rebuild</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29740C6" w14:textId="77777777" w:rsidR="00BE7863" w:rsidRDefault="00000000">
            <w:r>
              <w:rPr>
                <w:sz w:val="19"/>
                <w:szCs w:val="19"/>
              </w:rPr>
              <w:t>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F9CA673" w14:textId="77777777" w:rsidR="00BE7863" w:rsidRDefault="00000000">
            <w:r>
              <w:rPr>
                <w:sz w:val="19"/>
                <w:szCs w:val="19"/>
              </w:rPr>
              <w:t>Must Have</w:t>
            </w:r>
          </w:p>
        </w:tc>
      </w:tr>
      <w:tr w:rsidR="00BE7863" w14:paraId="1649A7E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05F40" w14:textId="77777777" w:rsidR="00BE7863" w:rsidRDefault="00000000">
            <w:r>
              <w:rPr>
                <w:sz w:val="19"/>
                <w:szCs w:val="19"/>
              </w:rPr>
              <w:t>T-05</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30BB1" w14:textId="77777777" w:rsidR="00BE7863" w:rsidRDefault="00000000">
            <w:r>
              <w:rPr>
                <w:sz w:val="19"/>
                <w:szCs w:val="19"/>
              </w:rPr>
              <w:t xml:space="preserve">PDPA-compliant data handling: consent capture, data </w:t>
            </w:r>
            <w:proofErr w:type="spellStart"/>
            <w:r>
              <w:rPr>
                <w:sz w:val="19"/>
                <w:szCs w:val="19"/>
              </w:rPr>
              <w:t>minimisation</w:t>
            </w:r>
            <w:proofErr w:type="spellEnd"/>
            <w:r>
              <w:rPr>
                <w:sz w:val="19"/>
                <w:szCs w:val="19"/>
              </w:rPr>
              <w:t>, user data deletion on request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45F49" w14:textId="77777777" w:rsidR="00BE7863" w:rsidRDefault="00000000">
            <w:r>
              <w:rPr>
                <w:sz w:val="19"/>
                <w:szCs w:val="19"/>
              </w:rPr>
              <w:t>Marketing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8797D" w14:textId="77777777" w:rsidR="00BE7863" w:rsidRDefault="00000000">
            <w:r>
              <w:rPr>
                <w:sz w:val="19"/>
                <w:szCs w:val="19"/>
              </w:rPr>
              <w:t>Must Have</w:t>
            </w:r>
          </w:p>
        </w:tc>
      </w:tr>
      <w:tr w:rsidR="00BE7863" w14:paraId="3D48489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2BBD7C9" w14:textId="77777777" w:rsidR="00BE7863" w:rsidRDefault="00000000">
            <w:r>
              <w:rPr>
                <w:sz w:val="19"/>
                <w:szCs w:val="19"/>
              </w:rPr>
              <w:t>T-06</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B5205B3" w14:textId="77777777" w:rsidR="00BE7863" w:rsidRDefault="00000000">
            <w:r>
              <w:rPr>
                <w:sz w:val="19"/>
                <w:szCs w:val="19"/>
              </w:rPr>
              <w:t>System must be affordable to operate — no ongoing per-seat enterprise licensing (e.g. Salesforce)</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4B1690A" w14:textId="77777777" w:rsidR="00BE7863" w:rsidRDefault="00000000">
            <w:r>
              <w:rPr>
                <w:sz w:val="19"/>
                <w:szCs w:val="19"/>
              </w:rPr>
              <w:t>Secretariat</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5176347" w14:textId="77777777" w:rsidR="00BE7863" w:rsidRDefault="00000000">
            <w:r>
              <w:rPr>
                <w:sz w:val="19"/>
                <w:szCs w:val="19"/>
              </w:rPr>
              <w:t>Must Have</w:t>
            </w:r>
          </w:p>
        </w:tc>
      </w:tr>
      <w:tr w:rsidR="00BE7863" w14:paraId="6C5139F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50892" w14:textId="77777777" w:rsidR="00BE7863" w:rsidRDefault="00000000">
            <w:r>
              <w:rPr>
                <w:sz w:val="19"/>
                <w:szCs w:val="19"/>
              </w:rPr>
              <w:t>T-07</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6825C" w14:textId="77777777" w:rsidR="00BE7863" w:rsidRDefault="00000000">
            <w:proofErr w:type="spellStart"/>
            <w:r>
              <w:rPr>
                <w:sz w:val="19"/>
                <w:szCs w:val="19"/>
              </w:rPr>
              <w:t>Optimised</w:t>
            </w:r>
            <w:proofErr w:type="spellEnd"/>
            <w:r>
              <w:rPr>
                <w:sz w:val="19"/>
                <w:szCs w:val="19"/>
              </w:rPr>
              <w:t xml:space="preserve"> page load performance for mobile users on variable network conditions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3DB8A" w14:textId="77777777" w:rsidR="00BE7863" w:rsidRDefault="00000000">
            <w:proofErr w:type="spellStart"/>
            <w:r>
              <w:rPr>
                <w:sz w:val="19"/>
                <w:szCs w:val="19"/>
              </w:rPr>
              <w:t>Focolare</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A07FD" w14:textId="77777777" w:rsidR="00BE7863" w:rsidRDefault="00000000">
            <w:r>
              <w:rPr>
                <w:sz w:val="19"/>
                <w:szCs w:val="19"/>
              </w:rPr>
              <w:t>Should Have</w:t>
            </w:r>
          </w:p>
        </w:tc>
      </w:tr>
      <w:tr w:rsidR="00BE7863" w14:paraId="510F402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32AB140" w14:textId="77777777" w:rsidR="00BE7863" w:rsidRDefault="00000000">
            <w:r>
              <w:rPr>
                <w:sz w:val="19"/>
                <w:szCs w:val="19"/>
              </w:rPr>
              <w:t>T-08</w:t>
            </w:r>
          </w:p>
        </w:tc>
        <w:tc>
          <w:tcPr>
            <w:tcW w:w="5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7DE8DFD" w14:textId="77777777" w:rsidR="00BE7863" w:rsidRDefault="00000000">
            <w:r>
              <w:rPr>
                <w:sz w:val="19"/>
                <w:szCs w:val="19"/>
              </w:rPr>
              <w:t>SEO-</w:t>
            </w:r>
            <w:proofErr w:type="spellStart"/>
            <w:r>
              <w:rPr>
                <w:sz w:val="19"/>
                <w:szCs w:val="19"/>
              </w:rPr>
              <w:t>optimised</w:t>
            </w:r>
            <w:proofErr w:type="spellEnd"/>
            <w:r>
              <w:rPr>
                <w:sz w:val="19"/>
                <w:szCs w:val="19"/>
              </w:rPr>
              <w:t xml:space="preserve"> structure with metadata, semantic HTML, and structured data</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FF9DD0E" w14:textId="77777777" w:rsidR="00BE7863" w:rsidRDefault="00000000">
            <w:r>
              <w:rPr>
                <w:sz w:val="19"/>
                <w:szCs w:val="19"/>
              </w:rPr>
              <w:t>Marketing</w:t>
            </w:r>
          </w:p>
        </w:tc>
        <w:tc>
          <w:tcPr>
            <w:tcW w:w="1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FA25121" w14:textId="77777777" w:rsidR="00BE7863" w:rsidRDefault="00000000">
            <w:r>
              <w:rPr>
                <w:sz w:val="19"/>
                <w:szCs w:val="19"/>
              </w:rPr>
              <w:t>Should Have</w:t>
            </w:r>
          </w:p>
        </w:tc>
      </w:tr>
      <w:tr w:rsidR="00BE7863" w14:paraId="416CDE1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DA203" w14:textId="77777777" w:rsidR="00BE7863" w:rsidRDefault="00000000">
            <w:r>
              <w:rPr>
                <w:sz w:val="19"/>
                <w:szCs w:val="19"/>
              </w:rPr>
              <w:t>T-09</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D389C" w14:textId="77777777" w:rsidR="00BE7863" w:rsidRDefault="00000000">
            <w:r>
              <w:rPr>
                <w:sz w:val="19"/>
                <w:szCs w:val="19"/>
              </w:rPr>
              <w:t>Designed for future integration with Archdiocesan or cross-agency systems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1AB9C" w14:textId="77777777" w:rsidR="00BE7863" w:rsidRDefault="00000000">
            <w:r>
              <w:rPr>
                <w:sz w:val="19"/>
                <w:szCs w:val="19"/>
              </w:rPr>
              <w:t>V&amp;O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171F0" w14:textId="77777777" w:rsidR="00BE7863" w:rsidRDefault="00000000">
            <w:r>
              <w:rPr>
                <w:sz w:val="19"/>
                <w:szCs w:val="19"/>
              </w:rPr>
              <w:t>Could Have</w:t>
            </w:r>
          </w:p>
        </w:tc>
      </w:tr>
    </w:tbl>
    <w:p w14:paraId="08916417" w14:textId="77777777" w:rsidR="00BE7863" w:rsidRDefault="00BE7863">
      <w:pPr>
        <w:spacing w:before="120"/>
      </w:pPr>
    </w:p>
    <w:p w14:paraId="080D9623" w14:textId="77777777" w:rsidR="00D91E87" w:rsidRDefault="00D91E87">
      <w:pPr>
        <w:rPr>
          <w:rFonts w:ascii="Calibri" w:hAnsi="Calibri"/>
          <w:b/>
          <w:bCs/>
          <w:color w:val="1B3A6B"/>
          <w:sz w:val="32"/>
          <w:szCs w:val="32"/>
        </w:rPr>
      </w:pPr>
      <w:r>
        <w:br w:type="page"/>
      </w:r>
    </w:p>
    <w:p w14:paraId="01D459F2" w14:textId="56B20F9B" w:rsidR="00BE7863" w:rsidRPr="00996DF9" w:rsidRDefault="00000000" w:rsidP="00996DF9">
      <w:pPr>
        <w:pStyle w:val="Heading1"/>
      </w:pPr>
      <w:r w:rsidRPr="00996DF9">
        <w:lastRenderedPageBreak/>
        <w:t>Proposed Solution</w:t>
      </w:r>
    </w:p>
    <w:p w14:paraId="4A8B3AC8" w14:textId="3A0F5F79" w:rsidR="00BE7863" w:rsidRDefault="00000000">
      <w:pPr>
        <w:spacing w:before="60" w:after="60"/>
      </w:pPr>
      <w:r>
        <w:t>The proposed solution consolidates all digital capabilities into three integrated layers: a unified public-facing website, a self-service MO administration portal, and a shared volunteer and donor management system — all backed by a single database. The solution is designed to be delivered in phases, with the most pressing and self-contained capability (volunteer and donor management) addressed first.</w:t>
      </w:r>
    </w:p>
    <w:p w14:paraId="7395D952" w14:textId="110C5E03" w:rsidR="00110028" w:rsidRDefault="00110028" w:rsidP="00110028">
      <w:pPr>
        <w:pStyle w:val="Heading2"/>
      </w:pPr>
      <w:r>
        <w:t>Current Architecture</w:t>
      </w:r>
    </w:p>
    <w:p w14:paraId="27363F0E" w14:textId="5A81F31D" w:rsidR="00110028" w:rsidRDefault="00D91E87" w:rsidP="00110028">
      <w:r>
        <w:rPr>
          <w:noProof/>
        </w:rPr>
        <w:drawing>
          <wp:anchor distT="0" distB="0" distL="114300" distR="114300" simplePos="0" relativeHeight="251660288" behindDoc="1" locked="0" layoutInCell="1" allowOverlap="1" wp14:anchorId="704E4CBD" wp14:editId="4E5B7ED9">
            <wp:simplePos x="0" y="0"/>
            <wp:positionH relativeFrom="column">
              <wp:posOffset>0</wp:posOffset>
            </wp:positionH>
            <wp:positionV relativeFrom="paragraph">
              <wp:posOffset>-423</wp:posOffset>
            </wp:positionV>
            <wp:extent cx="5733288" cy="3276164"/>
            <wp:effectExtent l="0" t="0" r="0" b="635"/>
            <wp:wrapTight wrapText="bothSides">
              <wp:wrapPolygon edited="0">
                <wp:start x="0" y="0"/>
                <wp:lineTo x="0" y="21520"/>
                <wp:lineTo x="21533" y="21520"/>
                <wp:lineTo x="21533" y="0"/>
                <wp:lineTo x="0" y="0"/>
              </wp:wrapPolygon>
            </wp:wrapTight>
            <wp:docPr id="10" name="Current Architecture"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urrent Architecture" descr="A diagram of a stat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33288" cy="3276164"/>
                    </a:xfrm>
                    <a:prstGeom prst="rect">
                      <a:avLst/>
                    </a:prstGeom>
                    <a:noFill/>
                  </pic:spPr>
                </pic:pic>
              </a:graphicData>
            </a:graphic>
            <wp14:sizeRelH relativeFrom="page">
              <wp14:pctWidth>0</wp14:pctWidth>
            </wp14:sizeRelH>
            <wp14:sizeRelV relativeFrom="page">
              <wp14:pctHeight>0</wp14:pctHeight>
            </wp14:sizeRelV>
          </wp:anchor>
        </w:drawing>
      </w:r>
    </w:p>
    <w:p w14:paraId="6C923E16" w14:textId="4C3ABDC7" w:rsidR="00BE7863" w:rsidRDefault="00110028">
      <w:pPr>
        <w:pStyle w:val="Heading2"/>
      </w:pPr>
      <w:r>
        <w:t xml:space="preserve">Proposed </w:t>
      </w:r>
      <w:r w:rsidR="00000000">
        <w:t>Architecture Overview</w:t>
      </w:r>
    </w:p>
    <w:p w14:paraId="4164B233" w14:textId="1D49C1DA" w:rsidR="00BE7863" w:rsidRDefault="00BE786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7863" w14:paraId="282901C5" w14:textId="77777777" w:rsidTr="00C8747B">
        <w:tblPrEx>
          <w:tblCellMar>
            <w:top w:w="0" w:type="dxa"/>
            <w:bottom w:w="0" w:type="dxa"/>
          </w:tblCellMar>
        </w:tblPrEx>
        <w:tc>
          <w:tcPr>
            <w:tcW w:w="9360" w:type="dxa"/>
            <w:tcBorders>
              <w:top w:val="single" w:sz="3" w:space="0" w:color="1B3A6B"/>
              <w:left w:val="single" w:sz="3" w:space="0" w:color="1B3A6B"/>
              <w:bottom w:val="single" w:sz="3" w:space="0" w:color="1B3A6B"/>
              <w:right w:val="single" w:sz="3" w:space="0" w:color="1B3A6B"/>
            </w:tcBorders>
            <w:shd w:val="clear" w:color="auto" w:fill="A7427B"/>
            <w:tcMar>
              <w:top w:w="120" w:type="dxa"/>
              <w:left w:w="200" w:type="dxa"/>
              <w:bottom w:w="120" w:type="dxa"/>
              <w:right w:w="200" w:type="dxa"/>
            </w:tcMar>
          </w:tcPr>
          <w:p w14:paraId="4F15310F" w14:textId="43151799" w:rsidR="00BE7863" w:rsidRPr="00C8747B" w:rsidRDefault="00000000">
            <w:pPr>
              <w:spacing w:before="60" w:after="80"/>
              <w:rPr>
                <w:color w:val="FFFFFF" w:themeColor="background1"/>
              </w:rPr>
            </w:pPr>
            <w:r w:rsidRPr="00C8747B">
              <w:rPr>
                <w:b/>
                <w:bCs/>
                <w:color w:val="FFFFFF" w:themeColor="background1"/>
                <w:sz w:val="21"/>
                <w:szCs w:val="21"/>
              </w:rPr>
              <w:t>Three-Layer Platform Architecture</w:t>
            </w:r>
          </w:p>
          <w:p w14:paraId="7B07E0D1" w14:textId="2908C988" w:rsidR="00BE7863" w:rsidRPr="00C8747B" w:rsidRDefault="00000000">
            <w:pPr>
              <w:spacing w:before="40" w:after="40"/>
              <w:rPr>
                <w:color w:val="FFFFFF" w:themeColor="background1"/>
              </w:rPr>
            </w:pPr>
            <w:r w:rsidRPr="00C8747B">
              <w:rPr>
                <w:b/>
                <w:bCs/>
                <w:color w:val="FFFFFF" w:themeColor="background1"/>
              </w:rPr>
              <w:t>Layer 1 — Unified Public Website</w:t>
            </w:r>
          </w:p>
          <w:p w14:paraId="78489FFE"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A single, mobile-first website under charis-singapore.org replacing both current sites. All campaigns, events, MO profiles, stories, and donation journeys are surfaced here under a consistent brand experience.</w:t>
            </w:r>
          </w:p>
          <w:p w14:paraId="152ECD09" w14:textId="77777777" w:rsidR="00BE7863" w:rsidRPr="00C8747B" w:rsidRDefault="00000000">
            <w:pPr>
              <w:spacing w:before="40" w:after="40"/>
              <w:rPr>
                <w:color w:val="FFFFFF" w:themeColor="background1"/>
              </w:rPr>
            </w:pPr>
            <w:r w:rsidRPr="00C8747B">
              <w:rPr>
                <w:b/>
                <w:bCs/>
                <w:color w:val="FFFFFF" w:themeColor="background1"/>
              </w:rPr>
              <w:t>Layer 2 — MO Administration Portal</w:t>
            </w:r>
          </w:p>
          <w:p w14:paraId="3F7C8C31"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A secure, role-based admin interface allowing MO staff to manage their own content, events, volunteer sign-ups, and donor records without Secretariat assistance.</w:t>
            </w:r>
          </w:p>
          <w:p w14:paraId="281AF6F0" w14:textId="77777777" w:rsidR="00BE7863" w:rsidRPr="00C8747B" w:rsidRDefault="00000000">
            <w:pPr>
              <w:spacing w:before="40" w:after="40"/>
              <w:rPr>
                <w:color w:val="FFFFFF" w:themeColor="background1"/>
              </w:rPr>
            </w:pPr>
            <w:r w:rsidRPr="00C8747B">
              <w:rPr>
                <w:b/>
                <w:bCs/>
                <w:color w:val="FFFFFF" w:themeColor="background1"/>
              </w:rPr>
              <w:t>Layer 3 — Volunteer &amp; Donor Management System (VDMS)</w:t>
            </w:r>
          </w:p>
          <w:p w14:paraId="2D802570"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 xml:space="preserve">A </w:t>
            </w:r>
            <w:proofErr w:type="spellStart"/>
            <w:r w:rsidRPr="00C8747B">
              <w:rPr>
                <w:color w:val="FFFFFF" w:themeColor="background1"/>
              </w:rPr>
              <w:t>centralised</w:t>
            </w:r>
            <w:proofErr w:type="spellEnd"/>
            <w:r w:rsidRPr="00C8747B">
              <w:rPr>
                <w:color w:val="FFFFFF" w:themeColor="background1"/>
              </w:rPr>
              <w:t xml:space="preserve"> module — deployable immediately as a standalone system — that manages all volunteer profiles, donor records, and their associations to MOs and campaigns. CHARIS sees all data; MOs see only their own.</w:t>
            </w:r>
          </w:p>
        </w:tc>
      </w:tr>
    </w:tbl>
    <w:p w14:paraId="4835B25D" w14:textId="2C4F077E" w:rsidR="00BE7863" w:rsidRDefault="00D91E87">
      <w:pPr>
        <w:spacing w:before="100"/>
      </w:pPr>
      <w:r>
        <w:rPr>
          <w:noProof/>
        </w:rPr>
        <w:lastRenderedPageBreak/>
        <w:drawing>
          <wp:inline distT="0" distB="0" distL="0" distR="0" wp14:anchorId="6EDF3993" wp14:editId="5D89385D">
            <wp:extent cx="5733288" cy="3698783"/>
            <wp:effectExtent l="0" t="0" r="0" b="0"/>
            <wp:docPr id="11" name="Proposed Architecture"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oposed Architecture" descr="A computer screen shot of a diagram&#10;&#10;AI-generated content may be incorrect."/>
                    <pic:cNvPicPr>
                      <a:picLocks noChangeAspect="1" noChangeArrowheads="1"/>
                    </pic:cNvPicPr>
                  </pic:nvPicPr>
                  <pic:blipFill>
                    <a:blip r:embed="rId9"/>
                    <a:stretch>
                      <a:fillRect/>
                    </a:stretch>
                  </pic:blipFill>
                  <pic:spPr bwMode="auto">
                    <a:xfrm>
                      <a:off x="0" y="0"/>
                      <a:ext cx="5733288" cy="3698783"/>
                    </a:xfrm>
                    <a:prstGeom prst="rect">
                      <a:avLst/>
                    </a:prstGeom>
                    <a:noFill/>
                  </pic:spPr>
                </pic:pic>
              </a:graphicData>
            </a:graphic>
          </wp:inline>
        </w:drawing>
      </w:r>
    </w:p>
    <w:p w14:paraId="4F0884C8" w14:textId="379CA970" w:rsidR="00BE7863" w:rsidRDefault="00000000">
      <w:pPr>
        <w:pStyle w:val="Heading2"/>
      </w:pPr>
      <w:r>
        <w:t>Data Model: Key Design Principles</w:t>
      </w:r>
    </w:p>
    <w:p w14:paraId="14DAD52F" w14:textId="12F20108" w:rsidR="00BE7863" w:rsidRDefault="00BE7863">
      <w:pPr>
        <w:spacing w:before="40"/>
      </w:pPr>
    </w:p>
    <w:p w14:paraId="2A312E76" w14:textId="68024899" w:rsidR="00BE7863" w:rsidRDefault="00000000">
      <w:pPr>
        <w:pStyle w:val="ListParagraph"/>
        <w:numPr>
          <w:ilvl w:val="0"/>
          <w:numId w:val="2"/>
        </w:numPr>
        <w:spacing w:before="40" w:after="40"/>
      </w:pPr>
      <w:r>
        <w:t>One Person Record: A volunteer or donor has a single profile in the system, linked to all MOs they engage with. This prevents duplication and ensures a clean data history.</w:t>
      </w:r>
    </w:p>
    <w:p w14:paraId="3BD03C29" w14:textId="647803CE" w:rsidR="00BE7863" w:rsidRDefault="00000000">
      <w:pPr>
        <w:pStyle w:val="ListParagraph"/>
        <w:numPr>
          <w:ilvl w:val="0"/>
          <w:numId w:val="2"/>
        </w:numPr>
        <w:spacing w:before="40" w:after="40"/>
      </w:pPr>
      <w:r>
        <w:t xml:space="preserve">Many-to-Many Relationships: A volunteer can serve multiple MOs; a donor can give to multiple </w:t>
      </w:r>
      <w:proofErr w:type="spellStart"/>
      <w:r>
        <w:t>MOs.</w:t>
      </w:r>
      <w:proofErr w:type="spellEnd"/>
      <w:r>
        <w:t xml:space="preserve"> Each engagement is tracked with the originating MO and campaign.</w:t>
      </w:r>
    </w:p>
    <w:p w14:paraId="3EA0BBD3" w14:textId="3D6D24E5" w:rsidR="00BE7863" w:rsidRDefault="00000000">
      <w:pPr>
        <w:pStyle w:val="ListParagraph"/>
        <w:numPr>
          <w:ilvl w:val="0"/>
          <w:numId w:val="2"/>
        </w:numPr>
        <w:spacing w:before="40" w:after="40"/>
      </w:pPr>
      <w:r>
        <w:t xml:space="preserve">Scoped Visibility: Data access is enforced at the database level — MO admins can only query records associated with their </w:t>
      </w:r>
      <w:proofErr w:type="spellStart"/>
      <w:r>
        <w:t>organisation</w:t>
      </w:r>
      <w:proofErr w:type="spellEnd"/>
      <w:r>
        <w:t>. CHARIS Secretariat has no such restriction.</w:t>
      </w:r>
    </w:p>
    <w:p w14:paraId="375259B5" w14:textId="20E76036" w:rsidR="00BE7863" w:rsidRDefault="00000000">
      <w:pPr>
        <w:pStyle w:val="ListParagraph"/>
        <w:numPr>
          <w:ilvl w:val="0"/>
          <w:numId w:val="2"/>
        </w:numPr>
        <w:spacing w:before="40" w:after="40"/>
      </w:pPr>
      <w:r>
        <w:t xml:space="preserve">Consent as First-Class Data: Every donor and volunteer record </w:t>
      </w:r>
      <w:proofErr w:type="gramStart"/>
      <w:r>
        <w:t>captures</w:t>
      </w:r>
      <w:proofErr w:type="gramEnd"/>
      <w:r>
        <w:t xml:space="preserve"> communication consent per MO, supporting PDPA obligations.</w:t>
      </w:r>
    </w:p>
    <w:p w14:paraId="6D48363D" w14:textId="77777777" w:rsidR="00BE7863" w:rsidRDefault="00BE7863">
      <w:pPr>
        <w:spacing w:before="100"/>
      </w:pPr>
    </w:p>
    <w:p w14:paraId="0655B8ED" w14:textId="3ACA3E8F" w:rsidR="00BE7863" w:rsidRDefault="00000000">
      <w:pPr>
        <w:pStyle w:val="Heading2"/>
      </w:pPr>
      <w:r>
        <w:t>Salesforce Migration Strategy</w:t>
      </w:r>
    </w:p>
    <w:p w14:paraId="21A40BD4" w14:textId="77777777" w:rsidR="00BE7863" w:rsidRDefault="00BE7863">
      <w:pPr>
        <w:spacing w:before="40"/>
      </w:pPr>
    </w:p>
    <w:p w14:paraId="2D66928B" w14:textId="77777777" w:rsidR="00BE7863" w:rsidRDefault="00000000">
      <w:pPr>
        <w:spacing w:before="60" w:after="60"/>
      </w:pPr>
      <w:r>
        <w:t>The immediate goal is to build the standalone VDMS as the new system of record, running in parallel with Salesforce. Over time, as data is validated and users migrate, Salesforce can be decommissioned.</w:t>
      </w:r>
    </w:p>
    <w:p w14:paraId="53109FC2" w14:textId="77777777" w:rsidR="00BE7863" w:rsidRDefault="00BE7863">
      <w:pPr>
        <w:spacing w:before="60"/>
      </w:pPr>
    </w:p>
    <w:p w14:paraId="3FCDB755" w14:textId="77777777" w:rsidR="00BE7863" w:rsidRDefault="00000000">
      <w:pPr>
        <w:pStyle w:val="ListParagraph"/>
        <w:numPr>
          <w:ilvl w:val="0"/>
          <w:numId w:val="2"/>
        </w:numPr>
        <w:spacing w:before="40" w:after="40"/>
      </w:pPr>
      <w:r>
        <w:t>Phase 1: VDMS captures all new volunteer and donor data natively.</w:t>
      </w:r>
    </w:p>
    <w:p w14:paraId="51FF1A42" w14:textId="77777777" w:rsidR="00BE7863" w:rsidRDefault="00000000">
      <w:pPr>
        <w:pStyle w:val="ListParagraph"/>
        <w:numPr>
          <w:ilvl w:val="0"/>
          <w:numId w:val="2"/>
        </w:numPr>
        <w:spacing w:before="40" w:after="40"/>
      </w:pPr>
      <w:r>
        <w:t>Phase 2: Historical data from Salesforce is migrated and reconciled into VDMS.</w:t>
      </w:r>
    </w:p>
    <w:p w14:paraId="429F42C6" w14:textId="77777777" w:rsidR="00BE7863" w:rsidRDefault="00000000">
      <w:pPr>
        <w:pStyle w:val="ListParagraph"/>
        <w:numPr>
          <w:ilvl w:val="0"/>
          <w:numId w:val="2"/>
        </w:numPr>
        <w:spacing w:before="40" w:after="40"/>
      </w:pPr>
      <w:r>
        <w:t>Phase 3: The custom API integration is decommissioned once Salesforce is no longer the data source.</w:t>
      </w:r>
    </w:p>
    <w:p w14:paraId="72D175E0" w14:textId="77777777" w:rsidR="00BE7863" w:rsidRDefault="00000000">
      <w:pPr>
        <w:pStyle w:val="ListParagraph"/>
        <w:numPr>
          <w:ilvl w:val="0"/>
          <w:numId w:val="2"/>
        </w:numPr>
        <w:spacing w:before="40" w:after="40"/>
      </w:pPr>
      <w:r>
        <w:t>Phase 4: Salesforce licenses are terminated, eliminating the recurring cost.</w:t>
      </w:r>
    </w:p>
    <w:p w14:paraId="68A40B4F" w14:textId="77777777" w:rsidR="00BE7863" w:rsidRDefault="00BE7863">
      <w:pPr>
        <w:spacing w:before="100"/>
      </w:pPr>
    </w:p>
    <w:p w14:paraId="7852B5FB" w14:textId="28830BFA" w:rsidR="00BE7863" w:rsidRDefault="00000000">
      <w:pPr>
        <w:pStyle w:val="Heading2"/>
      </w:pPr>
      <w:r>
        <w:lastRenderedPageBreak/>
        <w:t>Donation Workflow (Redesigned)</w:t>
      </w:r>
    </w:p>
    <w:p w14:paraId="181C47AF" w14:textId="77777777" w:rsidR="00BE7863" w:rsidRDefault="00BE7863">
      <w:pPr>
        <w:spacing w:before="60"/>
      </w:pPr>
    </w:p>
    <w:tbl>
      <w:tblPr>
        <w:tblW w:w="9360" w:type="dxa"/>
        <w:tblBorders>
          <w:top w:val="single" w:sz="4" w:space="0" w:color="A7427B"/>
          <w:left w:val="single" w:sz="4" w:space="0" w:color="A7427B"/>
          <w:bottom w:val="single" w:sz="4" w:space="0" w:color="A7427B"/>
          <w:right w:val="single" w:sz="4" w:space="0" w:color="A7427B"/>
          <w:insideH w:val="single" w:sz="4" w:space="0" w:color="A7427B"/>
          <w:insideV w:val="single" w:sz="4" w:space="0" w:color="A7427B"/>
        </w:tblBorders>
        <w:shd w:val="clear" w:color="auto" w:fill="A7427B"/>
        <w:tblCellMar>
          <w:left w:w="10" w:type="dxa"/>
          <w:right w:w="10" w:type="dxa"/>
        </w:tblCellMar>
        <w:tblLook w:val="04A0" w:firstRow="1" w:lastRow="0" w:firstColumn="1" w:lastColumn="0" w:noHBand="0" w:noVBand="1"/>
      </w:tblPr>
      <w:tblGrid>
        <w:gridCol w:w="9360"/>
      </w:tblGrid>
      <w:tr w:rsidR="00C8747B" w:rsidRPr="00C8747B" w14:paraId="78A0B606" w14:textId="77777777" w:rsidTr="00C8747B">
        <w:tblPrEx>
          <w:tblCellMar>
            <w:top w:w="0" w:type="dxa"/>
            <w:bottom w:w="0" w:type="dxa"/>
          </w:tblCellMar>
        </w:tblPrEx>
        <w:tc>
          <w:tcPr>
            <w:tcW w:w="9360" w:type="dxa"/>
            <w:shd w:val="clear" w:color="auto" w:fill="A7427B"/>
            <w:tcMar>
              <w:top w:w="120" w:type="dxa"/>
              <w:left w:w="200" w:type="dxa"/>
              <w:bottom w:w="120" w:type="dxa"/>
              <w:right w:w="200" w:type="dxa"/>
            </w:tcMar>
          </w:tcPr>
          <w:p w14:paraId="0FF6D4D3" w14:textId="77777777" w:rsidR="00BE7863" w:rsidRPr="00C8747B" w:rsidRDefault="00000000">
            <w:pPr>
              <w:spacing w:before="60" w:after="80"/>
              <w:rPr>
                <w:color w:val="FFFFFF" w:themeColor="background1"/>
              </w:rPr>
            </w:pPr>
            <w:r w:rsidRPr="00C8747B">
              <w:rPr>
                <w:b/>
                <w:bCs/>
                <w:color w:val="FFFFFF" w:themeColor="background1"/>
                <w:sz w:val="21"/>
                <w:szCs w:val="21"/>
              </w:rPr>
              <w:t>Proposed Streamlined Donation Flow</w:t>
            </w:r>
          </w:p>
          <w:p w14:paraId="0B4F6ABD"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Step 1 — Visitor selects a campaign and clicks Donate</w:t>
            </w:r>
          </w:p>
          <w:p w14:paraId="00BE7E1A"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Step 2 — Enters donation amount (pre-set options + custom)</w:t>
            </w:r>
          </w:p>
          <w:p w14:paraId="26F849B8"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Step 3 — Login or Guest checkout (returning donors pre-filled)</w:t>
            </w:r>
          </w:p>
          <w:p w14:paraId="1E30DA02"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Step 4 — Review + accept T&amp;Cs on a single page</w:t>
            </w:r>
          </w:p>
          <w:p w14:paraId="53284C9D"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Step 5 — Redirected to payment gateway (</w:t>
            </w:r>
            <w:proofErr w:type="spellStart"/>
            <w:r w:rsidRPr="00C8747B">
              <w:rPr>
                <w:color w:val="FFFFFF" w:themeColor="background1"/>
              </w:rPr>
              <w:t>PayNow</w:t>
            </w:r>
            <w:proofErr w:type="spellEnd"/>
            <w:r w:rsidRPr="00C8747B">
              <w:rPr>
                <w:color w:val="FFFFFF" w:themeColor="background1"/>
              </w:rPr>
              <w:t>, card)</w:t>
            </w:r>
          </w:p>
          <w:p w14:paraId="4C1008FA" w14:textId="77777777" w:rsidR="00BE7863" w:rsidRPr="00C8747B" w:rsidRDefault="00000000">
            <w:pPr>
              <w:pStyle w:val="ListParagraph"/>
              <w:numPr>
                <w:ilvl w:val="0"/>
                <w:numId w:val="2"/>
              </w:numPr>
              <w:spacing w:before="40" w:after="40"/>
              <w:rPr>
                <w:color w:val="FFFFFF" w:themeColor="background1"/>
              </w:rPr>
            </w:pPr>
            <w:r w:rsidRPr="00C8747B">
              <w:rPr>
                <w:color w:val="FFFFFF" w:themeColor="background1"/>
              </w:rPr>
              <w:t>Step 6 — Confirmation page + automated receipt by email</w:t>
            </w:r>
          </w:p>
          <w:p w14:paraId="1E352A33" w14:textId="77777777" w:rsidR="00BE7863" w:rsidRPr="00C8747B" w:rsidRDefault="00000000">
            <w:pPr>
              <w:spacing w:before="40" w:after="40"/>
              <w:rPr>
                <w:color w:val="FFFFFF" w:themeColor="background1"/>
              </w:rPr>
            </w:pPr>
            <w:r w:rsidRPr="00C8747B">
              <w:rPr>
                <w:b/>
                <w:bCs/>
                <w:color w:val="FFFFFF" w:themeColor="background1"/>
              </w:rPr>
              <w:t>Improvement: Removes 3–4 redundant steps from current 7–8 step flow</w:t>
            </w:r>
          </w:p>
        </w:tc>
      </w:tr>
    </w:tbl>
    <w:p w14:paraId="4873F9AB" w14:textId="77777777" w:rsidR="00BE7863" w:rsidRDefault="00BE7863">
      <w:pPr>
        <w:spacing w:before="120"/>
      </w:pPr>
    </w:p>
    <w:p w14:paraId="243DE7C5" w14:textId="5AA31B9D" w:rsidR="00BE7863" w:rsidRPr="00996DF9" w:rsidRDefault="00000000" w:rsidP="00996DF9">
      <w:pPr>
        <w:pStyle w:val="Heading1"/>
      </w:pPr>
      <w:r w:rsidRPr="00996DF9">
        <w:t>Phased Delivery Roadmap</w:t>
      </w:r>
    </w:p>
    <w:p w14:paraId="75F13174" w14:textId="77777777" w:rsidR="00BE7863" w:rsidRDefault="00000000">
      <w:pPr>
        <w:spacing w:before="60" w:after="60"/>
      </w:pPr>
      <w:r>
        <w:t xml:space="preserve">The solution is broken into four phases, </w:t>
      </w:r>
      <w:proofErr w:type="spellStart"/>
      <w:r>
        <w:t>prioritising</w:t>
      </w:r>
      <w:proofErr w:type="spellEnd"/>
      <w:r>
        <w:t xml:space="preserve"> the standalone volunteer and donor management system in the near term, followed by full platform unification.</w:t>
      </w:r>
    </w:p>
    <w:p w14:paraId="41031485" w14:textId="77777777" w:rsidR="00BE7863" w:rsidRDefault="00BE786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1788"/>
        <w:gridCol w:w="4125"/>
        <w:gridCol w:w="2140"/>
      </w:tblGrid>
      <w:tr w:rsidR="00BE7863" w14:paraId="3182B056" w14:textId="77777777" w:rsidTr="00C8747B">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2E370304" w14:textId="77777777" w:rsidR="00BE7863" w:rsidRDefault="00000000">
            <w:r>
              <w:rPr>
                <w:b/>
                <w:bCs/>
                <w:color w:val="FFFFFF"/>
                <w:sz w:val="19"/>
                <w:szCs w:val="19"/>
              </w:rPr>
              <w:t>Phase</w:t>
            </w:r>
          </w:p>
        </w:tc>
        <w:tc>
          <w:tcPr>
            <w:tcW w:w="18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0F7B7BFC" w14:textId="77777777" w:rsidR="00BE7863" w:rsidRDefault="00000000">
            <w:r>
              <w:rPr>
                <w:b/>
                <w:bCs/>
                <w:color w:val="FFFFFF"/>
                <w:sz w:val="19"/>
                <w:szCs w:val="19"/>
              </w:rPr>
              <w:t>Focus</w:t>
            </w:r>
          </w:p>
        </w:tc>
        <w:tc>
          <w:tcPr>
            <w:tcW w:w="420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0F50299F" w14:textId="77777777" w:rsidR="00BE7863" w:rsidRDefault="00000000">
            <w:r>
              <w:rPr>
                <w:b/>
                <w:bCs/>
                <w:color w:val="FFFFFF"/>
                <w:sz w:val="19"/>
                <w:szCs w:val="19"/>
              </w:rPr>
              <w:t>Key Deliverables</w:t>
            </w:r>
          </w:p>
        </w:tc>
        <w:tc>
          <w:tcPr>
            <w:tcW w:w="2160" w:type="dxa"/>
            <w:tcBorders>
              <w:top w:val="single" w:sz="1" w:space="0" w:color="AAAAAA"/>
              <w:left w:val="single" w:sz="1" w:space="0" w:color="AAAAAA"/>
              <w:bottom w:val="single" w:sz="1" w:space="0" w:color="AAAAAA"/>
              <w:right w:val="single" w:sz="1" w:space="0" w:color="AAAAAA"/>
            </w:tcBorders>
            <w:shd w:val="clear" w:color="auto" w:fill="A7427B"/>
            <w:tcMar>
              <w:top w:w="80" w:type="dxa"/>
              <w:left w:w="120" w:type="dxa"/>
              <w:bottom w:w="80" w:type="dxa"/>
              <w:right w:w="120" w:type="dxa"/>
            </w:tcMar>
          </w:tcPr>
          <w:p w14:paraId="11597FA6" w14:textId="77777777" w:rsidR="00BE7863" w:rsidRDefault="00000000">
            <w:r>
              <w:rPr>
                <w:b/>
                <w:bCs/>
                <w:color w:val="FFFFFF"/>
                <w:sz w:val="19"/>
                <w:szCs w:val="19"/>
              </w:rPr>
              <w:t>Outcome</w:t>
            </w:r>
          </w:p>
        </w:tc>
      </w:tr>
      <w:tr w:rsidR="00BE7863" w14:paraId="5178DBF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9E4F0"/>
            <w:tcMar>
              <w:top w:w="80" w:type="dxa"/>
              <w:left w:w="120" w:type="dxa"/>
              <w:bottom w:w="80" w:type="dxa"/>
              <w:right w:w="120" w:type="dxa"/>
            </w:tcMar>
          </w:tcPr>
          <w:p w14:paraId="7DB3B372" w14:textId="77777777" w:rsidR="00BE7863" w:rsidRDefault="00000000">
            <w:r>
              <w:rPr>
                <w:b/>
                <w:bCs/>
                <w:sz w:val="19"/>
                <w:szCs w:val="19"/>
              </w:rPr>
              <w:t>Phase 1 (Immediate)</w:t>
            </w:r>
          </w:p>
        </w:tc>
        <w:tc>
          <w:tcPr>
            <w:tcW w:w="1800" w:type="dxa"/>
            <w:tcBorders>
              <w:top w:val="single" w:sz="1" w:space="0" w:color="AAAAAA"/>
              <w:left w:val="single" w:sz="1" w:space="0" w:color="AAAAAA"/>
              <w:bottom w:val="single" w:sz="1" w:space="0" w:color="AAAAAA"/>
              <w:right w:val="single" w:sz="1" w:space="0" w:color="AAAAAA"/>
            </w:tcBorders>
            <w:shd w:val="clear" w:color="auto" w:fill="D9E4F0"/>
            <w:tcMar>
              <w:top w:w="80" w:type="dxa"/>
              <w:left w:w="120" w:type="dxa"/>
              <w:bottom w:w="80" w:type="dxa"/>
              <w:right w:w="120" w:type="dxa"/>
            </w:tcMar>
          </w:tcPr>
          <w:p w14:paraId="71F8254E" w14:textId="77777777" w:rsidR="00BE7863" w:rsidRDefault="00000000">
            <w:r>
              <w:rPr>
                <w:sz w:val="19"/>
                <w:szCs w:val="19"/>
              </w:rPr>
              <w:t>Standalone Volunteer &amp; Donor Management System</w:t>
            </w:r>
          </w:p>
        </w:tc>
        <w:tc>
          <w:tcPr>
            <w:tcW w:w="4200" w:type="dxa"/>
            <w:tcBorders>
              <w:top w:val="single" w:sz="1" w:space="0" w:color="AAAAAA"/>
              <w:left w:val="single" w:sz="1" w:space="0" w:color="AAAAAA"/>
              <w:bottom w:val="single" w:sz="1" w:space="0" w:color="AAAAAA"/>
              <w:right w:val="single" w:sz="1" w:space="0" w:color="AAAAAA"/>
            </w:tcBorders>
            <w:shd w:val="clear" w:color="auto" w:fill="D9E4F0"/>
            <w:tcMar>
              <w:top w:w="80" w:type="dxa"/>
              <w:left w:w="120" w:type="dxa"/>
              <w:bottom w:w="80" w:type="dxa"/>
              <w:right w:w="120" w:type="dxa"/>
            </w:tcMar>
          </w:tcPr>
          <w:p w14:paraId="57BC1C24" w14:textId="77777777" w:rsidR="00BE7863" w:rsidRDefault="00000000">
            <w:r>
              <w:rPr>
                <w:sz w:val="19"/>
                <w:szCs w:val="19"/>
              </w:rPr>
              <w:t>• Volunteer registration &amp; profile management • Donor registration &amp; profile management • MO-scoped data access with CHARIS super-admin view • Many-to-many MO linkage for volunteers and donors • PDPA consent capture • Basic MO admin dashboard • Automated email confirmations and receipts</w:t>
            </w:r>
          </w:p>
        </w:tc>
        <w:tc>
          <w:tcPr>
            <w:tcW w:w="2160" w:type="dxa"/>
            <w:tcBorders>
              <w:top w:val="single" w:sz="1" w:space="0" w:color="AAAAAA"/>
              <w:left w:val="single" w:sz="1" w:space="0" w:color="AAAAAA"/>
              <w:bottom w:val="single" w:sz="1" w:space="0" w:color="AAAAAA"/>
              <w:right w:val="single" w:sz="1" w:space="0" w:color="AAAAAA"/>
            </w:tcBorders>
            <w:shd w:val="clear" w:color="auto" w:fill="D9E4F0"/>
            <w:tcMar>
              <w:top w:w="80" w:type="dxa"/>
              <w:left w:w="120" w:type="dxa"/>
              <w:bottom w:w="80" w:type="dxa"/>
              <w:right w:w="120" w:type="dxa"/>
            </w:tcMar>
          </w:tcPr>
          <w:p w14:paraId="66908630" w14:textId="77777777" w:rsidR="00BE7863" w:rsidRDefault="00000000">
            <w:r>
              <w:rPr>
                <w:sz w:val="19"/>
                <w:szCs w:val="19"/>
              </w:rPr>
              <w:t>MOs can manage volunteers and donors independently. CHARIS has consolidated oversight. Salesforce begins to be bypassed.</w:t>
            </w:r>
          </w:p>
        </w:tc>
      </w:tr>
      <w:tr w:rsidR="00BE7863" w14:paraId="5867814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DF3E0"/>
            <w:tcMar>
              <w:top w:w="80" w:type="dxa"/>
              <w:left w:w="120" w:type="dxa"/>
              <w:bottom w:w="80" w:type="dxa"/>
              <w:right w:w="120" w:type="dxa"/>
            </w:tcMar>
          </w:tcPr>
          <w:p w14:paraId="249B8E97" w14:textId="77777777" w:rsidR="00BE7863" w:rsidRDefault="00000000">
            <w:r>
              <w:rPr>
                <w:b/>
                <w:bCs/>
                <w:sz w:val="19"/>
                <w:szCs w:val="19"/>
              </w:rPr>
              <w:t>Phase 2 (Near-term)</w:t>
            </w:r>
          </w:p>
        </w:tc>
        <w:tc>
          <w:tcPr>
            <w:tcW w:w="1800" w:type="dxa"/>
            <w:tcBorders>
              <w:top w:val="single" w:sz="1" w:space="0" w:color="AAAAAA"/>
              <w:left w:val="single" w:sz="1" w:space="0" w:color="AAAAAA"/>
              <w:bottom w:val="single" w:sz="1" w:space="0" w:color="AAAAAA"/>
              <w:right w:val="single" w:sz="1" w:space="0" w:color="AAAAAA"/>
            </w:tcBorders>
            <w:shd w:val="clear" w:color="auto" w:fill="FDF3E0"/>
            <w:tcMar>
              <w:top w:w="80" w:type="dxa"/>
              <w:left w:w="120" w:type="dxa"/>
              <w:bottom w:w="80" w:type="dxa"/>
              <w:right w:w="120" w:type="dxa"/>
            </w:tcMar>
          </w:tcPr>
          <w:p w14:paraId="7EB9F3FE" w14:textId="77777777" w:rsidR="00BE7863" w:rsidRDefault="00000000">
            <w:r>
              <w:rPr>
                <w:sz w:val="19"/>
                <w:szCs w:val="19"/>
              </w:rPr>
              <w:t>Unified Content &amp; Campaign Management</w:t>
            </w:r>
          </w:p>
        </w:tc>
        <w:tc>
          <w:tcPr>
            <w:tcW w:w="4200" w:type="dxa"/>
            <w:tcBorders>
              <w:top w:val="single" w:sz="1" w:space="0" w:color="AAAAAA"/>
              <w:left w:val="single" w:sz="1" w:space="0" w:color="AAAAAA"/>
              <w:bottom w:val="single" w:sz="1" w:space="0" w:color="AAAAAA"/>
              <w:right w:val="single" w:sz="1" w:space="0" w:color="AAAAAA"/>
            </w:tcBorders>
            <w:shd w:val="clear" w:color="auto" w:fill="FDF3E0"/>
            <w:tcMar>
              <w:top w:w="80" w:type="dxa"/>
              <w:left w:w="120" w:type="dxa"/>
              <w:bottom w:w="80" w:type="dxa"/>
              <w:right w:w="120" w:type="dxa"/>
            </w:tcMar>
          </w:tcPr>
          <w:p w14:paraId="3ED25FDE" w14:textId="77777777" w:rsidR="00BE7863" w:rsidRDefault="00000000">
            <w:r>
              <w:rPr>
                <w:sz w:val="19"/>
                <w:szCs w:val="19"/>
              </w:rPr>
              <w:t xml:space="preserve">• New unified website under charis-singapore.org • MO self-service content portal • Campaign creation with </w:t>
            </w:r>
            <w:proofErr w:type="spellStart"/>
            <w:r>
              <w:rPr>
                <w:sz w:val="19"/>
                <w:szCs w:val="19"/>
              </w:rPr>
              <w:t>standardised</w:t>
            </w:r>
            <w:proofErr w:type="spellEnd"/>
            <w:r>
              <w:rPr>
                <w:sz w:val="19"/>
                <w:szCs w:val="19"/>
              </w:rPr>
              <w:t xml:space="preserve"> templates • Campaign duplication / recurring event support • Notifications to MOs on donor/volunteer response • HAF vs MO campaign clear UI differentiation • Active/archived campaign separation</w:t>
            </w:r>
          </w:p>
        </w:tc>
        <w:tc>
          <w:tcPr>
            <w:tcW w:w="2160" w:type="dxa"/>
            <w:tcBorders>
              <w:top w:val="single" w:sz="1" w:space="0" w:color="AAAAAA"/>
              <w:left w:val="single" w:sz="1" w:space="0" w:color="AAAAAA"/>
              <w:bottom w:val="single" w:sz="1" w:space="0" w:color="AAAAAA"/>
              <w:right w:val="single" w:sz="1" w:space="0" w:color="AAAAAA"/>
            </w:tcBorders>
            <w:shd w:val="clear" w:color="auto" w:fill="FDF3E0"/>
            <w:tcMar>
              <w:top w:w="80" w:type="dxa"/>
              <w:left w:w="120" w:type="dxa"/>
              <w:bottom w:w="80" w:type="dxa"/>
              <w:right w:w="120" w:type="dxa"/>
            </w:tcMar>
          </w:tcPr>
          <w:p w14:paraId="27B4A696" w14:textId="77777777" w:rsidR="00BE7863" w:rsidRDefault="00000000">
            <w:r>
              <w:rPr>
                <w:sz w:val="19"/>
                <w:szCs w:val="19"/>
              </w:rPr>
              <w:t>Single website experience. MOs manage their own content without Secretariat dependency. Donation journey redesigned.</w:t>
            </w:r>
          </w:p>
        </w:tc>
      </w:tr>
      <w:tr w:rsidR="00BE7863" w14:paraId="032067F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5D7C196" w14:textId="77777777" w:rsidR="00BE7863" w:rsidRDefault="00000000">
            <w:r>
              <w:rPr>
                <w:b/>
                <w:bCs/>
                <w:sz w:val="19"/>
                <w:szCs w:val="19"/>
              </w:rPr>
              <w:t>Phase 3 (Medium-term)</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12A58D5" w14:textId="77777777" w:rsidR="00BE7863" w:rsidRDefault="00000000">
            <w:r>
              <w:rPr>
                <w:sz w:val="19"/>
                <w:szCs w:val="19"/>
              </w:rPr>
              <w:t>Salesforce Migration &amp; Data Consolidation</w:t>
            </w:r>
          </w:p>
        </w:tc>
        <w:tc>
          <w:tcPr>
            <w:tcW w:w="4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209EA5D8" w14:textId="77777777" w:rsidR="00BE7863" w:rsidRDefault="00000000">
            <w:r>
              <w:rPr>
                <w:sz w:val="19"/>
                <w:szCs w:val="19"/>
              </w:rPr>
              <w:t xml:space="preserve">• Historical Salesforce data migrated to VDMS • Custom API integration decommissioned • Full single-database architecture in production • Donor analytics and reporting for MO admins • Recurring donation support • </w:t>
            </w:r>
            <w:proofErr w:type="spellStart"/>
            <w:r>
              <w:rPr>
                <w:sz w:val="19"/>
                <w:szCs w:val="19"/>
              </w:rPr>
              <w:t>Personalised</w:t>
            </w:r>
            <w:proofErr w:type="spellEnd"/>
            <w:r>
              <w:rPr>
                <w:sz w:val="19"/>
                <w:szCs w:val="19"/>
              </w:rPr>
              <w:t xml:space="preserve"> donor portal (My Giving Journey)</w:t>
            </w:r>
          </w:p>
        </w:tc>
        <w:tc>
          <w:tcPr>
            <w:tcW w:w="21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14D075F" w14:textId="77777777" w:rsidR="00BE7863" w:rsidRDefault="00000000">
            <w:r>
              <w:rPr>
                <w:sz w:val="19"/>
                <w:szCs w:val="19"/>
              </w:rPr>
              <w:t>Salesforce eliminated. Single database of record. Custom API retired. Significant cost reduction achieved.</w:t>
            </w:r>
          </w:p>
        </w:tc>
      </w:tr>
      <w:tr w:rsidR="00BE7863" w14:paraId="25D97EE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tcPr>
          <w:p w14:paraId="0D40EE6F" w14:textId="77777777" w:rsidR="00BE7863" w:rsidRDefault="00000000">
            <w:r>
              <w:rPr>
                <w:b/>
                <w:bCs/>
                <w:sz w:val="19"/>
                <w:szCs w:val="19"/>
              </w:rPr>
              <w:t>Phase 4 (Long-term)</w:t>
            </w:r>
          </w:p>
        </w:tc>
        <w:tc>
          <w:tcPr>
            <w:tcW w:w="1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tcPr>
          <w:p w14:paraId="0F07E1CB" w14:textId="77777777" w:rsidR="00BE7863" w:rsidRDefault="00000000">
            <w:r>
              <w:rPr>
                <w:sz w:val="19"/>
                <w:szCs w:val="19"/>
              </w:rPr>
              <w:t>Engagement &amp; Experience Enhancement</w:t>
            </w:r>
          </w:p>
        </w:tc>
        <w:tc>
          <w:tcPr>
            <w:tcW w:w="42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tcPr>
          <w:p w14:paraId="3C6DDC32" w14:textId="77777777" w:rsidR="00BE7863" w:rsidRDefault="00000000">
            <w:r>
              <w:rPr>
                <w:sz w:val="19"/>
                <w:szCs w:val="19"/>
              </w:rPr>
              <w:t>• Volunteer hours tracking and reporting • Impact dashboard for public (metrics, stories) • Mobile app (iOS/Android) for donors and volunteers • Cross-agency / Archdiocesan integration readiness • Live chat or FAQ bot • Advanced accessibility (WCAG 2.2 AA)</w:t>
            </w:r>
          </w:p>
        </w:tc>
        <w:tc>
          <w:tcPr>
            <w:tcW w:w="21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tcPr>
          <w:p w14:paraId="5DA5346F" w14:textId="77777777" w:rsidR="00BE7863" w:rsidRDefault="00000000">
            <w:r>
              <w:rPr>
                <w:sz w:val="19"/>
                <w:szCs w:val="19"/>
              </w:rPr>
              <w:t xml:space="preserve">Mature, modern platform serving as the engagement hub for the CHARIS ecosystem. Foundation for </w:t>
            </w:r>
            <w:r>
              <w:rPr>
                <w:sz w:val="19"/>
                <w:szCs w:val="19"/>
              </w:rPr>
              <w:lastRenderedPageBreak/>
              <w:t>mobile-first community building.</w:t>
            </w:r>
          </w:p>
        </w:tc>
      </w:tr>
    </w:tbl>
    <w:p w14:paraId="23E587E8" w14:textId="77777777" w:rsidR="00BE7863" w:rsidRDefault="00BE7863">
      <w:pPr>
        <w:spacing w:before="120"/>
      </w:pPr>
    </w:p>
    <w:p w14:paraId="47760090" w14:textId="77777777" w:rsidR="00D91E87" w:rsidRDefault="00D91E87" w:rsidP="00D91E87">
      <w:pPr>
        <w:pStyle w:val="Heading1"/>
      </w:pPr>
      <w:r>
        <w:t>Implementation Timeline</w:t>
      </w:r>
    </w:p>
    <w:p w14:paraId="15006E4E" w14:textId="77777777" w:rsidR="00D91E87" w:rsidRDefault="00D91E87" w:rsidP="00D91E87">
      <w:pPr>
        <w:spacing w:before="80" w:after="80"/>
      </w:pPr>
      <w:r>
        <w:t>The timeline below maps all four phases across a 24-month horizon using an AI-assisted development approach (Cursor + Claude). Phases overlap deliberately to allow parallel running and smooth handover between the outgoing and incoming systems. Estimated durations assume a part-time developer or agency engagement and will need to be validated against available resources.</w:t>
      </w:r>
    </w:p>
    <w:p w14:paraId="58B8E97B" w14:textId="48E1EC2C" w:rsidR="00D91E87" w:rsidRDefault="00D91E87" w:rsidP="00D91E87">
      <w:pPr>
        <w:spacing w:before="80" w:after="80"/>
      </w:pPr>
      <w:r>
        <w:rPr>
          <w:noProof/>
        </w:rPr>
        <w:drawing>
          <wp:inline distT="0" distB="0" distL="0" distR="0" wp14:anchorId="1E2E41AF" wp14:editId="5F0950D5">
            <wp:extent cx="5733288" cy="3224974"/>
            <wp:effectExtent l="0" t="0" r="0" b="0"/>
            <wp:docPr id="12" name="Implementation Timeline"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plementation Timeline" descr="A diagram of a process&#10;&#10;AI-generated content may be incorrect."/>
                    <pic:cNvPicPr>
                      <a:picLocks noChangeAspect="1" noChangeArrowheads="1"/>
                    </pic:cNvPicPr>
                  </pic:nvPicPr>
                  <pic:blipFill>
                    <a:blip r:embed="rId10"/>
                    <a:stretch>
                      <a:fillRect/>
                    </a:stretch>
                  </pic:blipFill>
                  <pic:spPr bwMode="auto">
                    <a:xfrm>
                      <a:off x="0" y="0"/>
                      <a:ext cx="5733288" cy="3224974"/>
                    </a:xfrm>
                    <a:prstGeom prst="rect">
                      <a:avLst/>
                    </a:prstGeom>
                    <a:noFill/>
                  </pic:spPr>
                </pic:pic>
              </a:graphicData>
            </a:graphic>
          </wp:inline>
        </w:drawing>
      </w:r>
    </w:p>
    <w:p w14:paraId="3E93A123" w14:textId="77777777" w:rsidR="00D91E87" w:rsidRDefault="00D91E87" w:rsidP="00D91E87">
      <w:pPr>
        <w:pStyle w:val="Heading2"/>
      </w:pPr>
      <w:r>
        <w:t>Phase 1 — Standalone VDMS (Months 0–5)</w:t>
      </w:r>
    </w:p>
    <w:p w14:paraId="40998059" w14:textId="77777777" w:rsidR="00D91E87" w:rsidRDefault="00D91E87" w:rsidP="00D91E87">
      <w:pPr>
        <w:spacing w:before="60" w:after="60"/>
      </w:pPr>
      <w:r>
        <w:t>The first phase is a focused, self-contained build that can be started immediately and run entirely independently of the website rebuild. Using Cursor and Claude, the scaffold for the volunteer and donor data models, authentication, and role-based access can be generated in days rather than weeks. The primary goal is to establish the single database of record and give MOs a working admin portal so that Salesforce begins to be bypassed for all new records.</w:t>
      </w:r>
    </w:p>
    <w:p w14:paraId="5BDDBEDB" w14:textId="77777777" w:rsidR="00D91E87" w:rsidRDefault="00D91E87" w:rsidP="00D91E87">
      <w:pPr>
        <w:pStyle w:val="Heading2"/>
      </w:pPr>
      <w:r>
        <w:t>Phase 2 — Unified Website &amp; CMS (Months 4–11)</w:t>
      </w:r>
    </w:p>
    <w:p w14:paraId="64EFC04E" w14:textId="77777777" w:rsidR="00D91E87" w:rsidRDefault="00D91E87" w:rsidP="00D91E87">
      <w:pPr>
        <w:spacing w:before="60" w:after="60"/>
      </w:pPr>
      <w:r>
        <w:t xml:space="preserve">Phase 2 begins once the VDMS core is stable (around Month 4) and overlaps for one month to allow the website build to connect directly to the new database. Cursor accelerates front-end component generation and CMS integration. The redesigned 3-step donation flow and MO self-service content portal are the key deliverables. This phase retires the separate </w:t>
      </w:r>
      <w:proofErr w:type="spellStart"/>
      <w:r>
        <w:t>makehopehappen</w:t>
      </w:r>
      <w:proofErr w:type="spellEnd"/>
      <w:r>
        <w:t xml:space="preserve"> domain and delivers a single charis-singapore.org experience.</w:t>
      </w:r>
    </w:p>
    <w:p w14:paraId="5CB16DFD" w14:textId="77777777" w:rsidR="00D91E87" w:rsidRDefault="00D91E87" w:rsidP="00D91E87">
      <w:pPr>
        <w:pStyle w:val="Heading2"/>
      </w:pPr>
      <w:r>
        <w:t>Phase 3 — Salesforce Migration (Months 10–17)</w:t>
      </w:r>
    </w:p>
    <w:p w14:paraId="1DD57434" w14:textId="77777777" w:rsidR="00D91E87" w:rsidRDefault="00D91E87" w:rsidP="00D91E87">
      <w:pPr>
        <w:spacing w:before="60" w:after="60"/>
      </w:pPr>
      <w:r>
        <w:lastRenderedPageBreak/>
        <w:t xml:space="preserve">Phase 3 begins while Phase 2 is wrapping up. Claude can generate data migration scripts, validation helpers, and transformation logic for moving historical Salesforce records into the VDMS schema. Salesforce continues to run in read-only mode during migration to prevent data loss. Once data integrity is confirmed and the custom API is decommissioned, Salesforce licenses can be terminated — achieving the single most significant cost reduction of the entire </w:t>
      </w:r>
      <w:proofErr w:type="spellStart"/>
      <w:r>
        <w:t>programme</w:t>
      </w:r>
      <w:proofErr w:type="spellEnd"/>
      <w:r>
        <w:t>.</w:t>
      </w:r>
    </w:p>
    <w:p w14:paraId="20D7BAF2" w14:textId="77777777" w:rsidR="00D91E87" w:rsidRDefault="00D91E87" w:rsidP="00D91E87">
      <w:pPr>
        <w:pStyle w:val="Heading2"/>
      </w:pPr>
      <w:r>
        <w:t>Phase 4 — Engagement &amp; Enhancement (Months 16–24)</w:t>
      </w:r>
    </w:p>
    <w:p w14:paraId="0F2B9768" w14:textId="77777777" w:rsidR="00D91E87" w:rsidRDefault="00D91E87" w:rsidP="00D91E87">
      <w:pPr>
        <w:spacing w:before="60" w:after="60"/>
      </w:pPr>
      <w:r>
        <w:t xml:space="preserve">The final phase enriches the platform with engagement features and prepares the foundation for mobile. Claude can assist with accessibility auditing (WCAG 2.2 AA), analytics query generation, and mobile app logic scaffolding. This phase has the most flexibility — deliverables can be sequenced based on </w:t>
      </w:r>
      <w:proofErr w:type="spellStart"/>
      <w:r>
        <w:t>organisational</w:t>
      </w:r>
      <w:proofErr w:type="spellEnd"/>
      <w:r>
        <w:t xml:space="preserve"> priorities and available budget at the time.</w:t>
      </w:r>
    </w:p>
    <w:p w14:paraId="165C1AD2" w14:textId="77777777" w:rsidR="00D91E87" w:rsidRDefault="00D91E87" w:rsidP="00D91E87">
      <w:pPr>
        <w:pStyle w:val="Heading2"/>
      </w:pPr>
      <w:r>
        <w:t>How Cursor + Claude Accelerates Delivery</w:t>
      </w:r>
    </w:p>
    <w:p w14:paraId="667D99F1" w14:textId="77777777" w:rsidR="00D91E87" w:rsidRDefault="00D91E87" w:rsidP="00D91E87">
      <w:pPr>
        <w:spacing w:before="60" w:after="60"/>
      </w:pPr>
      <w:r>
        <w:t>Cursor (the AI-first IDE) paired with Claude (the underlying model) significantly compresses development time across all phases. Key benefits include: (1) database schema and API scaffold generated from natural language descriptions of requirements; (2) boilerplate code for authentication, RBAC, and PDPA consent capture produced in minutes; (3) data migration scripts and validation logic co-authored and iterated in real-time; (4) front-end components built from design specifications without manual CSS; (5) automated test generation to validate each deliverable before release. The estimated 40–50% time saving on routine engineering tasks allows a lean team to deliver a platform that would otherwise require a much larger investment.</w:t>
      </w:r>
    </w:p>
    <w:p w14:paraId="379BA706" w14:textId="4940ECA7" w:rsidR="00BE7863" w:rsidRPr="00996DF9" w:rsidRDefault="00000000" w:rsidP="00996DF9">
      <w:pPr>
        <w:pStyle w:val="Heading1"/>
      </w:pPr>
      <w:r w:rsidRPr="00996DF9">
        <w:t>Success Metrics</w:t>
      </w:r>
    </w:p>
    <w:p w14:paraId="69635F8D" w14:textId="77777777" w:rsidR="00BE7863" w:rsidRDefault="00BE7863">
      <w:pPr>
        <w:spacing w:before="60"/>
      </w:pPr>
    </w:p>
    <w:p w14:paraId="2455A447" w14:textId="531CCCC4" w:rsidR="00BE7863" w:rsidRDefault="00000000">
      <w:pPr>
        <w:pStyle w:val="Heading2"/>
      </w:pPr>
      <w:r>
        <w:t>Platform Health</w:t>
      </w:r>
    </w:p>
    <w:p w14:paraId="048BFB88" w14:textId="77777777" w:rsidR="00BE7863" w:rsidRDefault="00000000">
      <w:pPr>
        <w:pStyle w:val="ListParagraph"/>
        <w:numPr>
          <w:ilvl w:val="0"/>
          <w:numId w:val="2"/>
        </w:numPr>
        <w:spacing w:before="40" w:after="40"/>
      </w:pPr>
      <w:r>
        <w:t>Reduction in average donation workflow steps from 7 to 4 or fewer.</w:t>
      </w:r>
    </w:p>
    <w:p w14:paraId="093D4BAE" w14:textId="77777777" w:rsidR="00BE7863" w:rsidRDefault="00000000">
      <w:pPr>
        <w:pStyle w:val="ListParagraph"/>
        <w:numPr>
          <w:ilvl w:val="0"/>
          <w:numId w:val="2"/>
        </w:numPr>
        <w:spacing w:before="40" w:after="40"/>
      </w:pPr>
      <w:r>
        <w:t>Page load time under 3 seconds on mobile (3G equivalent).</w:t>
      </w:r>
    </w:p>
    <w:p w14:paraId="0F8CF954" w14:textId="77777777" w:rsidR="00BE7863" w:rsidRDefault="00000000">
      <w:pPr>
        <w:pStyle w:val="ListParagraph"/>
        <w:numPr>
          <w:ilvl w:val="0"/>
          <w:numId w:val="2"/>
        </w:numPr>
        <w:spacing w:before="40" w:after="40"/>
      </w:pPr>
      <w:r>
        <w:t>Zero dependency on Salesforce licenses by end of Phase 3.</w:t>
      </w:r>
    </w:p>
    <w:p w14:paraId="2E45B7F3" w14:textId="77777777" w:rsidR="00BE7863" w:rsidRDefault="00BE7863">
      <w:pPr>
        <w:spacing w:before="60"/>
      </w:pPr>
    </w:p>
    <w:p w14:paraId="43AEB41A" w14:textId="6B551EBA" w:rsidR="00BE7863" w:rsidRDefault="00000000">
      <w:pPr>
        <w:pStyle w:val="Heading2"/>
      </w:pPr>
      <w:r>
        <w:t>User Adoption</w:t>
      </w:r>
    </w:p>
    <w:p w14:paraId="20402695" w14:textId="77777777" w:rsidR="00BE7863" w:rsidRDefault="00000000">
      <w:pPr>
        <w:pStyle w:val="ListParagraph"/>
        <w:numPr>
          <w:ilvl w:val="0"/>
          <w:numId w:val="2"/>
        </w:numPr>
        <w:spacing w:before="40" w:after="40"/>
      </w:pPr>
      <w:r>
        <w:t>MO admins independently publish and manage campaigns without Secretariat support.</w:t>
      </w:r>
    </w:p>
    <w:p w14:paraId="5814F380" w14:textId="77777777" w:rsidR="00BE7863" w:rsidRDefault="00000000">
      <w:pPr>
        <w:pStyle w:val="ListParagraph"/>
        <w:numPr>
          <w:ilvl w:val="0"/>
          <w:numId w:val="2"/>
        </w:numPr>
        <w:spacing w:before="40" w:after="40"/>
      </w:pPr>
      <w:r>
        <w:t>Volunteer registrations captured entirely in VDMS (no more manual spreadsheets).</w:t>
      </w:r>
    </w:p>
    <w:p w14:paraId="36CE5961" w14:textId="77777777" w:rsidR="00BE7863" w:rsidRDefault="00000000">
      <w:pPr>
        <w:pStyle w:val="ListParagraph"/>
        <w:numPr>
          <w:ilvl w:val="0"/>
          <w:numId w:val="2"/>
        </w:numPr>
        <w:spacing w:before="40" w:after="40"/>
      </w:pPr>
      <w:r>
        <w:t xml:space="preserve">Donor records consolidated — no duplication across </w:t>
      </w:r>
      <w:proofErr w:type="spellStart"/>
      <w:r>
        <w:t>MOs.</w:t>
      </w:r>
      <w:proofErr w:type="spellEnd"/>
    </w:p>
    <w:p w14:paraId="2547BCF3" w14:textId="77777777" w:rsidR="00BE7863" w:rsidRDefault="00BE7863">
      <w:pPr>
        <w:spacing w:before="60"/>
      </w:pPr>
    </w:p>
    <w:p w14:paraId="4C288088" w14:textId="3B88AD7F" w:rsidR="00BE7863" w:rsidRDefault="00000000">
      <w:pPr>
        <w:pStyle w:val="Heading2"/>
      </w:pPr>
      <w:r>
        <w:t>Business Impact</w:t>
      </w:r>
    </w:p>
    <w:p w14:paraId="48D7BB78" w14:textId="77777777" w:rsidR="00BE7863" w:rsidRDefault="00000000">
      <w:pPr>
        <w:pStyle w:val="ListParagraph"/>
        <w:numPr>
          <w:ilvl w:val="0"/>
          <w:numId w:val="2"/>
        </w:numPr>
        <w:spacing w:before="40" w:after="40"/>
      </w:pPr>
      <w:r>
        <w:t>Measurable reduction in annual IT operating cost following Salesforce decommission.</w:t>
      </w:r>
    </w:p>
    <w:p w14:paraId="173FD12C" w14:textId="77777777" w:rsidR="00BE7863" w:rsidRDefault="00000000">
      <w:pPr>
        <w:pStyle w:val="ListParagraph"/>
        <w:numPr>
          <w:ilvl w:val="0"/>
          <w:numId w:val="2"/>
        </w:numPr>
        <w:spacing w:before="40" w:after="40"/>
      </w:pPr>
      <w:r>
        <w:t>Increase in donor conversion rate (tracked via campaign analytics).</w:t>
      </w:r>
    </w:p>
    <w:p w14:paraId="06485204" w14:textId="77777777" w:rsidR="00BE7863" w:rsidRDefault="00000000">
      <w:pPr>
        <w:pStyle w:val="ListParagraph"/>
        <w:numPr>
          <w:ilvl w:val="0"/>
          <w:numId w:val="2"/>
        </w:numPr>
        <w:spacing w:before="40" w:after="40"/>
      </w:pPr>
      <w:r>
        <w:t xml:space="preserve">Reduction in administrative effort for event and campaign management across </w:t>
      </w:r>
      <w:proofErr w:type="spellStart"/>
      <w:r>
        <w:t>MOs.</w:t>
      </w:r>
      <w:proofErr w:type="spellEnd"/>
    </w:p>
    <w:p w14:paraId="1F7F0C71" w14:textId="77777777" w:rsidR="00BE7863" w:rsidRDefault="00BE7863">
      <w:pPr>
        <w:spacing w:before="120"/>
      </w:pPr>
    </w:p>
    <w:p w14:paraId="680D0C3C" w14:textId="0574B895" w:rsidR="00BE7863" w:rsidRPr="00996DF9" w:rsidRDefault="00000000" w:rsidP="00996DF9">
      <w:pPr>
        <w:pStyle w:val="Heading1"/>
      </w:pPr>
      <w:r w:rsidRPr="00996DF9">
        <w:t>Constraints &amp; Assumptions</w:t>
      </w:r>
    </w:p>
    <w:p w14:paraId="579B5B0C" w14:textId="77777777" w:rsidR="00BE7863" w:rsidRDefault="00BE7863">
      <w:pPr>
        <w:spacing w:before="60"/>
      </w:pPr>
    </w:p>
    <w:p w14:paraId="7E00C1DC" w14:textId="69D9DEA1" w:rsidR="00BE7863" w:rsidRDefault="00000000">
      <w:pPr>
        <w:pStyle w:val="Heading2"/>
      </w:pPr>
      <w:r>
        <w:lastRenderedPageBreak/>
        <w:t>Constraints</w:t>
      </w:r>
    </w:p>
    <w:p w14:paraId="7E1A0157" w14:textId="77777777" w:rsidR="00BE7863" w:rsidRDefault="00000000">
      <w:pPr>
        <w:pStyle w:val="ListParagraph"/>
        <w:numPr>
          <w:ilvl w:val="0"/>
          <w:numId w:val="2"/>
        </w:numPr>
        <w:spacing w:before="40" w:after="40"/>
      </w:pPr>
      <w:r>
        <w:t>Budget: Solution must avoid recurring per-seat enterprise licensing. Open-source or flat-fee SaaS preferred.</w:t>
      </w:r>
    </w:p>
    <w:p w14:paraId="46B26084" w14:textId="77777777" w:rsidR="00BE7863" w:rsidRDefault="00000000">
      <w:pPr>
        <w:pStyle w:val="ListParagraph"/>
        <w:numPr>
          <w:ilvl w:val="0"/>
          <w:numId w:val="2"/>
        </w:numPr>
        <w:spacing w:before="40" w:after="40"/>
      </w:pPr>
      <w:r>
        <w:t>Team capacity: CHARIS does not have a dedicated in-house engineering team; solution must be maintainable by non-developers where possible.</w:t>
      </w:r>
    </w:p>
    <w:p w14:paraId="442D6FCF" w14:textId="4357F823" w:rsidR="00BE7863" w:rsidRDefault="00000000">
      <w:pPr>
        <w:pStyle w:val="ListParagraph"/>
        <w:numPr>
          <w:ilvl w:val="0"/>
          <w:numId w:val="2"/>
        </w:numPr>
        <w:spacing w:before="40" w:after="40"/>
      </w:pPr>
      <w:r>
        <w:t>Regulatory: All personal data handling must comply with Singapore's Personal Data Protection Act (PDPA).</w:t>
      </w:r>
      <w:r w:rsidR="00C8747B">
        <w:t xml:space="preserve"> In addition to a DPO, which we have assigned, all staff (includes part-time and volunteers) need to undergo data protection training. </w:t>
      </w:r>
    </w:p>
    <w:p w14:paraId="1E273975" w14:textId="77777777" w:rsidR="00BE7863" w:rsidRDefault="00000000">
      <w:pPr>
        <w:pStyle w:val="ListParagraph"/>
        <w:numPr>
          <w:ilvl w:val="0"/>
          <w:numId w:val="2"/>
        </w:numPr>
        <w:spacing w:before="40" w:after="40"/>
      </w:pPr>
      <w:r>
        <w:t>Salesforce: The existing Salesforce integration must remain operational until Phase 3 migration is complete to avoid data loss.</w:t>
      </w:r>
    </w:p>
    <w:p w14:paraId="61D40E80" w14:textId="77777777" w:rsidR="00BE7863" w:rsidRDefault="00BE7863">
      <w:pPr>
        <w:spacing w:before="60"/>
      </w:pPr>
    </w:p>
    <w:p w14:paraId="1F3D2BE7" w14:textId="663EB0A9" w:rsidR="00BE7863" w:rsidRDefault="00000000">
      <w:pPr>
        <w:pStyle w:val="Heading2"/>
      </w:pPr>
      <w:r>
        <w:t>Assumptions</w:t>
      </w:r>
    </w:p>
    <w:p w14:paraId="08CA09DF" w14:textId="77777777" w:rsidR="00BE7863" w:rsidRDefault="00000000">
      <w:pPr>
        <w:pStyle w:val="ListParagraph"/>
        <w:numPr>
          <w:ilvl w:val="0"/>
          <w:numId w:val="2"/>
        </w:numPr>
        <w:spacing w:before="40" w:after="40"/>
      </w:pPr>
      <w:r>
        <w:t xml:space="preserve">MO administrators will be trained on the new system and </w:t>
      </w:r>
      <w:proofErr w:type="gramStart"/>
      <w:r>
        <w:t>are capable of managing</w:t>
      </w:r>
      <w:proofErr w:type="gramEnd"/>
      <w:r>
        <w:t xml:space="preserve"> their own content with appropriate onboarding.</w:t>
      </w:r>
    </w:p>
    <w:p w14:paraId="49E97864" w14:textId="77777777" w:rsidR="00BE7863" w:rsidRDefault="00000000">
      <w:pPr>
        <w:pStyle w:val="ListParagraph"/>
        <w:numPr>
          <w:ilvl w:val="0"/>
          <w:numId w:val="2"/>
        </w:numPr>
        <w:spacing w:before="40" w:after="40"/>
      </w:pPr>
      <w:r>
        <w:t>CHARIS Secretariat will define and maintain the data governance policy (what data MOs can see and edit).</w:t>
      </w:r>
    </w:p>
    <w:p w14:paraId="1CBC8001" w14:textId="77777777" w:rsidR="00BE7863" w:rsidRDefault="00000000">
      <w:pPr>
        <w:pStyle w:val="ListParagraph"/>
        <w:numPr>
          <w:ilvl w:val="0"/>
          <w:numId w:val="2"/>
        </w:numPr>
        <w:spacing w:before="40" w:after="40"/>
      </w:pPr>
      <w:r>
        <w:t>Existing donation payment gateway (</w:t>
      </w:r>
      <w:proofErr w:type="spellStart"/>
      <w:r>
        <w:t>PayNow</w:t>
      </w:r>
      <w:proofErr w:type="spellEnd"/>
      <w:r>
        <w:t xml:space="preserve"> and card) will be retained; no change to payment processor is planned in Phase 1 or 2.</w:t>
      </w:r>
    </w:p>
    <w:p w14:paraId="06875A84" w14:textId="77777777" w:rsidR="00BE7863" w:rsidRDefault="00000000">
      <w:pPr>
        <w:pStyle w:val="ListParagraph"/>
        <w:numPr>
          <w:ilvl w:val="0"/>
          <w:numId w:val="2"/>
        </w:numPr>
        <w:spacing w:before="40" w:after="40"/>
      </w:pPr>
      <w:r>
        <w:t>Volunteer and donor records from Salesforce can be exported in a structured format for Phase 3 migration.</w:t>
      </w:r>
    </w:p>
    <w:p w14:paraId="11A83D9E" w14:textId="77777777" w:rsidR="00BE7863" w:rsidRDefault="00BE7863">
      <w:pPr>
        <w:spacing w:before="120"/>
      </w:pPr>
    </w:p>
    <w:p w14:paraId="7E508AB2" w14:textId="0E0C2BFF" w:rsidR="00BE7863" w:rsidRPr="00996DF9" w:rsidRDefault="00000000" w:rsidP="00996DF9">
      <w:pPr>
        <w:pStyle w:val="Heading1"/>
      </w:pPr>
      <w:r w:rsidRPr="00996DF9">
        <w:t>Out of Scope (Current Phases)</w:t>
      </w:r>
    </w:p>
    <w:p w14:paraId="72E5C69F" w14:textId="77777777" w:rsidR="00BE7863" w:rsidRDefault="00BE7863">
      <w:pPr>
        <w:spacing w:before="40"/>
      </w:pPr>
    </w:p>
    <w:p w14:paraId="7401BA9E" w14:textId="77777777" w:rsidR="00BE7863" w:rsidRDefault="00000000">
      <w:pPr>
        <w:pStyle w:val="ListParagraph"/>
        <w:numPr>
          <w:ilvl w:val="0"/>
          <w:numId w:val="2"/>
        </w:numPr>
        <w:spacing w:before="40" w:after="40"/>
      </w:pPr>
      <w:r>
        <w:t>Native mobile application (iOS/Android) — identified as Phase 4.</w:t>
      </w:r>
    </w:p>
    <w:p w14:paraId="01613F28" w14:textId="77777777" w:rsidR="00BE7863" w:rsidRDefault="00000000">
      <w:pPr>
        <w:pStyle w:val="ListParagraph"/>
        <w:numPr>
          <w:ilvl w:val="0"/>
          <w:numId w:val="2"/>
        </w:numPr>
        <w:spacing w:before="40" w:after="40"/>
      </w:pPr>
      <w:proofErr w:type="spellStart"/>
      <w:r>
        <w:t>Centralised</w:t>
      </w:r>
      <w:proofErr w:type="spellEnd"/>
      <w:r>
        <w:t xml:space="preserve"> payment gateway for event fees and merchandise.</w:t>
      </w:r>
    </w:p>
    <w:p w14:paraId="0AC08979" w14:textId="77777777" w:rsidR="00BE7863" w:rsidRDefault="00000000">
      <w:pPr>
        <w:pStyle w:val="ListParagraph"/>
        <w:numPr>
          <w:ilvl w:val="0"/>
          <w:numId w:val="2"/>
        </w:numPr>
        <w:spacing w:before="40" w:after="40"/>
      </w:pPr>
      <w:r>
        <w:t>Cross-agency or Archdiocesan IT integration — identified as Phase 4.</w:t>
      </w:r>
    </w:p>
    <w:p w14:paraId="17669352" w14:textId="77777777" w:rsidR="00BE7863" w:rsidRDefault="00000000">
      <w:pPr>
        <w:pStyle w:val="ListParagraph"/>
        <w:numPr>
          <w:ilvl w:val="0"/>
          <w:numId w:val="2"/>
        </w:numPr>
        <w:spacing w:before="40" w:after="40"/>
      </w:pPr>
      <w:r>
        <w:t>Cloud storage provision for MO documents (e.g. ACTS request).</w:t>
      </w:r>
    </w:p>
    <w:p w14:paraId="552E5DC8" w14:textId="77777777" w:rsidR="00BE7863" w:rsidRDefault="00000000">
      <w:pPr>
        <w:pStyle w:val="ListParagraph"/>
        <w:numPr>
          <w:ilvl w:val="0"/>
          <w:numId w:val="2"/>
        </w:numPr>
        <w:spacing w:before="40" w:after="40"/>
      </w:pPr>
      <w:r>
        <w:t>Outreach resource library (V&amp;O request — to be revisited in Phase 4).</w:t>
      </w:r>
    </w:p>
    <w:p w14:paraId="6ED0B18F" w14:textId="77777777" w:rsidR="00BE7863" w:rsidRDefault="00000000">
      <w:pPr>
        <w:pStyle w:val="ListParagraph"/>
        <w:numPr>
          <w:ilvl w:val="0"/>
          <w:numId w:val="2"/>
        </w:numPr>
        <w:spacing w:before="40" w:after="40"/>
      </w:pPr>
      <w:r>
        <w:t xml:space="preserve">Training and change management </w:t>
      </w:r>
      <w:proofErr w:type="spellStart"/>
      <w:r>
        <w:t>programme</w:t>
      </w:r>
      <w:proofErr w:type="spellEnd"/>
      <w:r>
        <w:t xml:space="preserve"> — to be scoped separately.</w:t>
      </w:r>
    </w:p>
    <w:p w14:paraId="5738B2C2" w14:textId="77777777" w:rsidR="00BE7863" w:rsidRDefault="00BE7863">
      <w:pPr>
        <w:spacing w:before="120"/>
      </w:pPr>
    </w:p>
    <w:p w14:paraId="352EA766" w14:textId="04009EFF" w:rsidR="00BE7863" w:rsidRPr="00996DF9" w:rsidRDefault="00000000" w:rsidP="00996DF9">
      <w:pPr>
        <w:pStyle w:val="Heading1"/>
      </w:pPr>
      <w:r w:rsidRPr="00996DF9">
        <w:t>Appendix — Source Materials</w:t>
      </w:r>
    </w:p>
    <w:p w14:paraId="59D8D59C" w14:textId="77777777" w:rsidR="00BE7863" w:rsidRDefault="00BE7863">
      <w:pPr>
        <w:spacing w:before="40"/>
      </w:pPr>
    </w:p>
    <w:p w14:paraId="6E87AE8A" w14:textId="77777777" w:rsidR="00BE7863" w:rsidRDefault="00000000">
      <w:pPr>
        <w:spacing w:before="60" w:after="60"/>
      </w:pPr>
      <w:r>
        <w:t>This requirements guide was developed based on the following source materials:</w:t>
      </w:r>
    </w:p>
    <w:p w14:paraId="663FE169" w14:textId="77777777" w:rsidR="00BE7863" w:rsidRDefault="00BE7863">
      <w:pPr>
        <w:spacing w:before="60"/>
      </w:pPr>
    </w:p>
    <w:p w14:paraId="3BB76DF5" w14:textId="77777777" w:rsidR="00BE7863" w:rsidRDefault="00000000">
      <w:pPr>
        <w:pStyle w:val="ListParagraph"/>
        <w:numPr>
          <w:ilvl w:val="0"/>
          <w:numId w:val="2"/>
        </w:numPr>
        <w:spacing w:before="40" w:after="40"/>
      </w:pPr>
      <w:r>
        <w:t>Charis Website Evaluation Report (internal document) — covering UX, donation workflow, content, accessibility, and technical observations across both websites.</w:t>
      </w:r>
    </w:p>
    <w:p w14:paraId="070230AA" w14:textId="77777777" w:rsidR="00BE7863" w:rsidRDefault="00000000">
      <w:pPr>
        <w:pStyle w:val="ListParagraph"/>
        <w:numPr>
          <w:ilvl w:val="0"/>
          <w:numId w:val="2"/>
        </w:numPr>
        <w:spacing w:before="40" w:after="40"/>
      </w:pPr>
      <w:r>
        <w:t xml:space="preserve">Requirement Study Spreadsheet v2.0 — consolidating requirements from Marketing, </w:t>
      </w:r>
      <w:proofErr w:type="spellStart"/>
      <w:r>
        <w:t>Gebirah</w:t>
      </w:r>
      <w:proofErr w:type="spellEnd"/>
      <w:r>
        <w:t xml:space="preserve">, ACTS, JRS, </w:t>
      </w:r>
      <w:proofErr w:type="spellStart"/>
      <w:r>
        <w:t>Focolare</w:t>
      </w:r>
      <w:proofErr w:type="spellEnd"/>
      <w:r>
        <w:t>, V&amp;O, and the Secretariat.</w:t>
      </w:r>
    </w:p>
    <w:p w14:paraId="7A11A95E" w14:textId="77777777" w:rsidR="00BE7863" w:rsidRDefault="00000000">
      <w:pPr>
        <w:pStyle w:val="ListParagraph"/>
        <w:numPr>
          <w:ilvl w:val="0"/>
          <w:numId w:val="2"/>
        </w:numPr>
        <w:spacing w:before="40" w:after="40"/>
      </w:pPr>
      <w:r>
        <w:t>Live review of charis-singapore.org and makehopehappen.charis-singapore.org.</w:t>
      </w:r>
    </w:p>
    <w:p w14:paraId="129B8385" w14:textId="77777777" w:rsidR="00BE7863" w:rsidRDefault="00BE7863">
      <w:pPr>
        <w:spacing w:before="80"/>
      </w:pPr>
    </w:p>
    <w:p w14:paraId="73114F45" w14:textId="77777777" w:rsidR="00BE7863" w:rsidRDefault="00000000">
      <w:pPr>
        <w:spacing w:before="60" w:after="60"/>
      </w:pPr>
      <w:r>
        <w:rPr>
          <w:color w:val="888888"/>
          <w:sz w:val="18"/>
          <w:szCs w:val="18"/>
        </w:rPr>
        <w:t>Document Owner: CHARIS Secretariat  |  Version: 1.0  |  Status: Draft for Review</w:t>
      </w:r>
    </w:p>
    <w:sectPr w:rsidR="00BE7863" w:rsidSect="006F70A3">
      <w:headerReference w:type="default" r:id="rId11"/>
      <w:footerReference w:type="even" r:id="rId12"/>
      <w:footerReference w:type="defaul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EC619" w14:textId="77777777" w:rsidR="001F4BB7" w:rsidRDefault="001F4BB7">
      <w:r>
        <w:separator/>
      </w:r>
    </w:p>
  </w:endnote>
  <w:endnote w:type="continuationSeparator" w:id="0">
    <w:p w14:paraId="303944ED" w14:textId="77777777" w:rsidR="001F4BB7" w:rsidRDefault="001F4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6927113"/>
      <w:docPartObj>
        <w:docPartGallery w:val="Page Numbers (Bottom of Page)"/>
        <w:docPartUnique/>
      </w:docPartObj>
    </w:sdtPr>
    <w:sdtContent>
      <w:p w14:paraId="1DF5317F" w14:textId="456B5D37" w:rsidR="006F70A3" w:rsidRDefault="006F70A3" w:rsidP="009308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D7A040" w14:textId="77777777" w:rsidR="006F70A3" w:rsidRDefault="006F70A3" w:rsidP="006F70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6309014"/>
      <w:docPartObj>
        <w:docPartGallery w:val="Page Numbers (Bottom of Page)"/>
        <w:docPartUnique/>
      </w:docPartObj>
    </w:sdtPr>
    <w:sdtEndPr>
      <w:rPr>
        <w:rStyle w:val="DefaultParagraphFont"/>
        <w:color w:val="888888"/>
        <w:sz w:val="17"/>
        <w:szCs w:val="17"/>
      </w:rPr>
    </w:sdtEndPr>
    <w:sdtContent>
      <w:p w14:paraId="3CA985DD" w14:textId="7C60235F" w:rsidR="006F70A3" w:rsidRPr="006F70A3" w:rsidRDefault="006F70A3" w:rsidP="00930842">
        <w:pPr>
          <w:pStyle w:val="Footer"/>
          <w:framePr w:wrap="none" w:vAnchor="text" w:hAnchor="margin" w:xAlign="right" w:y="1"/>
          <w:rPr>
            <w:color w:val="888888"/>
            <w:sz w:val="17"/>
            <w:szCs w:val="17"/>
          </w:rPr>
        </w:pPr>
        <w:r w:rsidRPr="006F70A3">
          <w:rPr>
            <w:color w:val="888888"/>
            <w:sz w:val="17"/>
            <w:szCs w:val="17"/>
          </w:rPr>
          <w:fldChar w:fldCharType="begin"/>
        </w:r>
        <w:r w:rsidRPr="006F70A3">
          <w:rPr>
            <w:color w:val="888888"/>
            <w:sz w:val="17"/>
            <w:szCs w:val="17"/>
          </w:rPr>
          <w:instrText xml:space="preserve"> PAGE </w:instrText>
        </w:r>
        <w:r w:rsidRPr="006F70A3">
          <w:rPr>
            <w:color w:val="888888"/>
            <w:sz w:val="17"/>
            <w:szCs w:val="17"/>
          </w:rPr>
          <w:fldChar w:fldCharType="separate"/>
        </w:r>
        <w:r w:rsidRPr="006F70A3">
          <w:rPr>
            <w:color w:val="888888"/>
            <w:sz w:val="17"/>
            <w:szCs w:val="17"/>
          </w:rPr>
          <w:t>1</w:t>
        </w:r>
        <w:r w:rsidRPr="006F70A3">
          <w:rPr>
            <w:color w:val="888888"/>
            <w:sz w:val="17"/>
            <w:szCs w:val="17"/>
          </w:rPr>
          <w:fldChar w:fldCharType="end"/>
        </w:r>
      </w:p>
    </w:sdtContent>
  </w:sdt>
  <w:p w14:paraId="452EB9B7" w14:textId="17B9400E" w:rsidR="00BE7863" w:rsidRPr="006F70A3" w:rsidRDefault="006F70A3" w:rsidP="006F70A3">
    <w:pPr>
      <w:pBdr>
        <w:top w:val="single" w:sz="6" w:space="4" w:color="C8972B"/>
      </w:pBdr>
      <w:ind w:right="360"/>
      <w:rPr>
        <w:color w:val="888888"/>
        <w:sz w:val="17"/>
        <w:szCs w:val="17"/>
      </w:rPr>
    </w:pPr>
    <w:r>
      <w:rPr>
        <w:color w:val="888888"/>
        <w:sz w:val="17"/>
        <w:szCs w:val="17"/>
      </w:rPr>
      <w:t xml:space="preserve">CHARIS </w:t>
    </w:r>
    <w:r w:rsidR="00000000">
      <w:rPr>
        <w:color w:val="888888"/>
        <w:sz w:val="17"/>
        <w:szCs w:val="17"/>
      </w:rPr>
      <w:t>Confidential  |  v1.0  |  202</w:t>
    </w:r>
    <w:r>
      <w:rPr>
        <w:color w:val="888888"/>
        <w:sz w:val="17"/>
        <w:szCs w:val="17"/>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5CD3B" w14:textId="77777777" w:rsidR="001F4BB7" w:rsidRDefault="001F4BB7">
      <w:r>
        <w:separator/>
      </w:r>
    </w:p>
  </w:footnote>
  <w:footnote w:type="continuationSeparator" w:id="0">
    <w:p w14:paraId="3229AA1F" w14:textId="77777777" w:rsidR="001F4BB7" w:rsidRDefault="001F4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5238" w14:textId="41F0A10B" w:rsidR="00BE7863" w:rsidRDefault="006F70A3">
    <w:pPr>
      <w:pBdr>
        <w:bottom w:val="single" w:sz="6" w:space="4" w:color="C8972B"/>
      </w:pBdr>
    </w:pPr>
    <w:r>
      <w:rPr>
        <w:noProof/>
      </w:rPr>
      <w:drawing>
        <wp:anchor distT="0" distB="0" distL="114300" distR="114300" simplePos="0" relativeHeight="251659264" behindDoc="1" locked="0" layoutInCell="1" allowOverlap="1" wp14:anchorId="71772EB6" wp14:editId="75EBF9CE">
          <wp:simplePos x="0" y="0"/>
          <wp:positionH relativeFrom="column">
            <wp:posOffset>5367655</wp:posOffset>
          </wp:positionH>
          <wp:positionV relativeFrom="paragraph">
            <wp:posOffset>-288078</wp:posOffset>
          </wp:positionV>
          <wp:extent cx="473710" cy="473710"/>
          <wp:effectExtent l="0" t="0" r="0" b="0"/>
          <wp:wrapTight wrapText="bothSides">
            <wp:wrapPolygon edited="0">
              <wp:start x="9265" y="1737"/>
              <wp:lineTo x="0" y="15635"/>
              <wp:lineTo x="0" y="19110"/>
              <wp:lineTo x="12161" y="20268"/>
              <wp:lineTo x="20268" y="20268"/>
              <wp:lineTo x="20847" y="9265"/>
              <wp:lineTo x="20847" y="6949"/>
              <wp:lineTo x="12740" y="1737"/>
              <wp:lineTo x="9265" y="1737"/>
            </wp:wrapPolygon>
          </wp:wrapTight>
          <wp:docPr id="490089689" name="Picture 1" descr="A logo with purpl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89689" name="Picture 1" descr="A logo with purpl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3710" cy="47371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color w:val="777777"/>
        <w:sz w:val="18"/>
        <w:szCs w:val="18"/>
      </w:rPr>
      <w:t>CHARIS Singapore  |  Digital Transformation</w:t>
    </w:r>
    <w:r w:rsidR="00000000">
      <w:rPr>
        <w:color w:val="AAAAAA"/>
        <w:sz w:val="18"/>
        <w:szCs w:val="18"/>
      </w:rPr>
      <w:t xml:space="preserve">  |  Product Requirements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1676"/>
    <w:multiLevelType w:val="hybridMultilevel"/>
    <w:tmpl w:val="D4403B10"/>
    <w:lvl w:ilvl="0" w:tplc="2CF64B40">
      <w:start w:val="1"/>
      <w:numFmt w:val="bullet"/>
      <w:lvlText w:val="◦"/>
      <w:lvlJc w:val="left"/>
      <w:pPr>
        <w:ind w:left="900" w:hanging="270"/>
      </w:pPr>
    </w:lvl>
    <w:lvl w:ilvl="1" w:tplc="4FE45926">
      <w:numFmt w:val="decimal"/>
      <w:lvlText w:val=""/>
      <w:lvlJc w:val="left"/>
    </w:lvl>
    <w:lvl w:ilvl="2" w:tplc="8F763CA2">
      <w:numFmt w:val="decimal"/>
      <w:lvlText w:val=""/>
      <w:lvlJc w:val="left"/>
    </w:lvl>
    <w:lvl w:ilvl="3" w:tplc="82EE8C66">
      <w:numFmt w:val="decimal"/>
      <w:lvlText w:val=""/>
      <w:lvlJc w:val="left"/>
    </w:lvl>
    <w:lvl w:ilvl="4" w:tplc="B680F23C">
      <w:numFmt w:val="decimal"/>
      <w:lvlText w:val=""/>
      <w:lvlJc w:val="left"/>
    </w:lvl>
    <w:lvl w:ilvl="5" w:tplc="7EE464FA">
      <w:numFmt w:val="decimal"/>
      <w:lvlText w:val=""/>
      <w:lvlJc w:val="left"/>
    </w:lvl>
    <w:lvl w:ilvl="6" w:tplc="5FB4CF52">
      <w:numFmt w:val="decimal"/>
      <w:lvlText w:val=""/>
      <w:lvlJc w:val="left"/>
    </w:lvl>
    <w:lvl w:ilvl="7" w:tplc="2AE27BDA">
      <w:numFmt w:val="decimal"/>
      <w:lvlText w:val=""/>
      <w:lvlJc w:val="left"/>
    </w:lvl>
    <w:lvl w:ilvl="8" w:tplc="F63CDE7A">
      <w:numFmt w:val="decimal"/>
      <w:lvlText w:val=""/>
      <w:lvlJc w:val="left"/>
    </w:lvl>
  </w:abstractNum>
  <w:abstractNum w:abstractNumId="1" w15:restartNumberingAfterBreak="0">
    <w:nsid w:val="1E6A76AC"/>
    <w:multiLevelType w:val="multilevel"/>
    <w:tmpl w:val="A84C11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C7F329A"/>
    <w:multiLevelType w:val="hybridMultilevel"/>
    <w:tmpl w:val="E426284A"/>
    <w:lvl w:ilvl="0" w:tplc="FE0008A6">
      <w:start w:val="1"/>
      <w:numFmt w:val="bullet"/>
      <w:lvlText w:val="●"/>
      <w:lvlJc w:val="left"/>
      <w:pPr>
        <w:ind w:left="720" w:hanging="360"/>
      </w:pPr>
    </w:lvl>
    <w:lvl w:ilvl="1" w:tplc="4942E3FC">
      <w:start w:val="1"/>
      <w:numFmt w:val="bullet"/>
      <w:lvlText w:val="○"/>
      <w:lvlJc w:val="left"/>
      <w:pPr>
        <w:ind w:left="1440" w:hanging="360"/>
      </w:pPr>
    </w:lvl>
    <w:lvl w:ilvl="2" w:tplc="C152E180">
      <w:start w:val="1"/>
      <w:numFmt w:val="bullet"/>
      <w:lvlText w:val="■"/>
      <w:lvlJc w:val="left"/>
      <w:pPr>
        <w:ind w:left="2160" w:hanging="360"/>
      </w:pPr>
    </w:lvl>
    <w:lvl w:ilvl="3" w:tplc="69DE0332">
      <w:start w:val="1"/>
      <w:numFmt w:val="bullet"/>
      <w:lvlText w:val="●"/>
      <w:lvlJc w:val="left"/>
      <w:pPr>
        <w:ind w:left="2880" w:hanging="360"/>
      </w:pPr>
    </w:lvl>
    <w:lvl w:ilvl="4" w:tplc="F500956E">
      <w:start w:val="1"/>
      <w:numFmt w:val="bullet"/>
      <w:lvlText w:val="○"/>
      <w:lvlJc w:val="left"/>
      <w:pPr>
        <w:ind w:left="3600" w:hanging="360"/>
      </w:pPr>
    </w:lvl>
    <w:lvl w:ilvl="5" w:tplc="010202DC">
      <w:start w:val="1"/>
      <w:numFmt w:val="bullet"/>
      <w:lvlText w:val="■"/>
      <w:lvlJc w:val="left"/>
      <w:pPr>
        <w:ind w:left="4320" w:hanging="360"/>
      </w:pPr>
    </w:lvl>
    <w:lvl w:ilvl="6" w:tplc="FAEA8854">
      <w:start w:val="1"/>
      <w:numFmt w:val="bullet"/>
      <w:lvlText w:val="●"/>
      <w:lvlJc w:val="left"/>
      <w:pPr>
        <w:ind w:left="5040" w:hanging="360"/>
      </w:pPr>
    </w:lvl>
    <w:lvl w:ilvl="7" w:tplc="A3C8D43E">
      <w:start w:val="1"/>
      <w:numFmt w:val="bullet"/>
      <w:lvlText w:val="●"/>
      <w:lvlJc w:val="left"/>
      <w:pPr>
        <w:ind w:left="5760" w:hanging="360"/>
      </w:pPr>
    </w:lvl>
    <w:lvl w:ilvl="8" w:tplc="F31873F2">
      <w:start w:val="1"/>
      <w:numFmt w:val="bullet"/>
      <w:lvlText w:val="●"/>
      <w:lvlJc w:val="left"/>
      <w:pPr>
        <w:ind w:left="6480" w:hanging="360"/>
      </w:pPr>
    </w:lvl>
  </w:abstractNum>
  <w:abstractNum w:abstractNumId="3" w15:restartNumberingAfterBreak="0">
    <w:nsid w:val="357B6D5E"/>
    <w:multiLevelType w:val="multilevel"/>
    <w:tmpl w:val="24BE1AC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DAE7E4D"/>
    <w:multiLevelType w:val="hybridMultilevel"/>
    <w:tmpl w:val="04F8DA6C"/>
    <w:lvl w:ilvl="0" w:tplc="27AAEA96">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F458A4"/>
    <w:multiLevelType w:val="multilevel"/>
    <w:tmpl w:val="7C2034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7D7614C"/>
    <w:multiLevelType w:val="hybridMultilevel"/>
    <w:tmpl w:val="B686DCC8"/>
    <w:lvl w:ilvl="0" w:tplc="76E82BBA">
      <w:start w:val="1"/>
      <w:numFmt w:val="bullet"/>
      <w:lvlText w:val="•"/>
      <w:lvlJc w:val="left"/>
      <w:pPr>
        <w:ind w:left="540" w:hanging="270"/>
      </w:pPr>
    </w:lvl>
    <w:lvl w:ilvl="1" w:tplc="F7AC4C3A">
      <w:numFmt w:val="decimal"/>
      <w:lvlText w:val=""/>
      <w:lvlJc w:val="left"/>
    </w:lvl>
    <w:lvl w:ilvl="2" w:tplc="AA2865CE">
      <w:numFmt w:val="decimal"/>
      <w:lvlText w:val=""/>
      <w:lvlJc w:val="left"/>
    </w:lvl>
    <w:lvl w:ilvl="3" w:tplc="30FA633C">
      <w:numFmt w:val="decimal"/>
      <w:lvlText w:val=""/>
      <w:lvlJc w:val="left"/>
    </w:lvl>
    <w:lvl w:ilvl="4" w:tplc="716C945C">
      <w:numFmt w:val="decimal"/>
      <w:lvlText w:val=""/>
      <w:lvlJc w:val="left"/>
    </w:lvl>
    <w:lvl w:ilvl="5" w:tplc="FFF29D0C">
      <w:numFmt w:val="decimal"/>
      <w:lvlText w:val=""/>
      <w:lvlJc w:val="left"/>
    </w:lvl>
    <w:lvl w:ilvl="6" w:tplc="62862B36">
      <w:numFmt w:val="decimal"/>
      <w:lvlText w:val=""/>
      <w:lvlJc w:val="left"/>
    </w:lvl>
    <w:lvl w:ilvl="7" w:tplc="15E42584">
      <w:numFmt w:val="decimal"/>
      <w:lvlText w:val=""/>
      <w:lvlJc w:val="left"/>
    </w:lvl>
    <w:lvl w:ilvl="8" w:tplc="9A8C7768">
      <w:numFmt w:val="decimal"/>
      <w:lvlText w:val=""/>
      <w:lvlJc w:val="left"/>
    </w:lvl>
  </w:abstractNum>
  <w:abstractNum w:abstractNumId="7" w15:restartNumberingAfterBreak="0">
    <w:nsid w:val="6CD202E6"/>
    <w:multiLevelType w:val="multilevel"/>
    <w:tmpl w:val="0F50BA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078940528">
    <w:abstractNumId w:val="2"/>
    <w:lvlOverride w:ilvl="0">
      <w:startOverride w:val="1"/>
    </w:lvlOverride>
  </w:num>
  <w:num w:numId="2" w16cid:durableId="1251543797">
    <w:abstractNumId w:val="6"/>
    <w:lvlOverride w:ilvl="0">
      <w:startOverride w:val="1"/>
    </w:lvlOverride>
  </w:num>
  <w:num w:numId="3" w16cid:durableId="1632982900">
    <w:abstractNumId w:val="5"/>
  </w:num>
  <w:num w:numId="4" w16cid:durableId="188684956">
    <w:abstractNumId w:val="4"/>
  </w:num>
  <w:num w:numId="5" w16cid:durableId="2026900504">
    <w:abstractNumId w:val="3"/>
  </w:num>
  <w:num w:numId="6" w16cid:durableId="174535036">
    <w:abstractNumId w:val="1"/>
  </w:num>
  <w:num w:numId="7" w16cid:durableId="13138267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863"/>
    <w:rsid w:val="00110028"/>
    <w:rsid w:val="001F4BB7"/>
    <w:rsid w:val="005C02B3"/>
    <w:rsid w:val="006F70A3"/>
    <w:rsid w:val="007B127F"/>
    <w:rsid w:val="00996DF9"/>
    <w:rsid w:val="00BE7863"/>
    <w:rsid w:val="00C8747B"/>
    <w:rsid w:val="00D91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8F36E"/>
  <w15:docId w15:val="{44AD6754-106D-DC43-97E5-D2C9EC089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110028"/>
    <w:pPr>
      <w:numPr>
        <w:numId w:val="7"/>
      </w:numPr>
      <w:pBdr>
        <w:bottom w:val="single" w:sz="4" w:space="4" w:color="A7427B"/>
      </w:pBdr>
      <w:spacing w:before="360" w:after="120"/>
      <w:outlineLvl w:val="0"/>
    </w:pPr>
    <w:rPr>
      <w:rFonts w:ascii="Calibri" w:hAnsi="Calibri"/>
      <w:b/>
      <w:bCs/>
      <w:color w:val="1B3A6B"/>
      <w:sz w:val="32"/>
      <w:szCs w:val="32"/>
    </w:rPr>
  </w:style>
  <w:style w:type="paragraph" w:styleId="Heading2">
    <w:name w:val="heading 2"/>
    <w:uiPriority w:val="9"/>
    <w:unhideWhenUsed/>
    <w:qFormat/>
    <w:pPr>
      <w:numPr>
        <w:ilvl w:val="1"/>
        <w:numId w:val="7"/>
      </w:numPr>
      <w:spacing w:before="280" w:after="80"/>
      <w:outlineLvl w:val="1"/>
    </w:pPr>
    <w:rPr>
      <w:b/>
      <w:bCs/>
      <w:color w:val="1B3A6B"/>
      <w:sz w:val="26"/>
      <w:szCs w:val="26"/>
    </w:rPr>
  </w:style>
  <w:style w:type="paragraph" w:styleId="Heading3">
    <w:name w:val="heading 3"/>
    <w:uiPriority w:val="9"/>
    <w:unhideWhenUsed/>
    <w:qFormat/>
    <w:pPr>
      <w:numPr>
        <w:ilvl w:val="2"/>
        <w:numId w:val="7"/>
      </w:numPr>
      <w:spacing w:before="200" w:after="60"/>
      <w:outlineLvl w:val="2"/>
    </w:pPr>
    <w:rPr>
      <w:b/>
      <w:bCs/>
      <w:color w:val="444444"/>
      <w:sz w:val="22"/>
      <w:szCs w:val="22"/>
    </w:rPr>
  </w:style>
  <w:style w:type="paragraph" w:styleId="Heading4">
    <w:name w:val="heading 4"/>
    <w:uiPriority w:val="9"/>
    <w:semiHidden/>
    <w:unhideWhenUsed/>
    <w:qFormat/>
    <w:pPr>
      <w:numPr>
        <w:ilvl w:val="3"/>
        <w:numId w:val="7"/>
      </w:numPr>
      <w:outlineLvl w:val="3"/>
    </w:pPr>
    <w:rPr>
      <w:i/>
      <w:iCs/>
      <w:color w:val="2E74B5"/>
    </w:rPr>
  </w:style>
  <w:style w:type="paragraph" w:styleId="Heading5">
    <w:name w:val="heading 5"/>
    <w:uiPriority w:val="9"/>
    <w:semiHidden/>
    <w:unhideWhenUsed/>
    <w:qFormat/>
    <w:pPr>
      <w:numPr>
        <w:ilvl w:val="4"/>
        <w:numId w:val="7"/>
      </w:numPr>
      <w:outlineLvl w:val="4"/>
    </w:pPr>
    <w:rPr>
      <w:color w:val="2E74B5"/>
    </w:rPr>
  </w:style>
  <w:style w:type="paragraph" w:styleId="Heading6">
    <w:name w:val="heading 6"/>
    <w:uiPriority w:val="9"/>
    <w:semiHidden/>
    <w:unhideWhenUsed/>
    <w:qFormat/>
    <w:pPr>
      <w:numPr>
        <w:ilvl w:val="5"/>
        <w:numId w:val="7"/>
      </w:numPr>
      <w:outlineLvl w:val="5"/>
    </w:pPr>
    <w:rPr>
      <w:color w:val="1F4D78"/>
    </w:rPr>
  </w:style>
  <w:style w:type="paragraph" w:styleId="Heading7">
    <w:name w:val="heading 7"/>
    <w:basedOn w:val="Normal"/>
    <w:next w:val="Normal"/>
    <w:link w:val="Heading7Char"/>
    <w:uiPriority w:val="9"/>
    <w:semiHidden/>
    <w:unhideWhenUsed/>
    <w:qFormat/>
    <w:rsid w:val="005C02B3"/>
    <w:pPr>
      <w:keepNext/>
      <w:keepLines/>
      <w:numPr>
        <w:ilvl w:val="6"/>
        <w:numId w:val="7"/>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5C02B3"/>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02B3"/>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F70A3"/>
    <w:pPr>
      <w:tabs>
        <w:tab w:val="center" w:pos="4680"/>
        <w:tab w:val="right" w:pos="9360"/>
      </w:tabs>
    </w:pPr>
  </w:style>
  <w:style w:type="character" w:customStyle="1" w:styleId="HeaderChar">
    <w:name w:val="Header Char"/>
    <w:basedOn w:val="DefaultParagraphFont"/>
    <w:link w:val="Header"/>
    <w:uiPriority w:val="99"/>
    <w:rsid w:val="006F70A3"/>
  </w:style>
  <w:style w:type="paragraph" w:styleId="Footer">
    <w:name w:val="footer"/>
    <w:basedOn w:val="Normal"/>
    <w:link w:val="FooterChar"/>
    <w:uiPriority w:val="99"/>
    <w:unhideWhenUsed/>
    <w:rsid w:val="006F70A3"/>
    <w:pPr>
      <w:tabs>
        <w:tab w:val="center" w:pos="4680"/>
        <w:tab w:val="right" w:pos="9360"/>
      </w:tabs>
    </w:pPr>
  </w:style>
  <w:style w:type="character" w:customStyle="1" w:styleId="FooterChar">
    <w:name w:val="Footer Char"/>
    <w:basedOn w:val="DefaultParagraphFont"/>
    <w:link w:val="Footer"/>
    <w:uiPriority w:val="99"/>
    <w:rsid w:val="006F70A3"/>
  </w:style>
  <w:style w:type="character" w:styleId="PageNumber">
    <w:name w:val="page number"/>
    <w:basedOn w:val="DefaultParagraphFont"/>
    <w:uiPriority w:val="99"/>
    <w:semiHidden/>
    <w:unhideWhenUsed/>
    <w:rsid w:val="006F70A3"/>
  </w:style>
  <w:style w:type="character" w:customStyle="1" w:styleId="Heading7Char">
    <w:name w:val="Heading 7 Char"/>
    <w:basedOn w:val="DefaultParagraphFont"/>
    <w:link w:val="Heading7"/>
    <w:uiPriority w:val="9"/>
    <w:semiHidden/>
    <w:rsid w:val="005C02B3"/>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5C02B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C02B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3055</Words>
  <Characters>18545</Characters>
  <Application>Microsoft Office Word</Application>
  <DocSecurity>0</DocSecurity>
  <Lines>639</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Naresh Parshotam</cp:lastModifiedBy>
  <cp:revision>3</cp:revision>
  <dcterms:created xsi:type="dcterms:W3CDTF">2026-03-08T06:44:00Z</dcterms:created>
  <dcterms:modified xsi:type="dcterms:W3CDTF">2026-03-08T07:56:00Z</dcterms:modified>
</cp:coreProperties>
</file>