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9A5346" w14:textId="77777777" w:rsidR="00AF4D91" w:rsidRDefault="004C439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</w:rPr>
        <w:drawing>
          <wp:anchor distT="0" distB="0" distL="114300" distR="114300" simplePos="0" relativeHeight="251658240" behindDoc="0" locked="0" layoutInCell="1" hidden="0" allowOverlap="1" wp14:anchorId="1C726DD8" wp14:editId="6CECA792">
            <wp:simplePos x="0" y="0"/>
            <wp:positionH relativeFrom="page">
              <wp:posOffset>3288323</wp:posOffset>
            </wp:positionH>
            <wp:positionV relativeFrom="page">
              <wp:posOffset>308093</wp:posOffset>
            </wp:positionV>
            <wp:extent cx="843205" cy="764930"/>
            <wp:effectExtent l="0" t="0" r="0" b="0"/>
            <wp:wrapSquare wrapText="bothSides" distT="0" distB="0" distL="114300" distR="114300"/>
            <wp:docPr id="1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3205" cy="7649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C799AAB" w14:textId="77777777" w:rsidR="00AF4D91" w:rsidRDefault="004C439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King Hussein Faculty of Computing Sciences</w:t>
      </w:r>
    </w:p>
    <w:p w14:paraId="002F5DBA" w14:textId="77777777" w:rsidR="00AF4D91" w:rsidRDefault="004C439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Department of Data Science</w:t>
      </w:r>
    </w:p>
    <w:p w14:paraId="342B669D" w14:textId="5EFAE9B5" w:rsidR="00AF4D91" w:rsidRDefault="004C439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Statistical Programming using R.</w:t>
      </w:r>
    </w:p>
    <w:p w14:paraId="5AE4B7D8" w14:textId="769BA400" w:rsidR="00A83035" w:rsidRDefault="00A8303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Spring 2023/2024</w:t>
      </w:r>
    </w:p>
    <w:p w14:paraId="000C57CD" w14:textId="77777777" w:rsidR="00AF4D91" w:rsidRDefault="004C439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Lab #10 – Hypothesis Testing</w:t>
      </w:r>
    </w:p>
    <w:p w14:paraId="74910F43" w14:textId="77777777" w:rsidR="00AF4D91" w:rsidRDefault="00AF4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b/>
          <w:color w:val="000000"/>
          <w:sz w:val="24"/>
          <w:szCs w:val="24"/>
        </w:rPr>
      </w:pPr>
    </w:p>
    <w:tbl>
      <w:tblPr>
        <w:tblStyle w:val="a"/>
        <w:tblW w:w="385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19"/>
        <w:gridCol w:w="646"/>
        <w:gridCol w:w="646"/>
        <w:gridCol w:w="646"/>
      </w:tblGrid>
      <w:tr w:rsidR="00AF4D91" w14:paraId="630E99BB" w14:textId="77777777">
        <w:trPr>
          <w:trHeight w:val="264"/>
          <w:jc w:val="center"/>
        </w:trPr>
        <w:tc>
          <w:tcPr>
            <w:tcW w:w="1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37B98" w14:textId="77777777" w:rsidR="00AF4D91" w:rsidRDefault="004C43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Calibri" w:eastAsia="Calibri" w:hAnsi="Calibri" w:cs="Calibri"/>
                <w:b/>
                <w:color w:val="000000"/>
                <w:shd w:val="clear" w:color="auto" w:fill="D9D9D9"/>
              </w:rPr>
            </w:pPr>
            <w:r>
              <w:rPr>
                <w:rFonts w:ascii="Calibri" w:eastAsia="Calibri" w:hAnsi="Calibri" w:cs="Calibri"/>
                <w:b/>
                <w:color w:val="000000"/>
                <w:shd w:val="clear" w:color="auto" w:fill="D9D9D9"/>
              </w:rPr>
              <w:t xml:space="preserve">Exercise </w:t>
            </w:r>
          </w:p>
        </w:tc>
        <w:tc>
          <w:tcPr>
            <w:tcW w:w="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9603E" w14:textId="77777777" w:rsidR="00AF4D91" w:rsidRDefault="004C43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hd w:val="clear" w:color="auto" w:fill="D9D9D9"/>
              </w:rPr>
            </w:pPr>
            <w:r>
              <w:rPr>
                <w:rFonts w:ascii="Calibri" w:eastAsia="Calibri" w:hAnsi="Calibri" w:cs="Calibri"/>
                <w:b/>
                <w:color w:val="000000"/>
                <w:shd w:val="clear" w:color="auto" w:fill="D9D9D9"/>
              </w:rPr>
              <w:t>Ex1</w:t>
            </w:r>
          </w:p>
        </w:tc>
        <w:tc>
          <w:tcPr>
            <w:tcW w:w="646" w:type="dxa"/>
          </w:tcPr>
          <w:p w14:paraId="78DE0542" w14:textId="77777777" w:rsidR="00AF4D91" w:rsidRDefault="004C43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hd w:val="clear" w:color="auto" w:fill="D9D9D9"/>
              </w:rPr>
            </w:pPr>
            <w:r>
              <w:rPr>
                <w:rFonts w:ascii="Calibri" w:eastAsia="Calibri" w:hAnsi="Calibri" w:cs="Calibri"/>
                <w:b/>
                <w:color w:val="000000"/>
                <w:shd w:val="clear" w:color="auto" w:fill="D9D9D9"/>
              </w:rPr>
              <w:t>Ex2</w:t>
            </w:r>
          </w:p>
        </w:tc>
        <w:tc>
          <w:tcPr>
            <w:tcW w:w="646" w:type="dxa"/>
          </w:tcPr>
          <w:p w14:paraId="787CB3E7" w14:textId="77777777" w:rsidR="00AF4D91" w:rsidRDefault="004C43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hd w:val="clear" w:color="auto" w:fill="D9D9D9"/>
              </w:rPr>
            </w:pPr>
            <w:r>
              <w:rPr>
                <w:rFonts w:ascii="Calibri" w:eastAsia="Calibri" w:hAnsi="Calibri" w:cs="Calibri"/>
                <w:b/>
                <w:color w:val="000000"/>
                <w:shd w:val="clear" w:color="auto" w:fill="D9D9D9"/>
              </w:rPr>
              <w:t>Ex3</w:t>
            </w:r>
          </w:p>
        </w:tc>
      </w:tr>
      <w:tr w:rsidR="00AF4D91" w14:paraId="7728B44A" w14:textId="77777777">
        <w:trPr>
          <w:trHeight w:val="261"/>
          <w:jc w:val="center"/>
        </w:trPr>
        <w:tc>
          <w:tcPr>
            <w:tcW w:w="1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C7BAB" w14:textId="77777777" w:rsidR="00AF4D91" w:rsidRDefault="004C43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Calibri" w:eastAsia="Calibri" w:hAnsi="Calibri" w:cs="Calibri"/>
                <w:b/>
                <w:color w:val="000000"/>
                <w:shd w:val="clear" w:color="auto" w:fill="D9D9D9"/>
              </w:rPr>
            </w:pPr>
            <w:r>
              <w:rPr>
                <w:rFonts w:ascii="Calibri" w:eastAsia="Calibri" w:hAnsi="Calibri" w:cs="Calibri"/>
                <w:b/>
                <w:color w:val="000000"/>
                <w:shd w:val="clear" w:color="auto" w:fill="D9D9D9"/>
              </w:rPr>
              <w:t xml:space="preserve">Mark </w:t>
            </w:r>
          </w:p>
        </w:tc>
        <w:tc>
          <w:tcPr>
            <w:tcW w:w="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115B4" w14:textId="77777777" w:rsidR="00AF4D91" w:rsidRDefault="004C43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3</w:t>
            </w:r>
          </w:p>
        </w:tc>
        <w:tc>
          <w:tcPr>
            <w:tcW w:w="646" w:type="dxa"/>
          </w:tcPr>
          <w:p w14:paraId="3BFA7847" w14:textId="77777777" w:rsidR="00AF4D91" w:rsidRDefault="004C43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4</w:t>
            </w:r>
          </w:p>
        </w:tc>
        <w:tc>
          <w:tcPr>
            <w:tcW w:w="646" w:type="dxa"/>
          </w:tcPr>
          <w:p w14:paraId="12E50620" w14:textId="77777777" w:rsidR="00AF4D91" w:rsidRDefault="004C43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3</w:t>
            </w:r>
          </w:p>
        </w:tc>
      </w:tr>
      <w:tr w:rsidR="00AF4D91" w14:paraId="6A0A4F42" w14:textId="77777777">
        <w:trPr>
          <w:trHeight w:val="261"/>
          <w:jc w:val="center"/>
        </w:trPr>
        <w:tc>
          <w:tcPr>
            <w:tcW w:w="1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983B3" w14:textId="77777777" w:rsidR="00AF4D91" w:rsidRDefault="004C43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Calibri" w:eastAsia="Calibri" w:hAnsi="Calibri" w:cs="Calibri"/>
                <w:b/>
                <w:color w:val="000000"/>
                <w:shd w:val="clear" w:color="auto" w:fill="D9D9D9"/>
              </w:rPr>
            </w:pPr>
            <w:r>
              <w:rPr>
                <w:rFonts w:ascii="Calibri" w:eastAsia="Calibri" w:hAnsi="Calibri" w:cs="Calibri"/>
                <w:b/>
                <w:color w:val="000000"/>
                <w:shd w:val="clear" w:color="auto" w:fill="D9D9D9"/>
              </w:rPr>
              <w:t>Total Mark</w:t>
            </w:r>
          </w:p>
        </w:tc>
        <w:tc>
          <w:tcPr>
            <w:tcW w:w="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E5DF0" w14:textId="77777777" w:rsidR="00AF4D91" w:rsidRDefault="004C43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/3</w:t>
            </w:r>
          </w:p>
        </w:tc>
        <w:tc>
          <w:tcPr>
            <w:tcW w:w="646" w:type="dxa"/>
          </w:tcPr>
          <w:p w14:paraId="1246C065" w14:textId="77777777" w:rsidR="00AF4D91" w:rsidRDefault="004C43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/4</w:t>
            </w:r>
          </w:p>
        </w:tc>
        <w:tc>
          <w:tcPr>
            <w:tcW w:w="646" w:type="dxa"/>
          </w:tcPr>
          <w:p w14:paraId="3F4F8E13" w14:textId="77777777" w:rsidR="00AF4D91" w:rsidRDefault="004C43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/3</w:t>
            </w:r>
          </w:p>
        </w:tc>
      </w:tr>
    </w:tbl>
    <w:p w14:paraId="288F8772" w14:textId="77777777" w:rsidR="00AF4D91" w:rsidRDefault="00AF4D91">
      <w:pPr>
        <w:rPr>
          <w:rFonts w:ascii="Calibri" w:eastAsia="Calibri" w:hAnsi="Calibri" w:cs="Calibri"/>
        </w:rPr>
      </w:pPr>
    </w:p>
    <w:p w14:paraId="254BEC8B" w14:textId="77777777" w:rsidR="00AF4D91" w:rsidRDefault="00AF4D91">
      <w:pPr>
        <w:rPr>
          <w:rFonts w:ascii="Calibri" w:eastAsia="Calibri" w:hAnsi="Calibri" w:cs="Calibri"/>
          <w:b/>
        </w:rPr>
      </w:pPr>
    </w:p>
    <w:p w14:paraId="6CBE58F3" w14:textId="77777777" w:rsidR="00AF4D91" w:rsidRDefault="004C4392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Lab Objectives</w:t>
      </w:r>
    </w:p>
    <w:p w14:paraId="5D6754EB" w14:textId="77777777" w:rsidR="00AF4D91" w:rsidRDefault="004C43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Calibri" w:eastAsia="Calibri" w:hAnsi="Calibri" w:cs="Calibri"/>
          <w:color w:val="05192D"/>
          <w:sz w:val="24"/>
          <w:szCs w:val="24"/>
        </w:rPr>
      </w:pPr>
      <w:r>
        <w:rPr>
          <w:rFonts w:ascii="Calibri" w:eastAsia="Calibri" w:hAnsi="Calibri" w:cs="Calibri"/>
          <w:color w:val="05192D"/>
          <w:sz w:val="24"/>
          <w:szCs w:val="24"/>
        </w:rPr>
        <w:t>Understand categorical and numerical statistical hypothesis testing</w:t>
      </w:r>
    </w:p>
    <w:p w14:paraId="603191E9" w14:textId="77777777" w:rsidR="00AF4D91" w:rsidRDefault="004C43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Calibri" w:eastAsia="Calibri" w:hAnsi="Calibri" w:cs="Calibri"/>
          <w:color w:val="05192D"/>
          <w:sz w:val="24"/>
          <w:szCs w:val="24"/>
        </w:rPr>
      </w:pPr>
      <w:r>
        <w:rPr>
          <w:rFonts w:ascii="Calibri" w:eastAsia="Calibri" w:hAnsi="Calibri" w:cs="Calibri"/>
          <w:color w:val="05192D"/>
          <w:sz w:val="24"/>
          <w:szCs w:val="24"/>
        </w:rPr>
        <w:t>Understand the assumptions of each test</w:t>
      </w:r>
    </w:p>
    <w:p w14:paraId="68B78FFA" w14:textId="77777777" w:rsidR="00AF4D91" w:rsidRDefault="004C43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Calibri" w:eastAsia="Calibri" w:hAnsi="Calibri" w:cs="Calibri"/>
          <w:color w:val="05192D"/>
          <w:sz w:val="24"/>
          <w:szCs w:val="24"/>
        </w:rPr>
      </w:pPr>
      <w:r>
        <w:rPr>
          <w:rFonts w:ascii="Calibri" w:eastAsia="Calibri" w:hAnsi="Calibri" w:cs="Calibri"/>
          <w:color w:val="05192D"/>
          <w:sz w:val="24"/>
          <w:szCs w:val="24"/>
        </w:rPr>
        <w:t xml:space="preserve">Use normality testing, equality of variance testing, and </w:t>
      </w:r>
      <w:proofErr w:type="spellStart"/>
      <w:r>
        <w:rPr>
          <w:rFonts w:ascii="Calibri" w:eastAsia="Calibri" w:hAnsi="Calibri" w:cs="Calibri"/>
          <w:color w:val="05192D"/>
          <w:sz w:val="24"/>
          <w:szCs w:val="24"/>
        </w:rPr>
        <w:t>visualisations</w:t>
      </w:r>
      <w:proofErr w:type="spellEnd"/>
      <w:r>
        <w:rPr>
          <w:rFonts w:ascii="Calibri" w:eastAsia="Calibri" w:hAnsi="Calibri" w:cs="Calibri"/>
          <w:color w:val="05192D"/>
          <w:sz w:val="24"/>
          <w:szCs w:val="24"/>
        </w:rPr>
        <w:t xml:space="preserve"> to confirm the validity of the assumptions.</w:t>
      </w:r>
    </w:p>
    <w:p w14:paraId="651B5F15" w14:textId="77777777" w:rsidR="00AF4D91" w:rsidRDefault="004C43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rFonts w:ascii="Calibri" w:eastAsia="Calibri" w:hAnsi="Calibri" w:cs="Calibri"/>
          <w:color w:val="05192D"/>
          <w:sz w:val="24"/>
          <w:szCs w:val="24"/>
        </w:rPr>
      </w:pPr>
      <w:r>
        <w:rPr>
          <w:rFonts w:ascii="Calibri" w:eastAsia="Calibri" w:hAnsi="Calibri" w:cs="Calibri"/>
          <w:color w:val="05192D"/>
          <w:sz w:val="24"/>
          <w:szCs w:val="24"/>
        </w:rPr>
        <w:t xml:space="preserve">Perform Chi-squared tests of association and goodness-of-fit, Fisher Exact test, One-sample proportion test, Two-independent samples proportions, one-sample mean, two-independent samples </w:t>
      </w:r>
      <w:proofErr w:type="gramStart"/>
      <w:r>
        <w:rPr>
          <w:rFonts w:ascii="Calibri" w:eastAsia="Calibri" w:hAnsi="Calibri" w:cs="Calibri"/>
          <w:color w:val="05192D"/>
          <w:sz w:val="24"/>
          <w:szCs w:val="24"/>
        </w:rPr>
        <w:t>means</w:t>
      </w:r>
      <w:proofErr w:type="gramEnd"/>
      <w:r>
        <w:rPr>
          <w:rFonts w:ascii="Calibri" w:eastAsia="Calibri" w:hAnsi="Calibri" w:cs="Calibri"/>
          <w:color w:val="05192D"/>
          <w:sz w:val="24"/>
          <w:szCs w:val="24"/>
        </w:rPr>
        <w:t>, and paired data t-test.</w:t>
      </w:r>
    </w:p>
    <w:p w14:paraId="661B8CBB" w14:textId="77777777" w:rsidR="00AF4D91" w:rsidRDefault="004C4392">
      <w:pPr>
        <w:shd w:val="clear" w:color="auto" w:fill="FFFFFF"/>
        <w:spacing w:after="280" w:line="240" w:lineRule="auto"/>
        <w:rPr>
          <w:rFonts w:ascii="Calibri" w:eastAsia="Calibri" w:hAnsi="Calibri" w:cs="Calibri"/>
          <w:b/>
          <w:color w:val="05192D"/>
          <w:sz w:val="24"/>
          <w:szCs w:val="24"/>
        </w:rPr>
      </w:pPr>
      <w:r>
        <w:rPr>
          <w:rFonts w:ascii="Calibri" w:eastAsia="Calibri" w:hAnsi="Calibri" w:cs="Calibri"/>
          <w:b/>
          <w:color w:val="05192D"/>
          <w:sz w:val="24"/>
          <w:szCs w:val="24"/>
        </w:rPr>
        <w:t>Ungraded Steps</w:t>
      </w:r>
    </w:p>
    <w:p w14:paraId="49F2D58C" w14:textId="77777777" w:rsidR="00AF4D91" w:rsidRDefault="004C439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Calibri" w:eastAsia="Calibri" w:hAnsi="Calibri" w:cs="Calibri"/>
          <w:color w:val="05192D"/>
          <w:sz w:val="24"/>
          <w:szCs w:val="24"/>
        </w:rPr>
      </w:pPr>
      <w:r>
        <w:rPr>
          <w:rFonts w:ascii="Calibri" w:eastAsia="Calibri" w:hAnsi="Calibri" w:cs="Calibri"/>
          <w:color w:val="05192D"/>
          <w:sz w:val="24"/>
          <w:szCs w:val="24"/>
        </w:rPr>
        <w:t xml:space="preserve">Load the </w:t>
      </w:r>
      <w:proofErr w:type="spellStart"/>
      <w:r>
        <w:rPr>
          <w:rFonts w:ascii="Calibri" w:eastAsia="Calibri" w:hAnsi="Calibri" w:cs="Calibri"/>
          <w:color w:val="05192D"/>
          <w:sz w:val="24"/>
          <w:szCs w:val="24"/>
        </w:rPr>
        <w:t>tidyverse</w:t>
      </w:r>
      <w:proofErr w:type="spellEnd"/>
      <w:r>
        <w:rPr>
          <w:rFonts w:ascii="Calibri" w:eastAsia="Calibri" w:hAnsi="Calibri" w:cs="Calibri"/>
          <w:color w:val="05192D"/>
          <w:sz w:val="24"/>
          <w:szCs w:val="24"/>
        </w:rPr>
        <w:t xml:space="preserve"> library</w:t>
      </w:r>
    </w:p>
    <w:p w14:paraId="03F7401E" w14:textId="77777777" w:rsidR="00AF4D91" w:rsidRDefault="004C439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rFonts w:ascii="Calibri" w:eastAsia="Calibri" w:hAnsi="Calibri" w:cs="Calibri"/>
          <w:color w:val="05192D"/>
          <w:sz w:val="24"/>
          <w:szCs w:val="24"/>
        </w:rPr>
      </w:pPr>
      <w:r>
        <w:rPr>
          <w:rFonts w:ascii="Calibri" w:eastAsia="Calibri" w:hAnsi="Calibri" w:cs="Calibri"/>
          <w:color w:val="05192D"/>
          <w:sz w:val="24"/>
          <w:szCs w:val="24"/>
        </w:rPr>
        <w:t>Import Markteing.csv as data1, and Drug_data.csv as data2.</w:t>
      </w:r>
    </w:p>
    <w:p w14:paraId="3F6373B9" w14:textId="12EC2158" w:rsidR="00AF4D91" w:rsidRDefault="004C4392">
      <w:pPr>
        <w:shd w:val="clear" w:color="auto" w:fill="FFFFFF"/>
        <w:spacing w:after="280" w:line="240" w:lineRule="auto"/>
        <w:rPr>
          <w:rFonts w:ascii="Calibri" w:eastAsia="Calibri" w:hAnsi="Calibri" w:cs="Calibri"/>
          <w:b/>
          <w:i/>
          <w:color w:val="05192D"/>
          <w:sz w:val="24"/>
          <w:szCs w:val="24"/>
        </w:rPr>
      </w:pPr>
      <w:r>
        <w:rPr>
          <w:rFonts w:ascii="Calibri" w:eastAsia="Calibri" w:hAnsi="Calibri" w:cs="Calibri"/>
          <w:b/>
          <w:i/>
          <w:color w:val="05192D"/>
          <w:sz w:val="24"/>
          <w:szCs w:val="24"/>
        </w:rPr>
        <w:t xml:space="preserve">Description of the </w:t>
      </w:r>
      <w:r w:rsidR="00656ABB">
        <w:rPr>
          <w:rFonts w:ascii="Calibri" w:eastAsia="Calibri" w:hAnsi="Calibri" w:cs="Calibri"/>
          <w:b/>
          <w:i/>
          <w:color w:val="05192D"/>
          <w:sz w:val="24"/>
          <w:szCs w:val="24"/>
        </w:rPr>
        <w:t>Marketing</w:t>
      </w:r>
      <w:r>
        <w:rPr>
          <w:rFonts w:ascii="Calibri" w:eastAsia="Calibri" w:hAnsi="Calibri" w:cs="Calibri"/>
          <w:b/>
          <w:i/>
          <w:color w:val="05192D"/>
          <w:sz w:val="24"/>
          <w:szCs w:val="24"/>
        </w:rPr>
        <w:t xml:space="preserve"> dataset:</w:t>
      </w:r>
    </w:p>
    <w:p w14:paraId="655B5C38" w14:textId="77777777" w:rsidR="00AF4D91" w:rsidRDefault="004C4392">
      <w:pPr>
        <w:shd w:val="clear" w:color="auto" w:fill="FFFFFF"/>
        <w:spacing w:after="280" w:line="240" w:lineRule="auto"/>
        <w:rPr>
          <w:rFonts w:ascii="Calibri" w:eastAsia="Calibri" w:hAnsi="Calibri" w:cs="Calibri"/>
          <w:color w:val="05192D"/>
          <w:sz w:val="24"/>
          <w:szCs w:val="24"/>
        </w:rPr>
      </w:pPr>
      <w:r>
        <w:rPr>
          <w:rFonts w:ascii="Calibri" w:eastAsia="Calibri" w:hAnsi="Calibri" w:cs="Calibri"/>
          <w:color w:val="05192D"/>
          <w:sz w:val="24"/>
          <w:szCs w:val="24"/>
        </w:rPr>
        <w:t>It contains 6 variables</w:t>
      </w:r>
    </w:p>
    <w:p w14:paraId="7CEDAC47" w14:textId="77777777" w:rsidR="00AF4D91" w:rsidRDefault="004C439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rFonts w:ascii="Calibri" w:eastAsia="Calibri" w:hAnsi="Calibri" w:cs="Calibri"/>
          <w:color w:val="05192D"/>
          <w:sz w:val="24"/>
          <w:szCs w:val="24"/>
        </w:rPr>
      </w:pPr>
      <w:r>
        <w:rPr>
          <w:rFonts w:ascii="Calibri" w:eastAsia="Calibri" w:hAnsi="Calibri" w:cs="Calibri"/>
          <w:color w:val="05192D"/>
          <w:sz w:val="24"/>
          <w:szCs w:val="24"/>
        </w:rPr>
        <w:t>User ID: A unique identifier assigned to each user in the dataset.</w:t>
      </w:r>
    </w:p>
    <w:p w14:paraId="44F71B20" w14:textId="77777777" w:rsidR="00AF4D91" w:rsidRDefault="004C439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rFonts w:ascii="Calibri" w:eastAsia="Calibri" w:hAnsi="Calibri" w:cs="Calibri"/>
          <w:color w:val="05192D"/>
          <w:sz w:val="24"/>
          <w:szCs w:val="24"/>
        </w:rPr>
      </w:pPr>
      <w:r>
        <w:rPr>
          <w:rFonts w:ascii="Calibri" w:eastAsia="Calibri" w:hAnsi="Calibri" w:cs="Calibri"/>
          <w:color w:val="05192D"/>
          <w:sz w:val="24"/>
          <w:szCs w:val="24"/>
        </w:rPr>
        <w:t>Test Group: Indicates whether the user is part of the test group. This column contains categorical values indicating the user's membership in either the "ad" or "</w:t>
      </w:r>
      <w:proofErr w:type="spellStart"/>
      <w:r>
        <w:rPr>
          <w:rFonts w:ascii="Calibri" w:eastAsia="Calibri" w:hAnsi="Calibri" w:cs="Calibri"/>
          <w:color w:val="05192D"/>
          <w:sz w:val="24"/>
          <w:szCs w:val="24"/>
        </w:rPr>
        <w:t>psa</w:t>
      </w:r>
      <w:proofErr w:type="spellEnd"/>
      <w:r>
        <w:rPr>
          <w:rFonts w:ascii="Calibri" w:eastAsia="Calibri" w:hAnsi="Calibri" w:cs="Calibri"/>
          <w:color w:val="05192D"/>
          <w:sz w:val="24"/>
          <w:szCs w:val="24"/>
        </w:rPr>
        <w:t>" group.</w:t>
      </w:r>
    </w:p>
    <w:p w14:paraId="56D873DD" w14:textId="77777777" w:rsidR="00AF4D91" w:rsidRDefault="004C439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rFonts w:ascii="Calibri" w:eastAsia="Calibri" w:hAnsi="Calibri" w:cs="Calibri"/>
          <w:color w:val="05192D"/>
          <w:sz w:val="24"/>
          <w:szCs w:val="24"/>
        </w:rPr>
      </w:pPr>
      <w:r>
        <w:rPr>
          <w:rFonts w:ascii="Calibri" w:eastAsia="Calibri" w:hAnsi="Calibri" w:cs="Calibri"/>
          <w:color w:val="05192D"/>
          <w:sz w:val="24"/>
          <w:szCs w:val="24"/>
        </w:rPr>
        <w:t>Converted: A binary flag indicating whether the user was converted (TRUE) or not (FALSE).</w:t>
      </w:r>
    </w:p>
    <w:p w14:paraId="48E1CBF0" w14:textId="77777777" w:rsidR="00AF4D91" w:rsidRDefault="004C439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rFonts w:ascii="Calibri" w:eastAsia="Calibri" w:hAnsi="Calibri" w:cs="Calibri"/>
          <w:color w:val="05192D"/>
          <w:sz w:val="24"/>
          <w:szCs w:val="24"/>
        </w:rPr>
      </w:pPr>
      <w:r>
        <w:rPr>
          <w:rFonts w:ascii="Calibri" w:eastAsia="Calibri" w:hAnsi="Calibri" w:cs="Calibri"/>
          <w:color w:val="05192D"/>
          <w:sz w:val="24"/>
          <w:szCs w:val="24"/>
        </w:rPr>
        <w:t>Total Ads: The total number of ads viewed or interacted with by the user.</w:t>
      </w:r>
    </w:p>
    <w:p w14:paraId="19598A2F" w14:textId="77777777" w:rsidR="00AF4D91" w:rsidRDefault="004C439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rFonts w:ascii="Calibri" w:eastAsia="Calibri" w:hAnsi="Calibri" w:cs="Calibri"/>
          <w:color w:val="05192D"/>
          <w:sz w:val="24"/>
          <w:szCs w:val="24"/>
        </w:rPr>
      </w:pPr>
      <w:r>
        <w:rPr>
          <w:rFonts w:ascii="Calibri" w:eastAsia="Calibri" w:hAnsi="Calibri" w:cs="Calibri"/>
          <w:color w:val="05192D"/>
          <w:sz w:val="24"/>
          <w:szCs w:val="24"/>
        </w:rPr>
        <w:t>Most Ads Day: The day of the week when the user engaged with the most ads.</w:t>
      </w:r>
    </w:p>
    <w:p w14:paraId="1B16F84E" w14:textId="77777777" w:rsidR="00AF4D91" w:rsidRDefault="004C439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rFonts w:ascii="Calibri" w:eastAsia="Calibri" w:hAnsi="Calibri" w:cs="Calibri"/>
          <w:color w:val="05192D"/>
          <w:sz w:val="24"/>
          <w:szCs w:val="24"/>
        </w:rPr>
      </w:pPr>
      <w:r>
        <w:rPr>
          <w:rFonts w:ascii="Calibri" w:eastAsia="Calibri" w:hAnsi="Calibri" w:cs="Calibri"/>
          <w:color w:val="05192D"/>
          <w:sz w:val="24"/>
          <w:szCs w:val="24"/>
        </w:rPr>
        <w:lastRenderedPageBreak/>
        <w:t>Most Ads Hour: The hour of the day when the user engaged with the most ads</w:t>
      </w:r>
    </w:p>
    <w:p w14:paraId="5B4089E6" w14:textId="77777777" w:rsidR="00AF4D91" w:rsidRDefault="004C4392">
      <w:pPr>
        <w:shd w:val="clear" w:color="auto" w:fill="FFFFFF"/>
        <w:spacing w:after="280" w:line="240" w:lineRule="auto"/>
        <w:rPr>
          <w:rFonts w:ascii="Calibri" w:eastAsia="Calibri" w:hAnsi="Calibri" w:cs="Calibri"/>
          <w:color w:val="05192D"/>
          <w:sz w:val="24"/>
          <w:szCs w:val="24"/>
        </w:rPr>
      </w:pPr>
      <w:r>
        <w:rPr>
          <w:rFonts w:ascii="Calibri" w:eastAsia="Calibri" w:hAnsi="Calibri" w:cs="Calibri"/>
          <w:color w:val="05192D"/>
          <w:sz w:val="24"/>
          <w:szCs w:val="24"/>
        </w:rPr>
        <w:t xml:space="preserve">Description of the </w:t>
      </w:r>
      <w:proofErr w:type="spellStart"/>
      <w:r>
        <w:rPr>
          <w:rFonts w:ascii="Calibri" w:eastAsia="Calibri" w:hAnsi="Calibri" w:cs="Calibri"/>
          <w:color w:val="05192D"/>
          <w:sz w:val="24"/>
          <w:szCs w:val="24"/>
        </w:rPr>
        <w:t>Drug_data</w:t>
      </w:r>
      <w:proofErr w:type="spellEnd"/>
      <w:r>
        <w:rPr>
          <w:rFonts w:ascii="Calibri" w:eastAsia="Calibri" w:hAnsi="Calibri" w:cs="Calibri"/>
          <w:color w:val="05192D"/>
          <w:sz w:val="24"/>
          <w:szCs w:val="24"/>
        </w:rPr>
        <w:t xml:space="preserve"> dataset:</w:t>
      </w:r>
    </w:p>
    <w:p w14:paraId="55F713EC" w14:textId="77777777" w:rsidR="00AF4D91" w:rsidRDefault="004C4392">
      <w:pPr>
        <w:shd w:val="clear" w:color="auto" w:fill="FFFFFF"/>
        <w:spacing w:after="280" w:line="240" w:lineRule="auto"/>
        <w:rPr>
          <w:rFonts w:ascii="Calibri" w:eastAsia="Calibri" w:hAnsi="Calibri" w:cs="Calibri"/>
          <w:color w:val="05192D"/>
          <w:sz w:val="24"/>
          <w:szCs w:val="24"/>
        </w:rPr>
      </w:pPr>
      <w:r>
        <w:rPr>
          <w:rFonts w:ascii="Calibri" w:eastAsia="Calibri" w:hAnsi="Calibri" w:cs="Calibri"/>
          <w:color w:val="05192D"/>
          <w:sz w:val="24"/>
          <w:szCs w:val="24"/>
        </w:rPr>
        <w:t>It contains 2 variables</w:t>
      </w:r>
    </w:p>
    <w:p w14:paraId="02C416A3" w14:textId="77777777" w:rsidR="00AF4D91" w:rsidRDefault="004C439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rFonts w:ascii="Calibri" w:eastAsia="Calibri" w:hAnsi="Calibri" w:cs="Calibri"/>
          <w:color w:val="05192D"/>
          <w:sz w:val="24"/>
          <w:szCs w:val="24"/>
        </w:rPr>
      </w:pPr>
      <w:r>
        <w:rPr>
          <w:rFonts w:ascii="Calibri" w:eastAsia="Calibri" w:hAnsi="Calibri" w:cs="Calibri"/>
          <w:color w:val="05192D"/>
          <w:sz w:val="24"/>
          <w:szCs w:val="24"/>
        </w:rPr>
        <w:t>First Name: The first name of an individual.</w:t>
      </w:r>
    </w:p>
    <w:p w14:paraId="37A50CC9" w14:textId="77777777" w:rsidR="00AF4D91" w:rsidRDefault="004C439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rFonts w:ascii="Calibri" w:eastAsia="Calibri" w:hAnsi="Calibri" w:cs="Calibri"/>
          <w:color w:val="05192D"/>
          <w:sz w:val="24"/>
          <w:szCs w:val="24"/>
        </w:rPr>
      </w:pPr>
      <w:r>
        <w:rPr>
          <w:rFonts w:ascii="Calibri" w:eastAsia="Calibri" w:hAnsi="Calibri" w:cs="Calibri"/>
          <w:color w:val="05192D"/>
          <w:sz w:val="24"/>
          <w:szCs w:val="24"/>
        </w:rPr>
        <w:t>Drug: The specific drug or treatment associated with the individual.</w:t>
      </w:r>
    </w:p>
    <w:p w14:paraId="51E83CE2" w14:textId="77777777" w:rsidR="00AF4D91" w:rsidRDefault="004C439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rFonts w:ascii="Calibri" w:eastAsia="Calibri" w:hAnsi="Calibri" w:cs="Calibri"/>
          <w:color w:val="05192D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05192D"/>
          <w:sz w:val="24"/>
          <w:szCs w:val="24"/>
        </w:rPr>
        <w:t>Mem_Score_Before</w:t>
      </w:r>
      <w:proofErr w:type="spellEnd"/>
      <w:r>
        <w:rPr>
          <w:rFonts w:ascii="Calibri" w:eastAsia="Calibri" w:hAnsi="Calibri" w:cs="Calibri"/>
          <w:color w:val="05192D"/>
          <w:sz w:val="24"/>
          <w:szCs w:val="24"/>
        </w:rPr>
        <w:t>: Memory score before undergoing the drug or treatment. This score represents the individual's memory performance prior to intervention.</w:t>
      </w:r>
    </w:p>
    <w:p w14:paraId="55748DFB" w14:textId="77777777" w:rsidR="00AF4D91" w:rsidRDefault="004C439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rFonts w:ascii="Calibri" w:eastAsia="Calibri" w:hAnsi="Calibri" w:cs="Calibri"/>
          <w:color w:val="05192D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05192D"/>
          <w:sz w:val="24"/>
          <w:szCs w:val="24"/>
        </w:rPr>
        <w:t>Mem_Score_After</w:t>
      </w:r>
      <w:proofErr w:type="spellEnd"/>
      <w:r>
        <w:rPr>
          <w:rFonts w:ascii="Calibri" w:eastAsia="Calibri" w:hAnsi="Calibri" w:cs="Calibri"/>
          <w:color w:val="05192D"/>
          <w:sz w:val="24"/>
          <w:szCs w:val="24"/>
        </w:rPr>
        <w:t>: Memory score after undergoing the drug or treatment. This score represents the individual's memory performance after the intervention.</w:t>
      </w:r>
      <w:r>
        <w:br w:type="page"/>
      </w:r>
    </w:p>
    <w:p w14:paraId="7377B4E4" w14:textId="77777777" w:rsidR="00AF4D91" w:rsidRDefault="004C4392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Exercise 1:</w:t>
      </w:r>
    </w:p>
    <w:p w14:paraId="52637F72" w14:textId="77777777" w:rsidR="00AF4D91" w:rsidRDefault="004C439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4E1D128D" w14:textId="77777777" w:rsidR="00AF4D91" w:rsidRDefault="004C439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Use a proper statistical test to test the association between the </w:t>
      </w:r>
      <w:r>
        <w:rPr>
          <w:rFonts w:ascii="Calibri" w:eastAsia="Calibri" w:hAnsi="Calibri" w:cs="Calibri"/>
        </w:rPr>
        <w:t>marketing test group</w:t>
      </w:r>
      <w:r>
        <w:rPr>
          <w:rFonts w:ascii="Calibri" w:eastAsia="Calibri" w:hAnsi="Calibri" w:cs="Calibri"/>
          <w:color w:val="000000"/>
        </w:rPr>
        <w:t xml:space="preserve"> and the </w:t>
      </w:r>
      <w:r>
        <w:rPr>
          <w:rFonts w:ascii="Calibri" w:eastAsia="Calibri" w:hAnsi="Calibri" w:cs="Calibri"/>
        </w:rPr>
        <w:t>converted</w:t>
      </w:r>
      <w:r>
        <w:rPr>
          <w:rFonts w:ascii="Calibri" w:eastAsia="Calibri" w:hAnsi="Calibri" w:cs="Calibri"/>
          <w:color w:val="000000"/>
        </w:rPr>
        <w:t xml:space="preserve"> in the </w:t>
      </w:r>
      <w:r>
        <w:rPr>
          <w:rFonts w:ascii="Calibri" w:eastAsia="Calibri" w:hAnsi="Calibri" w:cs="Calibri"/>
        </w:rPr>
        <w:t>group</w:t>
      </w:r>
      <w:r>
        <w:rPr>
          <w:rFonts w:ascii="Calibri" w:eastAsia="Calibri" w:hAnsi="Calibri" w:cs="Calibri"/>
          <w:color w:val="000000"/>
        </w:rPr>
        <w:t>.</w:t>
      </w:r>
    </w:p>
    <w:p w14:paraId="4C5D98C4" w14:textId="77777777" w:rsidR="00AF4D91" w:rsidRDefault="004C439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Write the null and alternative hypotheses.</w:t>
      </w:r>
    </w:p>
    <w:p w14:paraId="3DBA8679" w14:textId="77777777" w:rsidR="00AF4D91" w:rsidRDefault="004C439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Test at 95% level of confidence.</w:t>
      </w:r>
    </w:p>
    <w:p w14:paraId="37C59FAE" w14:textId="77777777" w:rsidR="00AF4D91" w:rsidRDefault="00AF4D91">
      <w:pPr>
        <w:rPr>
          <w:rFonts w:ascii="Calibri" w:eastAsia="Calibri" w:hAnsi="Calibri" w:cs="Calibri"/>
        </w:rPr>
      </w:pPr>
    </w:p>
    <w:p w14:paraId="338BBA3E" w14:textId="77777777" w:rsidR="00AF4D91" w:rsidRDefault="004C439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Use a proper statistical test to test the equality between two </w:t>
      </w:r>
      <w:r>
        <w:rPr>
          <w:rFonts w:ascii="Calibri" w:eastAsia="Calibri" w:hAnsi="Calibri" w:cs="Calibri"/>
        </w:rPr>
        <w:t>ad</w:t>
      </w:r>
      <w:r>
        <w:rPr>
          <w:rFonts w:ascii="Calibri" w:eastAsia="Calibri" w:hAnsi="Calibri" w:cs="Calibri"/>
          <w:color w:val="000000"/>
        </w:rPr>
        <w:t xml:space="preserve"> and </w:t>
      </w:r>
      <w:proofErr w:type="spellStart"/>
      <w:r>
        <w:rPr>
          <w:rFonts w:ascii="Calibri" w:eastAsia="Calibri" w:hAnsi="Calibri" w:cs="Calibri"/>
        </w:rPr>
        <w:t>psa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</w:rPr>
        <w:t>test group</w:t>
      </w:r>
      <w:r>
        <w:rPr>
          <w:rFonts w:ascii="Calibri" w:eastAsia="Calibri" w:hAnsi="Calibri" w:cs="Calibri"/>
          <w:color w:val="000000"/>
        </w:rPr>
        <w:t xml:space="preserve"> in the proportion of </w:t>
      </w:r>
      <w:proofErr w:type="gramStart"/>
      <w:r>
        <w:rPr>
          <w:rFonts w:ascii="Calibri" w:eastAsia="Calibri" w:hAnsi="Calibri" w:cs="Calibri"/>
        </w:rPr>
        <w:t>converted</w:t>
      </w:r>
      <w:r>
        <w:rPr>
          <w:rFonts w:ascii="Calibri" w:eastAsia="Calibri" w:hAnsi="Calibri" w:cs="Calibri"/>
          <w:color w:val="000000"/>
        </w:rPr>
        <w:t xml:space="preserve"> .</w:t>
      </w:r>
      <w:proofErr w:type="gramEnd"/>
    </w:p>
    <w:p w14:paraId="1274A2CF" w14:textId="77777777" w:rsidR="00AF4D91" w:rsidRDefault="004C439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Write the null and alternative hypotheses</w:t>
      </w:r>
    </w:p>
    <w:p w14:paraId="1F96A137" w14:textId="77777777" w:rsidR="00AF4D91" w:rsidRDefault="004C439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Test at 95% level of confidence.</w:t>
      </w:r>
    </w:p>
    <w:p w14:paraId="70B36F6D" w14:textId="77777777" w:rsidR="00AF4D91" w:rsidRDefault="004C439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Compare your conclusion with part 1.</w:t>
      </w:r>
    </w:p>
    <w:p w14:paraId="2EC6AE7F" w14:textId="77777777" w:rsidR="00AF4D91" w:rsidRDefault="00AF4D91">
      <w:pPr>
        <w:rPr>
          <w:rFonts w:ascii="Calibri" w:eastAsia="Calibri" w:hAnsi="Calibri" w:cs="Calibri"/>
        </w:rPr>
      </w:pPr>
    </w:p>
    <w:p w14:paraId="17210865" w14:textId="77777777" w:rsidR="00AF4D91" w:rsidRDefault="004C4392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Exercise 2:</w:t>
      </w:r>
    </w:p>
    <w:p w14:paraId="694BBE64" w14:textId="77777777" w:rsidR="00AF4D91" w:rsidRDefault="004C439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Use a proper statistical test to confirm if the average </w:t>
      </w:r>
      <w:r>
        <w:rPr>
          <w:rFonts w:ascii="Calibri" w:eastAsia="Calibri" w:hAnsi="Calibri" w:cs="Calibri"/>
        </w:rPr>
        <w:t>most ads hour</w:t>
      </w:r>
      <w:r>
        <w:rPr>
          <w:rFonts w:ascii="Calibri" w:eastAsia="Calibri" w:hAnsi="Calibri" w:cs="Calibri"/>
          <w:color w:val="000000"/>
        </w:rPr>
        <w:t xml:space="preserve"> = 6.</w:t>
      </w:r>
    </w:p>
    <w:p w14:paraId="19D3E8E8" w14:textId="77777777" w:rsidR="00AF4D91" w:rsidRDefault="004C4392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Write the null and alternative hypotheses.</w:t>
      </w:r>
    </w:p>
    <w:p w14:paraId="719AD94E" w14:textId="77777777" w:rsidR="00AF4D91" w:rsidRDefault="004C4392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Test your data at 99% level of confidence.</w:t>
      </w:r>
    </w:p>
    <w:p w14:paraId="5C8F7B0C" w14:textId="77777777" w:rsidR="00AF4D91" w:rsidRDefault="004C4392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Confirm the test by constructing your own 99% confidence interval.</w:t>
      </w:r>
    </w:p>
    <w:p w14:paraId="077062FD" w14:textId="77777777" w:rsidR="00AF4D91" w:rsidRDefault="00AF4D91">
      <w:pPr>
        <w:rPr>
          <w:rFonts w:ascii="Calibri" w:eastAsia="Calibri" w:hAnsi="Calibri" w:cs="Calibri"/>
        </w:rPr>
      </w:pPr>
    </w:p>
    <w:p w14:paraId="7D923F66" w14:textId="77777777" w:rsidR="00AF4D91" w:rsidRDefault="004C439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Use a proper statistical test to compare the average of each </w:t>
      </w:r>
      <w:r>
        <w:rPr>
          <w:rFonts w:ascii="Calibri" w:eastAsia="Calibri" w:hAnsi="Calibri" w:cs="Calibri"/>
        </w:rPr>
        <w:t>test group</w:t>
      </w:r>
      <w:r>
        <w:rPr>
          <w:rFonts w:ascii="Calibri" w:eastAsia="Calibri" w:hAnsi="Calibri" w:cs="Calibri"/>
          <w:color w:val="000000"/>
        </w:rPr>
        <w:t>.</w:t>
      </w:r>
    </w:p>
    <w:p w14:paraId="6E9734CC" w14:textId="77777777" w:rsidR="00AF4D91" w:rsidRDefault="004C4392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Write the null and alternative hypotheses.</w:t>
      </w:r>
    </w:p>
    <w:p w14:paraId="39D162FB" w14:textId="77777777" w:rsidR="00AF4D91" w:rsidRDefault="004C4392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Test your data at 99% level of confidence.</w:t>
      </w:r>
    </w:p>
    <w:p w14:paraId="30CF0E2D" w14:textId="77777777" w:rsidR="00AF4D91" w:rsidRDefault="00AF4D91">
      <w:pPr>
        <w:rPr>
          <w:rFonts w:ascii="Calibri" w:eastAsia="Calibri" w:hAnsi="Calibri" w:cs="Calibri"/>
        </w:rPr>
      </w:pPr>
    </w:p>
    <w:p w14:paraId="125FA9C5" w14:textId="77777777" w:rsidR="00AF4D91" w:rsidRDefault="004C4392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Exercise 3:</w:t>
      </w:r>
    </w:p>
    <w:p w14:paraId="7B00A0BC" w14:textId="2284B529" w:rsidR="00AF4D91" w:rsidRDefault="004C439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</w:rPr>
        <w:t>Use a proper statistical test to confirm if the campaign improved Memory scores by 2 after undergoing the drug</w:t>
      </w:r>
      <w:r>
        <w:rPr>
          <w:rFonts w:ascii="Calibri" w:eastAsia="Calibri" w:hAnsi="Calibri" w:cs="Calibri"/>
          <w:color w:val="000000"/>
        </w:rPr>
        <w:t>.</w:t>
      </w:r>
    </w:p>
    <w:p w14:paraId="62235903" w14:textId="77777777" w:rsidR="00AF4D91" w:rsidRDefault="004C4392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Write the null and alternative hypotheses.</w:t>
      </w:r>
    </w:p>
    <w:p w14:paraId="011AA6BA" w14:textId="77777777" w:rsidR="00AF4D91" w:rsidRDefault="004C4392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Test your data at 95% level of confidence.</w:t>
      </w:r>
    </w:p>
    <w:p w14:paraId="767AF0DA" w14:textId="77777777" w:rsidR="00AF4D91" w:rsidRDefault="00AF4D91">
      <w:pPr>
        <w:rPr>
          <w:rFonts w:ascii="Calibri" w:eastAsia="Calibri" w:hAnsi="Calibri" w:cs="Calibri"/>
        </w:rPr>
      </w:pPr>
    </w:p>
    <w:p w14:paraId="6576DFBE" w14:textId="77777777" w:rsidR="00AF4D91" w:rsidRDefault="00AF4D91">
      <w:pPr>
        <w:shd w:val="clear" w:color="auto" w:fill="FFFFFF"/>
        <w:spacing w:line="240" w:lineRule="auto"/>
        <w:rPr>
          <w:rFonts w:ascii="Calibri" w:eastAsia="Calibri" w:hAnsi="Calibri" w:cs="Calibri"/>
          <w:color w:val="05192D"/>
          <w:sz w:val="24"/>
          <w:szCs w:val="24"/>
        </w:rPr>
      </w:pPr>
    </w:p>
    <w:sectPr w:rsidR="00AF4D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62081"/>
    <w:multiLevelType w:val="multilevel"/>
    <w:tmpl w:val="3B629208"/>
    <w:lvl w:ilvl="0">
      <w:start w:val="1"/>
      <w:numFmt w:val="lowerLetter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F7533"/>
    <w:multiLevelType w:val="multilevel"/>
    <w:tmpl w:val="F3B62508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C10A3"/>
    <w:multiLevelType w:val="multilevel"/>
    <w:tmpl w:val="FCBC6512"/>
    <w:lvl w:ilvl="0">
      <w:start w:val="1"/>
      <w:numFmt w:val="lowerLetter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2217B2"/>
    <w:multiLevelType w:val="multilevel"/>
    <w:tmpl w:val="688C445E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0C7587"/>
    <w:multiLevelType w:val="multilevel"/>
    <w:tmpl w:val="F9A614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A424E77"/>
    <w:multiLevelType w:val="multilevel"/>
    <w:tmpl w:val="EBFCA4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DFB28E0"/>
    <w:multiLevelType w:val="multilevel"/>
    <w:tmpl w:val="A13E3C70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D91"/>
    <w:rsid w:val="004C4392"/>
    <w:rsid w:val="00656ABB"/>
    <w:rsid w:val="00A83035"/>
    <w:rsid w:val="00AF4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08D1E0"/>
  <w15:docId w15:val="{385B8D99-6A2B-7246-A10A-DCA52D22B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35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5D435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A54C5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ebhkdrqYOh7xGuodDNgeZLTjJg==">CgMxLjA4AHIhMUpKdkliaHJGSVdnblZhMTVTSW82MEVRWXdmLWZUbEQ0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436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Osama Abdel Hay</dc:creator>
  <cp:lastModifiedBy>Microsoft Office User</cp:lastModifiedBy>
  <cp:revision>4</cp:revision>
  <dcterms:created xsi:type="dcterms:W3CDTF">2023-01-08T07:55:00Z</dcterms:created>
  <dcterms:modified xsi:type="dcterms:W3CDTF">2024-05-13T06:06:00Z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e78a691fa5504a4e020779b41c80a118523219998d4e1dfcbe49b019587e0641</vt:lpwstr>
  </property>
</Properties>
</file>