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D616" w14:textId="77777777" w:rsidR="00BD0F9D" w:rsidRDefault="008725F1">
      <w:pPr>
        <w:widowControl w:val="0"/>
        <w:spacing w:line="14" w:lineRule="auto"/>
        <w:jc w:val="center"/>
        <w:rPr>
          <w:rFonts w:ascii="Jost" w:eastAsia="Jost" w:hAnsi="Jost" w:cs="Jost"/>
          <w:sz w:val="12"/>
          <w:szCs w:val="12"/>
        </w:rPr>
      </w:pPr>
      <w:r>
        <w:rPr>
          <w:rFonts w:ascii="Jost" w:eastAsia="Jost" w:hAnsi="Jost" w:cs="Jost"/>
          <w:noProof/>
          <w:sz w:val="12"/>
          <w:szCs w:val="12"/>
        </w:rPr>
        <w:drawing>
          <wp:anchor distT="114300" distB="114300" distL="114300" distR="114300" simplePos="0" relativeHeight="251658240" behindDoc="0" locked="0" layoutInCell="1" hidden="0" allowOverlap="1" wp14:anchorId="4A4CD9EC" wp14:editId="4A4CD9ED">
            <wp:simplePos x="0" y="0"/>
            <wp:positionH relativeFrom="page">
              <wp:posOffset>5782900</wp:posOffset>
            </wp:positionH>
            <wp:positionV relativeFrom="page">
              <wp:posOffset>4646666</wp:posOffset>
            </wp:positionV>
            <wp:extent cx="1371951" cy="677809"/>
            <wp:effectExtent l="44507" t="102962" r="44507" b="102962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21060963">
                      <a:off x="0" y="0"/>
                      <a:ext cx="1371951" cy="67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Jost" w:eastAsia="Jost" w:hAnsi="Jost" w:cs="Jost"/>
          <w:noProof/>
          <w:sz w:val="12"/>
          <w:szCs w:val="12"/>
        </w:rPr>
        <w:drawing>
          <wp:anchor distT="114300" distB="114300" distL="114300" distR="114300" simplePos="0" relativeHeight="251659264" behindDoc="0" locked="0" layoutInCell="1" hidden="0" allowOverlap="1" wp14:anchorId="4A4CD9EE" wp14:editId="4A4CD9EF">
            <wp:simplePos x="0" y="0"/>
            <wp:positionH relativeFrom="page">
              <wp:posOffset>4170000</wp:posOffset>
            </wp:positionH>
            <wp:positionV relativeFrom="page">
              <wp:posOffset>5067727</wp:posOffset>
            </wp:positionV>
            <wp:extent cx="1220304" cy="4953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0304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11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"/>
        <w:gridCol w:w="105"/>
        <w:gridCol w:w="165"/>
        <w:gridCol w:w="105"/>
        <w:gridCol w:w="135"/>
        <w:gridCol w:w="135"/>
        <w:gridCol w:w="150"/>
        <w:gridCol w:w="120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35"/>
        <w:gridCol w:w="105"/>
        <w:gridCol w:w="195"/>
        <w:gridCol w:w="105"/>
        <w:gridCol w:w="165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50"/>
      </w:tblGrid>
      <w:tr w:rsidR="00BD0F9D" w14:paraId="4A4CD61F" w14:textId="77777777" w:rsidTr="001E37B7">
        <w:trPr>
          <w:trHeight w:val="234"/>
          <w:jc w:val="center"/>
        </w:trPr>
        <w:tc>
          <w:tcPr>
            <w:tcW w:w="1020" w:type="dxa"/>
            <w:gridSpan w:val="8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7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spellStart"/>
            <w:r>
              <w:rPr>
                <w:rFonts w:ascii="Jost" w:eastAsia="Jost" w:hAnsi="Jost" w:cs="Jost"/>
                <w:b/>
                <w:bCs/>
                <w:color w:val="FFFFFF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b/>
                <w:bCs/>
                <w:color w:val="FFFFFF"/>
                <w:sz w:val="12"/>
                <w:szCs w:val="12"/>
              </w:rPr>
              <w:t xml:space="preserve"> de Mant.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:</w:t>
            </w:r>
          </w:p>
        </w:tc>
        <w:tc>
          <w:tcPr>
            <w:tcW w:w="1245" w:type="dxa"/>
            <w:gridSpan w:val="9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8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de Mant.&gt;&gt;</w:t>
            </w:r>
          </w:p>
        </w:tc>
        <w:tc>
          <w:tcPr>
            <w:tcW w:w="135" w:type="dxa"/>
            <w:tcBorders>
              <w:top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15" w:type="dxa"/>
            <w:gridSpan w:val="9"/>
            <w:shd w:val="clear" w:color="auto" w:fill="66A6BE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A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Fecha del Mant. :</w:t>
            </w:r>
          </w:p>
        </w:tc>
        <w:tc>
          <w:tcPr>
            <w:tcW w:w="1725" w:type="dxa"/>
            <w:gridSpan w:val="13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&lt;&lt;Fecha del Mantenimiento:&gt;&gt;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1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Verificación de Alarmas.</w:t>
            </w:r>
          </w:p>
        </w:tc>
      </w:tr>
      <w:tr w:rsidR="00BD0F9D" w14:paraId="4A4CD64C" w14:textId="77777777">
        <w:trPr>
          <w:trHeight w:val="234"/>
          <w:jc w:val="center"/>
        </w:trPr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2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3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463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A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 Medium" w:eastAsia="Jost Medium" w:hAnsi="Jost Medium" w:cs="Jost Medium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sz w:val="12"/>
                <w:szCs w:val="12"/>
              </w:rPr>
              <w:t>ITEMS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 Medium" w:eastAsia="Jost Medium" w:hAnsi="Jost Medium" w:cs="Jost Medium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sz w:val="12"/>
                <w:szCs w:val="12"/>
              </w:rPr>
              <w:t>Estado.</w:t>
            </w:r>
          </w:p>
        </w:tc>
      </w:tr>
      <w:tr w:rsidR="00BD0F9D" w14:paraId="4A4CD652" w14:textId="77777777">
        <w:trPr>
          <w:trHeight w:val="234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D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</w:pPr>
            <w:r w:rsidRPr="008E4577"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 xml:space="preserve"> </w:t>
            </w: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Datos del Cliente.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4F" w14:textId="77777777" w:rsidR="00BD0F9D" w:rsidRDefault="00BD0F9D">
            <w:pPr>
              <w:widowControl w:val="0"/>
              <w:spacing w:line="240" w:lineRule="auto"/>
              <w:ind w:right="-81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463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0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10. Alarmas Sonoras.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&lt;&lt;10&gt;&gt;</w:t>
            </w:r>
          </w:p>
        </w:tc>
      </w:tr>
      <w:tr w:rsidR="00BD0F9D" w14:paraId="4A4CD659" w14:textId="77777777">
        <w:trPr>
          <w:trHeight w:val="234"/>
          <w:jc w:val="center"/>
        </w:trPr>
        <w:tc>
          <w:tcPr>
            <w:tcW w:w="102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3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Hosp. /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Clínica: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4320" w:type="dxa"/>
            <w:gridSpan w:val="3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4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&lt;&lt;Hosp. / Clínica:&gt;&gt;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463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7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11. Alarmas Visuales. (leds)</w:t>
            </w:r>
          </w:p>
        </w:tc>
        <w:tc>
          <w:tcPr>
            <w:tcW w:w="82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&lt;&lt;11&gt;&gt;</w:t>
            </w:r>
          </w:p>
        </w:tc>
      </w:tr>
      <w:tr w:rsidR="00BD0F9D" w14:paraId="4A4CD686" w14:textId="77777777">
        <w:trPr>
          <w:trHeight w:val="234"/>
          <w:jc w:val="center"/>
        </w:trPr>
        <w:tc>
          <w:tcPr>
            <w:tcW w:w="102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A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Área /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Servicio: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4320" w:type="dxa"/>
            <w:gridSpan w:val="3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&lt;&lt;Área / Servicio:&gt;&gt;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5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6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7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6B2" w14:textId="77777777">
        <w:trPr>
          <w:trHeight w:val="234"/>
          <w:jc w:val="center"/>
        </w:trPr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8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9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A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Actividad Realizada.</w:t>
            </w:r>
          </w:p>
        </w:tc>
      </w:tr>
      <w:tr w:rsidR="00BD0F9D" w14:paraId="4A4CD6B7" w14:textId="77777777">
        <w:trPr>
          <w:trHeight w:val="234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>Datos del Equipo.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 w:val="restart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.&lt;</w:t>
            </w:r>
            <w:proofErr w:type="gramEnd"/>
            <w:r>
              <w:rPr>
                <w:rFonts w:ascii="Jost" w:eastAsia="Jost" w:hAnsi="Jost" w:cs="Jost"/>
                <w:sz w:val="12"/>
                <w:szCs w:val="12"/>
              </w:rPr>
              <w:t>&lt;ACTIVIDAD REALIZADA.&gt;&gt;</w:t>
            </w:r>
          </w:p>
        </w:tc>
      </w:tr>
      <w:tr w:rsidR="00BD0F9D" w14:paraId="4A4CD6BF" w14:textId="77777777">
        <w:trPr>
          <w:trHeight w:val="234"/>
          <w:jc w:val="center"/>
        </w:trPr>
        <w:tc>
          <w:tcPr>
            <w:tcW w:w="102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8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Marca: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50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9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&lt;&lt;Marca:&gt;&gt;</w:t>
            </w:r>
          </w:p>
        </w:tc>
        <w:tc>
          <w:tcPr>
            <w:tcW w:w="108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A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Serie: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590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&lt;&lt;Serie:&gt;&gt;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B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6C7" w14:textId="77777777">
        <w:trPr>
          <w:trHeight w:val="234"/>
          <w:jc w:val="center"/>
        </w:trPr>
        <w:tc>
          <w:tcPr>
            <w:tcW w:w="102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0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Modelo: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650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&lt;&lt;Modelo:&gt;&gt;</w:t>
            </w:r>
          </w:p>
        </w:tc>
        <w:tc>
          <w:tcPr>
            <w:tcW w:w="1080" w:type="dxa"/>
            <w:gridSpan w:val="8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2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inventario: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_</w:t>
            </w:r>
            <w:proofErr w:type="gramEnd"/>
          </w:p>
        </w:tc>
        <w:tc>
          <w:tcPr>
            <w:tcW w:w="1590" w:type="dxa"/>
            <w:gridSpan w:val="12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N°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 xml:space="preserve"> inventario:&gt;&gt;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71A" w14:textId="77777777">
        <w:trPr>
          <w:trHeight w:val="234"/>
          <w:jc w:val="center"/>
        </w:trPr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C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D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E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6F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745" w:type="dxa"/>
            <w:gridSpan w:val="20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0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0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1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71F" w14:textId="77777777">
        <w:trPr>
          <w:trHeight w:val="234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1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>Equipamiento Requerido.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1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1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1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Observaciones.</w:t>
            </w:r>
          </w:p>
        </w:tc>
      </w:tr>
      <w:tr w:rsidR="00BD0F9D" w14:paraId="4A4CD725" w14:textId="77777777">
        <w:trPr>
          <w:trHeight w:val="234"/>
          <w:jc w:val="center"/>
        </w:trPr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Herramienta Básica.</w:t>
            </w:r>
          </w:p>
        </w:tc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Artículos de limpieza y desinfección.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 w:val="restart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4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&lt;&lt;OBSERVACIONES.&gt;&gt;</w:t>
            </w:r>
          </w:p>
        </w:tc>
      </w:tr>
      <w:tr w:rsidR="00BD0F9D" w14:paraId="4A4CD72B" w14:textId="77777777">
        <w:trPr>
          <w:trHeight w:val="234"/>
          <w:jc w:val="center"/>
        </w:trPr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Analizador de Flujo de Gases.</w:t>
            </w:r>
          </w:p>
        </w:tc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7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Multímetro Digital.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731" w14:textId="77777777">
        <w:trPr>
          <w:trHeight w:val="234"/>
          <w:jc w:val="center"/>
        </w:trPr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Analizador de presión</w:t>
            </w:r>
          </w:p>
        </w:tc>
        <w:tc>
          <w:tcPr>
            <w:tcW w:w="2670" w:type="dxa"/>
            <w:gridSpan w:val="2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2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784" w14:textId="77777777">
        <w:trPr>
          <w:trHeight w:val="234"/>
          <w:jc w:val="center"/>
        </w:trPr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3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4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5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6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745" w:type="dxa"/>
            <w:gridSpan w:val="20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7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7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8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8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8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  <w:p w14:paraId="4A4CD78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78A" w14:textId="77777777">
        <w:trPr>
          <w:trHeight w:val="234"/>
          <w:jc w:val="center"/>
        </w:trPr>
        <w:tc>
          <w:tcPr>
            <w:tcW w:w="1995" w:type="dxa"/>
            <w:gridSpan w:val="15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5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2596BE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 xml:space="preserve">Tipo de </w:t>
            </w:r>
            <w:proofErr w:type="gramStart"/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>Servicio:_</w:t>
            </w:r>
            <w:proofErr w:type="gramEnd"/>
          </w:p>
        </w:tc>
        <w:tc>
          <w:tcPr>
            <w:tcW w:w="3345" w:type="dxa"/>
            <w:gridSpan w:val="25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&lt;&lt;TIPO DE SERVICIO REALIZADO.&gt;&gt;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9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Repuestos y Accesorios Instalados.</w:t>
            </w:r>
          </w:p>
        </w:tc>
      </w:tr>
      <w:tr w:rsidR="00BD0F9D" w14:paraId="4A4CD7B7" w14:textId="77777777">
        <w:trPr>
          <w:trHeight w:val="234"/>
          <w:jc w:val="center"/>
        </w:trPr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8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9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A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5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Cantidad.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Descripción.</w:t>
            </w:r>
          </w:p>
        </w:tc>
      </w:tr>
      <w:tr w:rsidR="00BD0F9D" w14:paraId="4A4CD7BD" w14:textId="77777777">
        <w:trPr>
          <w:trHeight w:val="234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color w:val="FFFFFF"/>
                <w:sz w:val="12"/>
                <w:szCs w:val="12"/>
              </w:rPr>
            </w:pP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>Inspección del Equipo.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&lt;&lt;Cant_1.&gt;&gt;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&lt;&lt;Des_1.&gt;&gt;</w:t>
            </w:r>
          </w:p>
        </w:tc>
      </w:tr>
      <w:tr w:rsidR="00BD0F9D" w14:paraId="4A4CD7C4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ITEMS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BF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Estado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2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&lt;&lt;Cant_2.&gt;&gt;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&lt;&lt;Des_2.&gt;&gt;</w:t>
            </w:r>
          </w:p>
        </w:tc>
      </w:tr>
      <w:tr w:rsidR="00BD0F9D" w14:paraId="4A4CD7CB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5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1. Efectuar Limpieza Interna y Externa Del Equipo.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&lt;&lt;1&gt;&gt;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9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&lt;&lt;Cant_3.&gt;&gt;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A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&lt;&lt;Des_3.&gt;&gt;</w:t>
            </w:r>
          </w:p>
        </w:tc>
      </w:tr>
      <w:tr w:rsidR="00BD0F9D" w14:paraId="4A4CD7D2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C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2. Verificación de Pantalla, Botón de encendido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&lt;&lt;2&gt;&gt;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C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&lt;&lt;Cant_4.&gt;&gt;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&lt;&lt;Des_4.&gt;&gt;</w:t>
            </w:r>
          </w:p>
        </w:tc>
      </w:tr>
      <w:tr w:rsidR="00BD0F9D" w14:paraId="4A4CD7D9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3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3. Verificación de llantas de transporte.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4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&lt;&lt;3&gt;&gt;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855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7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&lt;&lt;Cant_5.&gt;&gt;</w:t>
            </w:r>
          </w:p>
        </w:tc>
        <w:tc>
          <w:tcPr>
            <w:tcW w:w="4605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&lt;&lt;Des_5.&gt;&gt;</w:t>
            </w:r>
          </w:p>
        </w:tc>
      </w:tr>
      <w:tr w:rsidR="00BD0F9D" w14:paraId="4A4CD806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A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4. Verificación de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Flujometro</w:t>
            </w:r>
            <w:proofErr w:type="spellEnd"/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&lt;&lt;4&gt;&gt;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D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E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7F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0D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7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5. Verificación de Cable AC.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&lt;&lt;5&gt;&gt;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070" w:type="dxa"/>
            <w:gridSpan w:val="15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B" w14:textId="77777777" w:rsidR="00BD0F9D" w:rsidRDefault="008725F1">
            <w:pPr>
              <w:widowControl w:val="0"/>
              <w:spacing w:line="240" w:lineRule="auto"/>
              <w:jc w:val="right"/>
              <w:rPr>
                <w:rFonts w:ascii="Jost" w:eastAsia="Jost" w:hAnsi="Jost" w:cs="Jost"/>
                <w:color w:val="2596BE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Estado</w:t>
            </w:r>
            <w:r>
              <w:rPr>
                <w:rFonts w:ascii="Jost" w:eastAsia="Jost" w:hAnsi="Jost" w:cs="Jost"/>
                <w:color w:val="FFFFFF"/>
                <w:sz w:val="12"/>
                <w:szCs w:val="12"/>
              </w:rPr>
              <w:t xml:space="preserve"> </w:t>
            </w: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final del Equipo:</w:t>
            </w:r>
          </w:p>
        </w:tc>
        <w:tc>
          <w:tcPr>
            <w:tcW w:w="3390" w:type="dxa"/>
            <w:gridSpan w:val="25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&lt;&lt;ESTADO FINAL DE EQUIPO.&gt;&gt;</w:t>
            </w:r>
          </w:p>
        </w:tc>
      </w:tr>
      <w:tr w:rsidR="00BD0F9D" w14:paraId="4A4CD813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E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lastRenderedPageBreak/>
              <w:t>6. Verificación de Batería.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0F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&lt;&lt;6&gt;&gt;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 w:val="restart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2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La firma y aprobación de este reporte puede autorizar a BIOMEGA INGENIERÍA Y MANTENIMIENTO SAS la facturación en los servicios y/o partes instaladas.</w:t>
            </w:r>
          </w:p>
        </w:tc>
      </w:tr>
      <w:tr w:rsidR="00BD0F9D" w14:paraId="4A4CD819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4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7. Horas de Funcionamiento de Turbina y/o Compresor.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5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&lt;&lt;7&gt;&gt;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1F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A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8. Cambio de Filtro de Entrada de Aire.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&lt;&lt;8&gt;&gt;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5460" w:type="dxa"/>
            <w:gridSpan w:val="40"/>
            <w:vMerge/>
            <w:tcBorders>
              <w:lef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1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28" w14:textId="77777777">
        <w:trPr>
          <w:trHeight w:val="234"/>
          <w:jc w:val="center"/>
        </w:trPr>
        <w:tc>
          <w:tcPr>
            <w:tcW w:w="4530" w:type="dxa"/>
            <w:gridSpan w:val="34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0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9. Porcentaje Concentración de Oxígeno</w:t>
            </w:r>
          </w:p>
        </w:tc>
        <w:tc>
          <w:tcPr>
            <w:tcW w:w="810" w:type="dxa"/>
            <w:gridSpan w:val="6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&lt;&lt;9&gt;&gt;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4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Recibido en el servicio por: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7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Entregado / Realizado por:</w:t>
            </w:r>
          </w:p>
        </w:tc>
      </w:tr>
      <w:tr w:rsidR="00BD0F9D" w14:paraId="4A4CD857" w14:textId="77777777">
        <w:trPr>
          <w:trHeight w:val="234"/>
          <w:jc w:val="center"/>
        </w:trPr>
        <w:tc>
          <w:tcPr>
            <w:tcW w:w="10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A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B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2F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0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1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2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3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4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5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6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7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8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9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A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B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3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2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5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7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B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4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left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top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&lt;&lt;ENTREGADO / REALIZADO POR:&gt;&gt;</w:t>
            </w:r>
          </w:p>
        </w:tc>
      </w:tr>
      <w:tr w:rsidR="00BD0F9D" w14:paraId="4A4CD85F" w14:textId="77777777">
        <w:trPr>
          <w:trHeight w:val="234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 xml:space="preserve">Verificación de Parámetros </w:t>
            </w:r>
            <w:proofErr w:type="gramStart"/>
            <w:r>
              <w:rPr>
                <w:rFonts w:ascii="Jost Medium" w:eastAsia="Jost Medium" w:hAnsi="Jost Medium" w:cs="Jost Medium"/>
                <w:color w:val="FFFFFF"/>
                <w:sz w:val="12"/>
                <w:szCs w:val="12"/>
              </w:rPr>
              <w:t>( Flujo  )</w:t>
            </w:r>
            <w:proofErr w:type="gramEnd"/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B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Cargo: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5E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Cargo: Biomédico.</w:t>
            </w:r>
          </w:p>
        </w:tc>
      </w:tr>
      <w:tr w:rsidR="00BD0F9D" w14:paraId="4A4CD867" w14:textId="77777777">
        <w:trPr>
          <w:trHeight w:val="234"/>
          <w:jc w:val="center"/>
        </w:trPr>
        <w:tc>
          <w:tcPr>
            <w:tcW w:w="5340" w:type="dxa"/>
            <w:gridSpan w:val="4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Flujo ± 1,0 L/min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6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72" w14:textId="77777777">
        <w:trPr>
          <w:trHeight w:val="234"/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Val.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Prog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9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Val. Med.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A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Error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Estado.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VoBo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 Por:</w:t>
            </w: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6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8F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4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&lt;&lt;F_1&gt;&gt;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5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&lt;&lt;B1&gt;&gt;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&lt;&lt;C1&gt;&gt;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vMerge w:val="restart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9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7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8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AC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2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&lt;&lt;F_2&gt;&gt;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2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&lt;&lt;B2&gt;&gt;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&lt;&lt;C2&gt;&gt;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vMerge/>
            <w:tcBorders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9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C9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3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&lt;&lt;F_3&gt;&gt;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AF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&lt;&lt;B3&gt;&gt;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&lt;&lt;C3&gt;&gt;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top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3" w14:textId="77777777" w:rsidR="00BD0F9D" w:rsidRDefault="008725F1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Cargo:</w:t>
            </w:r>
          </w:p>
        </w:tc>
        <w:tc>
          <w:tcPr>
            <w:tcW w:w="105" w:type="dxa"/>
            <w:tcBorders>
              <w:top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B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D4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A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4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&lt;&lt;F_4&gt;&gt;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&lt;&lt;B4&gt;&gt;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&lt;&lt;C4&gt;&gt;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C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0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DF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5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5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6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&lt;&lt;F_5&gt;&gt;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7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&lt;&lt;B5&gt;&gt;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8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&lt;&lt;C5&gt;&gt;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D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8EA" w14:textId="77777777">
        <w:trPr>
          <w:trHeight w:val="137"/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6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&lt;&lt;F_6&gt;&gt;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2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&lt;&lt;B6&gt;&gt;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3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&lt;&lt;C6&gt;&gt;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610" w:type="dxa"/>
            <w:gridSpan w:val="19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2580" w:type="dxa"/>
            <w:gridSpan w:val="19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9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19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8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&lt;&lt;F_8&gt;&gt;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&lt;&lt;B8&gt;&gt;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&lt;&lt;C8&gt;&gt;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E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8F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0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6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0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48" w14:textId="77777777">
        <w:trPr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A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10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B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&lt;&lt;F_10&gt;&gt;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&lt;&lt;B10&gt;&gt;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&lt;&lt;C10&gt;&gt;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1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2F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5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9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D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E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3F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5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54" w14:textId="77777777">
        <w:trPr>
          <w:trHeight w:val="335"/>
          <w:jc w:val="center"/>
        </w:trPr>
        <w:tc>
          <w:tcPr>
            <w:tcW w:w="5340" w:type="dxa"/>
            <w:gridSpan w:val="40"/>
            <w:tcBorders>
              <w:left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9" w14:textId="77777777" w:rsidR="00BD0F9D" w:rsidRDefault="00BD0F9D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12"/>
                <w:szCs w:val="12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A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B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0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C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4F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0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1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2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3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60" w14:textId="77777777">
        <w:trPr>
          <w:trHeight w:val="347"/>
          <w:jc w:val="center"/>
        </w:trPr>
        <w:tc>
          <w:tcPr>
            <w:tcW w:w="5340" w:type="dxa"/>
            <w:gridSpan w:val="40"/>
            <w:shd w:val="clear" w:color="auto" w:fill="3E88A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5" w14:textId="77777777" w:rsidR="00BD0F9D" w:rsidRDefault="0087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</w:pPr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 xml:space="preserve">Verificación de Parámetros </w:t>
            </w:r>
            <w:proofErr w:type="gramStart"/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>( Concentración</w:t>
            </w:r>
            <w:proofErr w:type="gramEnd"/>
            <w:r>
              <w:rPr>
                <w:rFonts w:ascii="Jost SemiBold" w:eastAsia="Jost SemiBold" w:hAnsi="Jost SemiBold" w:cs="Jost SemiBold"/>
                <w:color w:val="FFFFFF"/>
                <w:sz w:val="12"/>
                <w:szCs w:val="12"/>
              </w:rPr>
              <w:t xml:space="preserve"> de O2)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6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7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0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8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9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A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4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B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7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69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5F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8C" w14:textId="77777777">
        <w:trPr>
          <w:trHeight w:val="245"/>
          <w:jc w:val="center"/>
        </w:trPr>
        <w:tc>
          <w:tcPr>
            <w:tcW w:w="5340" w:type="dxa"/>
            <w:gridSpan w:val="4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1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Concentración de O</w:t>
            </w:r>
            <w:proofErr w:type="gramStart"/>
            <w:r>
              <w:rPr>
                <w:rFonts w:ascii="Jost" w:eastAsia="Jost" w:hAnsi="Jost" w:cs="Jost"/>
                <w:sz w:val="12"/>
                <w:szCs w:val="12"/>
              </w:rPr>
              <w:t>2  &gt;</w:t>
            </w:r>
            <w:proofErr w:type="gramEnd"/>
            <w:r>
              <w:rPr>
                <w:rFonts w:ascii="Jost" w:eastAsia="Jost" w:hAnsi="Jost" w:cs="Jost"/>
                <w:sz w:val="12"/>
                <w:szCs w:val="12"/>
              </w:rPr>
              <w:t xml:space="preserve"> 89%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4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9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E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6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3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8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7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2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7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BB" w14:textId="77777777">
        <w:trPr>
          <w:trHeight w:val="225"/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 xml:space="preserve">Val. </w:t>
            </w:r>
            <w:proofErr w:type="spellStart"/>
            <w:r>
              <w:rPr>
                <w:rFonts w:ascii="Jost" w:eastAsia="Jost" w:hAnsi="Jost" w:cs="Jost"/>
                <w:sz w:val="12"/>
                <w:szCs w:val="12"/>
              </w:rPr>
              <w:t>Prog</w:t>
            </w:r>
            <w:proofErr w:type="spellEnd"/>
            <w:r>
              <w:rPr>
                <w:rFonts w:ascii="Jost" w:eastAsia="Jost" w:hAnsi="Jost" w:cs="Jost"/>
                <w:sz w:val="12"/>
                <w:szCs w:val="12"/>
              </w:rPr>
              <w:t>.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Val. Med.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8F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Error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0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Estado.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3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8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D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9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2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7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A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1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6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  <w:tr w:rsidR="00BD0F9D" w14:paraId="4A4CD9EA" w14:textId="77777777">
        <w:trPr>
          <w:trHeight w:val="195"/>
          <w:jc w:val="center"/>
        </w:trPr>
        <w:tc>
          <w:tcPr>
            <w:tcW w:w="129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C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1</w:t>
            </w:r>
          </w:p>
        </w:tc>
        <w:tc>
          <w:tcPr>
            <w:tcW w:w="138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D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&lt;&lt;CO_1&gt;&gt;</w:t>
            </w:r>
          </w:p>
        </w:tc>
        <w:tc>
          <w:tcPr>
            <w:tcW w:w="135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E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&lt;&lt;B11&gt;&gt;</w:t>
            </w:r>
          </w:p>
        </w:tc>
        <w:tc>
          <w:tcPr>
            <w:tcW w:w="1320" w:type="dxa"/>
            <w:gridSpan w:val="1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BF" w14:textId="77777777" w:rsidR="00BD0F9D" w:rsidRDefault="008725F1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  <w:r>
              <w:rPr>
                <w:rFonts w:ascii="Jost" w:eastAsia="Jost" w:hAnsi="Jost" w:cs="Jost"/>
                <w:sz w:val="12"/>
                <w:szCs w:val="12"/>
              </w:rPr>
              <w:t>&lt;&lt;C11&gt;&gt;</w:t>
            </w:r>
          </w:p>
        </w:tc>
        <w:tc>
          <w:tcPr>
            <w:tcW w:w="195" w:type="dxa"/>
            <w:tcBorders>
              <w:top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0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1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2" w14:textId="77777777" w:rsidR="00BD0F9D" w:rsidRDefault="00BD0F9D">
            <w:pPr>
              <w:widowControl w:val="0"/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7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B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C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C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0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1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5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6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A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B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C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D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E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DF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0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1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2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3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4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5" w14:textId="77777777" w:rsidR="00BD0F9D" w:rsidRDefault="00BD0F9D">
            <w:pPr>
              <w:widowControl w:val="0"/>
              <w:spacing w:line="240" w:lineRule="auto"/>
              <w:jc w:val="center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6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7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8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4CD9E9" w14:textId="77777777" w:rsidR="00BD0F9D" w:rsidRDefault="00BD0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t" w:eastAsia="Jost" w:hAnsi="Jost" w:cs="Jost"/>
                <w:sz w:val="12"/>
                <w:szCs w:val="12"/>
              </w:rPr>
            </w:pPr>
          </w:p>
        </w:tc>
      </w:tr>
    </w:tbl>
    <w:p w14:paraId="4A4CD9EB" w14:textId="77777777" w:rsidR="00BD0F9D" w:rsidRDefault="00BD0F9D">
      <w:pPr>
        <w:rPr>
          <w:rFonts w:ascii="Jost" w:eastAsia="Jost" w:hAnsi="Jost" w:cs="Jost"/>
          <w:sz w:val="14"/>
          <w:szCs w:val="14"/>
        </w:rPr>
      </w:pPr>
    </w:p>
    <w:sectPr w:rsidR="00BD0F9D">
      <w:headerReference w:type="default" r:id="rId8"/>
      <w:footerReference w:type="default" r:id="rId9"/>
      <w:pgSz w:w="12240" w:h="15840"/>
      <w:pgMar w:top="0" w:right="566" w:bottom="283" w:left="566" w:header="2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8D76" w14:textId="77777777" w:rsidR="008725F1" w:rsidRDefault="008725F1">
      <w:pPr>
        <w:spacing w:line="240" w:lineRule="auto"/>
      </w:pPr>
      <w:r>
        <w:separator/>
      </w:r>
    </w:p>
  </w:endnote>
  <w:endnote w:type="continuationSeparator" w:id="0">
    <w:p w14:paraId="3FC22224" w14:textId="77777777" w:rsidR="008725F1" w:rsidRDefault="00872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t">
    <w:charset w:val="00"/>
    <w:family w:val="auto"/>
    <w:pitch w:val="default"/>
    <w:embedRegular r:id="rId1" w:fontKey="{637598A6-9570-4502-BA07-2DE29EFF70ED}"/>
    <w:embedBold r:id="rId2" w:fontKey="{008801B1-E219-41E8-A2B2-147CDEB25465}"/>
  </w:font>
  <w:font w:name="Jost SemiBold">
    <w:charset w:val="00"/>
    <w:family w:val="auto"/>
    <w:pitch w:val="default"/>
    <w:embedRegular r:id="rId3" w:fontKey="{5BBAABF5-211D-457A-89B7-1129BBD64532}"/>
  </w:font>
  <w:font w:name="Jost Medium">
    <w:charset w:val="00"/>
    <w:family w:val="auto"/>
    <w:pitch w:val="default"/>
    <w:embedRegular r:id="rId4" w:fontKey="{4566DCC6-C45B-4774-9058-4927F9037029}"/>
  </w:font>
  <w:font w:name="Comfortaa">
    <w:charset w:val="00"/>
    <w:family w:val="auto"/>
    <w:pitch w:val="default"/>
    <w:embedRegular r:id="rId5" w:fontKey="{2A5C0AD1-9507-49A6-B133-391ADACF0F07}"/>
    <w:embedBold r:id="rId6" w:fontKey="{F912F969-0969-4DEF-999F-E336E13AEC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9DCD3E2-D20C-4B7F-B0F9-1FA78C323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B9523FA-005F-4C73-A5B2-249B0529F7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DA05" w14:textId="77777777" w:rsidR="00BD0F9D" w:rsidRDefault="00BD0F9D">
    <w:pPr>
      <w:widowControl w:val="0"/>
      <w:spacing w:line="120" w:lineRule="auto"/>
    </w:pPr>
  </w:p>
  <w:tbl>
    <w:tblPr>
      <w:tblStyle w:val="a1"/>
      <w:tblW w:w="11148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161"/>
      <w:gridCol w:w="816"/>
      <w:gridCol w:w="5171"/>
    </w:tblGrid>
    <w:tr w:rsidR="00BD0F9D" w14:paraId="4A4CDA09" w14:textId="77777777">
      <w:trPr>
        <w:trHeight w:val="210"/>
        <w:jc w:val="center"/>
      </w:trPr>
      <w:tc>
        <w:tcPr>
          <w:tcW w:w="515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6" w14:textId="77777777" w:rsidR="00BD0F9D" w:rsidRDefault="008725F1">
          <w:pPr>
            <w:widowControl w:val="0"/>
            <w:spacing w:line="240" w:lineRule="auto"/>
            <w:jc w:val="center"/>
            <w:rPr>
              <w:rFonts w:ascii="Comfortaa" w:eastAsia="Comfortaa" w:hAnsi="Comfortaa" w:cs="Comfortaa"/>
              <w:sz w:val="12"/>
              <w:szCs w:val="12"/>
            </w:rPr>
          </w:pPr>
          <w:r>
            <w:rPr>
              <w:rFonts w:ascii="Comfortaa" w:eastAsia="Comfortaa" w:hAnsi="Comfortaa" w:cs="Comfortaa"/>
              <w:b/>
              <w:bCs/>
              <w:sz w:val="12"/>
              <w:szCs w:val="12"/>
            </w:rPr>
            <w:t>Elaboración:</w:t>
          </w:r>
          <w:r>
            <w:rPr>
              <w:rFonts w:ascii="Comfortaa" w:eastAsia="Comfortaa" w:hAnsi="Comfortaa" w:cs="Comfortaa"/>
              <w:sz w:val="12"/>
              <w:szCs w:val="12"/>
            </w:rPr>
            <w:t xml:space="preserve"> Ingeniero de Soporte</w:t>
          </w:r>
        </w:p>
      </w:tc>
      <w:tc>
        <w:tcPr>
          <w:tcW w:w="816" w:type="dxa"/>
          <w:vMerge w:val="restart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7" w14:textId="77777777" w:rsidR="00BD0F9D" w:rsidRDefault="00BD0F9D">
          <w:pPr>
            <w:widowControl w:val="0"/>
            <w:spacing w:line="240" w:lineRule="auto"/>
            <w:jc w:val="center"/>
            <w:rPr>
              <w:rFonts w:ascii="Comfortaa" w:eastAsia="Comfortaa" w:hAnsi="Comfortaa" w:cs="Comfortaa"/>
              <w:sz w:val="12"/>
              <w:szCs w:val="12"/>
            </w:rPr>
          </w:pPr>
        </w:p>
      </w:tc>
      <w:tc>
        <w:tcPr>
          <w:tcW w:w="516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8" w14:textId="77777777" w:rsidR="00BD0F9D" w:rsidRDefault="008725F1">
          <w:pPr>
            <w:widowControl w:val="0"/>
            <w:spacing w:line="240" w:lineRule="auto"/>
            <w:jc w:val="center"/>
            <w:rPr>
              <w:rFonts w:ascii="Comfortaa" w:eastAsia="Comfortaa" w:hAnsi="Comfortaa" w:cs="Comfortaa"/>
              <w:sz w:val="12"/>
              <w:szCs w:val="12"/>
            </w:rPr>
          </w:pPr>
          <w:r>
            <w:rPr>
              <w:rFonts w:ascii="Comfortaa" w:eastAsia="Comfortaa" w:hAnsi="Comfortaa" w:cs="Comfortaa"/>
              <w:b/>
              <w:bCs/>
              <w:sz w:val="12"/>
              <w:szCs w:val="12"/>
            </w:rPr>
            <w:t>Revisado por:</w:t>
          </w:r>
          <w:r>
            <w:rPr>
              <w:rFonts w:ascii="Comfortaa" w:eastAsia="Comfortaa" w:hAnsi="Comfortaa" w:cs="Comfortaa"/>
              <w:sz w:val="12"/>
              <w:szCs w:val="12"/>
            </w:rPr>
            <w:t xml:space="preserve"> Coordinador de Soporte Técnico.</w:t>
          </w:r>
        </w:p>
      </w:tc>
    </w:tr>
    <w:tr w:rsidR="00BD0F9D" w14:paraId="4A4CDA0D" w14:textId="77777777">
      <w:trPr>
        <w:trHeight w:val="175"/>
        <w:jc w:val="center"/>
      </w:trPr>
      <w:tc>
        <w:tcPr>
          <w:tcW w:w="515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A" w14:textId="77777777" w:rsidR="00BD0F9D" w:rsidRDefault="008725F1">
          <w:pPr>
            <w:widowControl w:val="0"/>
            <w:spacing w:line="240" w:lineRule="auto"/>
            <w:jc w:val="center"/>
            <w:rPr>
              <w:rFonts w:ascii="Comfortaa" w:eastAsia="Comfortaa" w:hAnsi="Comfortaa" w:cs="Comfortaa"/>
              <w:sz w:val="12"/>
              <w:szCs w:val="12"/>
            </w:rPr>
          </w:pPr>
          <w:r>
            <w:rPr>
              <w:rFonts w:ascii="Comfortaa" w:eastAsia="Comfortaa" w:hAnsi="Comfortaa" w:cs="Comfortaa"/>
              <w:b/>
              <w:bCs/>
              <w:sz w:val="12"/>
              <w:szCs w:val="12"/>
            </w:rPr>
            <w:t>Aprobado por:</w:t>
          </w:r>
          <w:r>
            <w:rPr>
              <w:rFonts w:ascii="Comfortaa" w:eastAsia="Comfortaa" w:hAnsi="Comfortaa" w:cs="Comfortaa"/>
              <w:sz w:val="12"/>
              <w:szCs w:val="12"/>
            </w:rPr>
            <w:t xml:space="preserve"> Gerencia General.</w:t>
          </w:r>
        </w:p>
      </w:tc>
      <w:tc>
        <w:tcPr>
          <w:tcW w:w="816" w:type="dxa"/>
          <w:vMerge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B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5168" w:type="dxa"/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C" w14:textId="77777777" w:rsidR="00BD0F9D" w:rsidRDefault="008725F1">
          <w:pPr>
            <w:widowControl w:val="0"/>
            <w:spacing w:line="240" w:lineRule="auto"/>
            <w:jc w:val="center"/>
            <w:rPr>
              <w:rFonts w:ascii="Comfortaa" w:eastAsia="Comfortaa" w:hAnsi="Comfortaa" w:cs="Comfortaa"/>
              <w:sz w:val="12"/>
              <w:szCs w:val="12"/>
            </w:rPr>
          </w:pPr>
          <w:r>
            <w:rPr>
              <w:rFonts w:ascii="Comfortaa" w:eastAsia="Comfortaa" w:hAnsi="Comfortaa" w:cs="Comfortaa"/>
              <w:b/>
              <w:bCs/>
              <w:sz w:val="12"/>
              <w:szCs w:val="12"/>
            </w:rPr>
            <w:t>Fecha aprobación:</w:t>
          </w:r>
          <w:r>
            <w:rPr>
              <w:rFonts w:ascii="Comfortaa" w:eastAsia="Comfortaa" w:hAnsi="Comfortaa" w:cs="Comfortaa"/>
              <w:sz w:val="12"/>
              <w:szCs w:val="12"/>
            </w:rPr>
            <w:t xml:space="preserve"> 1/11/2021</w:t>
          </w:r>
        </w:p>
      </w:tc>
    </w:tr>
  </w:tbl>
  <w:p w14:paraId="4A4CDA0E" w14:textId="77777777" w:rsidR="00BD0F9D" w:rsidRDefault="00BD0F9D">
    <w:pPr>
      <w:spacing w:line="14" w:lineRule="auto"/>
      <w:rPr>
        <w:rFonts w:ascii="Comfortaa" w:eastAsia="Comfortaa" w:hAnsi="Comfortaa" w:cs="Comforta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86BA" w14:textId="77777777" w:rsidR="008725F1" w:rsidRDefault="008725F1">
      <w:pPr>
        <w:spacing w:line="240" w:lineRule="auto"/>
      </w:pPr>
      <w:r>
        <w:separator/>
      </w:r>
    </w:p>
  </w:footnote>
  <w:footnote w:type="continuationSeparator" w:id="0">
    <w:p w14:paraId="0C64B45E" w14:textId="77777777" w:rsidR="008725F1" w:rsidRDefault="008725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D9F0" w14:textId="77777777" w:rsidR="00BD0F9D" w:rsidRDefault="008725F1">
    <w:pPr>
      <w:spacing w:line="14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A4CDA0F" wp14:editId="4A4CDA10">
          <wp:simplePos x="0" y="0"/>
          <wp:positionH relativeFrom="column">
            <wp:posOffset>1</wp:posOffset>
          </wp:positionH>
          <wp:positionV relativeFrom="paragraph">
            <wp:posOffset>-25399</wp:posOffset>
          </wp:positionV>
          <wp:extent cx="1397363" cy="495576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7363" cy="4955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1157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178"/>
      <w:gridCol w:w="6803"/>
      <w:gridCol w:w="1088"/>
      <w:gridCol w:w="1088"/>
    </w:tblGrid>
    <w:tr w:rsidR="00BD0F9D" w14:paraId="4A4CD9F5" w14:textId="77777777">
      <w:trPr>
        <w:jc w:val="center"/>
      </w:trPr>
      <w:tc>
        <w:tcPr>
          <w:tcW w:w="2176" w:type="dxa"/>
          <w:vMerge w:val="restart"/>
          <w:tcBorders>
            <w:top w:val="nil"/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1" w14:textId="77777777" w:rsidR="00BD0F9D" w:rsidRDefault="00BD0F9D">
          <w:pPr>
            <w:widowControl w:val="0"/>
            <w:spacing w:line="240" w:lineRule="auto"/>
            <w:rPr>
              <w:sz w:val="12"/>
              <w:szCs w:val="12"/>
            </w:rPr>
          </w:pPr>
        </w:p>
      </w:tc>
      <w:tc>
        <w:tcPr>
          <w:tcW w:w="6800" w:type="dxa"/>
          <w:vMerge w:val="restart"/>
          <w:tcBorders>
            <w:top w:val="nil"/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2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24"/>
              <w:szCs w:val="24"/>
            </w:rPr>
          </w:pPr>
          <w:r>
            <w:rPr>
              <w:rFonts w:ascii="Jost" w:eastAsia="Jost" w:hAnsi="Jost" w:cs="Jost"/>
              <w:sz w:val="24"/>
              <w:szCs w:val="24"/>
            </w:rPr>
            <w:t xml:space="preserve">PROTOCOLO DE MANTENIMIENTO </w:t>
          </w:r>
        </w:p>
        <w:p w14:paraId="4A4CD9F3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24"/>
              <w:szCs w:val="24"/>
            </w:rPr>
          </w:pPr>
          <w:r>
            <w:rPr>
              <w:rFonts w:ascii="Jost" w:eastAsia="Jost" w:hAnsi="Jost" w:cs="Jost"/>
              <w:sz w:val="24"/>
              <w:szCs w:val="24"/>
            </w:rPr>
            <w:t>CONCENTRADOR DE OXIGENO</w:t>
          </w:r>
        </w:p>
      </w:tc>
      <w:tc>
        <w:tcPr>
          <w:tcW w:w="2176" w:type="dxa"/>
          <w:gridSpan w:val="2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9F4" w14:textId="77777777" w:rsidR="00BD0F9D" w:rsidRDefault="008725F1">
          <w:pPr>
            <w:widowControl w:val="0"/>
            <w:spacing w:line="240" w:lineRule="auto"/>
            <w:jc w:val="center"/>
            <w:rPr>
              <w:rFonts w:ascii="Jost Medium" w:eastAsia="Jost Medium" w:hAnsi="Jost Medium" w:cs="Jost Medium"/>
              <w:sz w:val="12"/>
              <w:szCs w:val="12"/>
            </w:rPr>
          </w:pPr>
          <w:r>
            <w:rPr>
              <w:rFonts w:ascii="Jost Medium" w:eastAsia="Jost Medium" w:hAnsi="Jost Medium" w:cs="Jost Medium"/>
              <w:sz w:val="12"/>
              <w:szCs w:val="12"/>
            </w:rPr>
            <w:t>Proceso:</w:t>
          </w:r>
        </w:p>
      </w:tc>
    </w:tr>
    <w:tr w:rsidR="00BD0F9D" w14:paraId="4A4CD9F9" w14:textId="77777777">
      <w:trPr>
        <w:trHeight w:val="110"/>
        <w:jc w:val="center"/>
      </w:trPr>
      <w:tc>
        <w:tcPr>
          <w:tcW w:w="2176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6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7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2176" w:type="dxa"/>
          <w:gridSpan w:val="2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9F8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2"/>
              <w:szCs w:val="12"/>
            </w:rPr>
          </w:pPr>
          <w:proofErr w:type="spellStart"/>
          <w:r>
            <w:rPr>
              <w:rFonts w:ascii="Jost" w:eastAsia="Jost" w:hAnsi="Jost" w:cs="Jost"/>
              <w:sz w:val="12"/>
              <w:szCs w:val="12"/>
            </w:rPr>
            <w:t>Ingenieria</w:t>
          </w:r>
          <w:proofErr w:type="spellEnd"/>
          <w:r>
            <w:rPr>
              <w:rFonts w:ascii="Jost" w:eastAsia="Jost" w:hAnsi="Jost" w:cs="Jost"/>
              <w:sz w:val="12"/>
              <w:szCs w:val="12"/>
            </w:rPr>
            <w:t xml:space="preserve"> </w:t>
          </w:r>
          <w:proofErr w:type="spellStart"/>
          <w:r>
            <w:rPr>
              <w:rFonts w:ascii="Jost" w:eastAsia="Jost" w:hAnsi="Jost" w:cs="Jost"/>
              <w:sz w:val="12"/>
              <w:szCs w:val="12"/>
            </w:rPr>
            <w:t>clinica</w:t>
          </w:r>
          <w:proofErr w:type="spellEnd"/>
        </w:p>
      </w:tc>
    </w:tr>
    <w:tr w:rsidR="00BD0F9D" w14:paraId="4A4CD9FE" w14:textId="77777777">
      <w:trPr>
        <w:trHeight w:val="7"/>
        <w:jc w:val="center"/>
      </w:trPr>
      <w:tc>
        <w:tcPr>
          <w:tcW w:w="2176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A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B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9FC" w14:textId="77777777" w:rsidR="00BD0F9D" w:rsidRDefault="008725F1">
          <w:pPr>
            <w:widowControl w:val="0"/>
            <w:spacing w:line="240" w:lineRule="auto"/>
            <w:jc w:val="center"/>
            <w:rPr>
              <w:rFonts w:ascii="Jost Medium" w:eastAsia="Jost Medium" w:hAnsi="Jost Medium" w:cs="Jost Medium"/>
              <w:sz w:val="12"/>
              <w:szCs w:val="12"/>
            </w:rPr>
          </w:pPr>
          <w:r>
            <w:rPr>
              <w:rFonts w:ascii="Jost Medium" w:eastAsia="Jost Medium" w:hAnsi="Jost Medium" w:cs="Jost Medium"/>
              <w:sz w:val="12"/>
              <w:szCs w:val="12"/>
            </w:rPr>
            <w:t>Código:</w:t>
          </w: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9FD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2"/>
              <w:szCs w:val="12"/>
            </w:rPr>
          </w:pPr>
          <w:r>
            <w:rPr>
              <w:rFonts w:ascii="Jost Medium" w:eastAsia="Jost Medium" w:hAnsi="Jost Medium" w:cs="Jost Medium"/>
              <w:sz w:val="12"/>
              <w:szCs w:val="12"/>
            </w:rPr>
            <w:t>Versión</w:t>
          </w:r>
          <w:r>
            <w:rPr>
              <w:rFonts w:ascii="Jost" w:eastAsia="Jost" w:hAnsi="Jost" w:cs="Jost"/>
              <w:sz w:val="12"/>
              <w:szCs w:val="12"/>
            </w:rPr>
            <w:t>:</w:t>
          </w:r>
        </w:p>
      </w:tc>
    </w:tr>
    <w:tr w:rsidR="00BD0F9D" w14:paraId="4A4CDA03" w14:textId="77777777">
      <w:trPr>
        <w:jc w:val="center"/>
      </w:trPr>
      <w:tc>
        <w:tcPr>
          <w:tcW w:w="2176" w:type="dxa"/>
          <w:vMerge/>
          <w:tcBorders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9FF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6800" w:type="dxa"/>
          <w:vMerge/>
          <w:tcBorders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</w:tcPr>
        <w:p w14:paraId="4A4CDA00" w14:textId="77777777" w:rsidR="00BD0F9D" w:rsidRDefault="00BD0F9D">
          <w:pPr>
            <w:widowControl w:val="0"/>
            <w:spacing w:line="240" w:lineRule="auto"/>
          </w:pP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1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2"/>
              <w:szCs w:val="12"/>
            </w:rPr>
          </w:pPr>
          <w:r>
            <w:rPr>
              <w:rFonts w:ascii="Jost" w:eastAsia="Jost" w:hAnsi="Jost" w:cs="Jost"/>
              <w:sz w:val="12"/>
              <w:szCs w:val="12"/>
            </w:rPr>
            <w:t>PM-013</w:t>
          </w:r>
        </w:p>
      </w:tc>
      <w:tc>
        <w:tcPr>
          <w:tcW w:w="1088" w:type="dxa"/>
          <w:tcBorders>
            <w:top w:val="nil"/>
            <w:left w:val="nil"/>
            <w:bottom w:val="nil"/>
          </w:tcBorders>
          <w:tcMar>
            <w:top w:w="5" w:type="dxa"/>
            <w:left w:w="5" w:type="dxa"/>
            <w:bottom w:w="5" w:type="dxa"/>
            <w:right w:w="5" w:type="dxa"/>
          </w:tcMar>
          <w:vAlign w:val="center"/>
        </w:tcPr>
        <w:p w14:paraId="4A4CDA02" w14:textId="77777777" w:rsidR="00BD0F9D" w:rsidRDefault="008725F1">
          <w:pPr>
            <w:widowControl w:val="0"/>
            <w:spacing w:line="240" w:lineRule="auto"/>
            <w:jc w:val="center"/>
            <w:rPr>
              <w:rFonts w:ascii="Jost" w:eastAsia="Jost" w:hAnsi="Jost" w:cs="Jost"/>
              <w:sz w:val="12"/>
              <w:szCs w:val="12"/>
            </w:rPr>
          </w:pPr>
          <w:r>
            <w:rPr>
              <w:rFonts w:ascii="Jost" w:eastAsia="Jost" w:hAnsi="Jost" w:cs="Jost"/>
              <w:sz w:val="12"/>
              <w:szCs w:val="12"/>
            </w:rPr>
            <w:t>3</w:t>
          </w:r>
        </w:p>
      </w:tc>
    </w:tr>
  </w:tbl>
  <w:p w14:paraId="4A4CDA04" w14:textId="77777777" w:rsidR="00BD0F9D" w:rsidRDefault="00BD0F9D">
    <w:pPr>
      <w:spacing w:line="12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9D"/>
    <w:rsid w:val="001E37B7"/>
    <w:rsid w:val="00835A8E"/>
    <w:rsid w:val="008725F1"/>
    <w:rsid w:val="008E4577"/>
    <w:rsid w:val="00BD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D616"/>
  <w15:docId w15:val="{C7D78491-B613-4BE9-ACF6-68D91D39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ALBERTO ROMERO LOZANO</cp:lastModifiedBy>
  <cp:revision>3</cp:revision>
  <dcterms:created xsi:type="dcterms:W3CDTF">2026-10-23T02:43:00Z</dcterms:created>
  <dcterms:modified xsi:type="dcterms:W3CDTF">2026-10-23T02:44:00Z</dcterms:modified>
</cp:coreProperties>
</file>