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F196" w14:textId="77777777" w:rsidR="007C3B9B" w:rsidRPr="007C3B9B" w:rsidRDefault="007C3B9B" w:rsidP="007C3B9B">
      <w:pPr>
        <w:rPr>
          <w:b/>
          <w:bCs/>
        </w:rPr>
      </w:pPr>
      <w:r w:rsidRPr="007C3B9B">
        <w:rPr>
          <w:b/>
          <w:bCs/>
        </w:rPr>
        <w:t>1. Authentification et Sécurité (HMAC-SHA1)</w:t>
      </w:r>
    </w:p>
    <w:p w14:paraId="10E0D8B8" w14:textId="77777777" w:rsidR="007C3B9B" w:rsidRPr="007C3B9B" w:rsidRDefault="007C3B9B" w:rsidP="007C3B9B">
      <w:r w:rsidRPr="007C3B9B">
        <w:t>L'accès est sécurisé par une signature cryptographique obligatoire pour chaque requête. Le système repose sur le protocole </w:t>
      </w:r>
      <w:r w:rsidRPr="007C3B9B">
        <w:rPr>
          <w:b/>
          <w:bCs/>
        </w:rPr>
        <w:t>HMAC-SHA1</w:t>
      </w:r>
      <w:r w:rsidRPr="007C3B9B">
        <w:t>.</w:t>
      </w:r>
    </w:p>
    <w:p w14:paraId="1CE6BA6D" w14:textId="77777777" w:rsidR="007C3B9B" w:rsidRPr="007C3B9B" w:rsidRDefault="007C3B9B" w:rsidP="007C3B9B">
      <w:r w:rsidRPr="007C3B9B">
        <w:rPr>
          <w:b/>
          <w:bCs/>
        </w:rPr>
        <w:t>Algorithme de signature :</w:t>
      </w:r>
    </w:p>
    <w:p w14:paraId="5A8AA82F" w14:textId="77777777" w:rsidR="007C3B9B" w:rsidRPr="007C3B9B" w:rsidRDefault="007C3B9B" w:rsidP="007C3B9B">
      <w:pPr>
        <w:numPr>
          <w:ilvl w:val="0"/>
          <w:numId w:val="1"/>
        </w:numPr>
      </w:pPr>
      <w:r w:rsidRPr="007C3B9B">
        <w:rPr>
          <w:b/>
          <w:bCs/>
        </w:rPr>
        <w:t>Timestamp (</w:t>
      </w:r>
      <w:proofErr w:type="spellStart"/>
      <w:r w:rsidRPr="007C3B9B">
        <w:rPr>
          <w:b/>
          <w:bCs/>
        </w:rPr>
        <w:t>ts</w:t>
      </w:r>
      <w:proofErr w:type="spellEnd"/>
      <w:r w:rsidRPr="007C3B9B">
        <w:rPr>
          <w:b/>
          <w:bCs/>
        </w:rPr>
        <w:t>)</w:t>
      </w:r>
      <w:r w:rsidRPr="007C3B9B">
        <w:t> : Générer une chaîne de date/heure au format AAAAMMJJHHMMSS (</w:t>
      </w:r>
      <w:proofErr w:type="gramStart"/>
      <w:r w:rsidRPr="007C3B9B">
        <w:t>ex:</w:t>
      </w:r>
      <w:proofErr w:type="gramEnd"/>
      <w:r w:rsidRPr="007C3B9B">
        <w:t> 20260707143000).</w:t>
      </w:r>
    </w:p>
    <w:p w14:paraId="146302F2" w14:textId="77777777" w:rsidR="007C3B9B" w:rsidRPr="007C3B9B" w:rsidRDefault="007C3B9B" w:rsidP="007C3B9B">
      <w:pPr>
        <w:numPr>
          <w:ilvl w:val="0"/>
          <w:numId w:val="1"/>
        </w:numPr>
      </w:pPr>
      <w:r w:rsidRPr="007C3B9B">
        <w:rPr>
          <w:b/>
          <w:bCs/>
        </w:rPr>
        <w:t>Clé de Hash</w:t>
      </w:r>
      <w:r w:rsidRPr="007C3B9B">
        <w:t> : Calculer le hash </w:t>
      </w:r>
      <w:r w:rsidRPr="007C3B9B">
        <w:rPr>
          <w:b/>
          <w:bCs/>
        </w:rPr>
        <w:t>MD5</w:t>
      </w:r>
      <w:r w:rsidRPr="007C3B9B">
        <w:t> de votre mot de passe FFTT, puis le convertir en hexadécimal minuscule sans espaces. </w:t>
      </w:r>
    </w:p>
    <w:p w14:paraId="3574B8A9" w14:textId="77777777" w:rsidR="007C3B9B" w:rsidRPr="007C3B9B" w:rsidRDefault="007C3B9B" w:rsidP="007C3B9B">
      <w:pPr>
        <w:numPr>
          <w:ilvl w:val="0"/>
          <w:numId w:val="1"/>
        </w:numPr>
      </w:pPr>
      <w:r w:rsidRPr="007C3B9B">
        <w:rPr>
          <w:b/>
          <w:bCs/>
        </w:rPr>
        <w:t>Signature (</w:t>
      </w:r>
      <w:proofErr w:type="spellStart"/>
      <w:r w:rsidRPr="007C3B9B">
        <w:rPr>
          <w:b/>
          <w:bCs/>
        </w:rPr>
        <w:t>sign</w:t>
      </w:r>
      <w:proofErr w:type="spellEnd"/>
      <w:r w:rsidRPr="007C3B9B">
        <w:rPr>
          <w:b/>
          <w:bCs/>
        </w:rPr>
        <w:t>)</w:t>
      </w:r>
      <w:r w:rsidRPr="007C3B9B">
        <w:t> : Calculer le hash </w:t>
      </w:r>
      <w:r w:rsidRPr="007C3B9B">
        <w:rPr>
          <w:b/>
          <w:bCs/>
        </w:rPr>
        <w:t>HMAC-SHA1</w:t>
      </w:r>
      <w:r w:rsidRPr="007C3B9B">
        <w:t> du </w:t>
      </w:r>
      <w:r w:rsidRPr="007C3B9B">
        <w:rPr>
          <w:i/>
          <w:iCs/>
        </w:rPr>
        <w:t>Timestamp</w:t>
      </w:r>
      <w:r w:rsidRPr="007C3B9B">
        <w:t> en utilisant la </w:t>
      </w:r>
      <w:r w:rsidRPr="007C3B9B">
        <w:rPr>
          <w:i/>
          <w:iCs/>
        </w:rPr>
        <w:t>Clé de Hash</w:t>
      </w:r>
      <w:r w:rsidRPr="007C3B9B">
        <w:t> comme secret. </w:t>
      </w:r>
    </w:p>
    <w:p w14:paraId="59DCEE74" w14:textId="77777777" w:rsidR="007C3B9B" w:rsidRPr="007C3B9B" w:rsidRDefault="007C3B9B" w:rsidP="007C3B9B">
      <w:pPr>
        <w:numPr>
          <w:ilvl w:val="0"/>
          <w:numId w:val="1"/>
        </w:numPr>
      </w:pPr>
      <w:r w:rsidRPr="007C3B9B">
        <w:rPr>
          <w:b/>
          <w:bCs/>
        </w:rPr>
        <w:t>Conversion</w:t>
      </w:r>
      <w:r w:rsidRPr="007C3B9B">
        <w:t> : Convertir le résultat binaire de la signature en une chaîne hexadécimale minuscule.</w:t>
      </w:r>
    </w:p>
    <w:p w14:paraId="0BB4C7CA" w14:textId="77777777" w:rsidR="007C3B9B" w:rsidRPr="007C3B9B" w:rsidRDefault="007C3B9B" w:rsidP="007C3B9B">
      <w:r w:rsidRPr="007C3B9B">
        <w:rPr>
          <w:b/>
          <w:bCs/>
        </w:rPr>
        <w:t>Paramètres obligatoires (GET) :</w:t>
      </w:r>
    </w:p>
    <w:p w14:paraId="31613639" w14:textId="77777777" w:rsidR="007C3B9B" w:rsidRPr="007C3B9B" w:rsidRDefault="007C3B9B" w:rsidP="007C3B9B">
      <w:pPr>
        <w:numPr>
          <w:ilvl w:val="0"/>
          <w:numId w:val="2"/>
        </w:numPr>
      </w:pPr>
      <w:proofErr w:type="gramStart"/>
      <w:r w:rsidRPr="007C3B9B">
        <w:t>id</w:t>
      </w:r>
      <w:proofErr w:type="gramEnd"/>
      <w:r w:rsidRPr="007C3B9B">
        <w:t> : Votre identifiant d'application (fourni par la FFTT).</w:t>
      </w:r>
    </w:p>
    <w:p w14:paraId="7969F821" w14:textId="77777777" w:rsidR="007C3B9B" w:rsidRPr="007C3B9B" w:rsidRDefault="007C3B9B" w:rsidP="007C3B9B">
      <w:pPr>
        <w:numPr>
          <w:ilvl w:val="0"/>
          <w:numId w:val="2"/>
        </w:numPr>
      </w:pPr>
      <w:proofErr w:type="spellStart"/>
      <w:proofErr w:type="gramStart"/>
      <w:r w:rsidRPr="007C3B9B">
        <w:t>ts</w:t>
      </w:r>
      <w:proofErr w:type="spellEnd"/>
      <w:proofErr w:type="gramEnd"/>
      <w:r w:rsidRPr="007C3B9B">
        <w:t> : Le timestamp généré (doit être récent, la tolérance est souvent de quelques minutes).</w:t>
      </w:r>
    </w:p>
    <w:p w14:paraId="7160F881" w14:textId="77777777" w:rsidR="007C3B9B" w:rsidRPr="007C3B9B" w:rsidRDefault="007C3B9B" w:rsidP="007C3B9B">
      <w:pPr>
        <w:numPr>
          <w:ilvl w:val="0"/>
          <w:numId w:val="2"/>
        </w:numPr>
      </w:pPr>
      <w:proofErr w:type="spellStart"/>
      <w:proofErr w:type="gramStart"/>
      <w:r w:rsidRPr="007C3B9B">
        <w:t>sign</w:t>
      </w:r>
      <w:proofErr w:type="spellEnd"/>
      <w:proofErr w:type="gramEnd"/>
      <w:r w:rsidRPr="007C3B9B">
        <w:t> : La signature hexadécimale calculée.</w:t>
      </w:r>
    </w:p>
    <w:p w14:paraId="302A6A12" w14:textId="77777777" w:rsidR="007C3B9B" w:rsidRPr="007C3B9B" w:rsidRDefault="007C3B9B" w:rsidP="007C3B9B">
      <w:pPr>
        <w:numPr>
          <w:ilvl w:val="0"/>
          <w:numId w:val="2"/>
        </w:numPr>
      </w:pPr>
      <w:proofErr w:type="gramStart"/>
      <w:r w:rsidRPr="007C3B9B">
        <w:t>serial</w:t>
      </w:r>
      <w:proofErr w:type="gramEnd"/>
      <w:r w:rsidRPr="007C3B9B">
        <w:t xml:space="preserve"> (optionnel selon les </w:t>
      </w:r>
      <w:proofErr w:type="spellStart"/>
      <w:r w:rsidRPr="007C3B9B">
        <w:t>endpoints</w:t>
      </w:r>
      <w:proofErr w:type="spellEnd"/>
      <w:r w:rsidRPr="007C3B9B">
        <w:t>) : Numéro de série unique généré via </w:t>
      </w:r>
      <w:proofErr w:type="spellStart"/>
      <w:r w:rsidRPr="007C3B9B">
        <w:t>xml_initialisation.php</w:t>
      </w:r>
      <w:proofErr w:type="spellEnd"/>
      <w:r w:rsidRPr="007C3B9B">
        <w:t> et stocké par utilisateur/session. </w:t>
      </w:r>
    </w:p>
    <w:p w14:paraId="6633FC18" w14:textId="77777777" w:rsidR="007C3B9B" w:rsidRPr="007C3B9B" w:rsidRDefault="007C3B9B" w:rsidP="007C3B9B">
      <w:pPr>
        <w:rPr>
          <w:b/>
          <w:bCs/>
        </w:rPr>
      </w:pPr>
      <w:r w:rsidRPr="007C3B9B">
        <w:rPr>
          <w:b/>
          <w:bCs/>
        </w:rPr>
        <w:t xml:space="preserve">2. </w:t>
      </w:r>
      <w:proofErr w:type="spellStart"/>
      <w:r w:rsidRPr="007C3B9B">
        <w:rPr>
          <w:b/>
          <w:bCs/>
        </w:rPr>
        <w:t>Endpoints</w:t>
      </w:r>
      <w:proofErr w:type="spellEnd"/>
      <w:r w:rsidRPr="007C3B9B">
        <w:rPr>
          <w:b/>
          <w:bCs/>
        </w:rPr>
        <w:t xml:space="preserve"> et URLs</w:t>
      </w:r>
    </w:p>
    <w:p w14:paraId="735B1076" w14:textId="77777777" w:rsidR="007C3B9B" w:rsidRPr="007C3B9B" w:rsidRDefault="007C3B9B" w:rsidP="007C3B9B">
      <w:r w:rsidRPr="007C3B9B">
        <w:t xml:space="preserve">Depuis la migration vers </w:t>
      </w:r>
      <w:proofErr w:type="gramStart"/>
      <w:r w:rsidRPr="007C3B9B">
        <w:t>la v2</w:t>
      </w:r>
      <w:proofErr w:type="gramEnd"/>
      <w:r w:rsidRPr="007C3B9B">
        <w:t>, les URLs ont changé pour utiliser le domaine dédié et le protocole sécurisé. </w:t>
      </w:r>
    </w:p>
    <w:p w14:paraId="079386B7" w14:textId="77777777" w:rsidR="007C3B9B" w:rsidRPr="007C3B9B" w:rsidRDefault="007C3B9B" w:rsidP="007C3B9B">
      <w:pPr>
        <w:numPr>
          <w:ilvl w:val="0"/>
          <w:numId w:val="3"/>
        </w:numPr>
      </w:pPr>
      <w:r w:rsidRPr="007C3B9B">
        <w:rPr>
          <w:b/>
          <w:bCs/>
        </w:rPr>
        <w:t>Domaine de base</w:t>
      </w:r>
      <w:r w:rsidRPr="007C3B9B">
        <w:t> : https://apiv2.fftt.com (ou parfois https://api.fftt.com selon les implémentations, mais apiv2 est la norme v2). </w:t>
      </w:r>
    </w:p>
    <w:p w14:paraId="41A3DA18" w14:textId="77777777" w:rsidR="007C3B9B" w:rsidRPr="007C3B9B" w:rsidRDefault="007C3B9B" w:rsidP="007C3B9B">
      <w:pPr>
        <w:numPr>
          <w:ilvl w:val="0"/>
          <w:numId w:val="3"/>
        </w:numPr>
      </w:pPr>
      <w:r w:rsidRPr="007C3B9B">
        <w:rPr>
          <w:b/>
          <w:bCs/>
        </w:rPr>
        <w:t>Chemin</w:t>
      </w:r>
      <w:r w:rsidRPr="007C3B9B">
        <w:t> : /mobile/</w:t>
      </w:r>
      <w:proofErr w:type="spellStart"/>
      <w:r w:rsidRPr="007C3B9B">
        <w:t>pxml</w:t>
      </w:r>
      <w:proofErr w:type="spellEnd"/>
      <w:r w:rsidRPr="007C3B9B">
        <w:t>/ (</w:t>
      </w:r>
      <w:proofErr w:type="spellStart"/>
      <w:r w:rsidRPr="007C3B9B">
        <w:t>notez le</w:t>
      </w:r>
      <w:proofErr w:type="spellEnd"/>
      <w:r w:rsidRPr="007C3B9B">
        <w:t> pxml indiquant le protocole sécurisé, contrairement à l'ancien xml). </w:t>
      </w:r>
    </w:p>
    <w:p w14:paraId="45F2ACBA" w14:textId="77777777" w:rsidR="007C3B9B" w:rsidRPr="007C3B9B" w:rsidRDefault="007C3B9B" w:rsidP="007C3B9B">
      <w:pPr>
        <w:numPr>
          <w:ilvl w:val="0"/>
          <w:numId w:val="3"/>
        </w:numPr>
      </w:pPr>
      <w:r w:rsidRPr="007C3B9B">
        <w:rPr>
          <w:b/>
          <w:bCs/>
        </w:rPr>
        <w:t>Script cible</w:t>
      </w:r>
      <w:r w:rsidRPr="007C3B9B">
        <w:t> : Nom du fichier PHP de l'API (</w:t>
      </w:r>
      <w:proofErr w:type="gramStart"/>
      <w:r w:rsidRPr="007C3B9B">
        <w:t>ex:</w:t>
      </w:r>
      <w:proofErr w:type="gramEnd"/>
      <w:r w:rsidRPr="007C3B9B">
        <w:t> xml_club_dep2.php). </w:t>
      </w:r>
    </w:p>
    <w:p w14:paraId="09D92587" w14:textId="77777777" w:rsidR="007C3B9B" w:rsidRPr="007C3B9B" w:rsidRDefault="007C3B9B" w:rsidP="007C3B9B">
      <w:r w:rsidRPr="007C3B9B">
        <w:rPr>
          <w:b/>
          <w:bCs/>
        </w:rPr>
        <w:t>URL complète type :</w:t>
      </w:r>
      <w:r w:rsidRPr="007C3B9B">
        <w:t> https://apiv2.fftt.com/mobile/pxml/xml_club_dep2.php?id=VOTRE_ID&amp;ts=TIMESTAMP&amp;sign=SIGNATURE&amp;dep=2A</w:t>
      </w:r>
    </w:p>
    <w:p w14:paraId="6A816A3B" w14:textId="77777777" w:rsidR="007C3B9B" w:rsidRPr="007C3B9B" w:rsidRDefault="007C3B9B" w:rsidP="007C3B9B">
      <w:pPr>
        <w:rPr>
          <w:b/>
          <w:bCs/>
        </w:rPr>
      </w:pPr>
      <w:r w:rsidRPr="007C3B9B">
        <w:rPr>
          <w:b/>
          <w:bCs/>
        </w:rPr>
        <w:t>3. Liste des API Disponibles (</w:t>
      </w:r>
      <w:proofErr w:type="spellStart"/>
      <w:r w:rsidRPr="007C3B9B">
        <w:rPr>
          <w:b/>
          <w:bCs/>
        </w:rPr>
        <w:t>Smartping</w:t>
      </w:r>
      <w:proofErr w:type="spellEnd"/>
      <w:r w:rsidRPr="007C3B9B">
        <w:rPr>
          <w:b/>
          <w:bCs/>
        </w:rPr>
        <w:t xml:space="preserve"> v2.0)</w:t>
      </w:r>
    </w:p>
    <w:p w14:paraId="01D55080" w14:textId="77777777" w:rsidR="007C3B9B" w:rsidRPr="007C3B9B" w:rsidRDefault="007C3B9B" w:rsidP="007C3B9B">
      <w:r w:rsidRPr="007C3B9B">
        <w:t>Le formulaire officiel de janvier 2026 liste les interfaces suivantes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5810"/>
      </w:tblGrid>
      <w:tr w:rsidR="007C3B9B" w:rsidRPr="007C3B9B" w14:paraId="005A320E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DE3A9" w14:textId="77777777" w:rsidR="007C3B9B" w:rsidRPr="007C3B9B" w:rsidRDefault="007C3B9B" w:rsidP="007C3B9B">
            <w:pPr>
              <w:rPr>
                <w:b/>
                <w:bCs/>
              </w:rPr>
            </w:pPr>
            <w:r w:rsidRPr="007C3B9B">
              <w:rPr>
                <w:b/>
                <w:bCs/>
              </w:rPr>
              <w:t>Code API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4B93CE32" w14:textId="77777777" w:rsidR="007C3B9B" w:rsidRPr="007C3B9B" w:rsidRDefault="007C3B9B" w:rsidP="007C3B9B">
            <w:pPr>
              <w:rPr>
                <w:b/>
                <w:bCs/>
              </w:rPr>
            </w:pPr>
            <w:r w:rsidRPr="007C3B9B">
              <w:rPr>
                <w:b/>
                <w:bCs/>
              </w:rPr>
              <w:t>Description</w:t>
            </w:r>
          </w:p>
        </w:tc>
      </w:tr>
      <w:tr w:rsidR="007C3B9B" w:rsidRPr="007C3B9B" w14:paraId="74CCE2F4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EE70E" w14:textId="77777777" w:rsidR="007C3B9B" w:rsidRPr="007C3B9B" w:rsidRDefault="007C3B9B" w:rsidP="007C3B9B">
            <w:proofErr w:type="gramStart"/>
            <w:r w:rsidRPr="007C3B9B">
              <w:t>xml</w:t>
            </w:r>
            <w:proofErr w:type="gramEnd"/>
            <w:r w:rsidRPr="007C3B9B">
              <w:t>_club_dep2</w:t>
            </w:r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2BEC2" w14:textId="77777777" w:rsidR="007C3B9B" w:rsidRPr="007C3B9B" w:rsidRDefault="007C3B9B" w:rsidP="007C3B9B">
            <w:r w:rsidRPr="007C3B9B">
              <w:t>Liste des clubs pour un département (</w:t>
            </w:r>
            <w:proofErr w:type="gramStart"/>
            <w:r w:rsidRPr="007C3B9B">
              <w:t>ex:</w:t>
            </w:r>
            <w:proofErr w:type="gramEnd"/>
            <w:r w:rsidRPr="007C3B9B">
              <w:t xml:space="preserve"> 2A)</w:t>
            </w:r>
          </w:p>
        </w:tc>
      </w:tr>
      <w:tr w:rsidR="007C3B9B" w:rsidRPr="007C3B9B" w14:paraId="1C26E590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B999B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_club_detail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0CFF5" w14:textId="77777777" w:rsidR="007C3B9B" w:rsidRPr="007C3B9B" w:rsidRDefault="007C3B9B" w:rsidP="007C3B9B">
            <w:r w:rsidRPr="007C3B9B">
              <w:t>Détail des informations pour un club spécifique</w:t>
            </w:r>
          </w:p>
        </w:tc>
      </w:tr>
      <w:tr w:rsidR="007C3B9B" w:rsidRPr="007C3B9B" w14:paraId="031CCA11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18CF2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_club_b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8EC44" w14:textId="77777777" w:rsidR="007C3B9B" w:rsidRPr="007C3B9B" w:rsidRDefault="007C3B9B" w:rsidP="007C3B9B">
            <w:r w:rsidRPr="007C3B9B">
              <w:t>Recherche de clubs sur critères (nom, ville, code postal)</w:t>
            </w:r>
          </w:p>
        </w:tc>
      </w:tr>
      <w:tr w:rsidR="007C3B9B" w:rsidRPr="007C3B9B" w14:paraId="246D84D8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0AE18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_licence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37FE0" w14:textId="77777777" w:rsidR="007C3B9B" w:rsidRPr="007C3B9B" w:rsidRDefault="007C3B9B" w:rsidP="007C3B9B">
            <w:r w:rsidRPr="007C3B9B">
              <w:t>Détail d'un licencié (Base SPID)</w:t>
            </w:r>
          </w:p>
        </w:tc>
      </w:tr>
      <w:tr w:rsidR="007C3B9B" w:rsidRPr="007C3B9B" w14:paraId="559BD876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E27D1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_licence_b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A2C22" w14:textId="77777777" w:rsidR="007C3B9B" w:rsidRPr="007C3B9B" w:rsidRDefault="007C3B9B" w:rsidP="007C3B9B">
            <w:r w:rsidRPr="007C3B9B">
              <w:t xml:space="preserve">Détail licencié + informations classement (Base SPID + </w:t>
            </w:r>
            <w:proofErr w:type="spellStart"/>
            <w:r w:rsidRPr="007C3B9B">
              <w:t>Mysql</w:t>
            </w:r>
            <w:proofErr w:type="spellEnd"/>
            <w:r w:rsidRPr="007C3B9B">
              <w:t>)</w:t>
            </w:r>
          </w:p>
        </w:tc>
      </w:tr>
      <w:tr w:rsidR="007C3B9B" w:rsidRPr="007C3B9B" w14:paraId="363F4FC1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C04FA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_joueur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7CA0D" w14:textId="77777777" w:rsidR="007C3B9B" w:rsidRPr="007C3B9B" w:rsidRDefault="007C3B9B" w:rsidP="007C3B9B">
            <w:r w:rsidRPr="007C3B9B">
              <w:t>Détail d'un joueur (Base classement)</w:t>
            </w:r>
          </w:p>
        </w:tc>
      </w:tr>
      <w:tr w:rsidR="007C3B9B" w:rsidRPr="007C3B9B" w14:paraId="74154204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382D8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_liste_joueur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1F693D" w14:textId="77777777" w:rsidR="007C3B9B" w:rsidRPr="007C3B9B" w:rsidRDefault="007C3B9B" w:rsidP="007C3B9B">
            <w:r w:rsidRPr="007C3B9B">
              <w:t>Liste des joueurs (Base classement)</w:t>
            </w:r>
          </w:p>
        </w:tc>
      </w:tr>
      <w:tr w:rsidR="007C3B9B" w:rsidRPr="007C3B9B" w14:paraId="3AA1E862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929334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_liste_joueur_o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6268F" w14:textId="77777777" w:rsidR="007C3B9B" w:rsidRPr="007C3B9B" w:rsidRDefault="007C3B9B" w:rsidP="007C3B9B">
            <w:r w:rsidRPr="007C3B9B">
              <w:t>Liste des licenciés (Base SPID)</w:t>
            </w:r>
          </w:p>
        </w:tc>
      </w:tr>
      <w:tr w:rsidR="007C3B9B" w:rsidRPr="007C3B9B" w14:paraId="3B359DBF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CC66C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_histo_classement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3520BC" w14:textId="77777777" w:rsidR="007C3B9B" w:rsidRPr="007C3B9B" w:rsidRDefault="007C3B9B" w:rsidP="007C3B9B">
            <w:r w:rsidRPr="007C3B9B">
              <w:t>Historique des classements d'un licencié</w:t>
            </w:r>
          </w:p>
        </w:tc>
      </w:tr>
      <w:tr w:rsidR="007C3B9B" w:rsidRPr="007C3B9B" w14:paraId="097ABB94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16CE0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_partie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A8199" w14:textId="77777777" w:rsidR="007C3B9B" w:rsidRPr="007C3B9B" w:rsidRDefault="007C3B9B" w:rsidP="007C3B9B">
            <w:r w:rsidRPr="007C3B9B">
              <w:t>Liste des parties d'un joueur (Base SPID)</w:t>
            </w:r>
          </w:p>
        </w:tc>
      </w:tr>
      <w:tr w:rsidR="007C3B9B" w:rsidRPr="007C3B9B" w14:paraId="6627A05D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ACCF2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_partie_mysql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1531E3" w14:textId="77777777" w:rsidR="007C3B9B" w:rsidRPr="007C3B9B" w:rsidRDefault="007C3B9B" w:rsidP="007C3B9B">
            <w:r w:rsidRPr="007C3B9B">
              <w:t>Liste des parties d'un joueur (Base classement)</w:t>
            </w:r>
          </w:p>
        </w:tc>
      </w:tr>
      <w:tr w:rsidR="007C3B9B" w:rsidRPr="007C3B9B" w14:paraId="4A8CC685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FF3E4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_equipe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C3F14" w14:textId="77777777" w:rsidR="007C3B9B" w:rsidRPr="007C3B9B" w:rsidRDefault="007C3B9B" w:rsidP="007C3B9B">
            <w:r w:rsidRPr="007C3B9B">
              <w:t>Liste des équipes d'un club</w:t>
            </w:r>
          </w:p>
        </w:tc>
      </w:tr>
      <w:tr w:rsidR="007C3B9B" w:rsidRPr="007C3B9B" w14:paraId="56928C50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8B782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_chp_renc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94ABE1" w14:textId="77777777" w:rsidR="007C3B9B" w:rsidRPr="007C3B9B" w:rsidRDefault="007C3B9B" w:rsidP="007C3B9B">
            <w:r w:rsidRPr="007C3B9B">
              <w:t>Détail d'une rencontre de championnat</w:t>
            </w:r>
          </w:p>
        </w:tc>
      </w:tr>
      <w:tr w:rsidR="007C3B9B" w:rsidRPr="007C3B9B" w14:paraId="5EB2AC5A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DAE08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_result_equ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A41FF" w14:textId="77777777" w:rsidR="007C3B9B" w:rsidRPr="007C3B9B" w:rsidRDefault="007C3B9B" w:rsidP="007C3B9B">
            <w:r w:rsidRPr="007C3B9B">
              <w:t>Résultats d'une poule de championnat par équipes</w:t>
            </w:r>
          </w:p>
        </w:tc>
      </w:tr>
      <w:tr w:rsidR="007C3B9B" w:rsidRPr="007C3B9B" w14:paraId="49473BF1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AD4F0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_result_indiv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179F4D" w14:textId="77777777" w:rsidR="007C3B9B" w:rsidRPr="007C3B9B" w:rsidRDefault="007C3B9B" w:rsidP="007C3B9B">
            <w:r w:rsidRPr="007C3B9B">
              <w:t>Résultats d'une division d'épreuve individuelle</w:t>
            </w:r>
          </w:p>
        </w:tc>
      </w:tr>
      <w:tr w:rsidR="007C3B9B" w:rsidRPr="007C3B9B" w14:paraId="28AA40BC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366D7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_res_cla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1D1B39" w14:textId="77777777" w:rsidR="007C3B9B" w:rsidRPr="007C3B9B" w:rsidRDefault="007C3B9B" w:rsidP="007C3B9B">
            <w:r w:rsidRPr="007C3B9B">
              <w:t>Classement général d'une division du critérium</w:t>
            </w:r>
          </w:p>
        </w:tc>
      </w:tr>
      <w:tr w:rsidR="007C3B9B" w:rsidRPr="007C3B9B" w14:paraId="6AA0C105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23CC6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_epreuve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22E8D" w14:textId="77777777" w:rsidR="007C3B9B" w:rsidRPr="007C3B9B" w:rsidRDefault="007C3B9B" w:rsidP="007C3B9B">
            <w:r w:rsidRPr="007C3B9B">
              <w:t>Liste des épreuves</w:t>
            </w:r>
          </w:p>
        </w:tc>
      </w:tr>
      <w:tr w:rsidR="007C3B9B" w:rsidRPr="007C3B9B" w14:paraId="6453EC1A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9C8F0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_division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3E7D25" w14:textId="77777777" w:rsidR="007C3B9B" w:rsidRPr="007C3B9B" w:rsidRDefault="007C3B9B" w:rsidP="007C3B9B">
            <w:r w:rsidRPr="007C3B9B">
              <w:t>Liste des divisions</w:t>
            </w:r>
          </w:p>
        </w:tc>
      </w:tr>
      <w:tr w:rsidR="007C3B9B" w:rsidRPr="007C3B9B" w14:paraId="4AF533B6" w14:textId="77777777" w:rsidTr="007C3B9B"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957E5C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_organisme</w:t>
            </w:r>
            <w:proofErr w:type="spellEnd"/>
          </w:p>
        </w:tc>
        <w:tc>
          <w:tcPr>
            <w:tcW w:w="0" w:type="auto"/>
            <w:tcBorders>
              <w:bottom w:val="single" w:sz="6" w:space="0" w:color="F2F2F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1D4BE4" w14:textId="77777777" w:rsidR="007C3B9B" w:rsidRPr="007C3B9B" w:rsidRDefault="007C3B9B" w:rsidP="007C3B9B">
            <w:r w:rsidRPr="007C3B9B">
              <w:t>Liste des organismes (comités, ligues, départements)</w:t>
            </w:r>
          </w:p>
        </w:tc>
      </w:tr>
      <w:tr w:rsidR="007C3B9B" w:rsidRPr="007C3B9B" w14:paraId="33B8672F" w14:textId="77777777" w:rsidTr="007C3B9B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D9B58" w14:textId="77777777" w:rsidR="007C3B9B" w:rsidRPr="007C3B9B" w:rsidRDefault="007C3B9B" w:rsidP="007C3B9B">
            <w:proofErr w:type="spellStart"/>
            <w:proofErr w:type="gramStart"/>
            <w:r w:rsidRPr="007C3B9B">
              <w:t>xml</w:t>
            </w:r>
            <w:proofErr w:type="gramEnd"/>
            <w:r w:rsidRPr="007C3B9B">
              <w:t>_initialisation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CD4AB8" w14:textId="77777777" w:rsidR="007C3B9B" w:rsidRPr="007C3B9B" w:rsidRDefault="007C3B9B" w:rsidP="007C3B9B">
            <w:r w:rsidRPr="007C3B9B">
              <w:t>Vérifie et initialise un utilisateur (génération du serial)</w:t>
            </w:r>
          </w:p>
        </w:tc>
      </w:tr>
    </w:tbl>
    <w:p w14:paraId="445B56F5" w14:textId="77777777" w:rsidR="007C3B9B" w:rsidRPr="007C3B9B" w:rsidRDefault="007C3B9B" w:rsidP="007C3B9B">
      <w:pPr>
        <w:rPr>
          <w:b/>
          <w:bCs/>
        </w:rPr>
      </w:pPr>
      <w:r w:rsidRPr="007C3B9B">
        <w:rPr>
          <w:b/>
          <w:bCs/>
        </w:rPr>
        <w:t>4. Spécificités Techniques et Pièges</w:t>
      </w:r>
    </w:p>
    <w:p w14:paraId="7F23C985" w14:textId="77777777" w:rsidR="007C3B9B" w:rsidRPr="007C3B9B" w:rsidRDefault="007C3B9B" w:rsidP="007C3B9B">
      <w:pPr>
        <w:numPr>
          <w:ilvl w:val="0"/>
          <w:numId w:val="4"/>
        </w:numPr>
      </w:pPr>
      <w:r w:rsidRPr="007C3B9B">
        <w:rPr>
          <w:b/>
          <w:bCs/>
        </w:rPr>
        <w:t>Protocole</w:t>
      </w:r>
      <w:r w:rsidRPr="007C3B9B">
        <w:t> : Exclusivement </w:t>
      </w:r>
      <w:r w:rsidRPr="007C3B9B">
        <w:rPr>
          <w:b/>
          <w:bCs/>
        </w:rPr>
        <w:t>HTTPS</w:t>
      </w:r>
      <w:r w:rsidRPr="007C3B9B">
        <w:t>.  Le certificat SSL doit être validé par le client HTTP (ne pas désactiver la vérification </w:t>
      </w:r>
      <w:proofErr w:type="spellStart"/>
      <w:r w:rsidRPr="007C3B9B">
        <w:t>verify_peer</w:t>
      </w:r>
      <w:proofErr w:type="spellEnd"/>
      <w:r w:rsidRPr="007C3B9B">
        <w:t>).</w:t>
      </w:r>
    </w:p>
    <w:p w14:paraId="1AF6EF53" w14:textId="77777777" w:rsidR="007C3B9B" w:rsidRPr="007C3B9B" w:rsidRDefault="007C3B9B" w:rsidP="007C3B9B">
      <w:pPr>
        <w:numPr>
          <w:ilvl w:val="0"/>
          <w:numId w:val="4"/>
        </w:numPr>
      </w:pPr>
      <w:r w:rsidRPr="007C3B9B">
        <w:rPr>
          <w:b/>
          <w:bCs/>
        </w:rPr>
        <w:t>Format de réponse</w:t>
      </w:r>
      <w:r w:rsidRPr="007C3B9B">
        <w:t> : XML.</w:t>
      </w:r>
    </w:p>
    <w:p w14:paraId="0E480E4F" w14:textId="77777777" w:rsidR="007C3B9B" w:rsidRPr="007C3B9B" w:rsidRDefault="007C3B9B" w:rsidP="007C3B9B">
      <w:pPr>
        <w:numPr>
          <w:ilvl w:val="0"/>
          <w:numId w:val="4"/>
        </w:numPr>
      </w:pPr>
      <w:r w:rsidRPr="007C3B9B">
        <w:rPr>
          <w:b/>
          <w:bCs/>
        </w:rPr>
        <w:t>Données CDATA</w:t>
      </w:r>
      <w:r w:rsidRPr="007C3B9B">
        <w:t> : Certains champs (notamment les liens ou descriptions contenant du HTML) sont encapsulés dans des balises </w:t>
      </w:r>
      <w:proofErr w:type="gramStart"/>
      <w:r w:rsidRPr="007C3B9B">
        <w:t>&lt;![</w:t>
      </w:r>
      <w:proofErr w:type="gramEnd"/>
      <w:r w:rsidRPr="007C3B9B">
        <w:t>CDATA[...]]&gt;.  Votre parseur XML doit les gérer correctement pour ne pas perdre les données.</w:t>
      </w:r>
    </w:p>
    <w:p w14:paraId="7D59A74A" w14:textId="77777777" w:rsidR="007C3B9B" w:rsidRPr="007C3B9B" w:rsidRDefault="007C3B9B" w:rsidP="007C3B9B">
      <w:pPr>
        <w:numPr>
          <w:ilvl w:val="0"/>
          <w:numId w:val="4"/>
        </w:numPr>
      </w:pPr>
      <w:r w:rsidRPr="007C3B9B">
        <w:rPr>
          <w:b/>
          <w:bCs/>
        </w:rPr>
        <w:t>Évolution des libellés</w:t>
      </w:r>
      <w:r w:rsidRPr="007C3B9B">
        <w:t> : Les noms des catégories ou divisions peuvent changer (</w:t>
      </w:r>
      <w:proofErr w:type="gramStart"/>
      <w:r w:rsidRPr="007C3B9B">
        <w:t>ex:</w:t>
      </w:r>
      <w:proofErr w:type="gramEnd"/>
      <w:r w:rsidRPr="007C3B9B">
        <w:t xml:space="preserve"> "V2" devient "</w:t>
      </w:r>
      <w:proofErr w:type="spellStart"/>
      <w:r w:rsidRPr="007C3B9B">
        <w:t>Veterans</w:t>
      </w:r>
      <w:proofErr w:type="spellEnd"/>
      <w:r w:rsidRPr="007C3B9B">
        <w:t xml:space="preserve"> 2").  Il est recommandé de ne pas coder en dur ces valeurs mais de les afficher telles quelles.</w:t>
      </w:r>
    </w:p>
    <w:p w14:paraId="7373C3BB" w14:textId="77777777" w:rsidR="007C3B9B" w:rsidRPr="007C3B9B" w:rsidRDefault="007C3B9B" w:rsidP="007C3B9B">
      <w:pPr>
        <w:numPr>
          <w:ilvl w:val="0"/>
          <w:numId w:val="4"/>
        </w:numPr>
      </w:pPr>
      <w:r w:rsidRPr="007C3B9B">
        <w:rPr>
          <w:b/>
          <w:bCs/>
        </w:rPr>
        <w:t>Serial Unique</w:t>
      </w:r>
      <w:r w:rsidRPr="007C3B9B">
        <w:t> : Pour certaines requêtes, il est impératif d'associer un serial unique (généré une fois via </w:t>
      </w:r>
      <w:proofErr w:type="spellStart"/>
      <w:r w:rsidRPr="007C3B9B">
        <w:t>xml_initialisation</w:t>
      </w:r>
      <w:proofErr w:type="spellEnd"/>
      <w:r w:rsidRPr="007C3B9B">
        <w:t>) à chaque utilisateur final de votre application, et non d'utiliser un serial global pour toutes les requêtes. </w:t>
      </w:r>
    </w:p>
    <w:p w14:paraId="3B28D4E5" w14:textId="77777777" w:rsidR="007C3B9B" w:rsidRPr="007C3B9B" w:rsidRDefault="007C3B9B" w:rsidP="007C3B9B">
      <w:pPr>
        <w:rPr>
          <w:b/>
          <w:bCs/>
        </w:rPr>
      </w:pPr>
      <w:r w:rsidRPr="007C3B9B">
        <w:rPr>
          <w:b/>
          <w:bCs/>
        </w:rPr>
        <w:t>5. Procédure d'Habilitation</w:t>
      </w:r>
    </w:p>
    <w:p w14:paraId="287C27B0" w14:textId="77777777" w:rsidR="007C3B9B" w:rsidRPr="007C3B9B" w:rsidRDefault="007C3B9B" w:rsidP="007C3B9B">
      <w:pPr>
        <w:numPr>
          <w:ilvl w:val="0"/>
          <w:numId w:val="5"/>
        </w:numPr>
      </w:pPr>
      <w:r w:rsidRPr="007C3B9B">
        <w:t>Télécharger le </w:t>
      </w:r>
      <w:r w:rsidRPr="007C3B9B">
        <w:rPr>
          <w:b/>
          <w:bCs/>
        </w:rPr>
        <w:t>Formulaire API</w:t>
      </w:r>
      <w:r w:rsidRPr="007C3B9B">
        <w:t> et les </w:t>
      </w:r>
      <w:r w:rsidRPr="007C3B9B">
        <w:rPr>
          <w:b/>
          <w:bCs/>
        </w:rPr>
        <w:t>CGU</w:t>
      </w:r>
      <w:r w:rsidRPr="007C3B9B">
        <w:t> sur le site de la FFTT (rubrique "Boîte à outils"). </w:t>
      </w:r>
    </w:p>
    <w:p w14:paraId="3E0B6441" w14:textId="77777777" w:rsidR="007C3B9B" w:rsidRPr="007C3B9B" w:rsidRDefault="007C3B9B" w:rsidP="007C3B9B">
      <w:pPr>
        <w:numPr>
          <w:ilvl w:val="0"/>
          <w:numId w:val="5"/>
        </w:numPr>
      </w:pPr>
      <w:r w:rsidRPr="007C3B9B">
        <w:t>Remplir le formulaire en détaillant le projet et cocher les API souhaitées (</w:t>
      </w:r>
      <w:proofErr w:type="gramStart"/>
      <w:r w:rsidRPr="007C3B9B">
        <w:t>ex:</w:t>
      </w:r>
      <w:proofErr w:type="gramEnd"/>
      <w:r w:rsidRPr="007C3B9B">
        <w:t> xml_club_dep2).</w:t>
      </w:r>
    </w:p>
    <w:p w14:paraId="5611D8DE" w14:textId="77777777" w:rsidR="007C3B9B" w:rsidRPr="007C3B9B" w:rsidRDefault="007C3B9B" w:rsidP="007C3B9B">
      <w:pPr>
        <w:numPr>
          <w:ilvl w:val="0"/>
          <w:numId w:val="5"/>
        </w:numPr>
      </w:pPr>
      <w:r w:rsidRPr="007C3B9B">
        <w:t>Envoyer le tout à </w:t>
      </w:r>
      <w:proofErr w:type="spellStart"/>
      <w:r w:rsidRPr="007C3B9B">
        <w:t>interfaces.informatiques@fftt.email</w:t>
      </w:r>
      <w:proofErr w:type="spellEnd"/>
      <w:r w:rsidRPr="007C3B9B">
        <w:t>.</w:t>
      </w:r>
    </w:p>
    <w:p w14:paraId="05B9B2E4" w14:textId="77777777" w:rsidR="007C3B9B" w:rsidRPr="007C3B9B" w:rsidRDefault="007C3B9B" w:rsidP="007C3B9B">
      <w:pPr>
        <w:numPr>
          <w:ilvl w:val="0"/>
          <w:numId w:val="5"/>
        </w:numPr>
      </w:pPr>
      <w:r w:rsidRPr="007C3B9B">
        <w:t xml:space="preserve">Après validation, réception de </w:t>
      </w:r>
      <w:proofErr w:type="spellStart"/>
      <w:r w:rsidRPr="007C3B9B">
        <w:t>l'id</w:t>
      </w:r>
      <w:proofErr w:type="spellEnd"/>
      <w:r w:rsidRPr="007C3B9B">
        <w:t> et du mot de passe pour signer les requêtes. </w:t>
      </w:r>
    </w:p>
    <w:p w14:paraId="40107A11" w14:textId="77777777" w:rsidR="007C3B9B" w:rsidRPr="007C3B9B" w:rsidRDefault="007C3B9B" w:rsidP="007C3B9B">
      <w:pPr>
        <w:rPr>
          <w:rStyle w:val="Lienhypertexte"/>
        </w:rPr>
      </w:pPr>
      <w:r w:rsidRPr="007C3B9B">
        <w:fldChar w:fldCharType="begin"/>
      </w:r>
      <w:r w:rsidRPr="007C3B9B">
        <w:instrText>HYPERLINK "https://tennis2table.com/forum/general/api-fftt" \t "_blank"</w:instrText>
      </w:r>
      <w:r w:rsidRPr="007C3B9B">
        <w:fldChar w:fldCharType="separate"/>
      </w:r>
    </w:p>
    <w:p w14:paraId="5327C294" w14:textId="77777777" w:rsidR="007C3B9B" w:rsidRPr="007C3B9B" w:rsidRDefault="007C3B9B" w:rsidP="007C3B9B">
      <w:r w:rsidRPr="007C3B9B">
        <w:fldChar w:fldCharType="end"/>
      </w:r>
    </w:p>
    <w:p w14:paraId="376090E4" w14:textId="77777777" w:rsidR="007C3B9B" w:rsidRPr="007C3B9B" w:rsidRDefault="007C3B9B" w:rsidP="007C3B9B">
      <w:pPr>
        <w:rPr>
          <w:rStyle w:val="Lienhypertexte"/>
        </w:rPr>
      </w:pPr>
      <w:r w:rsidRPr="007C3B9B">
        <w:fldChar w:fldCharType="begin"/>
      </w:r>
      <w:r w:rsidRPr="007C3B9B">
        <w:instrText>HYPERLINK "https://docplayer.fr/74478678-Specifications-techniques-de-l-api-smartping-2-0.html" \t "_blank"</w:instrText>
      </w:r>
      <w:r w:rsidRPr="007C3B9B">
        <w:fldChar w:fldCharType="separate"/>
      </w:r>
    </w:p>
    <w:p w14:paraId="0EA34E9A" w14:textId="77777777" w:rsidR="007C3B9B" w:rsidRPr="007C3B9B" w:rsidRDefault="007C3B9B" w:rsidP="007C3B9B">
      <w:r w:rsidRPr="007C3B9B">
        <w:fldChar w:fldCharType="end"/>
      </w:r>
    </w:p>
    <w:p w14:paraId="2A0B2045" w14:textId="77777777" w:rsidR="007C3B9B" w:rsidRPr="007C3B9B" w:rsidRDefault="007C3B9B" w:rsidP="007C3B9B">
      <w:pPr>
        <w:rPr>
          <w:rStyle w:val="Lienhypertexte"/>
        </w:rPr>
      </w:pPr>
      <w:r w:rsidRPr="007C3B9B">
        <w:fldChar w:fldCharType="begin"/>
      </w:r>
      <w:r w:rsidRPr="007C3B9B">
        <w:instrText>HYPERLINK "https://www.fftt.com/wp-content/uploads/2026/01/formulaire-api-1484.pdf" \t "_blank"</w:instrText>
      </w:r>
      <w:r w:rsidRPr="007C3B9B">
        <w:fldChar w:fldCharType="separate"/>
      </w:r>
    </w:p>
    <w:p w14:paraId="07E1C4FF" w14:textId="77777777" w:rsidR="007C3B9B" w:rsidRPr="007C3B9B" w:rsidRDefault="007C3B9B" w:rsidP="007C3B9B">
      <w:r w:rsidRPr="007C3B9B">
        <w:fldChar w:fldCharType="end"/>
      </w:r>
    </w:p>
    <w:p w14:paraId="7B4F1A83" w14:textId="77777777" w:rsidR="007C3B9B" w:rsidRPr="007C3B9B" w:rsidRDefault="007C3B9B" w:rsidP="007C3B9B">
      <w:pPr>
        <w:rPr>
          <w:rStyle w:val="Lienhypertexte"/>
        </w:rPr>
      </w:pPr>
      <w:r w:rsidRPr="007C3B9B">
        <w:fldChar w:fldCharType="begin"/>
      </w:r>
      <w:r w:rsidRPr="007C3B9B">
        <w:instrText>HYPERLINK "https://docplayer.fr/24822985-Specifications-techniques-de-l-api-smartping-2-0.html" \t "_blank"</w:instrText>
      </w:r>
      <w:r w:rsidRPr="007C3B9B">
        <w:fldChar w:fldCharType="separate"/>
      </w:r>
    </w:p>
    <w:p w14:paraId="24B9166B" w14:textId="77777777" w:rsidR="007C3B9B" w:rsidRPr="007C3B9B" w:rsidRDefault="007C3B9B" w:rsidP="007C3B9B">
      <w:r w:rsidRPr="007C3B9B">
        <w:fldChar w:fldCharType="end"/>
      </w:r>
    </w:p>
    <w:p w14:paraId="6B9DC00A" w14:textId="77777777" w:rsidR="007C3B9B" w:rsidRPr="007C3B9B" w:rsidRDefault="007C3B9B" w:rsidP="007C3B9B">
      <w:pPr>
        <w:rPr>
          <w:rStyle w:val="Lienhypertexte"/>
        </w:rPr>
      </w:pPr>
      <w:r w:rsidRPr="007C3B9B">
        <w:fldChar w:fldCharType="begin"/>
      </w:r>
      <w:r w:rsidRPr="007C3B9B">
        <w:instrText>HYPERLINK "https://www.fftt.com/site/actualites/2015-06-30/ouverture-interfaces-smartping" \t "_blank"</w:instrText>
      </w:r>
      <w:r w:rsidRPr="007C3B9B">
        <w:fldChar w:fldCharType="separate"/>
      </w:r>
    </w:p>
    <w:p w14:paraId="1DDD302D" w14:textId="77777777" w:rsidR="007C3B9B" w:rsidRPr="007C3B9B" w:rsidRDefault="007C3B9B" w:rsidP="007C3B9B">
      <w:r w:rsidRPr="007C3B9B">
        <w:fldChar w:fldCharType="end"/>
      </w:r>
    </w:p>
    <w:p w14:paraId="5CBB9579" w14:textId="77777777" w:rsidR="002579AD" w:rsidRDefault="002579AD"/>
    <w:sectPr w:rsidR="00257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879E0"/>
    <w:multiLevelType w:val="multilevel"/>
    <w:tmpl w:val="D2BE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21458"/>
    <w:multiLevelType w:val="multilevel"/>
    <w:tmpl w:val="604C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2053E"/>
    <w:multiLevelType w:val="multilevel"/>
    <w:tmpl w:val="BBD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37ACD"/>
    <w:multiLevelType w:val="multilevel"/>
    <w:tmpl w:val="9828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212B8"/>
    <w:multiLevelType w:val="multilevel"/>
    <w:tmpl w:val="896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7746">
    <w:abstractNumId w:val="0"/>
  </w:num>
  <w:num w:numId="2" w16cid:durableId="1794903623">
    <w:abstractNumId w:val="2"/>
  </w:num>
  <w:num w:numId="3" w16cid:durableId="1130974618">
    <w:abstractNumId w:val="4"/>
  </w:num>
  <w:num w:numId="4" w16cid:durableId="35159791">
    <w:abstractNumId w:val="3"/>
  </w:num>
  <w:num w:numId="5" w16cid:durableId="1542206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9B"/>
    <w:rsid w:val="0002220F"/>
    <w:rsid w:val="002579AD"/>
    <w:rsid w:val="007C3B9B"/>
    <w:rsid w:val="00B411C4"/>
    <w:rsid w:val="00E8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D14F74"/>
  <w15:chartTrackingRefBased/>
  <w15:docId w15:val="{221803FB-B8ED-4547-91F3-5D4B87BE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1C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11C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C3B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3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2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235">
              <w:marLeft w:val="-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431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79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28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20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9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043">
              <w:marLeft w:val="-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9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411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8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55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59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59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4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700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CHAUTARD</dc:creator>
  <cp:keywords/>
  <dc:description/>
  <cp:lastModifiedBy>Patrick CHAUTARD</cp:lastModifiedBy>
  <cp:revision>1</cp:revision>
  <dcterms:created xsi:type="dcterms:W3CDTF">2026-07-07T16:15:00Z</dcterms:created>
  <dcterms:modified xsi:type="dcterms:W3CDTF">2026-07-07T16:17:00Z</dcterms:modified>
</cp:coreProperties>
</file>