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B84B" w14:textId="77777777" w:rsidR="007A6147" w:rsidRPr="007A6147" w:rsidRDefault="007A6147" w:rsidP="007A6147">
      <w:pPr>
        <w:rPr>
          <w:b/>
          <w:bCs/>
        </w:rPr>
      </w:pPr>
      <w:r w:rsidRPr="007A6147">
        <w:rPr>
          <w:b/>
          <w:bCs/>
        </w:rPr>
        <w:t>Bild-Spezifikationen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6701"/>
      </w:tblGrid>
      <w:tr w:rsidR="007A6147" w:rsidRPr="007A6147" w14:paraId="1612AD0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DBEF349" w14:textId="77777777" w:rsidR="007A6147" w:rsidRPr="007A6147" w:rsidRDefault="007A6147" w:rsidP="007A6147">
            <w:pPr>
              <w:rPr>
                <w:b/>
                <w:bCs/>
              </w:rPr>
            </w:pPr>
            <w:r w:rsidRPr="007A6147">
              <w:rPr>
                <w:b/>
                <w:bCs/>
              </w:rPr>
              <w:t>Eigenschaft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4187E96C" w14:textId="77777777" w:rsidR="007A6147" w:rsidRPr="007A6147" w:rsidRDefault="007A6147" w:rsidP="007A6147">
            <w:pPr>
              <w:rPr>
                <w:b/>
                <w:bCs/>
              </w:rPr>
            </w:pPr>
            <w:r w:rsidRPr="007A6147">
              <w:rPr>
                <w:b/>
                <w:bCs/>
              </w:rPr>
              <w:t>Empfehlung</w:t>
            </w:r>
          </w:p>
        </w:tc>
      </w:tr>
      <w:tr w:rsidR="007A6147" w:rsidRPr="007A6147" w14:paraId="0C0617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84A262" w14:textId="77777777" w:rsidR="007A6147" w:rsidRPr="007A6147" w:rsidRDefault="007A6147" w:rsidP="007A6147">
            <w:r w:rsidRPr="007A6147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C567653" w14:textId="77777777" w:rsidR="007A6147" w:rsidRPr="007A6147" w:rsidRDefault="007A6147" w:rsidP="007A6147">
            <w:r w:rsidRPr="007A6147">
              <w:rPr>
                <w:b/>
                <w:bCs/>
              </w:rPr>
              <w:t>PNG</w:t>
            </w:r>
          </w:p>
        </w:tc>
      </w:tr>
      <w:tr w:rsidR="007A6147" w:rsidRPr="007A6147" w14:paraId="59D1F5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B24A0B" w14:textId="77777777" w:rsidR="007A6147" w:rsidRPr="007A6147" w:rsidRDefault="007A6147" w:rsidP="007A6147">
            <w:r w:rsidRPr="007A6147">
              <w:rPr>
                <w:b/>
                <w:bCs/>
              </w:rPr>
              <w:t>Hintergrund</w:t>
            </w:r>
          </w:p>
        </w:tc>
        <w:tc>
          <w:tcPr>
            <w:tcW w:w="0" w:type="auto"/>
            <w:vAlign w:val="center"/>
            <w:hideMark/>
          </w:tcPr>
          <w:p w14:paraId="32CF67E8" w14:textId="77777777" w:rsidR="007A6147" w:rsidRPr="007A6147" w:rsidRDefault="007A6147" w:rsidP="007A6147">
            <w:r w:rsidRPr="007A6147">
              <w:rPr>
                <w:b/>
                <w:bCs/>
              </w:rPr>
              <w:t>Transparent</w:t>
            </w:r>
            <w:r w:rsidRPr="007A6147">
              <w:t> (RGBA) — passt zum dunklen UI, kein weißer Kasten</w:t>
            </w:r>
          </w:p>
        </w:tc>
      </w:tr>
      <w:tr w:rsidR="007A6147" w:rsidRPr="007A6147" w14:paraId="5AA46D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D4DD0A" w14:textId="77777777" w:rsidR="007A6147" w:rsidRPr="007A6147" w:rsidRDefault="007A6147" w:rsidP="007A6147">
            <w:r w:rsidRPr="007A6147">
              <w:rPr>
                <w:b/>
                <w:bCs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0F30B535" w14:textId="77777777" w:rsidR="007A6147" w:rsidRPr="007A6147" w:rsidRDefault="007A6147" w:rsidP="007A6147">
            <w:r w:rsidRPr="007A6147">
              <w:rPr>
                <w:b/>
                <w:bCs/>
              </w:rPr>
              <w:t xml:space="preserve">224 × 224 </w:t>
            </w:r>
            <w:proofErr w:type="spellStart"/>
            <w:r w:rsidRPr="007A6147">
              <w:rPr>
                <w:b/>
                <w:bCs/>
              </w:rPr>
              <w:t>px</w:t>
            </w:r>
            <w:proofErr w:type="spellEnd"/>
            <w:r w:rsidRPr="007A6147">
              <w:t> (quadratisch)</w:t>
            </w:r>
          </w:p>
        </w:tc>
      </w:tr>
      <w:tr w:rsidR="007A6147" w:rsidRPr="007A6147" w14:paraId="7519F4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01DB8A" w14:textId="77777777" w:rsidR="007A6147" w:rsidRPr="007A6147" w:rsidRDefault="007A6147" w:rsidP="007A6147">
            <w:r w:rsidRPr="007A6147">
              <w:rPr>
                <w:b/>
                <w:bCs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14:paraId="6F5042A7" w14:textId="77777777" w:rsidR="007A6147" w:rsidRPr="007A6147" w:rsidRDefault="007A6147" w:rsidP="007A6147">
            <w:r w:rsidRPr="007A6147">
              <w:t>Exakt wie Produktname, z.B. Schiene 110 - BSF 275.png</w:t>
            </w:r>
          </w:p>
        </w:tc>
      </w:tr>
      <w:tr w:rsidR="007A6147" w:rsidRPr="007A6147" w14:paraId="7AC1A1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D45172" w14:textId="77777777" w:rsidR="007A6147" w:rsidRPr="007A6147" w:rsidRDefault="007A6147" w:rsidP="007A6147">
            <w:r w:rsidRPr="007A6147">
              <w:rPr>
                <w:b/>
                <w:bCs/>
              </w:rPr>
              <w:t>Max. Dateigröße</w:t>
            </w:r>
          </w:p>
        </w:tc>
        <w:tc>
          <w:tcPr>
            <w:tcW w:w="0" w:type="auto"/>
            <w:vAlign w:val="center"/>
            <w:hideMark/>
          </w:tcPr>
          <w:p w14:paraId="0F459068" w14:textId="77777777" w:rsidR="007A6147" w:rsidRPr="007A6147" w:rsidRDefault="007A6147" w:rsidP="007A6147">
            <w:r w:rsidRPr="007A6147">
              <w:t>Idealerweise &lt; 100 KB pro Bild</w:t>
            </w:r>
          </w:p>
        </w:tc>
      </w:tr>
    </w:tbl>
    <w:p w14:paraId="7157BCAE" w14:textId="77777777" w:rsidR="007A6147" w:rsidRPr="007A6147" w:rsidRDefault="007A6147" w:rsidP="007A6147">
      <w:pPr>
        <w:rPr>
          <w:b/>
          <w:bCs/>
        </w:rPr>
      </w:pPr>
      <w:r w:rsidRPr="007A6147">
        <w:rPr>
          <w:b/>
          <w:bCs/>
        </w:rPr>
        <w:t>Begründung</w:t>
      </w:r>
    </w:p>
    <w:p w14:paraId="4DEE4809" w14:textId="77777777" w:rsidR="007A6147" w:rsidRPr="007A6147" w:rsidRDefault="007A6147" w:rsidP="007A6147">
      <w:pPr>
        <w:numPr>
          <w:ilvl w:val="0"/>
          <w:numId w:val="1"/>
        </w:numPr>
      </w:pPr>
      <w:r w:rsidRPr="007A6147">
        <w:rPr>
          <w:b/>
          <w:bCs/>
        </w:rPr>
        <w:t>224×224px</w:t>
      </w:r>
      <w:r w:rsidRPr="007A6147">
        <w:t> — Das ist genau 4× die Thumbnail-Größe (56×56px). Das Miniaturbild wird auf 56px runterskaliert, beim Hover wird es 1:1 in 224px angezeigt. So bleibt es bei einer Bilddatei pro Produkt und es ist immer scharf.</w:t>
      </w:r>
    </w:p>
    <w:p w14:paraId="494E5F9B" w14:textId="77777777" w:rsidR="007A6147" w:rsidRPr="007A6147" w:rsidRDefault="007A6147" w:rsidP="007A6147">
      <w:pPr>
        <w:numPr>
          <w:ilvl w:val="0"/>
          <w:numId w:val="1"/>
        </w:numPr>
      </w:pPr>
      <w:r w:rsidRPr="007A6147">
        <w:rPr>
          <w:b/>
          <w:bCs/>
        </w:rPr>
        <w:t>PNG mit Transparenz</w:t>
      </w:r>
      <w:r w:rsidRPr="007A6147">
        <w:t> — Das UI hat dunklen Hintergrund (#1a1d23). Transparente PNGs integrieren sich nahtlos, sowohl im Thumbnail als auch in der Hover-Vergrößerung.</w:t>
      </w:r>
    </w:p>
    <w:p w14:paraId="5EB68B15" w14:textId="77777777" w:rsidR="007A6147" w:rsidRPr="007A6147" w:rsidRDefault="007A6147" w:rsidP="007A6147">
      <w:pPr>
        <w:numPr>
          <w:ilvl w:val="0"/>
          <w:numId w:val="1"/>
        </w:numPr>
      </w:pPr>
      <w:r w:rsidRPr="007A6147">
        <w:rPr>
          <w:b/>
          <w:bCs/>
        </w:rPr>
        <w:t>Quadratisch</w:t>
      </w:r>
      <w:r w:rsidRPr="007A6147">
        <w:t> — Einheitliches Layout, kein Verzerrungsproblem. Produkt mittig im Bild platzieren.</w:t>
      </w:r>
    </w:p>
    <w:p w14:paraId="1C02934D" w14:textId="77777777" w:rsidR="007A6147" w:rsidRPr="007A6147" w:rsidRDefault="007A6147" w:rsidP="007A6147">
      <w:pPr>
        <w:rPr>
          <w:b/>
          <w:bCs/>
        </w:rPr>
      </w:pPr>
      <w:r w:rsidRPr="007A6147">
        <w:rPr>
          <w:b/>
          <w:bCs/>
        </w:rPr>
        <w:t>Deine vorhandenen Bilder</w:t>
      </w:r>
    </w:p>
    <w:p w14:paraId="29D9AF51" w14:textId="77777777" w:rsidR="007A6147" w:rsidRPr="007A6147" w:rsidRDefault="007A6147" w:rsidP="007A6147">
      <w:r w:rsidRPr="007A6147">
        <w:t>Die 3 Testbilder sind aktuell zu groß (960×640 bis 1920×1080) und teils ohne Transparenz. Ich empfehle, alle auf </w:t>
      </w:r>
      <w:r w:rsidRPr="007A6147">
        <w:rPr>
          <w:b/>
          <w:bCs/>
        </w:rPr>
        <w:t>224×224px PNG mit transparentem Hintergrund</w:t>
      </w:r>
      <w:r w:rsidRPr="007A6147">
        <w:t> zu bringen.</w:t>
      </w:r>
    </w:p>
    <w:p w14:paraId="4173479F" w14:textId="77777777" w:rsidR="009D0ABB" w:rsidRDefault="009D0ABB"/>
    <w:sectPr w:rsidR="009D0A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4748C"/>
    <w:multiLevelType w:val="multilevel"/>
    <w:tmpl w:val="D47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448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A4"/>
    <w:rsid w:val="006C3652"/>
    <w:rsid w:val="007A6147"/>
    <w:rsid w:val="008E5FA4"/>
    <w:rsid w:val="009D0ABB"/>
    <w:rsid w:val="009F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84C638-8045-4FCE-85EE-84B0DF05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5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5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5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5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5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5F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5F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5F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5F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5F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5F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5F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5F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5F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5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5F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5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833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Ferlisi</dc:creator>
  <cp:keywords/>
  <dc:description/>
  <cp:lastModifiedBy>Maurizio Ferlisi</cp:lastModifiedBy>
  <cp:revision>2</cp:revision>
  <dcterms:created xsi:type="dcterms:W3CDTF">2026-02-23T14:05:00Z</dcterms:created>
  <dcterms:modified xsi:type="dcterms:W3CDTF">2026-02-23T14:05:00Z</dcterms:modified>
</cp:coreProperties>
</file>