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A96" w:rsidRDefault="00700938">
      <w:bookmarkStart w:id="0" w:name="_GoBack"/>
      <w:bookmarkEnd w:id="0"/>
      <w:r>
        <w:t>Copyright 2015</w:t>
      </w:r>
      <w:r w:rsidR="00F1407B">
        <w:t xml:space="preserve"> St. Louis College of Pharmacy; The College acknowledges the contribution and authorship of Dr.</w:t>
      </w:r>
      <w:r>
        <w:t xml:space="preserve"> S</w:t>
      </w:r>
      <w:r w:rsidR="00F1407B">
        <w:t>u</w:t>
      </w:r>
      <w:r>
        <w:t>man S</w:t>
      </w:r>
      <w:r w:rsidR="00F1407B">
        <w:t>iri</w:t>
      </w:r>
      <w:r>
        <w:t>m</w:t>
      </w:r>
      <w:r w:rsidR="00F1407B">
        <w:t>u</w:t>
      </w:r>
      <w:r>
        <w:t>lla, Ph</w:t>
      </w:r>
      <w:r w:rsidR="00F1407B">
        <w:t>.</w:t>
      </w:r>
      <w:r>
        <w:t>D.</w:t>
      </w:r>
      <w:r w:rsidR="00F1407B">
        <w:t xml:space="preserve">, Assistant Professor of Chemistry, </w:t>
      </w:r>
      <w:proofErr w:type="gramStart"/>
      <w:r w:rsidR="00F1407B">
        <w:t>St</w:t>
      </w:r>
      <w:proofErr w:type="gramEnd"/>
      <w:r w:rsidR="00F1407B">
        <w:t>. Louis College of Pharmacy.</w:t>
      </w:r>
    </w:p>
    <w:p w:rsidR="00700938" w:rsidRDefault="00700938">
      <w:r>
        <w:t xml:space="preserve">Licensed under the Apace License, Version 2.0 (the “License”); you may not use this file except in compliance with the License.  You may obtain a copy of the License at </w:t>
      </w:r>
    </w:p>
    <w:p w:rsidR="00700938" w:rsidRDefault="00BB0118">
      <w:hyperlink r:id="rId5" w:history="1">
        <w:r w:rsidR="00700938" w:rsidRPr="00EF0F16">
          <w:rPr>
            <w:rStyle w:val="Hyperlink"/>
          </w:rPr>
          <w:t>http://www.apache.org/licenses/LICENSE-2.0</w:t>
        </w:r>
      </w:hyperlink>
    </w:p>
    <w:p w:rsidR="00700938" w:rsidRDefault="00700938">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700938" w:rsidRDefault="00700938"/>
    <w:sectPr w:rsidR="0070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054"/>
    <w:rsid w:val="006F6054"/>
    <w:rsid w:val="00700938"/>
    <w:rsid w:val="00913A96"/>
    <w:rsid w:val="00BB0118"/>
    <w:rsid w:val="00F14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93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9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pache.org/licenses/LICENSE-2.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663</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St. Louis College of Pharmacy</Company>
  <LinksUpToDate>false</LinksUpToDate>
  <CharactersWithSpaces>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Fleischmann, Kenneth</dc:creator>
  <cp:keywords/>
  <dc:description/>
  <cp:lastModifiedBy>Steve Schmadeke</cp:lastModifiedBy>
  <cp:revision>2</cp:revision>
  <dcterms:created xsi:type="dcterms:W3CDTF">2015-11-19T23:49:00Z</dcterms:created>
  <dcterms:modified xsi:type="dcterms:W3CDTF">2015-11-19T23:49:00Z</dcterms:modified>
</cp:coreProperties>
</file>