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F5CF" w14:textId="33544B9F" w:rsidR="008A6C84" w:rsidRDefault="00591A6B">
      <w:pPr>
        <w:rPr>
          <w:lang w:val="en-HK"/>
        </w:rPr>
      </w:pPr>
      <w:r>
        <w:rPr>
          <w:lang w:val="en-HK"/>
        </w:rPr>
        <w:t>Case Study 1:</w:t>
      </w:r>
    </w:p>
    <w:p w14:paraId="0EEED781" w14:textId="0CA19403" w:rsidR="00591A6B" w:rsidRDefault="00591A6B">
      <w:pPr>
        <w:rPr>
          <w:rFonts w:eastAsia="DengXian"/>
          <w:lang w:val="en-HK" w:eastAsia="zh-CN"/>
        </w:rPr>
      </w:pPr>
      <w:hyperlink r:id="rId8" w:history="1">
        <w:r w:rsidRPr="005A6CD2">
          <w:rPr>
            <w:rStyle w:val="Hyperlink"/>
            <w:lang w:val="en-HK"/>
          </w:rPr>
          <w:t>https://www.binance.com/en</w:t>
        </w:r>
      </w:hyperlink>
    </w:p>
    <w:p w14:paraId="05AEE12D" w14:textId="77777777" w:rsidR="00591A6B" w:rsidRPr="00591A6B" w:rsidRDefault="00591A6B" w:rsidP="00591A6B">
      <w:p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Case Study 1: Using Binance to Trade Bitcoin</w:t>
      </w:r>
    </w:p>
    <w:p w14:paraId="21012CBA" w14:textId="77777777" w:rsidR="00591A6B" w:rsidRPr="00591A6B" w:rsidRDefault="00591A6B" w:rsidP="00591A6B">
      <w:p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Background</w:t>
      </w:r>
      <w:r w:rsidRPr="00591A6B">
        <w:rPr>
          <w:rFonts w:eastAsia="DengXian"/>
          <w:lang w:val="en-HK" w:eastAsia="zh-CN"/>
        </w:rPr>
        <w:t>:</w:t>
      </w:r>
    </w:p>
    <w:p w14:paraId="451DA9F2" w14:textId="77777777" w:rsidR="00591A6B" w:rsidRPr="00591A6B" w:rsidRDefault="00591A6B" w:rsidP="00591A6B">
      <w:p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Binance, the world's largest cryptocurrency exchange by trading volume, offers a platform for users to buy, sell, and trade various digital assets, including Bitcoin (BTC). This case study explores the experience of a trader named Alice who decides to use Binance to trade Bitcoin.</w:t>
      </w:r>
    </w:p>
    <w:p w14:paraId="1E0D829B" w14:textId="77777777" w:rsidR="00591A6B" w:rsidRPr="00591A6B" w:rsidRDefault="00591A6B" w:rsidP="00591A6B">
      <w:p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Alice's Trading Experience</w:t>
      </w:r>
      <w:r w:rsidRPr="00591A6B">
        <w:rPr>
          <w:rFonts w:eastAsia="DengXian"/>
          <w:lang w:val="en-HK" w:eastAsia="zh-CN"/>
        </w:rPr>
        <w:t>:</w:t>
      </w:r>
    </w:p>
    <w:p w14:paraId="0758380C" w14:textId="77777777" w:rsidR="00591A6B" w:rsidRPr="00591A6B" w:rsidRDefault="00591A6B" w:rsidP="00591A6B">
      <w:pPr>
        <w:numPr>
          <w:ilvl w:val="0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Account Creation and Verification</w:t>
      </w:r>
      <w:r w:rsidRPr="00591A6B">
        <w:rPr>
          <w:rFonts w:eastAsia="DengXian"/>
          <w:lang w:val="en-HK" w:eastAsia="zh-CN"/>
        </w:rPr>
        <w:t>:</w:t>
      </w:r>
    </w:p>
    <w:p w14:paraId="5E6ADFA0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Alice creates an account on Binance's website and proceeds with the verification process, providing personal information and identity documents as required.</w:t>
      </w:r>
    </w:p>
    <w:p w14:paraId="4511F0F7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 xml:space="preserve">Once verified, she </w:t>
      </w:r>
      <w:proofErr w:type="gramStart"/>
      <w:r w:rsidRPr="00591A6B">
        <w:rPr>
          <w:rFonts w:eastAsia="DengXian"/>
          <w:lang w:val="en-HK" w:eastAsia="zh-CN"/>
        </w:rPr>
        <w:t>is able to</w:t>
      </w:r>
      <w:proofErr w:type="gramEnd"/>
      <w:r w:rsidRPr="00591A6B">
        <w:rPr>
          <w:rFonts w:eastAsia="DengXian"/>
          <w:lang w:val="en-HK" w:eastAsia="zh-CN"/>
        </w:rPr>
        <w:t xml:space="preserve"> deposit funds into her Binance account using fiat currency (e.g., USD) or existing cryptocurrencies.</w:t>
      </w:r>
    </w:p>
    <w:p w14:paraId="5C560686" w14:textId="77777777" w:rsidR="00591A6B" w:rsidRPr="00591A6B" w:rsidRDefault="00591A6B" w:rsidP="00591A6B">
      <w:pPr>
        <w:numPr>
          <w:ilvl w:val="0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Depositing Funds</w:t>
      </w:r>
      <w:r w:rsidRPr="00591A6B">
        <w:rPr>
          <w:rFonts w:eastAsia="DengXian"/>
          <w:lang w:val="en-HK" w:eastAsia="zh-CN"/>
        </w:rPr>
        <w:t>:</w:t>
      </w:r>
    </w:p>
    <w:p w14:paraId="6B4537DD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Alice decides to deposit USD into her Binance account using a bank transfer.</w:t>
      </w:r>
    </w:p>
    <w:p w14:paraId="597D1CC8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After the funds are received and cleared, she converts them to Bitcoin using the BTC/USD trading pair.</w:t>
      </w:r>
    </w:p>
    <w:p w14:paraId="2FC61C78" w14:textId="77777777" w:rsidR="00591A6B" w:rsidRPr="00591A6B" w:rsidRDefault="00591A6B" w:rsidP="00591A6B">
      <w:pPr>
        <w:numPr>
          <w:ilvl w:val="0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Trading Bitcoin</w:t>
      </w:r>
      <w:r w:rsidRPr="00591A6B">
        <w:rPr>
          <w:rFonts w:eastAsia="DengXian"/>
          <w:lang w:val="en-HK" w:eastAsia="zh-CN"/>
        </w:rPr>
        <w:t>:</w:t>
      </w:r>
    </w:p>
    <w:p w14:paraId="5E3EEC14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Alice conducts technical and fundamental analysis to determine her trading strategy.</w:t>
      </w:r>
    </w:p>
    <w:p w14:paraId="2EF395DB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She sets up a trading plan, including entry and exit points, stop-loss orders, and profit targets.</w:t>
      </w:r>
    </w:p>
    <w:p w14:paraId="51C8BD30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Using Binance's trading interface, Alice places her orders and monitors the market closely.</w:t>
      </w:r>
    </w:p>
    <w:p w14:paraId="1D0EB0FB" w14:textId="77777777" w:rsidR="00591A6B" w:rsidRPr="00591A6B" w:rsidRDefault="00591A6B" w:rsidP="00591A6B">
      <w:pPr>
        <w:numPr>
          <w:ilvl w:val="0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Encountering Market Volatility</w:t>
      </w:r>
      <w:r w:rsidRPr="00591A6B">
        <w:rPr>
          <w:rFonts w:eastAsia="DengXian"/>
          <w:lang w:val="en-HK" w:eastAsia="zh-CN"/>
        </w:rPr>
        <w:t>:</w:t>
      </w:r>
    </w:p>
    <w:p w14:paraId="57A85F27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 xml:space="preserve">One day, Alice notices an abnormal price surge in the BTC/USDT trading pair on Binance.US, </w:t>
      </w:r>
      <w:proofErr w:type="gramStart"/>
      <w:r w:rsidRPr="00591A6B">
        <w:rPr>
          <w:rFonts w:eastAsia="DengXian"/>
          <w:lang w:val="en-HK" w:eastAsia="zh-CN"/>
        </w:rPr>
        <w:t>similar to</w:t>
      </w:r>
      <w:proofErr w:type="gramEnd"/>
      <w:r w:rsidRPr="00591A6B">
        <w:rPr>
          <w:rFonts w:eastAsia="DengXian"/>
          <w:lang w:val="en-HK" w:eastAsia="zh-CN"/>
        </w:rPr>
        <w:t xml:space="preserve"> the situation described in the reference article, where the price briefly soared to $138,070 before rapidly dropping back to normal levels.</w:t>
      </w:r>
    </w:p>
    <w:p w14:paraId="7157506E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She quickly adjusts her trading plan, considering the impact of this volatility on her open positions and potential future trades.</w:t>
      </w:r>
    </w:p>
    <w:p w14:paraId="3DB57011" w14:textId="77777777" w:rsidR="00591A6B" w:rsidRPr="00591A6B" w:rsidRDefault="00591A6B" w:rsidP="00591A6B">
      <w:pPr>
        <w:numPr>
          <w:ilvl w:val="0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Managing Risk and Withdrawals</w:t>
      </w:r>
      <w:r w:rsidRPr="00591A6B">
        <w:rPr>
          <w:rFonts w:eastAsia="DengXian"/>
          <w:lang w:val="en-HK" w:eastAsia="zh-CN"/>
        </w:rPr>
        <w:t>:</w:t>
      </w:r>
    </w:p>
    <w:p w14:paraId="7499096D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>Alice maintains strict risk management practices, such as using stop-loss orders and diversifying her portfolio.</w:t>
      </w:r>
    </w:p>
    <w:p w14:paraId="2E0B7EDA" w14:textId="77777777" w:rsidR="00591A6B" w:rsidRPr="00591A6B" w:rsidRDefault="00591A6B" w:rsidP="00591A6B">
      <w:pPr>
        <w:numPr>
          <w:ilvl w:val="1"/>
          <w:numId w:val="1"/>
        </w:numPr>
        <w:rPr>
          <w:rFonts w:eastAsia="DengXian"/>
          <w:lang w:val="en-HK" w:eastAsia="zh-CN"/>
        </w:rPr>
      </w:pPr>
      <w:r w:rsidRPr="00591A6B">
        <w:rPr>
          <w:rFonts w:eastAsia="DengXian"/>
          <w:lang w:val="en-HK" w:eastAsia="zh-CN"/>
        </w:rPr>
        <w:t xml:space="preserve">When she decides to take profits or close out a position, she withdraws </w:t>
      </w:r>
      <w:r w:rsidRPr="00591A6B">
        <w:rPr>
          <w:rFonts w:eastAsia="DengXian"/>
          <w:lang w:val="en-HK" w:eastAsia="zh-CN"/>
        </w:rPr>
        <w:lastRenderedPageBreak/>
        <w:t>her Bitcoin or converts it back to USD and withdraws the funds to her bank account.</w:t>
      </w:r>
    </w:p>
    <w:p w14:paraId="0A0E4C89" w14:textId="77777777" w:rsidR="00591A6B" w:rsidRPr="00591A6B" w:rsidRDefault="00591A6B" w:rsidP="00591A6B">
      <w:p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Questions</w:t>
      </w:r>
      <w:r w:rsidRPr="00591A6B">
        <w:rPr>
          <w:rFonts w:eastAsia="DengXian"/>
          <w:lang w:val="en-HK" w:eastAsia="zh-CN"/>
        </w:rPr>
        <w:t>:</w:t>
      </w:r>
    </w:p>
    <w:p w14:paraId="619AE75A" w14:textId="77777777" w:rsidR="00591A6B" w:rsidRPr="00591A6B" w:rsidRDefault="00591A6B" w:rsidP="00591A6B">
      <w:pPr>
        <w:numPr>
          <w:ilvl w:val="0"/>
          <w:numId w:val="2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Account Security</w:t>
      </w:r>
      <w:r w:rsidRPr="00591A6B">
        <w:rPr>
          <w:rFonts w:eastAsia="DengXian"/>
          <w:lang w:val="en-HK" w:eastAsia="zh-CN"/>
        </w:rPr>
        <w:t>: How can Alice ensure the security of her Binance account and protect against potential hacks or phishing attempts?</w:t>
      </w:r>
    </w:p>
    <w:p w14:paraId="3974FED5" w14:textId="77777777" w:rsidR="00591A6B" w:rsidRPr="00591A6B" w:rsidRDefault="00591A6B" w:rsidP="00591A6B">
      <w:pPr>
        <w:numPr>
          <w:ilvl w:val="0"/>
          <w:numId w:val="2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Fund Deposits and Withdrawals</w:t>
      </w:r>
      <w:r w:rsidRPr="00591A6B">
        <w:rPr>
          <w:rFonts w:eastAsia="DengXian"/>
          <w:lang w:val="en-HK" w:eastAsia="zh-CN"/>
        </w:rPr>
        <w:t>: What are the potential fees and timelines associated with depositing and withdrawing funds from Binance?</w:t>
      </w:r>
    </w:p>
    <w:p w14:paraId="1CCD4278" w14:textId="77777777" w:rsidR="00591A6B" w:rsidRPr="00591A6B" w:rsidRDefault="00591A6B" w:rsidP="00591A6B">
      <w:pPr>
        <w:numPr>
          <w:ilvl w:val="0"/>
          <w:numId w:val="2"/>
        </w:numPr>
        <w:rPr>
          <w:rFonts w:eastAsia="DengXian"/>
          <w:lang w:val="en-HK" w:eastAsia="zh-CN"/>
        </w:rPr>
      </w:pPr>
      <w:r w:rsidRPr="00591A6B">
        <w:rPr>
          <w:rFonts w:eastAsia="DengXian"/>
          <w:b/>
          <w:bCs/>
          <w:lang w:val="en-HK" w:eastAsia="zh-CN"/>
        </w:rPr>
        <w:t>Trading Fees</w:t>
      </w:r>
      <w:r w:rsidRPr="00591A6B">
        <w:rPr>
          <w:rFonts w:eastAsia="DengXian"/>
          <w:lang w:val="en-HK" w:eastAsia="zh-CN"/>
        </w:rPr>
        <w:t>: How does Binance structure its trading fees, and are there any ways for Alice to reduce her fees?</w:t>
      </w:r>
    </w:p>
    <w:p w14:paraId="04BB989E" w14:textId="5831A738" w:rsidR="00591A6B" w:rsidRPr="00591A6B" w:rsidRDefault="00591A6B" w:rsidP="00591A6B">
      <w:pPr>
        <w:rPr>
          <w:rFonts w:eastAsia="DengXian" w:hint="eastAsia"/>
          <w:b/>
          <w:bCs/>
          <w:lang w:val="en-HK" w:eastAsia="zh-CN"/>
        </w:rPr>
      </w:pPr>
      <w:r w:rsidRPr="00591A6B">
        <w:rPr>
          <w:rFonts w:eastAsia="DengXian" w:hint="eastAsia"/>
          <w:b/>
          <w:bCs/>
          <w:lang w:val="en-HK" w:eastAsia="zh-CN"/>
        </w:rPr>
        <w:t>Sample:</w:t>
      </w:r>
    </w:p>
    <w:p w14:paraId="5E1BC763" w14:textId="77777777" w:rsidR="00591A6B" w:rsidRPr="00591A6B" w:rsidRDefault="00591A6B">
      <w:pPr>
        <w:rPr>
          <w:rFonts w:eastAsia="DengXian" w:hint="eastAsia"/>
          <w:lang w:val="en-HK" w:eastAsia="zh-CN"/>
        </w:rPr>
      </w:pPr>
    </w:p>
    <w:p w14:paraId="59088383" w14:textId="6E46A935" w:rsidR="00591A6B" w:rsidRPr="00591A6B" w:rsidRDefault="00591A6B" w:rsidP="00591A6B">
      <w:pPr>
        <w:rPr>
          <w:lang w:val="en-HK"/>
        </w:rPr>
      </w:pPr>
      <w:r w:rsidRPr="00591A6B">
        <w:rPr>
          <w:lang w:val="en-HK"/>
        </w:rPr>
        <w:drawing>
          <wp:inline distT="0" distB="0" distL="0" distR="0" wp14:anchorId="6ED0BDA6" wp14:editId="753E7CB2">
            <wp:extent cx="5731510" cy="2271395"/>
            <wp:effectExtent l="0" t="0" r="2540" b="0"/>
            <wp:docPr id="662588509" name="Picture 6" descr="A black and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8509" name="Picture 6" descr="A black and yellow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E358" w14:textId="77777777" w:rsidR="00591A6B" w:rsidRDefault="00591A6B">
      <w:pPr>
        <w:rPr>
          <w:lang w:val="en-HK"/>
        </w:rPr>
      </w:pPr>
    </w:p>
    <w:p w14:paraId="77D4FB0A" w14:textId="453D9DAD" w:rsidR="00591A6B" w:rsidRPr="00591A6B" w:rsidRDefault="00591A6B" w:rsidP="00591A6B">
      <w:pPr>
        <w:rPr>
          <w:lang w:val="en-HK"/>
        </w:rPr>
      </w:pPr>
      <w:r w:rsidRPr="00591A6B">
        <w:rPr>
          <w:lang w:val="en-HK"/>
        </w:rPr>
        <w:lastRenderedPageBreak/>
        <w:drawing>
          <wp:inline distT="0" distB="0" distL="0" distR="0" wp14:anchorId="058FC714" wp14:editId="36A7A32E">
            <wp:extent cx="5731510" cy="5341620"/>
            <wp:effectExtent l="0" t="0" r="2540" b="0"/>
            <wp:docPr id="959879001" name="Picture 4" descr="A screenshot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9001" name="Picture 4" descr="A screenshot of a bank ac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2658" w14:textId="77777777" w:rsidR="00591A6B" w:rsidRDefault="00591A6B">
      <w:pPr>
        <w:rPr>
          <w:lang w:val="en-HK"/>
        </w:rPr>
      </w:pPr>
    </w:p>
    <w:p w14:paraId="645CBC84" w14:textId="77777777" w:rsidR="00591A6B" w:rsidRDefault="00591A6B">
      <w:pPr>
        <w:rPr>
          <w:lang w:val="en-HK"/>
        </w:rPr>
      </w:pPr>
    </w:p>
    <w:p w14:paraId="70D21D2B" w14:textId="557A72DD" w:rsidR="00591A6B" w:rsidRPr="00591A6B" w:rsidRDefault="00591A6B" w:rsidP="00591A6B">
      <w:pPr>
        <w:rPr>
          <w:lang w:val="en-HK"/>
        </w:rPr>
      </w:pPr>
      <w:r w:rsidRPr="00591A6B">
        <w:rPr>
          <w:lang w:val="en-HK"/>
        </w:rPr>
        <w:lastRenderedPageBreak/>
        <w:drawing>
          <wp:inline distT="0" distB="0" distL="0" distR="0" wp14:anchorId="0FB3690F" wp14:editId="397FCBD0">
            <wp:extent cx="5731510" cy="5654675"/>
            <wp:effectExtent l="0" t="0" r="2540" b="3175"/>
            <wp:docPr id="129478306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3065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006E" w14:textId="77777777" w:rsidR="00591A6B" w:rsidRPr="00591A6B" w:rsidRDefault="00591A6B">
      <w:pPr>
        <w:rPr>
          <w:lang w:val="en-HK"/>
        </w:rPr>
      </w:pPr>
    </w:p>
    <w:sectPr w:rsidR="00591A6B" w:rsidRPr="00591A6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D0DAC"/>
    <w:multiLevelType w:val="multilevel"/>
    <w:tmpl w:val="715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73744"/>
    <w:multiLevelType w:val="multilevel"/>
    <w:tmpl w:val="F9A6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72880">
    <w:abstractNumId w:val="0"/>
  </w:num>
  <w:num w:numId="2" w16cid:durableId="163782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6B"/>
    <w:rsid w:val="00591A6B"/>
    <w:rsid w:val="008A6C84"/>
    <w:rsid w:val="00AA588C"/>
    <w:rsid w:val="00E3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0EA7"/>
  <w15:chartTrackingRefBased/>
  <w15:docId w15:val="{DC7AA0F8-2D5C-4694-80C4-0086B5D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A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A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A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A6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A6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A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A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A6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6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A6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ance.com/e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DDD7FD9788D47901C90A6661673AD" ma:contentTypeVersion="10" ma:contentTypeDescription="Create a new document." ma:contentTypeScope="" ma:versionID="49d90c6563b953370d459e8a4a7f2ee9">
  <xsd:schema xmlns:xsd="http://www.w3.org/2001/XMLSchema" xmlns:xs="http://www.w3.org/2001/XMLSchema" xmlns:p="http://schemas.microsoft.com/office/2006/metadata/properties" xmlns:ns3="77f17f7b-2c5e-4924-b259-cd74189916ee" targetNamespace="http://schemas.microsoft.com/office/2006/metadata/properties" ma:root="true" ma:fieldsID="3be09cbff08bed315ae4dc4ff94a31c5" ns3:_="">
    <xsd:import namespace="77f17f7b-2c5e-4924-b259-cd74189916e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17f7b-2c5e-4924-b259-cd74189916e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f17f7b-2c5e-4924-b259-cd74189916ee" xsi:nil="true"/>
  </documentManagement>
</p:properties>
</file>

<file path=customXml/itemProps1.xml><?xml version="1.0" encoding="utf-8"?>
<ds:datastoreItem xmlns:ds="http://schemas.openxmlformats.org/officeDocument/2006/customXml" ds:itemID="{D4AF0099-728C-45C5-B2B9-9F3B66BC2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17f7b-2c5e-4924-b259-cd741899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029B3-9EE3-4AE6-A4A5-80F265101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E4619-E91A-4583-A1D2-244C44C2BE9B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77f17f7b-2c5e-4924-b259-cd74189916e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Chengzu (DAI)</dc:creator>
  <cp:keywords/>
  <dc:description/>
  <cp:lastModifiedBy>DONG Chengzu (DAI)</cp:lastModifiedBy>
  <cp:revision>2</cp:revision>
  <dcterms:created xsi:type="dcterms:W3CDTF">2024-09-12T03:52:00Z</dcterms:created>
  <dcterms:modified xsi:type="dcterms:W3CDTF">2024-09-12T03:52:00Z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7ce0bc-1ec2-41cb-8ddc-b020b80710b7_Enabled">
    <vt:lpwstr>true</vt:lpwstr>
  </property>
  <property fmtid="{D5CDD505-2E9C-101B-9397-08002B2CF9AE}" pid="3" name="MSIP_Label_0c7ce0bc-1ec2-41cb-8ddc-b020b80710b7_SetDate">
    <vt:lpwstr>2024-09-12T03:51:25Z</vt:lpwstr>
  </property>
  <property fmtid="{D5CDD505-2E9C-101B-9397-08002B2CF9AE}" pid="4" name="MSIP_Label_0c7ce0bc-1ec2-41cb-8ddc-b020b80710b7_Method">
    <vt:lpwstr>Standard</vt:lpwstr>
  </property>
  <property fmtid="{D5CDD505-2E9C-101B-9397-08002B2CF9AE}" pid="5" name="MSIP_Label_0c7ce0bc-1ec2-41cb-8ddc-b020b80710b7_Name">
    <vt:lpwstr>Restricted (Internal data)</vt:lpwstr>
  </property>
  <property fmtid="{D5CDD505-2E9C-101B-9397-08002B2CF9AE}" pid="6" name="MSIP_Label_0c7ce0bc-1ec2-41cb-8ddc-b020b80710b7_SiteId">
    <vt:lpwstr>fe90179d-8207-4cb2-8834-0ce27ee0162d</vt:lpwstr>
  </property>
  <property fmtid="{D5CDD505-2E9C-101B-9397-08002B2CF9AE}" pid="7" name="MSIP_Label_0c7ce0bc-1ec2-41cb-8ddc-b020b80710b7_ActionId">
    <vt:lpwstr>773155dd-63ef-4c40-bf1f-77e87d4558d7</vt:lpwstr>
  </property>
  <property fmtid="{D5CDD505-2E9C-101B-9397-08002B2CF9AE}" pid="8" name="MSIP_Label_0c7ce0bc-1ec2-41cb-8ddc-b020b80710b7_ContentBits">
    <vt:lpwstr>0</vt:lpwstr>
  </property>
  <property fmtid="{D5CDD505-2E9C-101B-9397-08002B2CF9AE}" pid="9" name="ContentTypeId">
    <vt:lpwstr>0x0101009DCDDD7FD9788D47901C90A6661673AD</vt:lpwstr>
  </property>
</Properties>
</file>