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BDE0" w14:textId="6F4170A8" w:rsidR="008A6C84" w:rsidRDefault="00100B2E">
      <w:r w:rsidRPr="00100B2E">
        <w:drawing>
          <wp:inline distT="0" distB="0" distL="0" distR="0" wp14:anchorId="3C8BC4A8" wp14:editId="0F38735A">
            <wp:extent cx="5731510" cy="3925570"/>
            <wp:effectExtent l="0" t="0" r="2540" b="0"/>
            <wp:docPr id="54220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30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8623" w14:textId="2B191CD8" w:rsidR="00100B2E" w:rsidRDefault="00100B2E">
      <w:r>
        <w:t>Sample code</w:t>
      </w:r>
    </w:p>
    <w:p w14:paraId="6454CDCA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# Import necessary libraries</w:t>
      </w:r>
    </w:p>
    <w:p w14:paraId="24679D8B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import cv2</w:t>
      </w:r>
    </w:p>
    <w:p w14:paraId="3613AB33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 xml:space="preserve">import </w:t>
      </w:r>
      <w:proofErr w:type="spellStart"/>
      <w:r w:rsidRPr="00100B2E">
        <w:rPr>
          <w:lang w:val="en-HK"/>
        </w:rPr>
        <w:t>numpy</w:t>
      </w:r>
      <w:proofErr w:type="spellEnd"/>
      <w:r w:rsidRPr="00100B2E">
        <w:rPr>
          <w:lang w:val="en-HK"/>
        </w:rPr>
        <w:t xml:space="preserve"> as np</w:t>
      </w:r>
    </w:p>
    <w:p w14:paraId="2B9B84DE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 xml:space="preserve">from </w:t>
      </w:r>
      <w:proofErr w:type="spellStart"/>
      <w:proofErr w:type="gramStart"/>
      <w:r w:rsidRPr="00100B2E">
        <w:rPr>
          <w:lang w:val="en-HK"/>
        </w:rPr>
        <w:t>google.colab</w:t>
      </w:r>
      <w:proofErr w:type="gramEnd"/>
      <w:r w:rsidRPr="00100B2E">
        <w:rPr>
          <w:lang w:val="en-HK"/>
        </w:rPr>
        <w:t>.patches</w:t>
      </w:r>
      <w:proofErr w:type="spellEnd"/>
      <w:r w:rsidRPr="00100B2E">
        <w:rPr>
          <w:lang w:val="en-HK"/>
        </w:rPr>
        <w:t xml:space="preserve"> import cv2_imshow  # Special function for displaying images in </w:t>
      </w:r>
      <w:proofErr w:type="spellStart"/>
      <w:r w:rsidRPr="00100B2E">
        <w:rPr>
          <w:lang w:val="en-HK"/>
        </w:rPr>
        <w:t>Colab</w:t>
      </w:r>
      <w:proofErr w:type="spellEnd"/>
    </w:p>
    <w:p w14:paraId="0844FB1D" w14:textId="77777777" w:rsidR="00100B2E" w:rsidRPr="00100B2E" w:rsidRDefault="00100B2E" w:rsidP="00100B2E">
      <w:pPr>
        <w:rPr>
          <w:lang w:val="en-HK"/>
        </w:rPr>
      </w:pPr>
    </w:p>
    <w:p w14:paraId="59623F6E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 xml:space="preserve"># Create a blank white image (300x300 pixels, 3 </w:t>
      </w:r>
      <w:proofErr w:type="spellStart"/>
      <w:r w:rsidRPr="00100B2E">
        <w:rPr>
          <w:lang w:val="en-HK"/>
        </w:rPr>
        <w:t>color</w:t>
      </w:r>
      <w:proofErr w:type="spellEnd"/>
      <w:r w:rsidRPr="00100B2E">
        <w:rPr>
          <w:lang w:val="en-HK"/>
        </w:rPr>
        <w:t xml:space="preserve"> channels)</w:t>
      </w:r>
    </w:p>
    <w:p w14:paraId="29284C22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 xml:space="preserve">image = </w:t>
      </w:r>
      <w:proofErr w:type="spellStart"/>
      <w:proofErr w:type="gramStart"/>
      <w:r w:rsidRPr="00100B2E">
        <w:rPr>
          <w:lang w:val="en-HK"/>
        </w:rPr>
        <w:t>np.ones</w:t>
      </w:r>
      <w:proofErr w:type="spellEnd"/>
      <w:proofErr w:type="gramEnd"/>
      <w:r w:rsidRPr="00100B2E">
        <w:rPr>
          <w:lang w:val="en-HK"/>
        </w:rPr>
        <w:t xml:space="preserve">((300, 300, 3), </w:t>
      </w:r>
      <w:proofErr w:type="spellStart"/>
      <w:r w:rsidRPr="00100B2E">
        <w:rPr>
          <w:lang w:val="en-HK"/>
        </w:rPr>
        <w:t>dtype</w:t>
      </w:r>
      <w:proofErr w:type="spellEnd"/>
      <w:r w:rsidRPr="00100B2E">
        <w:rPr>
          <w:lang w:val="en-HK"/>
        </w:rPr>
        <w:t>=np.uint8) * 255  # A white image</w:t>
      </w:r>
    </w:p>
    <w:p w14:paraId="09FD80C8" w14:textId="77777777" w:rsidR="00100B2E" w:rsidRPr="00100B2E" w:rsidRDefault="00100B2E" w:rsidP="00100B2E">
      <w:pPr>
        <w:rPr>
          <w:lang w:val="en-HK"/>
        </w:rPr>
      </w:pPr>
    </w:p>
    <w:p w14:paraId="5D42369F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# Draw a blue line from top-left to bottom-right</w:t>
      </w:r>
    </w:p>
    <w:p w14:paraId="503653EB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cv2.line(image, (0, 0), (299, 299), (255, 0, 0), 5</w:t>
      </w:r>
      <w:proofErr w:type="gramStart"/>
      <w:r w:rsidRPr="00100B2E">
        <w:rPr>
          <w:lang w:val="en-HK"/>
        </w:rPr>
        <w:t>)  #</w:t>
      </w:r>
      <w:proofErr w:type="gramEnd"/>
      <w:r w:rsidRPr="00100B2E">
        <w:rPr>
          <w:lang w:val="en-HK"/>
        </w:rPr>
        <w:t xml:space="preserve"> (BGR </w:t>
      </w:r>
      <w:proofErr w:type="spellStart"/>
      <w:r w:rsidRPr="00100B2E">
        <w:rPr>
          <w:lang w:val="en-HK"/>
        </w:rPr>
        <w:t>color</w:t>
      </w:r>
      <w:proofErr w:type="spellEnd"/>
      <w:r w:rsidRPr="00100B2E">
        <w:rPr>
          <w:lang w:val="en-HK"/>
        </w:rPr>
        <w:t>, thickness)</w:t>
      </w:r>
    </w:p>
    <w:p w14:paraId="4F3E3643" w14:textId="77777777" w:rsidR="00100B2E" w:rsidRPr="00100B2E" w:rsidRDefault="00100B2E" w:rsidP="00100B2E">
      <w:pPr>
        <w:rPr>
          <w:lang w:val="en-HK"/>
        </w:rPr>
      </w:pPr>
    </w:p>
    <w:p w14:paraId="20B484A7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# Draw a green rectangle</w:t>
      </w:r>
    </w:p>
    <w:p w14:paraId="4851CC1D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cv2.rectangle(image, (50, 50), (250, 250), (0, 255, 0), 3</w:t>
      </w:r>
      <w:proofErr w:type="gramStart"/>
      <w:r w:rsidRPr="00100B2E">
        <w:rPr>
          <w:lang w:val="en-HK"/>
        </w:rPr>
        <w:t>)  #</w:t>
      </w:r>
      <w:proofErr w:type="gramEnd"/>
      <w:r w:rsidRPr="00100B2E">
        <w:rPr>
          <w:lang w:val="en-HK"/>
        </w:rPr>
        <w:t xml:space="preserve"> (Top-left, bottom-right, BGR </w:t>
      </w:r>
      <w:proofErr w:type="spellStart"/>
      <w:r w:rsidRPr="00100B2E">
        <w:rPr>
          <w:lang w:val="en-HK"/>
        </w:rPr>
        <w:t>color</w:t>
      </w:r>
      <w:proofErr w:type="spellEnd"/>
      <w:r w:rsidRPr="00100B2E">
        <w:rPr>
          <w:lang w:val="en-HK"/>
        </w:rPr>
        <w:t>, thickness)</w:t>
      </w:r>
    </w:p>
    <w:p w14:paraId="05105F63" w14:textId="77777777" w:rsidR="00100B2E" w:rsidRPr="00100B2E" w:rsidRDefault="00100B2E" w:rsidP="00100B2E">
      <w:pPr>
        <w:rPr>
          <w:lang w:val="en-HK"/>
        </w:rPr>
      </w:pPr>
    </w:p>
    <w:p w14:paraId="60280D30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# Draw a red circle</w:t>
      </w:r>
    </w:p>
    <w:p w14:paraId="7B8EDB6D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cv2.circle(image, (150, 150), 50, (0, 0, 255), -1</w:t>
      </w:r>
      <w:proofErr w:type="gramStart"/>
      <w:r w:rsidRPr="00100B2E">
        <w:rPr>
          <w:lang w:val="en-HK"/>
        </w:rPr>
        <w:t>)  #</w:t>
      </w:r>
      <w:proofErr w:type="gramEnd"/>
      <w:r w:rsidRPr="00100B2E">
        <w:rPr>
          <w:lang w:val="en-HK"/>
        </w:rPr>
        <w:t xml:space="preserve"> (</w:t>
      </w:r>
      <w:proofErr w:type="spellStart"/>
      <w:r w:rsidRPr="00100B2E">
        <w:rPr>
          <w:lang w:val="en-HK"/>
        </w:rPr>
        <w:t>Center</w:t>
      </w:r>
      <w:proofErr w:type="spellEnd"/>
      <w:r w:rsidRPr="00100B2E">
        <w:rPr>
          <w:lang w:val="en-HK"/>
        </w:rPr>
        <w:t xml:space="preserve">, radius, BGR </w:t>
      </w:r>
      <w:proofErr w:type="spellStart"/>
      <w:r w:rsidRPr="00100B2E">
        <w:rPr>
          <w:lang w:val="en-HK"/>
        </w:rPr>
        <w:t>color</w:t>
      </w:r>
      <w:proofErr w:type="spellEnd"/>
      <w:r w:rsidRPr="00100B2E">
        <w:rPr>
          <w:lang w:val="en-HK"/>
        </w:rPr>
        <w:t>, -1 for filled circle)</w:t>
      </w:r>
    </w:p>
    <w:p w14:paraId="3284E181" w14:textId="77777777" w:rsidR="00100B2E" w:rsidRPr="00100B2E" w:rsidRDefault="00100B2E" w:rsidP="00100B2E">
      <w:pPr>
        <w:rPr>
          <w:lang w:val="en-HK"/>
        </w:rPr>
      </w:pPr>
    </w:p>
    <w:p w14:paraId="2ECBE3E9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# Add text to the image</w:t>
      </w:r>
    </w:p>
    <w:p w14:paraId="5EF33783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cv2.putText(image, 'OpenCV', (70, 280), cv2.FONT_HERSHEY_SIMPLEX, 1, (0, 0, 0), 2</w:t>
      </w:r>
      <w:proofErr w:type="gramStart"/>
      <w:r w:rsidRPr="00100B2E">
        <w:rPr>
          <w:lang w:val="en-HK"/>
        </w:rPr>
        <w:t>)  #</w:t>
      </w:r>
      <w:proofErr w:type="gramEnd"/>
      <w:r w:rsidRPr="00100B2E">
        <w:rPr>
          <w:lang w:val="en-HK"/>
        </w:rPr>
        <w:t xml:space="preserve"> (Text, position, font, scale, </w:t>
      </w:r>
      <w:proofErr w:type="spellStart"/>
      <w:r w:rsidRPr="00100B2E">
        <w:rPr>
          <w:lang w:val="en-HK"/>
        </w:rPr>
        <w:t>color</w:t>
      </w:r>
      <w:proofErr w:type="spellEnd"/>
      <w:r w:rsidRPr="00100B2E">
        <w:rPr>
          <w:lang w:val="en-HK"/>
        </w:rPr>
        <w:t>, thickness)</w:t>
      </w:r>
    </w:p>
    <w:p w14:paraId="33A57C93" w14:textId="77777777" w:rsidR="00100B2E" w:rsidRPr="00100B2E" w:rsidRDefault="00100B2E" w:rsidP="00100B2E">
      <w:pPr>
        <w:rPr>
          <w:lang w:val="en-HK"/>
        </w:rPr>
      </w:pPr>
    </w:p>
    <w:p w14:paraId="6EA8E107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# Display the image using OpenCV's cv2_imshow (</w:t>
      </w:r>
      <w:proofErr w:type="spellStart"/>
      <w:r w:rsidRPr="00100B2E">
        <w:rPr>
          <w:lang w:val="en-HK"/>
        </w:rPr>
        <w:t>Colab</w:t>
      </w:r>
      <w:proofErr w:type="spellEnd"/>
      <w:r w:rsidRPr="00100B2E">
        <w:rPr>
          <w:lang w:val="en-HK"/>
        </w:rPr>
        <w:t xml:space="preserve"> specific)</w:t>
      </w:r>
    </w:p>
    <w:p w14:paraId="5FCDAA46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cv2_imshow(image)</w:t>
      </w:r>
    </w:p>
    <w:p w14:paraId="700A2C73" w14:textId="77777777" w:rsidR="00100B2E" w:rsidRPr="00100B2E" w:rsidRDefault="00100B2E" w:rsidP="00100B2E">
      <w:pPr>
        <w:rPr>
          <w:lang w:val="en-HK"/>
        </w:rPr>
      </w:pPr>
    </w:p>
    <w:p w14:paraId="51581CA1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# Save the generated image to a file (optional)</w:t>
      </w:r>
    </w:p>
    <w:p w14:paraId="3C4F3936" w14:textId="77777777" w:rsidR="00100B2E" w:rsidRPr="00100B2E" w:rsidRDefault="00100B2E" w:rsidP="00100B2E">
      <w:pPr>
        <w:rPr>
          <w:lang w:val="en-HK"/>
        </w:rPr>
      </w:pPr>
      <w:r w:rsidRPr="00100B2E">
        <w:rPr>
          <w:lang w:val="en-HK"/>
        </w:rPr>
        <w:t>cv2.imwrite('generated_image.jpg', image)</w:t>
      </w:r>
    </w:p>
    <w:p w14:paraId="73D48C68" w14:textId="77777777" w:rsidR="00100B2E" w:rsidRPr="00100B2E" w:rsidRDefault="00100B2E">
      <w:pPr>
        <w:rPr>
          <w:lang w:val="en-HK"/>
        </w:rPr>
      </w:pPr>
    </w:p>
    <w:sectPr w:rsidR="00100B2E" w:rsidRPr="00100B2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2E"/>
    <w:rsid w:val="00100B2E"/>
    <w:rsid w:val="004A7DD9"/>
    <w:rsid w:val="008A6C84"/>
    <w:rsid w:val="00A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B7D3"/>
  <w15:chartTrackingRefBased/>
  <w15:docId w15:val="{A8E4D1D9-DB4F-4069-9ACB-0A59A677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Chengzu (DAI)</dc:creator>
  <cp:keywords/>
  <dc:description/>
  <cp:lastModifiedBy>DONG Chengzu (DAI)</cp:lastModifiedBy>
  <cp:revision>1</cp:revision>
  <dcterms:created xsi:type="dcterms:W3CDTF">2024-09-09T06:40:00Z</dcterms:created>
  <dcterms:modified xsi:type="dcterms:W3CDTF">2024-09-09T06:41:00Z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7ce0bc-1ec2-41cb-8ddc-b020b80710b7_Enabled">
    <vt:lpwstr>true</vt:lpwstr>
  </property>
  <property fmtid="{D5CDD505-2E9C-101B-9397-08002B2CF9AE}" pid="3" name="MSIP_Label_0c7ce0bc-1ec2-41cb-8ddc-b020b80710b7_SetDate">
    <vt:lpwstr>2024-09-09T06:41:16Z</vt:lpwstr>
  </property>
  <property fmtid="{D5CDD505-2E9C-101B-9397-08002B2CF9AE}" pid="4" name="MSIP_Label_0c7ce0bc-1ec2-41cb-8ddc-b020b80710b7_Method">
    <vt:lpwstr>Standard</vt:lpwstr>
  </property>
  <property fmtid="{D5CDD505-2E9C-101B-9397-08002B2CF9AE}" pid="5" name="MSIP_Label_0c7ce0bc-1ec2-41cb-8ddc-b020b80710b7_Name">
    <vt:lpwstr>Restricted (Internal data)</vt:lpwstr>
  </property>
  <property fmtid="{D5CDD505-2E9C-101B-9397-08002B2CF9AE}" pid="6" name="MSIP_Label_0c7ce0bc-1ec2-41cb-8ddc-b020b80710b7_SiteId">
    <vt:lpwstr>fe90179d-8207-4cb2-8834-0ce27ee0162d</vt:lpwstr>
  </property>
  <property fmtid="{D5CDD505-2E9C-101B-9397-08002B2CF9AE}" pid="7" name="MSIP_Label_0c7ce0bc-1ec2-41cb-8ddc-b020b80710b7_ActionId">
    <vt:lpwstr>62032d5a-7b87-40cb-bf45-f75eec32df52</vt:lpwstr>
  </property>
  <property fmtid="{D5CDD505-2E9C-101B-9397-08002B2CF9AE}" pid="8" name="MSIP_Label_0c7ce0bc-1ec2-41cb-8ddc-b020b80710b7_ContentBits">
    <vt:lpwstr>0</vt:lpwstr>
  </property>
</Properties>
</file>