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1564"/>
          <w:tab w:val="left" w:pos="3131"/>
          <w:tab w:val="left" w:pos="4696"/>
          <w:tab w:val="left" w:pos="6261"/>
        </w:tabs>
        <w:spacing w:before="0" w:line="902" w:lineRule="exact"/>
        <w:ind w:left="0" w:right="336" w:firstLine="0"/>
        <w:jc w:val="both"/>
        <w:rPr>
          <w:rFonts w:hint="default"/>
          <w:sz w:val="22"/>
          <w:lang w:eastAsia="zh-CN"/>
        </w:rPr>
      </w:pPr>
    </w:p>
    <w:p>
      <w:pPr>
        <w:tabs>
          <w:tab w:val="left" w:pos="1564"/>
          <w:tab w:val="left" w:pos="3131"/>
          <w:tab w:val="left" w:pos="4696"/>
          <w:tab w:val="left" w:pos="6261"/>
        </w:tabs>
        <w:spacing w:before="0" w:line="902" w:lineRule="exact"/>
        <w:ind w:left="0" w:right="336" w:firstLine="0"/>
        <w:jc w:val="center"/>
        <w:rPr>
          <w:rFonts w:hint="default" w:eastAsia="宋体"/>
          <w:b/>
          <w:sz w:val="72"/>
          <w:lang w:val="en-US" w:eastAsia="zh-CN"/>
        </w:rPr>
      </w:pPr>
      <w:r>
        <w:rPr>
          <w:b/>
          <w:sz w:val="72"/>
        </w:rPr>
        <w:t>产</w:t>
      </w:r>
      <w:r>
        <w:rPr>
          <w:rFonts w:hint="eastAsia"/>
          <w:b/>
          <w:sz w:val="72"/>
          <w:lang w:val="en-US" w:eastAsia="zh-CN"/>
        </w:rPr>
        <w:t xml:space="preserve"> </w:t>
      </w:r>
      <w:r>
        <w:rPr>
          <w:b/>
          <w:sz w:val="72"/>
        </w:rPr>
        <w:t>品</w:t>
      </w:r>
      <w:r>
        <w:rPr>
          <w:rFonts w:hint="eastAsia"/>
          <w:b/>
          <w:sz w:val="72"/>
          <w:lang w:val="en-US" w:eastAsia="zh-CN"/>
        </w:rPr>
        <w:t xml:space="preserve"> 说 明 书</w:t>
      </w:r>
    </w:p>
    <w:p>
      <w:pPr>
        <w:spacing w:before="13"/>
        <w:ind w:left="0" w:right="301" w:firstLine="0"/>
        <w:jc w:val="center"/>
        <w:rPr>
          <w:rFonts w:hint="default" w:eastAsia="宋体"/>
          <w:sz w:val="72"/>
          <w:lang w:val="en-US" w:eastAsia="zh-CN"/>
        </w:rPr>
      </w:pPr>
      <w:r>
        <w:rPr>
          <w:rFonts w:hint="eastAsia"/>
          <w:sz w:val="72"/>
          <w:lang w:val="en-US" w:eastAsia="zh-CN"/>
        </w:rPr>
        <w:t>INSTRUCTIONS</w:t>
      </w:r>
    </w:p>
    <w:p>
      <w:pPr>
        <w:pStyle w:val="4"/>
        <w:spacing w:before="635"/>
        <w:ind w:left="3020"/>
      </w:pPr>
      <w:r>
        <w:t>产品名称：显示屏（锂电池保护板配套）</w:t>
      </w:r>
    </w:p>
    <w:p>
      <w:pPr>
        <w:spacing w:before="43"/>
        <w:ind w:left="3020" w:right="0" w:firstLine="0"/>
        <w:jc w:val="left"/>
        <w:rPr>
          <w:sz w:val="18"/>
        </w:rPr>
      </w:pPr>
      <w:r>
        <w:rPr>
          <w:sz w:val="18"/>
        </w:rPr>
        <w:t>APPELLATION:</w:t>
      </w:r>
    </w:p>
    <w:p>
      <w:pPr>
        <w:spacing w:before="43"/>
        <w:ind w:left="3020" w:right="0" w:firstLine="0"/>
        <w:jc w:val="left"/>
        <w:rPr>
          <w:sz w:val="21"/>
        </w:rPr>
      </w:pPr>
      <w:r>
        <w:rPr>
          <w:sz w:val="24"/>
        </w:rPr>
        <w:t>产品型号：</w:t>
      </w:r>
      <w:r>
        <w:rPr>
          <w:rFonts w:hint="eastAsia"/>
          <w:sz w:val="21"/>
          <w:lang w:val="en-US" w:eastAsia="zh-CN"/>
        </w:rPr>
        <w:t>DR48100LCD-01-V0</w:t>
      </w:r>
      <w:r>
        <w:rPr>
          <w:sz w:val="21"/>
        </w:rPr>
        <w:t>(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 xml:space="preserve"> 键英文显示屏)</w:t>
      </w:r>
    </w:p>
    <w:p>
      <w:pPr>
        <w:spacing w:before="43"/>
        <w:ind w:left="3020" w:right="0" w:firstLine="0"/>
        <w:jc w:val="left"/>
        <w:rPr>
          <w:sz w:val="18"/>
        </w:rPr>
      </w:pPr>
      <w:r>
        <w:rPr>
          <w:sz w:val="18"/>
        </w:rPr>
        <w:t>MODEL:</w:t>
      </w:r>
    </w:p>
    <w:p>
      <w:pPr>
        <w:pStyle w:val="4"/>
        <w:spacing w:before="43"/>
        <w:ind w:left="3020"/>
      </w:pPr>
      <w:r>
        <w:t>客户编号：</w:t>
      </w:r>
    </w:p>
    <w:p>
      <w:pPr>
        <w:spacing w:before="43"/>
        <w:ind w:left="3020" w:right="0" w:firstLine="0"/>
        <w:jc w:val="left"/>
        <w:rPr>
          <w:sz w:val="18"/>
        </w:rPr>
      </w:pPr>
      <w:r>
        <w:rPr>
          <w:sz w:val="18"/>
        </w:rPr>
        <w:t>CUSTOMER:</w:t>
      </w:r>
    </w:p>
    <w:p>
      <w:pPr>
        <w:pStyle w:val="4"/>
        <w:tabs>
          <w:tab w:val="left" w:pos="3739"/>
        </w:tabs>
        <w:spacing w:before="43"/>
        <w:ind w:left="3020"/>
      </w:pPr>
      <w:r>
        <w:t>版</w:t>
      </w:r>
      <w:r>
        <w:tab/>
      </w:r>
      <w:r>
        <w:t>本：V1.0</w:t>
      </w:r>
    </w:p>
    <w:p>
      <w:pPr>
        <w:spacing w:before="43"/>
        <w:ind w:left="3020" w:right="0" w:firstLine="0"/>
        <w:jc w:val="left"/>
        <w:rPr>
          <w:sz w:val="21"/>
        </w:rPr>
        <w:sectPr>
          <w:headerReference r:id="rId5" w:type="default"/>
          <w:footerReference r:id="rId6" w:type="default"/>
          <w:type w:val="continuous"/>
          <w:pgSz w:w="11910" w:h="16840"/>
          <w:pgMar w:top="1120" w:right="640" w:bottom="1200" w:left="940" w:header="720" w:footer="1017" w:gutter="0"/>
          <w:pgNumType w:fmt="numberInDash" w:start="1"/>
          <w:cols w:space="720" w:num="1"/>
        </w:sectPr>
      </w:pPr>
      <w:r>
        <w:rPr>
          <w:sz w:val="18"/>
        </w:rPr>
        <w:t>VERSI</w:t>
      </w:r>
    </w:p>
    <w:p>
      <w:pPr>
        <w:spacing w:before="7"/>
        <w:ind w:left="0" w:right="986" w:firstLine="0"/>
        <w:jc w:val="center"/>
        <w:rPr>
          <w:rFonts w:ascii="微软雅黑"/>
          <w:b/>
          <w:sz w:val="38"/>
        </w:rPr>
      </w:pPr>
      <w:bookmarkStart w:id="0" w:name="目录"/>
      <w:bookmarkEnd w:id="0"/>
      <w:r>
        <w:rPr>
          <w:rFonts w:hint="eastAsia" w:ascii="微软雅黑" w:eastAsia="微软雅黑"/>
          <w:b/>
          <w:sz w:val="28"/>
        </w:rPr>
        <w:t>目录</w:t>
      </w:r>
    </w:p>
    <w:sdt>
      <w:sdtPr>
        <w:id w:val="1"/>
        <w:docPartObj>
          <w:docPartGallery w:val="Table of Contents"/>
          <w:docPartUnique/>
        </w:docPartObj>
      </w:sdtPr>
      <w:sdtContent>
        <w:p>
          <w:pPr>
            <w:pStyle w:val="7"/>
            <w:numPr>
              <w:ilvl w:val="0"/>
              <w:numId w:val="1"/>
            </w:numPr>
            <w:tabs>
              <w:tab w:val="left" w:pos="700"/>
              <w:tab w:val="right" w:leader="dot" w:pos="10056"/>
            </w:tabs>
            <w:spacing w:before="152" w:after="0" w:line="240" w:lineRule="auto"/>
            <w:ind w:left="699" w:right="0" w:hanging="361"/>
            <w:jc w:val="left"/>
          </w:pPr>
          <w:r>
            <w:fldChar w:fldCharType="begin"/>
          </w:r>
          <w:r>
            <w:instrText xml:space="preserve"> HYPERLINK \l "_TOC_250008" </w:instrText>
          </w:r>
          <w:r>
            <w:fldChar w:fldCharType="separate"/>
          </w:r>
          <w:r>
            <w:t>产品概述</w:t>
          </w:r>
          <w:r>
            <w:tab/>
          </w:r>
          <w:r>
            <w:rPr>
              <w:rFonts w:hint="eastAsia"/>
              <w:lang w:val="en-US" w:eastAsia="zh-CN"/>
            </w:rPr>
            <w:t>3</w:t>
          </w:r>
        </w:p>
        <w:p>
          <w:pPr>
            <w:pStyle w:val="7"/>
            <w:numPr>
              <w:ilvl w:val="0"/>
              <w:numId w:val="1"/>
            </w:numPr>
            <w:tabs>
              <w:tab w:val="left" w:pos="700"/>
              <w:tab w:val="right" w:leader="dot" w:pos="10056"/>
            </w:tabs>
            <w:spacing w:before="152" w:after="0" w:line="240" w:lineRule="auto"/>
            <w:ind w:left="699" w:right="0" w:hanging="361"/>
            <w:jc w:val="left"/>
          </w:pPr>
          <w:r>
            <w:rPr>
              <w:rFonts w:hint="eastAsia"/>
              <w:lang w:val="en-US" w:eastAsia="zh-CN"/>
            </w:rPr>
            <w:t>实物图</w:t>
          </w:r>
          <w:r>
            <w:tab/>
          </w:r>
          <w:r>
            <w:rPr>
              <w:rFonts w:hint="eastAsia"/>
              <w:lang w:val="en-US" w:eastAsia="zh-CN"/>
            </w:rPr>
            <w:t>3</w:t>
          </w:r>
          <w:r>
            <w:fldChar w:fldCharType="end"/>
          </w:r>
        </w:p>
        <w:p>
          <w:pPr>
            <w:pStyle w:val="7"/>
            <w:numPr>
              <w:ilvl w:val="0"/>
              <w:numId w:val="1"/>
            </w:numPr>
            <w:tabs>
              <w:tab w:val="left" w:pos="700"/>
              <w:tab w:val="right" w:leader="dot" w:pos="10056"/>
            </w:tabs>
            <w:spacing w:before="170" w:after="0" w:line="240" w:lineRule="auto"/>
            <w:ind w:left="699" w:leftChars="0" w:right="0" w:rightChars="0" w:hanging="361" w:firstLineChars="0"/>
            <w:jc w:val="left"/>
          </w:pPr>
          <w:r>
            <w:fldChar w:fldCharType="begin"/>
          </w:r>
          <w:r>
            <w:instrText xml:space="preserve"> HYPERLINK \l "_TOC_250007" </w:instrText>
          </w:r>
          <w:r>
            <w:fldChar w:fldCharType="separate"/>
          </w:r>
          <w:r>
            <w:t>功能介绍</w:t>
          </w:r>
          <w:r>
            <w:tab/>
          </w:r>
          <w:r>
            <w:rPr>
              <w:rFonts w:hint="eastAsia"/>
              <w:lang w:val="en-US" w:eastAsia="zh-CN"/>
            </w:rPr>
            <w:t>3</w:t>
          </w:r>
        </w:p>
        <w:p>
          <w:pPr>
            <w:pStyle w:val="7"/>
            <w:numPr>
              <w:ilvl w:val="0"/>
              <w:numId w:val="0"/>
            </w:numPr>
            <w:tabs>
              <w:tab w:val="left" w:pos="700"/>
              <w:tab w:val="right" w:leader="dot" w:pos="10056"/>
            </w:tabs>
            <w:spacing w:before="170" w:after="0" w:line="240" w:lineRule="auto"/>
            <w:ind w:left="338" w:leftChars="0" w:right="0" w:rightChars="0"/>
            <w:jc w:val="left"/>
            <w:rPr>
              <w:rFonts w:hint="eastAsia" w:eastAsia="新宋体"/>
              <w:lang w:val="en-US" w:eastAsia="zh-CN"/>
            </w:rPr>
          </w:pPr>
          <w:r>
            <w:rPr>
              <w:rFonts w:hint="eastAsia"/>
              <w:lang w:val="en-US" w:eastAsia="zh-CN"/>
            </w:rPr>
            <w:tab/>
          </w:r>
          <w:r>
            <w:rPr>
              <w:rFonts w:hint="eastAsia"/>
              <w:lang w:val="en-US" w:eastAsia="zh-CN"/>
            </w:rP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t>.1 按键说明</w:t>
          </w:r>
          <w:r>
            <w:tab/>
          </w:r>
          <w:r>
            <w:rPr>
              <w:rFonts w:hint="eastAsia"/>
              <w:lang w:val="en-US" w:eastAsia="zh-CN"/>
            </w:rPr>
            <w:t>3</w:t>
          </w:r>
        </w:p>
        <w:p>
          <w:pPr>
            <w:pStyle w:val="7"/>
            <w:numPr>
              <w:ilvl w:val="0"/>
              <w:numId w:val="0"/>
            </w:numPr>
            <w:tabs>
              <w:tab w:val="left" w:pos="700"/>
              <w:tab w:val="right" w:leader="dot" w:pos="10056"/>
            </w:tabs>
            <w:spacing w:before="170" w:after="0" w:line="240" w:lineRule="auto"/>
            <w:ind w:right="0" w:rightChars="0"/>
            <w:jc w:val="left"/>
            <w:rPr>
              <w:rFonts w:hint="eastAsia" w:eastAsia="新宋体"/>
              <w:lang w:val="en-US" w:eastAsia="zh-CN"/>
            </w:rPr>
          </w:pPr>
          <w:r>
            <w:rPr>
              <w:rFonts w:hint="eastAsia"/>
              <w:lang w:val="en-US" w:eastAsia="zh-CN"/>
            </w:rPr>
            <w:tab/>
          </w:r>
          <w:r>
            <w:rPr>
              <w:rFonts w:hint="eastAsia"/>
              <w:lang w:val="en-US" w:eastAsia="zh-CN"/>
            </w:rPr>
            <w:t>3.2 显示屏功能介绍</w:t>
          </w:r>
          <w:r>
            <w:tab/>
          </w:r>
          <w:r>
            <w:rPr>
              <w:rFonts w:hint="eastAsia"/>
              <w:lang w:val="en-US" w:eastAsia="zh-CN"/>
            </w:rPr>
            <w:t>4</w:t>
          </w:r>
        </w:p>
        <w:p>
          <w:pPr>
            <w:pStyle w:val="7"/>
            <w:numPr>
              <w:ilvl w:val="0"/>
              <w:numId w:val="0"/>
            </w:numPr>
            <w:tabs>
              <w:tab w:val="left" w:pos="700"/>
              <w:tab w:val="right" w:leader="dot" w:pos="10056"/>
            </w:tabs>
            <w:spacing w:before="170" w:after="0" w:line="240" w:lineRule="auto"/>
            <w:ind w:right="0" w:rightChars="0"/>
            <w:jc w:val="left"/>
            <w:rPr>
              <w:rFonts w:hint="eastAsia" w:eastAsia="新宋体"/>
              <w:lang w:val="en-US" w:eastAsia="zh-CN"/>
            </w:rPr>
          </w:pPr>
          <w:r>
            <w:rPr>
              <w:rFonts w:hint="eastAsia"/>
              <w:lang w:val="en-US" w:eastAsia="zh-CN"/>
            </w:rPr>
            <w:tab/>
          </w:r>
          <w:r>
            <w:rPr>
              <w:rFonts w:hint="eastAsia"/>
              <w:lang w:val="en-US" w:eastAsia="zh-CN"/>
            </w:rPr>
            <w:t>3.3 休眠与激活功能</w:t>
          </w:r>
          <w:r>
            <w:tab/>
          </w:r>
          <w:r>
            <w:rPr>
              <w:rFonts w:hint="eastAsia"/>
              <w:lang w:val="en-US" w:eastAsia="zh-CN"/>
            </w:rPr>
            <w:t>9</w:t>
          </w:r>
        </w:p>
        <w:p>
          <w:pPr>
            <w:pStyle w:val="7"/>
            <w:numPr>
              <w:ilvl w:val="0"/>
              <w:numId w:val="0"/>
            </w:numPr>
            <w:tabs>
              <w:tab w:val="left" w:pos="700"/>
              <w:tab w:val="right" w:leader="dot" w:pos="10056"/>
            </w:tabs>
            <w:spacing w:before="170" w:after="0" w:line="240" w:lineRule="auto"/>
            <w:ind w:right="0" w:rightChars="0"/>
            <w:jc w:val="left"/>
            <w:rPr>
              <w:rFonts w:hint="default" w:eastAsia="新宋体"/>
              <w:lang w:val="en-US" w:eastAsia="zh-CN"/>
            </w:rPr>
          </w:pPr>
          <w:r>
            <w:rPr>
              <w:rFonts w:hint="eastAsia"/>
              <w:lang w:val="en-US" w:eastAsia="zh-CN"/>
            </w:rPr>
            <w:tab/>
          </w:r>
          <w:r>
            <w:rPr>
              <w:rFonts w:hint="eastAsia"/>
              <w:lang w:val="en-US" w:eastAsia="zh-CN"/>
            </w:rPr>
            <w:t>3.4 安装使用</w:t>
          </w:r>
          <w:r>
            <w:tab/>
          </w:r>
          <w:r>
            <w:rPr>
              <w:rFonts w:hint="eastAsia"/>
              <w:lang w:val="en-US" w:eastAsia="zh-CN"/>
            </w:rPr>
            <w:t>9</w:t>
          </w:r>
        </w:p>
        <w:p>
          <w:pPr>
            <w:pStyle w:val="7"/>
            <w:numPr>
              <w:ilvl w:val="0"/>
              <w:numId w:val="1"/>
            </w:numPr>
            <w:tabs>
              <w:tab w:val="left" w:pos="700"/>
              <w:tab w:val="right" w:leader="dot" w:pos="10056"/>
            </w:tabs>
            <w:spacing w:before="168" w:after="0" w:line="240" w:lineRule="auto"/>
            <w:ind w:left="699" w:right="0" w:hanging="361"/>
            <w:jc w:val="left"/>
            <w:rPr>
              <w:rFonts w:hint="default"/>
              <w:lang w:val="en-US"/>
            </w:rPr>
          </w:pPr>
          <w:r>
            <w:rPr>
              <w:rFonts w:hint="eastAsia"/>
              <w:lang w:val="en-US" w:eastAsia="zh-CN"/>
            </w:rPr>
            <w:t>产品尺寸</w:t>
          </w:r>
          <w:r>
            <w:tab/>
          </w:r>
          <w:r>
            <w:rPr>
              <w:rFonts w:hint="eastAsia"/>
              <w:lang w:val="en-US" w:eastAsia="zh-CN"/>
            </w:rPr>
            <w:t>9</w:t>
          </w:r>
        </w:p>
        <w:p>
          <w:pPr>
            <w:pStyle w:val="7"/>
            <w:numPr>
              <w:ilvl w:val="0"/>
              <w:numId w:val="1"/>
            </w:numPr>
            <w:tabs>
              <w:tab w:val="left" w:pos="700"/>
              <w:tab w:val="right" w:leader="dot" w:pos="10056"/>
            </w:tabs>
            <w:spacing w:before="168" w:after="0" w:line="240" w:lineRule="auto"/>
            <w:ind w:left="699" w:right="0" w:hanging="361"/>
            <w:jc w:val="left"/>
            <w:rPr>
              <w:rFonts w:hint="default"/>
              <w:lang w:val="en-US"/>
            </w:rPr>
          </w:pPr>
          <w:r>
            <w:fldChar w:fldCharType="begin"/>
          </w:r>
          <w:r>
            <w:instrText xml:space="preserve"> HYPERLINK \l "_TOC_250006" </w:instrText>
          </w:r>
          <w:r>
            <w:fldChar w:fldCharType="separate"/>
          </w:r>
          <w:r>
            <w:t>应用范围</w:t>
          </w:r>
          <w:r>
            <w:tab/>
          </w:r>
          <w:r>
            <w:rPr>
              <w:rFonts w:hint="eastAsia"/>
              <w:lang w:val="en-US" w:eastAsia="zh-CN"/>
            </w:rPr>
            <w:t>10</w:t>
          </w:r>
        </w:p>
        <w:p>
          <w:pPr>
            <w:pStyle w:val="7"/>
            <w:numPr>
              <w:ilvl w:val="0"/>
              <w:numId w:val="1"/>
            </w:numPr>
            <w:tabs>
              <w:tab w:val="left" w:pos="700"/>
              <w:tab w:val="right" w:leader="dot" w:pos="10056"/>
            </w:tabs>
            <w:spacing w:before="168" w:after="0" w:line="240" w:lineRule="auto"/>
            <w:ind w:left="699" w:right="0" w:hanging="361"/>
            <w:jc w:val="left"/>
            <w:sectPr>
              <w:footerReference r:id="rId7" w:type="default"/>
              <w:pgSz w:w="11910" w:h="16840"/>
              <w:pgMar w:top="1140" w:right="640" w:bottom="1200" w:left="940" w:header="0" w:footer="1017" w:gutter="0"/>
              <w:pgNumType w:fmt="numberInDash"/>
              <w:cols w:space="720" w:num="1"/>
            </w:sectPr>
          </w:pPr>
          <w:r>
            <w:rPr>
              <w:rFonts w:hint="eastAsia"/>
              <w:lang w:val="en-US" w:eastAsia="zh-CN"/>
            </w:rPr>
            <w:t>使用注意事项</w:t>
          </w:r>
          <w:r>
            <w:tab/>
          </w:r>
          <w:r>
            <w:rPr>
              <w:rFonts w:hint="eastAsia"/>
              <w:lang w:val="en-US" w:eastAsia="zh-CN"/>
            </w:rP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t>0</w:t>
          </w:r>
        </w:p>
      </w:sdtContent>
    </w:sdt>
    <w:p>
      <w:pPr>
        <w:pStyle w:val="2"/>
        <w:numPr>
          <w:ilvl w:val="0"/>
          <w:numId w:val="0"/>
        </w:numPr>
        <w:tabs>
          <w:tab w:val="left" w:pos="670"/>
          <w:tab w:val="left" w:pos="671"/>
        </w:tabs>
        <w:spacing w:before="0" w:after="0" w:line="240" w:lineRule="auto"/>
        <w:ind w:right="0" w:rightChars="0"/>
        <w:jc w:val="left"/>
      </w:pPr>
      <w:bookmarkStart w:id="1" w:name="_TOC_250008"/>
      <w:bookmarkEnd w:id="1"/>
      <w:r>
        <w:rPr>
          <w:rFonts w:hint="eastAsia"/>
          <w:lang w:val="en-US" w:eastAsia="zh-CN"/>
        </w:rPr>
        <w:t>1、</w:t>
      </w:r>
      <w:r>
        <w:t>产品概述：</w:t>
      </w:r>
    </w:p>
    <w:p>
      <w:pPr>
        <w:ind w:firstLine="425"/>
        <w:rPr>
          <w:rFonts w:hint="eastAsia" w:ascii="宋体" w:hAnsi="宋体"/>
        </w:rPr>
      </w:pPr>
      <w:r>
        <w:rPr>
          <w:spacing w:val="-30"/>
        </w:rPr>
        <w:t xml:space="preserve">本 </w:t>
      </w:r>
      <w:r>
        <w:t>BMS</w:t>
      </w:r>
      <w:r>
        <w:rPr>
          <w:spacing w:val="-14"/>
        </w:rPr>
        <w:t xml:space="preserve"> </w:t>
      </w:r>
      <w:r>
        <w:rPr>
          <w:rFonts w:hint="eastAsia"/>
          <w:spacing w:val="-14"/>
          <w:lang w:val="en-US" w:eastAsia="zh-CN"/>
        </w:rPr>
        <w:t>128×64</w:t>
      </w:r>
      <w:r>
        <w:rPr>
          <w:spacing w:val="-14"/>
        </w:rPr>
        <w:t xml:space="preserve">显示屏是专为基站 </w:t>
      </w:r>
      <w:r>
        <w:t>BMS</w:t>
      </w:r>
      <w:r>
        <w:rPr>
          <w:spacing w:val="-19"/>
        </w:rPr>
        <w:t xml:space="preserve"> 系列储能产品的配套设备，可提供直观的电池</w:t>
      </w:r>
      <w:r>
        <w:rPr>
          <w:rFonts w:hint="eastAsia"/>
          <w:spacing w:val="-19"/>
          <w:lang w:val="en-US" w:eastAsia="zh-CN"/>
        </w:rPr>
        <w:t>组采样</w:t>
      </w:r>
      <w:r>
        <w:rPr>
          <w:spacing w:val="-19"/>
        </w:rPr>
        <w:t>参数、温度、</w:t>
      </w:r>
      <w:r>
        <w:rPr>
          <w:spacing w:val="-5"/>
        </w:rPr>
        <w:t xml:space="preserve">BMS </w:t>
      </w:r>
      <w:r>
        <w:t>运行状态等显示，具有操作简单、界面友好等特点。</w:t>
      </w:r>
      <w:r>
        <w:rPr>
          <w:rFonts w:hint="eastAsia" w:ascii="宋体" w:hAnsi="宋体"/>
        </w:rPr>
        <w:t>满足ROHS2.0</w:t>
      </w:r>
      <w:r>
        <w:rPr>
          <w:rFonts w:hint="eastAsia"/>
          <w:lang w:val="en-US" w:eastAsia="zh-CN"/>
        </w:rPr>
        <w:t>标准。</w:t>
      </w:r>
    </w:p>
    <w:p>
      <w:pPr>
        <w:ind w:firstLine="425"/>
        <w:rPr>
          <w:rFonts w:hint="eastAsia" w:ascii="宋体" w:hAnsi="宋体"/>
        </w:rPr>
      </w:pPr>
    </w:p>
    <w:p>
      <w:pPr>
        <w:numPr>
          <w:ilvl w:val="0"/>
          <w:numId w:val="2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实物图：</w:t>
      </w:r>
    </w:p>
    <w:p>
      <w:pPr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3498215</wp:posOffset>
            </wp:positionH>
            <wp:positionV relativeFrom="paragraph">
              <wp:posOffset>-314960</wp:posOffset>
            </wp:positionV>
            <wp:extent cx="1718310" cy="2635885"/>
            <wp:effectExtent l="0" t="0" r="635" b="3810"/>
            <wp:wrapNone/>
            <wp:docPr id="34" name="图片 2" descr="504752d0b2ad9e9ef3252955e81b9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" descr="504752d0b2ad9e9ef3252955e81b9d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183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727710</wp:posOffset>
            </wp:positionH>
            <wp:positionV relativeFrom="paragraph">
              <wp:posOffset>-313055</wp:posOffset>
            </wp:positionV>
            <wp:extent cx="1681480" cy="2617470"/>
            <wp:effectExtent l="0" t="0" r="3810" b="10160"/>
            <wp:wrapNone/>
            <wp:docPr id="14" name="图片 1" descr="bf91625282ed5a2f85be9ddf74a9a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 descr="bf91625282ed5a2f85be9ddf74a9a1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81480" cy="26174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sz w:val="22"/>
        </w:rPr>
        <w:pict>
          <v:shape id="直接箭头连接符 46" o:spid="_x0000_s2057" o:spt="32" type="#_x0000_t32" style="position:absolute;left:0pt;flip:x y;margin-left:282.75pt;margin-top:3.8pt;height:17.7pt;width:67.65pt;z-index:251666432;mso-width-relative:page;mso-height-relative:page;" filled="f" stroked="t" coordsize="21600,21600">
            <v:path arrowok="t"/>
            <v:fill on="f" focussize="0,0"/>
            <v:stroke weight="2.5pt" color="#FF0000" joinstyle="round" endarrow="open"/>
            <v:imagedata o:title=""/>
            <o:lock v:ext="edit" aspectratio="f"/>
          </v:shape>
        </w:pict>
      </w:r>
    </w:p>
    <w:p>
      <w:pPr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sz w:val="18"/>
        </w:rPr>
        <w:pict>
          <v:shape id="文本框 47" o:spid="_x0000_s2075" o:spt="202" type="#_x0000_t202" style="position:absolute;left:0pt;margin-left:309.4pt;margin-top:3.35pt;height:24.15pt;width:82pt;z-index:251665408;mso-width-relative:page;mso-height-relative:page;" filled="f" stroked="t" coordsize="21600,21600" o:gfxdata="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3ZY3u9kAAAAJAQAADwAAAAAAAAABACAAAAAiAAAAZHJz&#10;L2Rvd25yZXYueG1sUEsBAhQAFAAAAAgAh07iQDwa0gI8AgAATwQAAA4AAAAAAAAAAQAgAAAAKAEA&#10;AGRycy9lMm9Eb2MueG1sUEsFBgAAAAAGAAYAWQEAANYFAAAAAA==&#10;">
            <v:path/>
            <v:fill on="f" focussize="0,0"/>
            <v:stroke weight="0.5pt" color="#000000" joinstyle="round"/>
            <v:imagedata o:title=""/>
            <o:lock v:ext="edit" aspectratio="f"/>
            <v:textbox>
              <w:txbxContent>
                <w:p>
                  <w:pPr>
                    <w:rPr>
                      <w:rFonts w:hint="default" w:eastAsiaTheme="minor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连接主板接口</w:t>
                  </w:r>
                </w:p>
              </w:txbxContent>
            </v:textbox>
          </v:shape>
        </w:pict>
      </w:r>
    </w:p>
    <w:p>
      <w:pPr>
        <w:pStyle w:val="2"/>
        <w:numPr>
          <w:ilvl w:val="0"/>
          <w:numId w:val="0"/>
        </w:numPr>
        <w:tabs>
          <w:tab w:val="left" w:pos="564"/>
          <w:tab w:val="left" w:pos="565"/>
        </w:tabs>
        <w:spacing w:before="0" w:after="0" w:line="240" w:lineRule="auto"/>
        <w:ind w:left="139" w:leftChars="0" w:right="0" w:rightChars="0"/>
        <w:jc w:val="left"/>
      </w:pPr>
      <w:bookmarkStart w:id="2" w:name="_TOC_250007"/>
      <w:bookmarkEnd w:id="2"/>
      <w:r>
        <w:rPr>
          <w:rFonts w:hint="eastAsia"/>
          <w:lang w:val="en-US" w:eastAsia="zh-CN"/>
        </w:rPr>
        <w:t>3、</w:t>
      </w:r>
      <w:r>
        <w:t>功能介绍:</w:t>
      </w:r>
    </w:p>
    <w:p>
      <w:pPr>
        <w:pStyle w:val="4"/>
        <w:spacing w:before="135" w:line="242" w:lineRule="auto"/>
        <w:ind w:left="564" w:right="2319"/>
        <w:rPr>
          <w:sz w:val="22"/>
          <w:szCs w:val="22"/>
        </w:rPr>
      </w:pPr>
      <w:r>
        <w:rPr>
          <w:sz w:val="22"/>
          <w:szCs w:val="22"/>
        </w:rPr>
        <w:t>配套后备电源主板，可以通过液晶屏显示电池组采样信息及工作状态。</w:t>
      </w:r>
      <w:r>
        <w:rPr>
          <w:rFonts w:hint="eastAsia"/>
          <w:sz w:val="22"/>
          <w:szCs w:val="22"/>
          <w:lang w:val="en-US" w:eastAsia="zh-CN"/>
        </w:rPr>
        <w:t>蓝</w:t>
      </w:r>
      <w:r>
        <w:rPr>
          <w:sz w:val="22"/>
          <w:szCs w:val="22"/>
        </w:rPr>
        <w:t>底</w:t>
      </w:r>
      <w:r>
        <w:rPr>
          <w:rFonts w:hint="eastAsia"/>
          <w:sz w:val="22"/>
          <w:szCs w:val="22"/>
          <w:lang w:val="en-US" w:eastAsia="zh-CN"/>
        </w:rPr>
        <w:t>白</w:t>
      </w:r>
      <w:r>
        <w:rPr>
          <w:sz w:val="22"/>
          <w:szCs w:val="22"/>
        </w:rPr>
        <w:t>字显示,默认</w:t>
      </w:r>
      <w:r>
        <w:rPr>
          <w:rFonts w:hint="eastAsia"/>
          <w:sz w:val="22"/>
          <w:szCs w:val="22"/>
          <w:lang w:val="en-US" w:eastAsia="zh-CN"/>
        </w:rPr>
        <w:t>为</w:t>
      </w:r>
      <w:r>
        <w:rPr>
          <w:sz w:val="22"/>
          <w:szCs w:val="22"/>
        </w:rPr>
        <w:t>英文。</w:t>
      </w:r>
    </w:p>
    <w:p>
      <w:pPr>
        <w:pStyle w:val="4"/>
        <w:spacing w:before="3"/>
        <w:ind w:left="564"/>
        <w:rPr>
          <w:sz w:val="22"/>
          <w:szCs w:val="22"/>
        </w:rPr>
      </w:pPr>
      <w:r>
        <w:rPr>
          <w:sz w:val="22"/>
          <w:szCs w:val="22"/>
        </w:rPr>
        <w:t>注意:需要配合薄膜按键使用</w:t>
      </w:r>
    </w:p>
    <w:p>
      <w:pPr>
        <w:pStyle w:val="4"/>
        <w:rPr>
          <w:sz w:val="20"/>
        </w:rPr>
      </w:pPr>
    </w:p>
    <w:p>
      <w:pPr>
        <w:pStyle w:val="11"/>
        <w:numPr>
          <w:ilvl w:val="0"/>
          <w:numId w:val="0"/>
        </w:numPr>
        <w:tabs>
          <w:tab w:val="left" w:pos="563"/>
        </w:tabs>
        <w:spacing w:before="73" w:after="0" w:line="240" w:lineRule="auto"/>
        <w:ind w:left="139" w:leftChars="0" w:right="0" w:rightChars="0"/>
        <w:jc w:val="left"/>
        <w:rPr>
          <w:b/>
          <w:sz w:val="24"/>
          <w:szCs w:val="21"/>
        </w:rPr>
      </w:pPr>
      <w:r>
        <w:rPr>
          <w:rFonts w:hint="eastAsia"/>
          <w:b/>
          <w:sz w:val="24"/>
          <w:szCs w:val="21"/>
          <w:lang w:val="en-US" w:eastAsia="zh-CN"/>
        </w:rPr>
        <w:t xml:space="preserve">3.1 </w:t>
      </w:r>
      <w:r>
        <w:rPr>
          <w:b/>
          <w:sz w:val="24"/>
          <w:szCs w:val="21"/>
        </w:rPr>
        <w:t>按键说明</w:t>
      </w:r>
    </w:p>
    <w:p>
      <w:pPr>
        <w:pStyle w:val="11"/>
        <w:numPr>
          <w:ilvl w:val="0"/>
          <w:numId w:val="0"/>
        </w:numPr>
        <w:tabs>
          <w:tab w:val="left" w:pos="563"/>
        </w:tabs>
        <w:spacing w:before="73" w:after="0" w:line="240" w:lineRule="auto"/>
        <w:ind w:left="139" w:leftChars="0" w:right="0" w:rightChars="0"/>
        <w:jc w:val="left"/>
        <w:rPr>
          <w:rFonts w:hint="eastAsia"/>
          <w:spacing w:val="-30"/>
          <w:lang w:val="en-US" w:eastAsia="zh-CN"/>
        </w:rPr>
      </w:pPr>
      <w:r>
        <w:rPr>
          <w:spacing w:val="-30"/>
        </w:rPr>
        <w:t>本</w:t>
      </w:r>
      <w:r>
        <w:rPr>
          <w:rFonts w:hint="eastAsia"/>
          <w:spacing w:val="-30"/>
          <w:lang w:val="en-US" w:eastAsia="zh-CN"/>
        </w:rPr>
        <w:t>产品共配置4个按键，按键的功能顺序从上往下分别为：菜单键，确认键，下选择键，退出键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0" w:leftChars="0" w:firstLine="220" w:firstLineChars="100"/>
        <w:textAlignment w:val="auto"/>
        <w:rPr>
          <w:rFonts w:hint="default"/>
          <w:spacing w:val="-30"/>
          <w:lang w:val="en-US" w:eastAsia="zh-CN"/>
        </w:rPr>
      </w:pPr>
      <w:r>
        <w:rPr>
          <w:b w:val="0"/>
          <w:bCs w:val="0"/>
          <w:sz w:val="22"/>
          <w:szCs w:val="22"/>
        </w:rPr>
        <w:t>》</w:t>
      </w:r>
      <w:r>
        <w:rPr>
          <w:rFonts w:hint="eastAsia"/>
          <w:b w:val="0"/>
          <w:bCs w:val="0"/>
          <w:sz w:val="22"/>
          <w:szCs w:val="22"/>
          <w:lang w:eastAsia="zh-CN"/>
        </w:rPr>
        <w:t>：</w:t>
      </w:r>
      <w:r>
        <w:rPr>
          <w:b w:val="0"/>
          <w:bCs w:val="0"/>
          <w:sz w:val="22"/>
          <w:szCs w:val="22"/>
        </w:rPr>
        <w:t>表示</w:t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有子菜单，</w:t>
      </w:r>
      <w:r>
        <w:rPr>
          <w:b w:val="0"/>
          <w:bCs w:val="0"/>
          <w:sz w:val="22"/>
          <w:szCs w:val="22"/>
        </w:rPr>
        <w:t>按 ENTER 键</w:t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即可进入</w:t>
      </w:r>
      <w:r>
        <w:rPr>
          <w:b w:val="0"/>
          <w:bCs w:val="0"/>
          <w:sz w:val="22"/>
          <w:szCs w:val="22"/>
        </w:rPr>
        <w:t>子菜单</w:t>
      </w:r>
    </w:p>
    <w:p>
      <w:pPr>
        <w:pStyle w:val="4"/>
        <w:spacing w:before="135" w:line="242" w:lineRule="auto"/>
        <w:ind w:left="1053" w:leftChars="63" w:right="2925" w:hanging="914" w:hangingChars="414"/>
        <w:rPr>
          <w:b/>
          <w:sz w:val="22"/>
          <w:szCs w:val="22"/>
        </w:rPr>
      </w:pPr>
      <w:r>
        <w:rPr>
          <w:b/>
          <w:sz w:val="22"/>
          <w:szCs w:val="22"/>
        </w:rPr>
        <w:t>按键功能说明：</w:t>
      </w:r>
    </w:p>
    <w:p>
      <w:pPr>
        <w:spacing w:before="2" w:line="242" w:lineRule="auto"/>
        <w:ind w:right="5520" w:firstLine="720" w:firstLineChars="0"/>
        <w:jc w:val="left"/>
        <w:rPr>
          <w:sz w:val="22"/>
          <w:szCs w:val="22"/>
        </w:rPr>
      </w:pPr>
      <w:r>
        <w:rPr>
          <w:b/>
          <w:sz w:val="22"/>
          <w:szCs w:val="22"/>
        </w:rPr>
        <w:t>MENU</w:t>
      </w:r>
      <w:r>
        <w:rPr>
          <w:rFonts w:hint="eastAsia"/>
          <w:b/>
          <w:sz w:val="22"/>
          <w:szCs w:val="22"/>
          <w:lang w:val="en-US" w:eastAsia="zh-CN"/>
        </w:rPr>
        <w:t xml:space="preserve"> </w:t>
      </w:r>
      <w:r>
        <w:rPr>
          <w:sz w:val="22"/>
          <w:szCs w:val="22"/>
        </w:rPr>
        <w:t>：菜单键，按此键后进入管理系统</w:t>
      </w:r>
      <w:r>
        <w:rPr>
          <w:rFonts w:hint="eastAsia"/>
          <w:sz w:val="22"/>
          <w:szCs w:val="22"/>
          <w:lang w:val="en-US" w:eastAsia="zh-CN"/>
        </w:rPr>
        <w:tab/>
      </w:r>
      <w:r>
        <w:rPr>
          <w:b/>
          <w:sz w:val="22"/>
          <w:szCs w:val="22"/>
        </w:rPr>
        <w:t>ENTER</w:t>
      </w:r>
      <w:r>
        <w:rPr>
          <w:sz w:val="22"/>
          <w:szCs w:val="22"/>
        </w:rPr>
        <w:t>：确认键，按此键后进入子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480" w:leftChars="218" w:right="4445" w:firstLine="220" w:firstLineChars="100"/>
        <w:textAlignment w:val="auto"/>
        <w:rPr>
          <w:sz w:val="22"/>
          <w:szCs w:val="22"/>
        </w:rPr>
      </w:pPr>
      <w:r>
        <w:rPr>
          <w:sz w:val="22"/>
          <w:szCs w:val="22"/>
        </w:rPr>
        <w:t>▼</w:t>
      </w:r>
      <w:r>
        <w:rPr>
          <w:rFonts w:hint="eastAsia"/>
          <w:sz w:val="22"/>
          <w:szCs w:val="22"/>
          <w:lang w:val="en-US" w:eastAsia="zh-CN"/>
        </w:rPr>
        <w:t xml:space="preserve">   </w:t>
      </w:r>
      <w:r>
        <w:rPr>
          <w:sz w:val="22"/>
          <w:szCs w:val="22"/>
        </w:rPr>
        <w:t>：下选择键，按此键后光标</w:t>
      </w:r>
      <w:r>
        <w:rPr>
          <w:rFonts w:hint="eastAsia"/>
          <w:sz w:val="22"/>
          <w:szCs w:val="22"/>
          <w:lang w:val="en-US" w:eastAsia="zh-CN"/>
        </w:rPr>
        <w:t>下</w:t>
      </w:r>
      <w:r>
        <w:rPr>
          <w:sz w:val="22"/>
          <w:szCs w:val="22"/>
        </w:rPr>
        <w:t>移或向下翻页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480" w:leftChars="218" w:right="4445" w:firstLine="221" w:firstLineChars="100"/>
        <w:textAlignment w:val="auto"/>
        <w:rPr>
          <w:sz w:val="22"/>
          <w:szCs w:val="22"/>
        </w:rPr>
      </w:pPr>
      <w:r>
        <w:rPr>
          <w:b/>
          <w:sz w:val="22"/>
          <w:szCs w:val="22"/>
        </w:rPr>
        <w:t>ESC</w:t>
      </w:r>
      <w:r>
        <w:rPr>
          <w:rFonts w:hint="eastAsia"/>
          <w:b/>
          <w:sz w:val="22"/>
          <w:szCs w:val="22"/>
          <w:lang w:val="en-US" w:eastAsia="zh-CN"/>
        </w:rPr>
        <w:t xml:space="preserve">  </w:t>
      </w:r>
      <w:r>
        <w:rPr>
          <w:sz w:val="22"/>
          <w:szCs w:val="22"/>
        </w:rPr>
        <w:t>：退出键，按此键后返回到上一级菜单</w:t>
      </w:r>
    </w:p>
    <w:p>
      <w:pPr>
        <w:pStyle w:val="4"/>
        <w:rPr>
          <w:sz w:val="20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898525</wp:posOffset>
            </wp:positionH>
            <wp:positionV relativeFrom="paragraph">
              <wp:posOffset>-422275</wp:posOffset>
            </wp:positionV>
            <wp:extent cx="1641475" cy="2684145"/>
            <wp:effectExtent l="0" t="0" r="13335" b="4445"/>
            <wp:wrapNone/>
            <wp:docPr id="35" name="图片 3" descr="13030283c292405fe93931a5cdea8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" descr="13030283c292405fe93931a5cdea8d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41475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rFonts w:hint="eastAsia"/>
          <w:b/>
          <w:bCs/>
          <w:sz w:val="22"/>
          <w:szCs w:val="32"/>
          <w:lang w:val="en-US" w:eastAsia="zh-CN"/>
        </w:rPr>
      </w:pPr>
      <w:r>
        <w:rPr>
          <w:rFonts w:hint="eastAsia"/>
          <w:sz w:val="20"/>
          <w:lang w:val="en-US" w:eastAsia="zh-CN"/>
        </w:rPr>
        <w:t xml:space="preserve">                    </w:t>
      </w:r>
      <w:r>
        <w:rPr>
          <w:rFonts w:hint="eastAsia"/>
          <w:b/>
          <w:bCs/>
          <w:sz w:val="22"/>
          <w:szCs w:val="32"/>
          <w:lang w:val="en-US" w:eastAsia="zh-CN"/>
        </w:rPr>
        <w:t xml:space="preserve"> </w:t>
      </w:r>
    </w:p>
    <w:p>
      <w:pPr>
        <w:pStyle w:val="4"/>
        <w:ind w:left="1440" w:leftChars="0" w:firstLine="720" w:firstLineChars="0"/>
        <w:rPr>
          <w:rFonts w:hint="default" w:eastAsia="宋体"/>
          <w:b/>
          <w:bCs/>
          <w:sz w:val="22"/>
          <w:szCs w:val="32"/>
          <w:lang w:val="en-US" w:eastAsia="zh-CN"/>
        </w:rPr>
      </w:pPr>
      <w:r>
        <w:rPr>
          <w:rFonts w:hint="eastAsia"/>
          <w:b/>
          <w:bCs/>
          <w:sz w:val="22"/>
          <w:szCs w:val="32"/>
          <w:lang w:val="en-US" w:eastAsia="zh-CN"/>
        </w:rPr>
        <w:t>按键膜</w: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11"/>
        <w:numPr>
          <w:ilvl w:val="0"/>
          <w:numId w:val="0"/>
        </w:numPr>
        <w:tabs>
          <w:tab w:val="left" w:pos="919"/>
          <w:tab w:val="left" w:pos="920"/>
        </w:tabs>
        <w:spacing w:before="131" w:after="0" w:line="240" w:lineRule="auto"/>
        <w:ind w:left="281" w:leftChars="0" w:right="0" w:rightChars="0"/>
        <w:jc w:val="left"/>
        <w:rPr>
          <w:rFonts w:hint="eastAsia"/>
          <w:b/>
          <w:sz w:val="28"/>
          <w:lang w:val="en-US" w:eastAsia="zh-CN"/>
        </w:rPr>
      </w:pPr>
    </w:p>
    <w:p>
      <w:pPr>
        <w:pStyle w:val="11"/>
        <w:numPr>
          <w:ilvl w:val="0"/>
          <w:numId w:val="0"/>
        </w:numPr>
        <w:tabs>
          <w:tab w:val="left" w:pos="919"/>
          <w:tab w:val="left" w:pos="920"/>
        </w:tabs>
        <w:spacing w:before="131" w:after="0" w:line="240" w:lineRule="auto"/>
        <w:ind w:right="0" w:rightChars="0"/>
        <w:jc w:val="left"/>
        <w:rPr>
          <w:rFonts w:hint="eastAsia" w:eastAsia="宋体"/>
          <w:b/>
          <w:sz w:val="28"/>
          <w:lang w:val="en-US" w:eastAsia="zh-CN"/>
        </w:rPr>
      </w:pPr>
      <w:r>
        <w:rPr>
          <w:sz w:val="22"/>
        </w:rPr>
        <w:pict>
          <v:shape id="_x0000_s2076" o:spid="_x0000_s2076" o:spt="202" type="#_x0000_t202" style="position:absolute;left:0pt;margin-left:227.85pt;margin-top:13.25pt;height:101.95pt;width:154.5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>
              <w:txbxContent>
                <w:p>
                  <w:pPr>
                    <w:rPr>
                      <w:rFonts w:hint="eastAsia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/>
                      <w:sz w:val="16"/>
                      <w:szCs w:val="16"/>
                      <w:lang w:val="en-US" w:eastAsia="zh-CN"/>
                    </w:rPr>
                    <w:t>电池保护状态：</w:t>
                  </w:r>
                </w:p>
                <w:p>
                  <w:pPr>
                    <w:rPr>
                      <w:rFonts w:hint="default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/>
                      <w:sz w:val="16"/>
                      <w:szCs w:val="16"/>
                      <w:lang w:val="en-US" w:eastAsia="zh-CN"/>
                    </w:rPr>
                    <w:t>过压</w:t>
                  </w:r>
                  <w:r>
                    <w:rPr>
                      <w:rFonts w:hint="eastAsia"/>
                      <w:sz w:val="16"/>
                      <w:szCs w:val="16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sz w:val="16"/>
                      <w:szCs w:val="16"/>
                      <w:lang w:val="en-US" w:eastAsia="zh-CN"/>
                    </w:rPr>
                    <w:t>OV</w:t>
                  </w:r>
                </w:p>
                <w:p>
                  <w:pPr>
                    <w:rPr>
                      <w:rFonts w:hint="default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/>
                      <w:sz w:val="16"/>
                      <w:szCs w:val="16"/>
                      <w:lang w:val="en-US" w:eastAsia="zh-CN"/>
                    </w:rPr>
                    <w:t>欠压</w:t>
                  </w:r>
                  <w:r>
                    <w:rPr>
                      <w:rFonts w:hint="eastAsia"/>
                      <w:sz w:val="16"/>
                      <w:szCs w:val="16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sz w:val="16"/>
                      <w:szCs w:val="16"/>
                      <w:lang w:val="en-US" w:eastAsia="zh-CN"/>
                    </w:rPr>
                    <w:t>LV</w:t>
                  </w:r>
                </w:p>
                <w:p>
                  <w:pPr>
                    <w:rPr>
                      <w:rFonts w:hint="default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/>
                      <w:sz w:val="16"/>
                      <w:szCs w:val="16"/>
                      <w:lang w:val="en-US" w:eastAsia="zh-CN"/>
                    </w:rPr>
                    <w:t>过温</w:t>
                  </w:r>
                  <w:r>
                    <w:rPr>
                      <w:rFonts w:hint="eastAsia"/>
                      <w:sz w:val="16"/>
                      <w:szCs w:val="16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sz w:val="16"/>
                      <w:szCs w:val="16"/>
                      <w:lang w:val="en-US" w:eastAsia="zh-CN"/>
                    </w:rPr>
                    <w:t>OT</w:t>
                  </w:r>
                </w:p>
                <w:p>
                  <w:pPr>
                    <w:rPr>
                      <w:rFonts w:hint="default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/>
                      <w:sz w:val="16"/>
                      <w:szCs w:val="16"/>
                      <w:lang w:val="en-US" w:eastAsia="zh-CN"/>
                    </w:rPr>
                    <w:t>欠温</w:t>
                  </w:r>
                  <w:r>
                    <w:rPr>
                      <w:rFonts w:hint="eastAsia"/>
                      <w:sz w:val="16"/>
                      <w:szCs w:val="16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sz w:val="16"/>
                      <w:szCs w:val="16"/>
                      <w:lang w:val="en-US" w:eastAsia="zh-CN"/>
                    </w:rPr>
                    <w:t>LT</w:t>
                  </w:r>
                </w:p>
                <w:p>
                  <w:pPr>
                    <w:rPr>
                      <w:rFonts w:hint="default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/>
                      <w:sz w:val="16"/>
                      <w:szCs w:val="16"/>
                      <w:lang w:val="en-US" w:eastAsia="zh-CN"/>
                    </w:rPr>
                    <w:t>过流</w:t>
                  </w:r>
                  <w:r>
                    <w:rPr>
                      <w:rFonts w:hint="eastAsia"/>
                      <w:sz w:val="16"/>
                      <w:szCs w:val="16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sz w:val="16"/>
                      <w:szCs w:val="16"/>
                      <w:lang w:val="en-US" w:eastAsia="zh-CN"/>
                    </w:rPr>
                    <w:t>OC</w:t>
                  </w:r>
                </w:p>
                <w:p>
                  <w:pPr>
                    <w:rPr>
                      <w:rFonts w:hint="eastAsia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/>
                      <w:sz w:val="16"/>
                      <w:szCs w:val="16"/>
                      <w:lang w:val="en-US" w:eastAsia="zh-CN"/>
                    </w:rPr>
                    <w:t>短路</w:t>
                  </w:r>
                  <w:r>
                    <w:rPr>
                      <w:rFonts w:hint="eastAsia"/>
                      <w:sz w:val="16"/>
                      <w:szCs w:val="16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sz w:val="16"/>
                      <w:szCs w:val="16"/>
                      <w:lang w:val="en-US" w:eastAsia="zh-CN"/>
                    </w:rPr>
                    <w:t>SC</w:t>
                  </w:r>
                </w:p>
                <w:p>
                  <w:pPr>
                    <w:rPr>
                      <w:rFonts w:hint="default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/>
                      <w:sz w:val="16"/>
                      <w:szCs w:val="16"/>
                      <w:lang w:val="en-US" w:eastAsia="zh-CN"/>
                    </w:rPr>
                    <w:t>注：当电芯无保护状态时，此处显示空白,反之报出对应的保护状态,如图。</w:t>
                  </w:r>
                </w:p>
              </w:txbxContent>
            </v:textbox>
          </v:shape>
        </w:pict>
      </w:r>
      <w:r>
        <w:rPr>
          <w:rFonts w:hint="eastAsia"/>
          <w:b/>
          <w:sz w:val="28"/>
          <w:lang w:val="en-US" w:eastAsia="zh-CN"/>
        </w:rPr>
        <w:t>3.2 显示屏功能</w:t>
      </w:r>
      <w:r>
        <w:rPr>
          <w:b/>
          <w:sz w:val="28"/>
        </w:rPr>
        <w:t>介绍</w:t>
      </w:r>
    </w:p>
    <w:p>
      <w:pPr>
        <w:rPr>
          <w:rFonts w:hint="eastAsia"/>
          <w:lang w:val="en-US" w:eastAsia="zh-CN"/>
        </w:rPr>
      </w:pPr>
      <w:r>
        <w:rPr>
          <w:rFonts w:hint="eastAsia" w:ascii="宋体" w:hAnsi="宋体"/>
        </w:rPr>
        <w:t xml:space="preserve"> </w:t>
      </w:r>
      <w:r>
        <w:rPr>
          <w:rFonts w:hint="eastAsia"/>
          <w:lang w:val="en-US" w:eastAsia="zh-CN"/>
        </w:rPr>
        <w:t xml:space="preserve">   开机界面：</w:t>
      </w:r>
    </w:p>
    <w:p>
      <w:pPr>
        <w:ind w:firstLine="7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系统日期          SOH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ind w:firstLine="7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充放电电流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环境温度</w:t>
      </w:r>
    </w:p>
    <w:p>
      <w:pPr>
        <w:ind w:firstLine="7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总电压            电芯最高温度</w:t>
      </w:r>
    </w:p>
    <w:p>
      <w:pPr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剩余容量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SOC</w:t>
      </w:r>
    </w:p>
    <w:p>
      <w:pPr>
        <w:ind w:firstLine="7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单体最高电压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单体最低电压</w:t>
      </w:r>
    </w:p>
    <w:p>
      <w:p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951865</wp:posOffset>
            </wp:positionH>
            <wp:positionV relativeFrom="paragraph">
              <wp:posOffset>-445770</wp:posOffset>
            </wp:positionV>
            <wp:extent cx="1480820" cy="2520315"/>
            <wp:effectExtent l="0" t="0" r="9525" b="12700"/>
            <wp:wrapNone/>
            <wp:docPr id="5" name="图片 4" descr="2d40f677374437edc839797007510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2d40f677374437edc839797007510f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8082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如图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  <w:lang w:val="en-US" w:eastAsia="zh-CN"/>
        </w:rPr>
        <w:t>3.21、</w:t>
      </w:r>
      <w:r>
        <w:rPr>
          <w:rFonts w:ascii="宋体" w:hAnsi="宋体"/>
          <w:b/>
          <w:bCs/>
          <w:sz w:val="24"/>
          <w:szCs w:val="24"/>
        </w:rPr>
        <w:t xml:space="preserve">按MENU </w:t>
      </w:r>
      <w:r>
        <w:rPr>
          <w:rFonts w:hint="eastAsia"/>
          <w:b/>
          <w:bCs/>
          <w:sz w:val="24"/>
          <w:szCs w:val="24"/>
          <w:lang w:val="en-US" w:eastAsia="zh-CN"/>
        </w:rPr>
        <w:t>进入进入主菜单</w:t>
      </w:r>
      <w:r>
        <w:rPr>
          <w:rFonts w:ascii="宋体" w:hAnsi="宋体"/>
          <w:b/>
          <w:bCs/>
          <w:sz w:val="24"/>
          <w:szCs w:val="24"/>
        </w:rPr>
        <w:tab/>
      </w:r>
      <w:r>
        <w:rPr>
          <w:rFonts w:hint="eastAsia"/>
          <w:lang w:val="en-US" w:eastAsia="zh-CN"/>
        </w:rPr>
        <w:t xml:space="preserve">   </w:t>
      </w:r>
      <w:r>
        <w:rPr>
          <w:rFonts w:ascii="宋体" w:hAnsi="宋体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 xml:space="preserve">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72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--BMS Parameter   》     </w:t>
      </w:r>
      <w:r>
        <w:rPr>
          <w:rFonts w:hint="eastAsia"/>
          <w:lang w:val="en-US" w:eastAsia="zh-CN"/>
        </w:rPr>
        <w:tab/>
      </w:r>
      <w:r>
        <w:rPr>
          <w:rFonts w:ascii="宋体" w:hAnsi="宋体"/>
        </w:rPr>
        <w:t>--&gt;</w:t>
      </w:r>
      <w:r>
        <w:rPr>
          <w:rFonts w:hint="eastAsia"/>
          <w:lang w:val="en-US" w:eastAsia="zh-CN"/>
        </w:rPr>
        <w:t xml:space="preserve">  BMS参数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72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--Battery Status  》      </w:t>
      </w:r>
      <w:r>
        <w:rPr>
          <w:rFonts w:hint="eastAsia"/>
          <w:lang w:val="en-US" w:eastAsia="zh-CN"/>
        </w:rPr>
        <w:tab/>
      </w:r>
      <w:r>
        <w:rPr>
          <w:rFonts w:ascii="宋体" w:hAnsi="宋体"/>
        </w:rPr>
        <w:t>--&gt;</w:t>
      </w:r>
      <w:r>
        <w:rPr>
          <w:rFonts w:hint="eastAsia"/>
          <w:lang w:val="en-US" w:eastAsia="zh-CN"/>
        </w:rPr>
        <w:t xml:space="preserve">  电池状态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72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--GYRO Status     》      </w:t>
      </w:r>
      <w:r>
        <w:rPr>
          <w:rFonts w:hint="eastAsia"/>
          <w:lang w:val="en-US" w:eastAsia="zh-CN"/>
        </w:rPr>
        <w:tab/>
      </w:r>
      <w:r>
        <w:rPr>
          <w:rFonts w:ascii="宋体" w:hAnsi="宋体"/>
        </w:rPr>
        <w:t>--&gt;</w:t>
      </w:r>
      <w:r>
        <w:rPr>
          <w:rFonts w:hint="eastAsia"/>
          <w:lang w:val="en-US" w:eastAsia="zh-CN"/>
        </w:rPr>
        <w:t xml:space="preserve">  陀螺仪状态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720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--Version numbe   》     </w:t>
      </w:r>
      <w:r>
        <w:rPr>
          <w:rFonts w:hint="eastAsia"/>
          <w:lang w:val="en-US" w:eastAsia="zh-CN"/>
        </w:rPr>
        <w:tab/>
      </w:r>
      <w:r>
        <w:rPr>
          <w:rFonts w:ascii="宋体" w:hAnsi="宋体"/>
        </w:rPr>
        <w:t>--&gt;</w:t>
      </w:r>
      <w:r>
        <w:rPr>
          <w:rFonts w:hint="eastAsia"/>
          <w:lang w:val="en-US" w:eastAsia="zh-CN"/>
        </w:rPr>
        <w:t xml:space="preserve">  版本号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922655</wp:posOffset>
            </wp:positionH>
            <wp:positionV relativeFrom="paragraph">
              <wp:posOffset>-400685</wp:posOffset>
            </wp:positionV>
            <wp:extent cx="1546860" cy="2602865"/>
            <wp:effectExtent l="0" t="0" r="3175" b="7620"/>
            <wp:wrapNone/>
            <wp:docPr id="6" name="图片 5" descr="d920394a1175e9626d1a6e6e1dd72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d920394a1175e9626d1a6e6e1dd728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4686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720" w:firstLineChars="0"/>
        <w:jc w:val="left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720" w:firstLineChars="0"/>
        <w:jc w:val="left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720" w:firstLineChars="0"/>
        <w:jc w:val="left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720" w:firstLineChars="0"/>
        <w:jc w:val="left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50"/>
        <w:jc w:val="lef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sz w:val="24"/>
          <w:szCs w:val="24"/>
          <w:lang w:val="en-US" w:eastAsia="zh-CN"/>
        </w:rPr>
        <w:t>3.22、将光标选择到“BMS Parameter》”按进入：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 </w:t>
      </w:r>
      <w:r>
        <w:rPr>
          <w:rFonts w:hint="eastAsia"/>
          <w:lang w:eastAsia="zh-CN"/>
        </w:rPr>
        <w:t>--</w:t>
      </w:r>
      <w:r>
        <w:rPr>
          <w:rFonts w:hint="eastAsia"/>
          <w:lang w:val="en-US" w:eastAsia="zh-CN"/>
        </w:rPr>
        <w:t>Voltage</w:t>
      </w:r>
      <w:r>
        <w:rPr>
          <w:rFonts w:ascii="宋体" w:hAnsi="宋体"/>
        </w:rPr>
        <w:t>: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>--&gt;</w:t>
      </w:r>
      <w:r>
        <w:rPr>
          <w:rFonts w:hint="eastAsia"/>
          <w:lang w:val="en-US" w:eastAsia="zh-CN"/>
        </w:rPr>
        <w:t xml:space="preserve">  </w:t>
      </w:r>
      <w:r>
        <w:rPr>
          <w:rFonts w:ascii="宋体" w:hAnsi="宋体"/>
        </w:rPr>
        <w:t>总电压：</w:t>
      </w:r>
      <w:r>
        <w:rPr>
          <w:rFonts w:hint="eastAsia"/>
          <w:lang w:val="en-US" w:eastAsia="zh-CN"/>
        </w:rPr>
        <w:t>0.00</w:t>
      </w:r>
      <w:r>
        <w:rPr>
          <w:rFonts w:ascii="宋体" w:hAnsi="宋体"/>
        </w:rPr>
        <w:t>V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--</w:t>
      </w:r>
      <w:r>
        <w:rPr>
          <w:rFonts w:hint="eastAsia"/>
          <w:color w:val="auto"/>
          <w:lang w:val="en-US" w:eastAsia="zh-CN"/>
        </w:rPr>
        <w:t>Current</w:t>
      </w:r>
      <w:r>
        <w:rPr>
          <w:rFonts w:hint="eastAsia"/>
          <w:lang w:val="en-US" w:eastAsia="zh-CN"/>
        </w:rPr>
        <w:t>:</w:t>
      </w:r>
      <w:r>
        <w:rPr>
          <w:rFonts w:ascii="宋体" w:hAnsi="宋体"/>
        </w:rPr>
        <w:t xml:space="preserve">          </w:t>
      </w:r>
      <w:r>
        <w:rPr>
          <w:rFonts w:hint="eastAsia"/>
          <w:lang w:val="en-US" w:eastAsia="zh-CN"/>
        </w:rPr>
        <w:tab/>
      </w:r>
      <w:r>
        <w:rPr>
          <w:rFonts w:ascii="宋体" w:hAnsi="宋体"/>
        </w:rPr>
        <w:t xml:space="preserve">--&gt;  </w:t>
      </w:r>
      <w:r>
        <w:rPr>
          <w:rFonts w:hint="eastAsia"/>
          <w:lang w:val="en-US" w:eastAsia="zh-CN"/>
        </w:rPr>
        <w:t>当前</w:t>
      </w:r>
      <w:r>
        <w:rPr>
          <w:rFonts w:ascii="宋体" w:hAnsi="宋体"/>
        </w:rPr>
        <w:t>电流：</w:t>
      </w:r>
      <w:r>
        <w:rPr>
          <w:rFonts w:hint="eastAsia"/>
          <w:lang w:val="en-US" w:eastAsia="zh-CN"/>
        </w:rPr>
        <w:t>0.0</w:t>
      </w:r>
      <w:r>
        <w:rPr>
          <w:rFonts w:ascii="宋体" w:hAnsi="宋体"/>
        </w:rPr>
        <w:t>A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--Cell Temp 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宋体" w:hAnsi="宋体"/>
        </w:rPr>
        <w:t xml:space="preserve">--&gt;  </w:t>
      </w:r>
      <w:r>
        <w:rPr>
          <w:rFonts w:hint="eastAsia"/>
          <w:lang w:val="en-US" w:eastAsia="zh-CN"/>
        </w:rPr>
        <w:t>电池温度</w:t>
      </w:r>
      <w:r>
        <w:rPr>
          <w:rFonts w:ascii="宋体" w:hAnsi="宋体"/>
        </w:rPr>
        <w:t>》</w:t>
      </w:r>
    </w:p>
    <w:p>
      <w:pPr>
        <w:ind w:firstLine="720" w:firstLineChars="0"/>
        <w:rPr>
          <w:rFonts w:hint="default" w:ascii="宋体" w:hAnsi="宋体" w:eastAsia="宋体"/>
          <w:lang w:val="en-US" w:eastAsia="zh-CN"/>
        </w:rPr>
      </w:pPr>
      <w:r>
        <w:rPr>
          <w:rFonts w:hint="eastAsia"/>
          <w:lang w:val="en-US" w:eastAsia="zh-CN"/>
        </w:rPr>
        <w:t>--Cell Vole 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宋体" w:hAnsi="宋体"/>
        </w:rPr>
        <w:t xml:space="preserve">--&gt;  </w:t>
      </w:r>
      <w:r>
        <w:rPr>
          <w:rFonts w:hint="eastAsia"/>
          <w:lang w:val="en-US" w:eastAsia="zh-CN"/>
        </w:rPr>
        <w:t>电池电压</w:t>
      </w:r>
      <w:r>
        <w:rPr>
          <w:rFonts w:ascii="宋体" w:hAnsi="宋体"/>
        </w:rPr>
        <w:t>》</w:t>
      </w:r>
    </w:p>
    <w:p>
      <w:pPr>
        <w:rPr>
          <w:rFonts w:ascii="宋体" w:hAnsi="宋体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891540</wp:posOffset>
            </wp:positionH>
            <wp:positionV relativeFrom="paragraph">
              <wp:posOffset>-421005</wp:posOffset>
            </wp:positionV>
            <wp:extent cx="1514475" cy="2524125"/>
            <wp:effectExtent l="0" t="0" r="5715" b="9525"/>
            <wp:wrapNone/>
            <wp:docPr id="2" name="图片 1" descr="ad81c2d56843e7df4f032fd642a0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ad81c2d56843e7df4f032fd642a099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144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hint="eastAsia" w:ascii="宋体" w:hAnsi="宋体" w:eastAsia="宋体"/>
          <w:lang w:val="en-US" w:eastAsia="zh-CN"/>
        </w:rPr>
      </w:pPr>
      <w:r>
        <w:rPr>
          <w:rFonts w:hint="eastAsia"/>
          <w:lang w:val="en-US" w:eastAsia="zh-CN"/>
        </w:rPr>
        <w:t>如图</w:t>
      </w: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50"/>
        <w:jc w:val="left"/>
        <w:textAlignment w:val="auto"/>
        <w:rPr>
          <w:rFonts w:hint="eastAsia" w:cs="宋体"/>
          <w:b/>
          <w:bCs w:val="0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50"/>
        <w:jc w:val="left"/>
        <w:textAlignment w:val="auto"/>
        <w:rPr>
          <w:rFonts w:hint="eastAsia"/>
          <w:b w:val="0"/>
          <w:bCs w:val="0"/>
          <w:sz w:val="22"/>
          <w:szCs w:val="2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50"/>
        <w:jc w:val="left"/>
        <w:textAlignment w:val="auto"/>
        <w:rPr>
          <w:b/>
          <w:bCs w:val="0"/>
          <w:sz w:val="24"/>
          <w:szCs w:val="24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将光标选择到“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Cell Temp</w:t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》”按确认进入电池温度信息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,再按“▼”翻页</w:t>
      </w:r>
      <w:r>
        <w:rPr>
          <w:rFonts w:hint="eastAsia" w:ascii="宋体" w:hAnsi="宋体" w:eastAsia="宋体" w:cs="宋体"/>
          <w:b/>
          <w:bCs w:val="0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 </w:t>
      </w:r>
      <w:r>
        <w:rPr>
          <w:rFonts w:hint="eastAsia"/>
          <w:lang w:eastAsia="zh-CN"/>
        </w:rPr>
        <w:t>--</w:t>
      </w:r>
      <w:r>
        <w:rPr>
          <w:rFonts w:hint="eastAsia"/>
          <w:lang w:val="en-US" w:eastAsia="zh-CN"/>
        </w:rPr>
        <w:t>Temp01:</w:t>
      </w:r>
      <w:r>
        <w:rPr>
          <w:rFonts w:ascii="宋体" w:hAnsi="宋体"/>
        </w:rPr>
        <w:t>xx</w:t>
      </w:r>
      <w:r>
        <w:rPr>
          <w:rFonts w:hint="eastAsia" w:ascii="宋体" w:hAnsi="宋体" w:cs="宋体"/>
        </w:rPr>
        <w:t>℃</w:t>
      </w:r>
      <w:r>
        <w:rPr>
          <w:rFonts w:ascii="宋体" w:hAnsi="宋体"/>
        </w:rPr>
        <w:tab/>
      </w:r>
      <w:r>
        <w:rPr>
          <w:rFonts w:ascii="宋体" w:hAnsi="宋体"/>
        </w:rPr>
        <w:t>--&gt;  温度01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eastAsia="zh-CN"/>
        </w:rPr>
        <w:t>--</w:t>
      </w:r>
      <w:r>
        <w:rPr>
          <w:rFonts w:hint="eastAsia"/>
          <w:lang w:val="en-US" w:eastAsia="zh-CN"/>
        </w:rPr>
        <w:t>Temp02:</w:t>
      </w:r>
      <w:r>
        <w:rPr>
          <w:rFonts w:ascii="宋体" w:hAnsi="宋体"/>
        </w:rPr>
        <w:t>xx</w:t>
      </w:r>
      <w:r>
        <w:rPr>
          <w:rFonts w:hint="eastAsia" w:ascii="宋体" w:hAnsi="宋体" w:cs="宋体"/>
        </w:rPr>
        <w:t>℃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>--&gt;  温度0</w:t>
      </w:r>
      <w:r>
        <w:rPr>
          <w:rFonts w:hint="eastAsia"/>
          <w:lang w:val="en-US" w:eastAsia="zh-CN"/>
        </w:rPr>
        <w:t>2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 </w:t>
      </w:r>
      <w:r>
        <w:rPr>
          <w:rFonts w:hint="eastAsia"/>
          <w:lang w:eastAsia="zh-CN"/>
        </w:rPr>
        <w:t>--</w:t>
      </w:r>
      <w:r>
        <w:rPr>
          <w:rFonts w:hint="eastAsia"/>
          <w:lang w:val="en-US" w:eastAsia="zh-CN"/>
        </w:rPr>
        <w:t>Temp03:</w:t>
      </w:r>
      <w:r>
        <w:rPr>
          <w:rFonts w:ascii="宋体" w:hAnsi="宋体"/>
        </w:rPr>
        <w:t>xx</w:t>
      </w:r>
      <w:r>
        <w:rPr>
          <w:rFonts w:hint="eastAsia" w:ascii="宋体" w:hAnsi="宋体" w:cs="宋体"/>
        </w:rPr>
        <w:t>℃</w:t>
      </w:r>
      <w:r>
        <w:rPr>
          <w:rFonts w:ascii="宋体" w:hAnsi="宋体"/>
        </w:rPr>
        <w:tab/>
      </w:r>
      <w:r>
        <w:rPr>
          <w:rFonts w:ascii="宋体" w:hAnsi="宋体"/>
        </w:rPr>
        <w:t>--&gt;  温度0</w:t>
      </w:r>
      <w:r>
        <w:rPr>
          <w:rFonts w:hint="eastAsia"/>
          <w:lang w:val="en-US" w:eastAsia="zh-CN"/>
        </w:rPr>
        <w:t>3</w:t>
      </w:r>
    </w:p>
    <w:p>
      <w:pPr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--</w:t>
      </w:r>
      <w:r>
        <w:rPr>
          <w:rFonts w:hint="eastAsia"/>
          <w:lang w:val="en-US" w:eastAsia="zh-CN"/>
        </w:rPr>
        <w:t>Temp04:</w:t>
      </w:r>
      <w:r>
        <w:rPr>
          <w:rFonts w:ascii="宋体" w:hAnsi="宋体"/>
        </w:rPr>
        <w:t>xx</w:t>
      </w:r>
      <w:r>
        <w:rPr>
          <w:rFonts w:hint="eastAsia" w:ascii="宋体" w:hAnsi="宋体" w:cs="宋体"/>
        </w:rPr>
        <w:t>℃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>--&gt;  温度0</w:t>
      </w:r>
      <w:r>
        <w:rPr>
          <w:rFonts w:hint="eastAsia"/>
          <w:lang w:val="en-US" w:eastAsia="zh-CN"/>
        </w:rPr>
        <w:t>4</w:t>
      </w:r>
    </w:p>
    <w:p>
      <w:pPr>
        <w:ind w:firstLine="720" w:firstLineChars="0"/>
        <w:rPr>
          <w:rFonts w:ascii="宋体" w:hAnsi="宋体"/>
        </w:rPr>
      </w:pPr>
      <w:r>
        <w:rPr>
          <w:rFonts w:hint="eastAsia"/>
          <w:lang w:eastAsia="zh-CN"/>
        </w:rPr>
        <w:t>--</w:t>
      </w:r>
      <w:r>
        <w:rPr>
          <w:rFonts w:hint="eastAsia"/>
          <w:lang w:val="en-US" w:eastAsia="zh-CN"/>
        </w:rPr>
        <w:t>MOS Temp:</w:t>
      </w:r>
      <w:r>
        <w:rPr>
          <w:rFonts w:ascii="宋体" w:hAnsi="宋体"/>
        </w:rPr>
        <w:t>xx</w:t>
      </w:r>
      <w:r>
        <w:rPr>
          <w:rFonts w:hint="eastAsia" w:ascii="宋体" w:hAnsi="宋体" w:cs="宋体"/>
        </w:rPr>
        <w:t>℃</w:t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--&gt;  </w:t>
      </w:r>
      <w:r>
        <w:rPr>
          <w:rFonts w:hint="eastAsia"/>
          <w:lang w:val="en-US" w:eastAsia="zh-CN"/>
        </w:rPr>
        <w:t>MOS</w:t>
      </w:r>
      <w:r>
        <w:rPr>
          <w:rFonts w:ascii="宋体" w:hAnsi="宋体"/>
        </w:rPr>
        <w:t>温度</w:t>
      </w:r>
    </w:p>
    <w:p>
      <w:pPr>
        <w:ind w:firstLine="720" w:firstLineChars="0"/>
        <w:rPr>
          <w:rFonts w:ascii="宋体" w:hAnsi="宋体"/>
        </w:rPr>
      </w:pPr>
      <w:r>
        <w:rPr>
          <w:rFonts w:hint="eastAsia"/>
          <w:lang w:eastAsia="zh-CN"/>
        </w:rPr>
        <w:t>--</w:t>
      </w:r>
      <w:r>
        <w:rPr>
          <w:rFonts w:hint="eastAsia"/>
          <w:lang w:val="en-US" w:eastAsia="zh-CN"/>
        </w:rPr>
        <w:t>Env Temp:</w:t>
      </w:r>
      <w:r>
        <w:rPr>
          <w:rFonts w:ascii="宋体" w:hAnsi="宋体"/>
        </w:rPr>
        <w:t>xx</w:t>
      </w:r>
      <w:r>
        <w:rPr>
          <w:rFonts w:hint="eastAsia" w:ascii="宋体" w:hAnsi="宋体" w:cs="宋体"/>
        </w:rPr>
        <w:t>℃</w:t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--&gt;  </w:t>
      </w:r>
      <w:r>
        <w:rPr>
          <w:rFonts w:hint="eastAsia"/>
          <w:lang w:val="en-US" w:eastAsia="zh-CN"/>
        </w:rPr>
        <w:t>环境</w:t>
      </w:r>
      <w:r>
        <w:rPr>
          <w:rFonts w:ascii="宋体" w:hAnsi="宋体"/>
        </w:rPr>
        <w:t>温度</w:t>
      </w:r>
    </w:p>
    <w:p>
      <w:pPr>
        <w:ind w:firstLine="720" w:firstLineChars="0"/>
        <w:rPr>
          <w:rFonts w:ascii="宋体" w:hAnsi="宋体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3270250</wp:posOffset>
            </wp:positionH>
            <wp:positionV relativeFrom="paragraph">
              <wp:posOffset>-419735</wp:posOffset>
            </wp:positionV>
            <wp:extent cx="1445260" cy="2439035"/>
            <wp:effectExtent l="0" t="0" r="14605" b="2540"/>
            <wp:wrapNone/>
            <wp:docPr id="4" name="图片 3" descr="a58d8b42c67fa66404175d95f9078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a58d8b42c67fa66404175d95f90784b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526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793115</wp:posOffset>
            </wp:positionH>
            <wp:positionV relativeFrom="paragraph">
              <wp:posOffset>-391160</wp:posOffset>
            </wp:positionV>
            <wp:extent cx="1433195" cy="2356485"/>
            <wp:effectExtent l="0" t="0" r="5715" b="14605"/>
            <wp:wrapNone/>
            <wp:docPr id="3" name="图片 2" descr="5baa60f2a8cd3e3d9e5a1902fabe1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5baa60f2a8cd3e3d9e5a1902fabe1a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33195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 w:ascii="宋体" w:hAnsi="宋体" w:eastAsia="宋体"/>
          <w:lang w:val="en-US" w:eastAsia="zh-CN"/>
        </w:rPr>
      </w:pPr>
      <w:r>
        <w:rPr>
          <w:rFonts w:hint="eastAsia"/>
          <w:lang w:val="en-US" w:eastAsia="zh-CN"/>
        </w:rPr>
        <w:t>如图</w:t>
      </w:r>
    </w:p>
    <w:p>
      <w:pPr>
        <w:ind w:firstLine="720" w:firstLineChars="0"/>
        <w:rPr>
          <w:rFonts w:ascii="宋体" w:hAnsi="宋体"/>
        </w:rPr>
      </w:pPr>
    </w:p>
    <w:p>
      <w:pPr>
        <w:ind w:firstLine="720" w:firstLineChars="0"/>
        <w:rPr>
          <w:rFonts w:ascii="宋体" w:hAnsi="宋体"/>
        </w:rPr>
      </w:pPr>
    </w:p>
    <w:p>
      <w:pPr>
        <w:ind w:firstLine="720" w:firstLineChars="0"/>
        <w:rPr>
          <w:rFonts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将光标选择到“</w:t>
      </w:r>
      <w:r>
        <w:rPr>
          <w:rFonts w:hint="eastAsia" w:ascii="宋体" w:hAnsi="宋体" w:eastAsia="宋体" w:cs="宋体"/>
          <w:b w:val="0"/>
          <w:bCs/>
          <w:color w:val="000000"/>
          <w:kern w:val="0"/>
          <w:sz w:val="22"/>
          <w:szCs w:val="22"/>
          <w:lang w:val="en-US" w:eastAsia="zh-CN" w:bidi="ar"/>
        </w:rPr>
        <w:t>Cell Volt</w:t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》”按确认进入电池电压信息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,再按“▼”翻页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 </w:t>
      </w:r>
      <w:r>
        <w:rPr>
          <w:rFonts w:hint="eastAsia"/>
          <w:lang w:eastAsia="zh-CN"/>
        </w:rPr>
        <w:t>--</w:t>
      </w:r>
      <w:r>
        <w:rPr>
          <w:rFonts w:hint="eastAsia"/>
          <w:lang w:val="en-US" w:eastAsia="zh-CN"/>
        </w:rPr>
        <w:t>Cell01</w:t>
      </w:r>
      <w:r>
        <w:rPr>
          <w:rFonts w:ascii="宋体" w:hAnsi="宋体"/>
        </w:rPr>
        <w:t>：</w:t>
      </w:r>
      <w:r>
        <w:rPr>
          <w:rFonts w:hint="eastAsia"/>
          <w:lang w:val="en-US" w:eastAsia="zh-CN"/>
        </w:rPr>
        <w:t xml:space="preserve"> </w:t>
      </w:r>
      <w:r>
        <w:rPr>
          <w:rFonts w:ascii="宋体" w:hAnsi="宋体"/>
        </w:rPr>
        <w:t>xxxxmV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--&gt;  </w:t>
      </w:r>
      <w:r>
        <w:rPr>
          <w:rFonts w:hint="eastAsia"/>
          <w:lang w:val="en-US" w:eastAsia="zh-CN"/>
        </w:rPr>
        <w:t>电压</w:t>
      </w:r>
      <w:r>
        <w:rPr>
          <w:rFonts w:ascii="宋体" w:hAnsi="宋体"/>
        </w:rPr>
        <w:t xml:space="preserve"> 01: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 </w:t>
      </w:r>
      <w:r>
        <w:rPr>
          <w:rFonts w:hint="eastAsia"/>
          <w:lang w:eastAsia="zh-CN"/>
        </w:rPr>
        <w:t>--</w:t>
      </w:r>
      <w:r>
        <w:rPr>
          <w:rFonts w:hint="eastAsia"/>
          <w:lang w:val="en-US" w:eastAsia="zh-CN"/>
        </w:rPr>
        <w:t>Cell02</w:t>
      </w:r>
      <w:r>
        <w:rPr>
          <w:rFonts w:ascii="宋体" w:hAnsi="宋体"/>
        </w:rPr>
        <w:t>：</w:t>
      </w:r>
      <w:r>
        <w:rPr>
          <w:rFonts w:hint="eastAsia"/>
          <w:lang w:val="en-US" w:eastAsia="zh-CN"/>
        </w:rPr>
        <w:t xml:space="preserve"> </w:t>
      </w:r>
      <w:r>
        <w:rPr>
          <w:rFonts w:ascii="宋体" w:hAnsi="宋体"/>
        </w:rPr>
        <w:t>xxxxmV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--&gt;  </w:t>
      </w:r>
      <w:r>
        <w:rPr>
          <w:rFonts w:hint="eastAsia"/>
          <w:lang w:val="en-US" w:eastAsia="zh-CN"/>
        </w:rPr>
        <w:t>电压</w:t>
      </w:r>
      <w:r>
        <w:rPr>
          <w:rFonts w:ascii="宋体" w:hAnsi="宋体"/>
        </w:rPr>
        <w:t xml:space="preserve"> 02: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 </w:t>
      </w:r>
      <w:r>
        <w:rPr>
          <w:rFonts w:hint="eastAsia"/>
          <w:lang w:eastAsia="zh-CN"/>
        </w:rPr>
        <w:t>--</w:t>
      </w:r>
      <w:r>
        <w:rPr>
          <w:rFonts w:hint="eastAsia"/>
          <w:lang w:val="en-US" w:eastAsia="zh-CN"/>
        </w:rPr>
        <w:t>Cell03</w:t>
      </w:r>
      <w:r>
        <w:rPr>
          <w:rFonts w:ascii="宋体" w:hAnsi="宋体"/>
        </w:rPr>
        <w:t>：</w:t>
      </w:r>
      <w:r>
        <w:rPr>
          <w:rFonts w:hint="eastAsia"/>
          <w:lang w:val="en-US" w:eastAsia="zh-CN"/>
        </w:rPr>
        <w:t xml:space="preserve"> </w:t>
      </w:r>
      <w:r>
        <w:rPr>
          <w:rFonts w:ascii="宋体" w:hAnsi="宋体"/>
        </w:rPr>
        <w:t>xxxxmV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--&gt;  </w:t>
      </w:r>
      <w:r>
        <w:rPr>
          <w:rFonts w:hint="eastAsia"/>
          <w:lang w:val="en-US" w:eastAsia="zh-CN"/>
        </w:rPr>
        <w:t>电压</w:t>
      </w:r>
      <w:r>
        <w:rPr>
          <w:rFonts w:ascii="宋体" w:hAnsi="宋体"/>
        </w:rPr>
        <w:t xml:space="preserve"> 03: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 </w:t>
      </w:r>
      <w:r>
        <w:rPr>
          <w:rFonts w:hint="eastAsia"/>
          <w:lang w:eastAsia="zh-CN"/>
        </w:rPr>
        <w:t>--</w:t>
      </w:r>
      <w:r>
        <w:rPr>
          <w:rFonts w:hint="eastAsia"/>
          <w:lang w:val="en-US" w:eastAsia="zh-CN"/>
        </w:rPr>
        <w:t>Cell04</w:t>
      </w:r>
      <w:r>
        <w:rPr>
          <w:rFonts w:ascii="宋体" w:hAnsi="宋体"/>
        </w:rPr>
        <w:t>：</w:t>
      </w:r>
      <w:r>
        <w:rPr>
          <w:rFonts w:hint="eastAsia"/>
          <w:lang w:val="en-US" w:eastAsia="zh-CN"/>
        </w:rPr>
        <w:t xml:space="preserve"> </w:t>
      </w:r>
      <w:r>
        <w:rPr>
          <w:rFonts w:ascii="宋体" w:hAnsi="宋体"/>
        </w:rPr>
        <w:t>xxxxmV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--&gt;  </w:t>
      </w:r>
      <w:r>
        <w:rPr>
          <w:rFonts w:hint="eastAsia"/>
          <w:lang w:val="en-US" w:eastAsia="zh-CN"/>
        </w:rPr>
        <w:t>电压</w:t>
      </w:r>
      <w:r>
        <w:rPr>
          <w:rFonts w:ascii="宋体" w:hAnsi="宋体"/>
        </w:rPr>
        <w:t xml:space="preserve"> 04: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 </w:t>
      </w:r>
      <w:r>
        <w:rPr>
          <w:rFonts w:hint="eastAsia"/>
          <w:lang w:eastAsia="zh-CN"/>
        </w:rPr>
        <w:t>--</w:t>
      </w:r>
      <w:r>
        <w:rPr>
          <w:rFonts w:hint="eastAsia"/>
          <w:lang w:val="en-US" w:eastAsia="zh-CN"/>
        </w:rPr>
        <w:t>Cell05</w:t>
      </w:r>
      <w:r>
        <w:rPr>
          <w:rFonts w:ascii="宋体" w:hAnsi="宋体"/>
        </w:rPr>
        <w:t>：</w:t>
      </w:r>
      <w:r>
        <w:rPr>
          <w:rFonts w:hint="eastAsia"/>
          <w:lang w:val="en-US" w:eastAsia="zh-CN"/>
        </w:rPr>
        <w:t xml:space="preserve"> </w:t>
      </w:r>
      <w:r>
        <w:rPr>
          <w:rFonts w:ascii="宋体" w:hAnsi="宋体"/>
        </w:rPr>
        <w:t>xxxxmV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--&gt;  </w:t>
      </w:r>
      <w:r>
        <w:rPr>
          <w:rFonts w:hint="eastAsia"/>
          <w:lang w:val="en-US" w:eastAsia="zh-CN"/>
        </w:rPr>
        <w:t>电压</w:t>
      </w:r>
      <w:r>
        <w:rPr>
          <w:rFonts w:ascii="宋体" w:hAnsi="宋体"/>
        </w:rPr>
        <w:t xml:space="preserve"> 05: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 </w:t>
      </w:r>
      <w:r>
        <w:rPr>
          <w:rFonts w:hint="eastAsia"/>
          <w:lang w:eastAsia="zh-CN"/>
        </w:rPr>
        <w:t>--</w:t>
      </w:r>
      <w:r>
        <w:rPr>
          <w:rFonts w:hint="eastAsia"/>
          <w:lang w:val="en-US" w:eastAsia="zh-CN"/>
        </w:rPr>
        <w:t>Cell06</w:t>
      </w:r>
      <w:r>
        <w:rPr>
          <w:rFonts w:ascii="宋体" w:hAnsi="宋体"/>
        </w:rPr>
        <w:t>：</w:t>
      </w:r>
      <w:r>
        <w:rPr>
          <w:rFonts w:hint="eastAsia"/>
          <w:lang w:val="en-US" w:eastAsia="zh-CN"/>
        </w:rPr>
        <w:t xml:space="preserve"> </w:t>
      </w:r>
      <w:r>
        <w:rPr>
          <w:rFonts w:ascii="宋体" w:hAnsi="宋体"/>
        </w:rPr>
        <w:t>xxxxmV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--&gt;  </w:t>
      </w:r>
      <w:r>
        <w:rPr>
          <w:rFonts w:hint="eastAsia"/>
          <w:lang w:val="en-US" w:eastAsia="zh-CN"/>
        </w:rPr>
        <w:t>电压</w:t>
      </w:r>
      <w:r>
        <w:rPr>
          <w:rFonts w:ascii="宋体" w:hAnsi="宋体"/>
        </w:rPr>
        <w:t xml:space="preserve"> 06: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 </w:t>
      </w:r>
      <w:r>
        <w:rPr>
          <w:rFonts w:hint="eastAsia"/>
          <w:lang w:eastAsia="zh-CN"/>
        </w:rPr>
        <w:t>--</w:t>
      </w:r>
      <w:r>
        <w:rPr>
          <w:rFonts w:hint="eastAsia"/>
          <w:lang w:val="en-US" w:eastAsia="zh-CN"/>
        </w:rPr>
        <w:t>Cell07</w:t>
      </w:r>
      <w:r>
        <w:rPr>
          <w:rFonts w:ascii="宋体" w:hAnsi="宋体"/>
        </w:rPr>
        <w:t>：</w:t>
      </w:r>
      <w:r>
        <w:rPr>
          <w:rFonts w:hint="eastAsia"/>
          <w:lang w:val="en-US" w:eastAsia="zh-CN"/>
        </w:rPr>
        <w:t xml:space="preserve"> </w:t>
      </w:r>
      <w:r>
        <w:rPr>
          <w:rFonts w:ascii="宋体" w:hAnsi="宋体"/>
        </w:rPr>
        <w:t>xxxxmV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--&gt;  </w:t>
      </w:r>
      <w:r>
        <w:rPr>
          <w:rFonts w:hint="eastAsia"/>
          <w:lang w:val="en-US" w:eastAsia="zh-CN"/>
        </w:rPr>
        <w:t>电压</w:t>
      </w:r>
      <w:r>
        <w:rPr>
          <w:rFonts w:ascii="宋体" w:hAnsi="宋体"/>
        </w:rPr>
        <w:t xml:space="preserve"> 07: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 </w:t>
      </w:r>
      <w:r>
        <w:rPr>
          <w:rFonts w:hint="eastAsia"/>
          <w:lang w:eastAsia="zh-CN"/>
        </w:rPr>
        <w:t>--</w:t>
      </w:r>
      <w:r>
        <w:rPr>
          <w:rFonts w:hint="eastAsia"/>
          <w:lang w:val="en-US" w:eastAsia="zh-CN"/>
        </w:rPr>
        <w:t>Cell08</w:t>
      </w:r>
      <w:r>
        <w:rPr>
          <w:rFonts w:ascii="宋体" w:hAnsi="宋体"/>
        </w:rPr>
        <w:t>：</w:t>
      </w:r>
      <w:r>
        <w:rPr>
          <w:rFonts w:hint="eastAsia"/>
          <w:lang w:val="en-US" w:eastAsia="zh-CN"/>
        </w:rPr>
        <w:t xml:space="preserve"> </w:t>
      </w:r>
      <w:r>
        <w:rPr>
          <w:rFonts w:ascii="宋体" w:hAnsi="宋体"/>
        </w:rPr>
        <w:t>xxxxmV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--&gt;  </w:t>
      </w:r>
      <w:r>
        <w:rPr>
          <w:rFonts w:hint="eastAsia"/>
          <w:lang w:val="en-US" w:eastAsia="zh-CN"/>
        </w:rPr>
        <w:t xml:space="preserve">电压 </w:t>
      </w:r>
      <w:r>
        <w:rPr>
          <w:rFonts w:ascii="宋体" w:hAnsi="宋体"/>
        </w:rPr>
        <w:t>08: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 </w:t>
      </w:r>
      <w:r>
        <w:rPr>
          <w:rFonts w:hint="eastAsia"/>
          <w:lang w:eastAsia="zh-CN"/>
        </w:rPr>
        <w:t>--</w:t>
      </w:r>
      <w:r>
        <w:rPr>
          <w:rFonts w:hint="eastAsia"/>
          <w:lang w:val="en-US" w:eastAsia="zh-CN"/>
        </w:rPr>
        <w:t>Cell09</w:t>
      </w:r>
      <w:r>
        <w:rPr>
          <w:rFonts w:ascii="宋体" w:hAnsi="宋体"/>
        </w:rPr>
        <w:t>：</w:t>
      </w:r>
      <w:r>
        <w:rPr>
          <w:rFonts w:hint="eastAsia"/>
          <w:lang w:val="en-US" w:eastAsia="zh-CN"/>
        </w:rPr>
        <w:t xml:space="preserve"> </w:t>
      </w:r>
      <w:r>
        <w:rPr>
          <w:rFonts w:ascii="宋体" w:hAnsi="宋体"/>
        </w:rPr>
        <w:t>xxxxmV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--&gt;  </w:t>
      </w:r>
      <w:r>
        <w:rPr>
          <w:rFonts w:hint="eastAsia"/>
          <w:lang w:val="en-US" w:eastAsia="zh-CN"/>
        </w:rPr>
        <w:t>电压</w:t>
      </w:r>
      <w:r>
        <w:rPr>
          <w:rFonts w:ascii="宋体" w:hAnsi="宋体"/>
        </w:rPr>
        <w:t xml:space="preserve"> 09: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 </w:t>
      </w:r>
      <w:r>
        <w:rPr>
          <w:rFonts w:hint="eastAsia"/>
          <w:lang w:eastAsia="zh-CN"/>
        </w:rPr>
        <w:t>--</w:t>
      </w:r>
      <w:r>
        <w:rPr>
          <w:rFonts w:hint="eastAsia"/>
          <w:lang w:val="en-US" w:eastAsia="zh-CN"/>
        </w:rPr>
        <w:t>Cell010</w:t>
      </w:r>
      <w:r>
        <w:rPr>
          <w:rFonts w:ascii="宋体" w:hAnsi="宋体"/>
        </w:rPr>
        <w:t>：xxxxmV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--&gt;  </w:t>
      </w:r>
      <w:r>
        <w:rPr>
          <w:rFonts w:hint="eastAsia"/>
          <w:lang w:val="en-US" w:eastAsia="zh-CN"/>
        </w:rPr>
        <w:t>电压</w:t>
      </w:r>
      <w:r>
        <w:rPr>
          <w:rFonts w:ascii="宋体" w:hAnsi="宋体"/>
        </w:rPr>
        <w:t xml:space="preserve"> 10: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 </w:t>
      </w:r>
      <w:r>
        <w:rPr>
          <w:rFonts w:hint="eastAsia"/>
          <w:lang w:eastAsia="zh-CN"/>
        </w:rPr>
        <w:t>--</w:t>
      </w:r>
      <w:r>
        <w:rPr>
          <w:rFonts w:hint="eastAsia"/>
          <w:lang w:val="en-US" w:eastAsia="zh-CN"/>
        </w:rPr>
        <w:t>Cell011</w:t>
      </w:r>
      <w:r>
        <w:rPr>
          <w:rFonts w:ascii="宋体" w:hAnsi="宋体"/>
        </w:rPr>
        <w:t>：xxxxmV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--&gt;  </w:t>
      </w:r>
      <w:r>
        <w:rPr>
          <w:rFonts w:hint="eastAsia"/>
          <w:lang w:val="en-US" w:eastAsia="zh-CN"/>
        </w:rPr>
        <w:t>电压</w:t>
      </w:r>
      <w:r>
        <w:rPr>
          <w:rFonts w:ascii="宋体" w:hAnsi="宋体"/>
        </w:rPr>
        <w:t xml:space="preserve"> 11: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 </w:t>
      </w:r>
      <w:r>
        <w:rPr>
          <w:rFonts w:hint="eastAsia"/>
          <w:lang w:eastAsia="zh-CN"/>
        </w:rPr>
        <w:t>--</w:t>
      </w:r>
      <w:r>
        <w:rPr>
          <w:rFonts w:hint="eastAsia"/>
          <w:lang w:val="en-US" w:eastAsia="zh-CN"/>
        </w:rPr>
        <w:t>Cell012</w:t>
      </w:r>
      <w:r>
        <w:rPr>
          <w:rFonts w:ascii="宋体" w:hAnsi="宋体"/>
        </w:rPr>
        <w:t>：xxxxmV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--&gt;  </w:t>
      </w:r>
      <w:r>
        <w:rPr>
          <w:rFonts w:hint="eastAsia"/>
          <w:lang w:val="en-US" w:eastAsia="zh-CN"/>
        </w:rPr>
        <w:t>电压</w:t>
      </w:r>
      <w:r>
        <w:rPr>
          <w:rFonts w:ascii="宋体" w:hAnsi="宋体"/>
        </w:rPr>
        <w:t xml:space="preserve"> 12: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 </w:t>
      </w:r>
      <w:r>
        <w:rPr>
          <w:rFonts w:hint="eastAsia"/>
          <w:lang w:eastAsia="zh-CN"/>
        </w:rPr>
        <w:t>--</w:t>
      </w:r>
      <w:r>
        <w:rPr>
          <w:rFonts w:hint="eastAsia"/>
          <w:lang w:val="en-US" w:eastAsia="zh-CN"/>
        </w:rPr>
        <w:t>Cell013</w:t>
      </w:r>
      <w:r>
        <w:rPr>
          <w:rFonts w:ascii="宋体" w:hAnsi="宋体"/>
        </w:rPr>
        <w:t>：xxxxmV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--&gt;  </w:t>
      </w:r>
      <w:r>
        <w:rPr>
          <w:rFonts w:hint="eastAsia"/>
          <w:lang w:val="en-US" w:eastAsia="zh-CN"/>
        </w:rPr>
        <w:t>电压</w:t>
      </w:r>
      <w:r>
        <w:rPr>
          <w:rFonts w:ascii="宋体" w:hAnsi="宋体"/>
        </w:rPr>
        <w:t xml:space="preserve"> 13: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 </w:t>
      </w:r>
      <w:r>
        <w:rPr>
          <w:rFonts w:hint="eastAsia"/>
          <w:lang w:eastAsia="zh-CN"/>
        </w:rPr>
        <w:t>--</w:t>
      </w:r>
      <w:r>
        <w:rPr>
          <w:rFonts w:hint="eastAsia"/>
          <w:lang w:val="en-US" w:eastAsia="zh-CN"/>
        </w:rPr>
        <w:t>Cell014</w:t>
      </w:r>
      <w:r>
        <w:rPr>
          <w:rFonts w:ascii="宋体" w:hAnsi="宋体"/>
        </w:rPr>
        <w:t>：xxxxmV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--&gt;  </w:t>
      </w:r>
      <w:r>
        <w:rPr>
          <w:rFonts w:hint="eastAsia"/>
          <w:lang w:val="en-US" w:eastAsia="zh-CN"/>
        </w:rPr>
        <w:t>电压</w:t>
      </w:r>
      <w:r>
        <w:rPr>
          <w:rFonts w:ascii="宋体" w:hAnsi="宋体"/>
        </w:rPr>
        <w:t xml:space="preserve"> 14:</w:t>
      </w:r>
    </w:p>
    <w:p>
      <w:pPr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/>
        </w:rPr>
        <w:t xml:space="preserve">       </w:t>
      </w:r>
      <w:r>
        <w:rPr>
          <w:rFonts w:hint="eastAsia"/>
          <w:lang w:eastAsia="zh-CN"/>
        </w:rPr>
        <w:t>--</w:t>
      </w:r>
      <w:r>
        <w:rPr>
          <w:rFonts w:hint="eastAsia"/>
          <w:lang w:val="en-US" w:eastAsia="zh-CN"/>
        </w:rPr>
        <w:t>Cell015</w:t>
      </w:r>
      <w:r>
        <w:rPr>
          <w:rFonts w:ascii="宋体" w:hAnsi="宋体"/>
        </w:rPr>
        <w:t>：xxxxmV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--&gt;  </w:t>
      </w:r>
      <w:r>
        <w:rPr>
          <w:rFonts w:hint="eastAsia"/>
          <w:lang w:val="en-US" w:eastAsia="zh-CN"/>
        </w:rPr>
        <w:t>电压</w:t>
      </w:r>
      <w:r>
        <w:rPr>
          <w:rFonts w:ascii="宋体" w:hAnsi="宋体"/>
        </w:rPr>
        <w:t xml:space="preserve"> 15</w:t>
      </w:r>
      <w:r>
        <w:rPr>
          <w:rFonts w:hint="eastAsia"/>
          <w:lang w:val="en-US" w:eastAsia="zh-CN"/>
        </w:rPr>
        <w:t>:</w:t>
      </w:r>
    </w:p>
    <w:p>
      <w:pPr>
        <w:rPr>
          <w:rFonts w:ascii="宋体" w:hAnsi="宋体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3192145</wp:posOffset>
            </wp:positionH>
            <wp:positionV relativeFrom="paragraph">
              <wp:posOffset>-346710</wp:posOffset>
            </wp:positionV>
            <wp:extent cx="1362075" cy="2251075"/>
            <wp:effectExtent l="0" t="0" r="4445" b="9525"/>
            <wp:wrapNone/>
            <wp:docPr id="8" name="图片 5" descr="7bd32a40f01bb7adfa36e210fdca4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 descr="7bd32a40f01bb7adfa36e210fdca48c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62075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852805</wp:posOffset>
            </wp:positionH>
            <wp:positionV relativeFrom="paragraph">
              <wp:posOffset>-335280</wp:posOffset>
            </wp:positionV>
            <wp:extent cx="1324610" cy="2230120"/>
            <wp:effectExtent l="0" t="0" r="10160" b="1270"/>
            <wp:wrapNone/>
            <wp:docPr id="7" name="图片 4" descr="666a32242e11a5db47e93d3123b89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666a32242e11a5db47e93d3123b89a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246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 w:ascii="宋体" w:hAnsi="宋体" w:eastAsia="宋体"/>
          <w:lang w:val="en-US" w:eastAsia="zh-CN"/>
        </w:rPr>
      </w:pP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3166110</wp:posOffset>
            </wp:positionH>
            <wp:positionV relativeFrom="paragraph">
              <wp:posOffset>-381635</wp:posOffset>
            </wp:positionV>
            <wp:extent cx="1341120" cy="2274570"/>
            <wp:effectExtent l="0" t="0" r="11430" b="0"/>
            <wp:wrapNone/>
            <wp:docPr id="10" name="图片 7" descr="764943b7f00138a6bf779695c0d14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 descr="764943b7f00138a6bf779695c0d14cf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4112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835660</wp:posOffset>
            </wp:positionH>
            <wp:positionV relativeFrom="paragraph">
              <wp:posOffset>-365760</wp:posOffset>
            </wp:positionV>
            <wp:extent cx="1334770" cy="2213610"/>
            <wp:effectExtent l="0" t="0" r="11430" b="6350"/>
            <wp:wrapNone/>
            <wp:docPr id="9" name="图片 6" descr="b2460f6d67089a09d4d4a2607ba24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 descr="b2460f6d67089a09d4d4a2607ba242c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3477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如图</w:t>
      </w: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</w:rPr>
        <w:t xml:space="preserve">       </w:t>
      </w:r>
      <w:r>
        <w:rPr>
          <w:rFonts w:hint="eastAsia"/>
          <w:lang w:eastAsia="zh-CN"/>
        </w:rPr>
        <w:t>--</w:t>
      </w:r>
      <w:r>
        <w:rPr>
          <w:rFonts w:ascii="宋体" w:hAnsi="宋体"/>
        </w:rPr>
        <w:t>SOC：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--&gt; </w:t>
      </w:r>
      <w:r>
        <w:rPr>
          <w:rFonts w:hint="eastAsia"/>
          <w:lang w:val="en-US" w:eastAsia="zh-CN"/>
        </w:rPr>
        <w:t>SOC容量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 </w:t>
      </w:r>
      <w:r>
        <w:rPr>
          <w:rFonts w:hint="eastAsia"/>
          <w:lang w:eastAsia="zh-CN"/>
        </w:rPr>
        <w:t>--</w:t>
      </w:r>
      <w:r>
        <w:rPr>
          <w:rFonts w:hint="eastAsia"/>
          <w:lang w:val="en-US" w:eastAsia="zh-CN"/>
        </w:rPr>
        <w:t>Nominal</w:t>
      </w:r>
      <w:r>
        <w:rPr>
          <w:rFonts w:ascii="宋体" w:hAnsi="宋体"/>
        </w:rPr>
        <w:t>：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/>
          <w:lang w:val="en-US" w:eastAsia="zh-CN"/>
        </w:rPr>
        <w:tab/>
      </w:r>
      <w:r>
        <w:rPr>
          <w:rFonts w:ascii="宋体" w:hAnsi="宋体"/>
        </w:rPr>
        <w:t>--&gt; 标称容量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 </w:t>
      </w:r>
      <w:r>
        <w:rPr>
          <w:rFonts w:hint="eastAsia"/>
          <w:lang w:eastAsia="zh-CN"/>
        </w:rPr>
        <w:t>--</w:t>
      </w:r>
      <w:r>
        <w:rPr>
          <w:rFonts w:hint="eastAsia"/>
          <w:lang w:val="en-US" w:eastAsia="zh-CN"/>
        </w:rPr>
        <w:t>Remain</w:t>
      </w:r>
      <w:r>
        <w:rPr>
          <w:rFonts w:ascii="宋体" w:hAnsi="宋体"/>
        </w:rPr>
        <w:t>：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/>
          <w:lang w:val="en-US" w:eastAsia="zh-CN"/>
        </w:rPr>
        <w:tab/>
      </w:r>
      <w:r>
        <w:rPr>
          <w:rFonts w:ascii="宋体" w:hAnsi="宋体"/>
        </w:rPr>
        <w:t xml:space="preserve">--&gt; </w:t>
      </w:r>
      <w:r>
        <w:rPr>
          <w:rFonts w:hint="eastAsia"/>
          <w:lang w:val="en-US" w:eastAsia="zh-CN"/>
        </w:rPr>
        <w:t>设置</w:t>
      </w:r>
      <w:r>
        <w:rPr>
          <w:rFonts w:ascii="宋体" w:hAnsi="宋体"/>
        </w:rPr>
        <w:t>剩余容量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 </w:t>
      </w:r>
      <w:r>
        <w:rPr>
          <w:rFonts w:hint="eastAsia"/>
          <w:lang w:eastAsia="zh-CN"/>
        </w:rPr>
        <w:t>--</w:t>
      </w:r>
      <w:r>
        <w:rPr>
          <w:rFonts w:hint="eastAsia"/>
          <w:lang w:val="en-US" w:eastAsia="zh-CN"/>
        </w:rPr>
        <w:t>BMS Cycles</w:t>
      </w:r>
      <w:r>
        <w:rPr>
          <w:rFonts w:ascii="宋体" w:hAnsi="宋体"/>
        </w:rPr>
        <w:t>：</w:t>
      </w:r>
      <w:r>
        <w:rPr>
          <w:rFonts w:ascii="宋体" w:hAnsi="宋体"/>
        </w:rPr>
        <w:tab/>
      </w:r>
      <w:r>
        <w:rPr>
          <w:rFonts w:hint="eastAsia" w:ascii="宋体" w:hAnsi="宋体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ascii="宋体" w:hAnsi="宋体"/>
        </w:rPr>
        <w:t>--&gt;</w:t>
      </w:r>
      <w:r>
        <w:rPr>
          <w:rFonts w:hint="eastAsia"/>
          <w:lang w:val="en-US" w:eastAsia="zh-CN"/>
        </w:rPr>
        <w:t xml:space="preserve"> BMS</w:t>
      </w:r>
      <w:r>
        <w:rPr>
          <w:rFonts w:ascii="宋体" w:hAnsi="宋体"/>
        </w:rPr>
        <w:t>循环次数</w:t>
      </w:r>
    </w:p>
    <w:p>
      <w:pPr>
        <w:rPr>
          <w:rFonts w:ascii="宋体" w:hAnsi="宋体"/>
        </w:rPr>
      </w:pP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965835</wp:posOffset>
            </wp:positionH>
            <wp:positionV relativeFrom="paragraph">
              <wp:posOffset>-426720</wp:posOffset>
            </wp:positionV>
            <wp:extent cx="1423670" cy="2385695"/>
            <wp:effectExtent l="0" t="0" r="6985" b="8890"/>
            <wp:wrapNone/>
            <wp:docPr id="12" name="图片 8" descr="4601514aab846158b22b6b6bb013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 descr="4601514aab846158b22b6b6bb01343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2367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hint="eastAsia" w:ascii="宋体" w:hAnsi="宋体" w:eastAsia="宋体"/>
          <w:lang w:val="en-US" w:eastAsia="zh-CN"/>
        </w:rPr>
      </w:pPr>
      <w:r>
        <w:rPr>
          <w:rFonts w:hint="eastAsia"/>
          <w:lang w:val="en-US" w:eastAsia="zh-CN"/>
        </w:rPr>
        <w:t>如图</w:t>
      </w: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3.23、将光标选择到“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Battery Status</w:t>
      </w:r>
      <w:r>
        <w:rPr>
          <w:rFonts w:hint="eastAsia"/>
          <w:b/>
          <w:bCs/>
          <w:sz w:val="24"/>
          <w:szCs w:val="24"/>
          <w:lang w:val="en-US" w:eastAsia="zh-CN"/>
        </w:rPr>
        <w:t>》”按确认进入电池状态信息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,再按“▼”翻页</w:t>
      </w:r>
    </w:p>
    <w:p>
      <w:pPr>
        <w:ind w:firstLine="880" w:firstLineChars="400"/>
        <w:rPr>
          <w:rFonts w:hint="eastAsia" w:ascii="宋体" w:hAnsi="宋体" w:eastAsia="宋体"/>
          <w:lang w:val="en-US" w:eastAsia="zh-CN"/>
        </w:rPr>
      </w:pPr>
      <w:r>
        <w:rPr>
          <w:rFonts w:hint="eastAsia"/>
          <w:lang w:eastAsia="zh-CN"/>
        </w:rPr>
        <w:t>--</w:t>
      </w:r>
      <w:r>
        <w:rPr>
          <w:rFonts w:hint="eastAsia"/>
          <w:lang w:val="en-US" w:eastAsia="zh-CN"/>
        </w:rPr>
        <w:t>Status</w:t>
      </w:r>
      <w:r>
        <w:rPr>
          <w:rFonts w:ascii="宋体" w:hAnsi="宋体"/>
        </w:rPr>
        <w:t>：</w:t>
      </w:r>
      <w:r>
        <w:rPr>
          <w:rFonts w:hint="eastAsia"/>
          <w:lang w:val="en-US" w:eastAsia="zh-CN"/>
        </w:rPr>
        <w:t xml:space="preserve">(IDLE/DISCHG/CHARGE/FULL) </w:t>
      </w:r>
      <w:r>
        <w:rPr>
          <w:rFonts w:ascii="宋体" w:hAnsi="宋体"/>
        </w:rPr>
        <w:t xml:space="preserve">--&gt; </w:t>
      </w:r>
      <w:r>
        <w:rPr>
          <w:rFonts w:hint="eastAsia"/>
          <w:lang w:val="en-US" w:eastAsia="zh-CN"/>
        </w:rPr>
        <w:t>状态（</w:t>
      </w:r>
      <w:r>
        <w:rPr>
          <w:rFonts w:ascii="宋体" w:hAnsi="宋体"/>
        </w:rPr>
        <w:t>空闲状态</w:t>
      </w:r>
      <w:r>
        <w:rPr>
          <w:rFonts w:ascii="宋体" w:hAnsi="宋体"/>
          <w:lang w:val="de-DE"/>
        </w:rPr>
        <w:t>/</w:t>
      </w:r>
      <w:r>
        <w:rPr>
          <w:rFonts w:ascii="宋体" w:hAnsi="宋体"/>
        </w:rPr>
        <w:t>正在充电</w:t>
      </w:r>
      <w:r>
        <w:rPr>
          <w:rFonts w:ascii="宋体" w:hAnsi="宋体"/>
          <w:lang w:val="de-DE"/>
        </w:rPr>
        <w:t>/</w:t>
      </w:r>
      <w:r>
        <w:rPr>
          <w:rFonts w:ascii="宋体" w:hAnsi="宋体"/>
        </w:rPr>
        <w:t>正在放电</w:t>
      </w:r>
      <w:r>
        <w:rPr>
          <w:rFonts w:hint="eastAsia"/>
          <w:lang w:val="en-US" w:eastAsia="zh-CN"/>
        </w:rPr>
        <w:t>/满电状态）</w:t>
      </w:r>
    </w:p>
    <w:p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</w:rPr>
        <w:t xml:space="preserve">    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eastAsia="zh-CN"/>
        </w:rPr>
        <w:t>--</w:t>
      </w:r>
      <w:r>
        <w:rPr>
          <w:rFonts w:hint="eastAsia"/>
          <w:lang w:val="en-US" w:eastAsia="zh-CN"/>
        </w:rPr>
        <w:t>Alarm Status</w:t>
      </w:r>
      <w:r>
        <w:rPr>
          <w:rFonts w:ascii="宋体" w:hAnsi="宋体"/>
        </w:rPr>
        <w:t>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》</w:t>
      </w:r>
      <w:r>
        <w:rPr>
          <w:rFonts w:ascii="宋体" w:hAnsi="宋体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ascii="宋体" w:hAnsi="宋体"/>
        </w:rPr>
        <w:t xml:space="preserve">--&gt; </w:t>
      </w:r>
      <w:r>
        <w:rPr>
          <w:rFonts w:hint="eastAsia"/>
          <w:lang w:val="en-US" w:eastAsia="zh-CN"/>
        </w:rPr>
        <w:t>告警状态</w:t>
      </w:r>
    </w:p>
    <w:p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</w:rPr>
        <w:t xml:space="preserve">   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--</w:t>
      </w:r>
      <w:r>
        <w:rPr>
          <w:rFonts w:hint="eastAsia"/>
          <w:lang w:val="en-US" w:eastAsia="zh-CN"/>
        </w:rPr>
        <w:t>Protect Status</w:t>
      </w:r>
      <w:r>
        <w:rPr>
          <w:rFonts w:ascii="宋体" w:hAnsi="宋体"/>
        </w:rPr>
        <w:t>：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eastAsia="zh-CN"/>
        </w:rPr>
        <w:t>》</w:t>
      </w:r>
      <w:r>
        <w:rPr>
          <w:rFonts w:ascii="宋体" w:hAnsi="宋体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ascii="宋体" w:hAnsi="宋体"/>
        </w:rPr>
        <w:t xml:space="preserve">--&gt; </w:t>
      </w:r>
      <w:r>
        <w:rPr>
          <w:rFonts w:hint="eastAsia"/>
          <w:lang w:val="en-US" w:eastAsia="zh-CN"/>
        </w:rPr>
        <w:t>保护状态</w:t>
      </w:r>
    </w:p>
    <w:p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</w:rPr>
        <w:t xml:space="preserve">   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--</w:t>
      </w:r>
      <w:r>
        <w:rPr>
          <w:rFonts w:hint="eastAsia"/>
          <w:lang w:val="en-US" w:eastAsia="zh-CN"/>
        </w:rPr>
        <w:t>Failure Alarm</w:t>
      </w:r>
      <w:r>
        <w:rPr>
          <w:rFonts w:ascii="宋体" w:hAnsi="宋体"/>
        </w:rPr>
        <w:t>：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lang w:eastAsia="zh-CN"/>
        </w:rPr>
        <w:t>》</w:t>
      </w:r>
      <w:r>
        <w:rPr>
          <w:rFonts w:ascii="宋体" w:hAnsi="宋体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ascii="宋体" w:hAnsi="宋体"/>
        </w:rPr>
        <w:t>--&gt;</w:t>
      </w:r>
      <w:r>
        <w:rPr>
          <w:rFonts w:hint="eastAsia"/>
          <w:lang w:val="en-US" w:eastAsia="zh-CN"/>
        </w:rPr>
        <w:t xml:space="preserve"> 故障警报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50"/>
        <w:jc w:val="left"/>
        <w:textAlignment w:val="auto"/>
        <w:rPr>
          <w:rFonts w:hint="eastAsia" w:ascii="宋体" w:hAnsi="宋体" w:eastAsia="宋体" w:cs="宋体"/>
          <w:b/>
          <w:bCs w:val="0"/>
          <w:color w:val="000000"/>
          <w:kern w:val="0"/>
          <w:sz w:val="24"/>
          <w:szCs w:val="24"/>
          <w:lang w:val="en-US" w:eastAsia="zh-CN" w:bidi="ar"/>
        </w:rPr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902335</wp:posOffset>
            </wp:positionH>
            <wp:positionV relativeFrom="paragraph">
              <wp:posOffset>-461645</wp:posOffset>
            </wp:positionV>
            <wp:extent cx="1424305" cy="2446655"/>
            <wp:effectExtent l="0" t="0" r="6985" b="8255"/>
            <wp:wrapNone/>
            <wp:docPr id="13" name="图片 9" descr="896f59e5a8f1dbfb1751a189537c3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 descr="896f59e5a8f1dbfb1751a189537c32f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24305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50"/>
        <w:jc w:val="left"/>
        <w:textAlignment w:val="auto"/>
        <w:rPr>
          <w:rFonts w:hint="eastAsia" w:ascii="宋体" w:hAnsi="宋体" w:eastAsia="宋体" w:cs="宋体"/>
          <w:b/>
          <w:bCs w:val="0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50"/>
        <w:jc w:val="left"/>
        <w:textAlignment w:val="auto"/>
        <w:rPr>
          <w:rFonts w:hint="default" w:ascii="宋体" w:hAnsi="宋体" w:eastAsia="宋体" w:cs="宋体"/>
          <w:b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cs="宋体"/>
          <w:b w:val="0"/>
          <w:bCs/>
          <w:color w:val="000000"/>
          <w:kern w:val="0"/>
          <w:sz w:val="22"/>
          <w:szCs w:val="22"/>
          <w:lang w:val="en-US" w:eastAsia="zh-CN" w:bidi="ar"/>
        </w:rPr>
        <w:t>如图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50"/>
        <w:jc w:val="left"/>
        <w:textAlignment w:val="auto"/>
        <w:rPr>
          <w:rFonts w:hint="eastAsia" w:ascii="宋体" w:hAnsi="宋体" w:eastAsia="宋体" w:cs="宋体"/>
          <w:b/>
          <w:bCs w:val="0"/>
          <w:color w:val="000000"/>
          <w:kern w:val="0"/>
          <w:sz w:val="24"/>
          <w:szCs w:val="24"/>
          <w:lang w:val="en-US" w:eastAsia="zh-CN" w:bidi="ar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将光标选择到“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Alarm Status</w:t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》”按确认进入电池告警信息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,再按“▼”翻页</w:t>
      </w:r>
    </w:p>
    <w:p>
      <w:pPr>
        <w:rPr>
          <w:rFonts w:ascii="宋体" w:hAnsi="宋体"/>
          <w:color w:val="auto"/>
          <w:lang w:val="de-DE"/>
        </w:rPr>
      </w:pPr>
      <w:r>
        <w:rPr>
          <w:rFonts w:hint="eastAsia" w:ascii="宋体" w:hAnsi="宋体"/>
          <w:lang w:val="de-DE"/>
        </w:rPr>
        <w:t xml:space="preserve">       </w:t>
      </w:r>
      <w:r>
        <w:rPr>
          <w:rFonts w:hint="eastAsia"/>
          <w:lang w:val="de-DE" w:eastAsia="zh-CN"/>
        </w:rPr>
        <w:t>--</w:t>
      </w:r>
      <w:r>
        <w:rPr>
          <w:rFonts w:hint="eastAsia"/>
          <w:lang w:val="en-US" w:eastAsia="zh-CN"/>
        </w:rPr>
        <w:t xml:space="preserve"> Over Volt </w:t>
      </w:r>
      <w:r>
        <w:rPr>
          <w:rFonts w:ascii="宋体" w:hAnsi="宋体"/>
          <w:lang w:val="de-DE"/>
        </w:rPr>
        <w:t>YES/NO</w:t>
      </w:r>
      <w:r>
        <w:rPr>
          <w:rFonts w:ascii="宋体" w:hAnsi="宋体"/>
          <w:lang w:val="de-DE"/>
        </w:rPr>
        <w:tab/>
      </w:r>
      <w:r>
        <w:rPr>
          <w:rFonts w:ascii="宋体" w:hAnsi="宋体"/>
          <w:lang w:val="de-DE"/>
        </w:rPr>
        <w:tab/>
      </w:r>
      <w:r>
        <w:rPr>
          <w:rFonts w:ascii="宋体" w:hAnsi="宋体"/>
          <w:lang w:val="de-DE"/>
        </w:rPr>
        <w:t xml:space="preserve"> --&gt;</w:t>
      </w:r>
      <w:r>
        <w:rPr>
          <w:rFonts w:ascii="宋体" w:hAnsi="宋体"/>
          <w:lang w:val="de-DE"/>
        </w:rPr>
        <w:tab/>
      </w:r>
      <w:r>
        <w:rPr>
          <w:rFonts w:ascii="宋体" w:hAnsi="宋体"/>
          <w:color w:val="auto"/>
        </w:rPr>
        <w:t>过压告警</w:t>
      </w:r>
      <w:r>
        <w:rPr>
          <w:rFonts w:ascii="宋体" w:hAnsi="宋体"/>
          <w:color w:val="auto"/>
          <w:lang w:val="de-DE"/>
        </w:rPr>
        <w:t xml:space="preserve"> </w:t>
      </w:r>
      <w:r>
        <w:rPr>
          <w:rFonts w:hint="eastAsia"/>
          <w:color w:val="auto"/>
          <w:lang w:val="en-US" w:eastAsia="zh-CN"/>
        </w:rPr>
        <w:t xml:space="preserve"> </w:t>
      </w:r>
      <w:r>
        <w:rPr>
          <w:rFonts w:ascii="宋体" w:hAnsi="宋体"/>
          <w:color w:val="auto"/>
        </w:rPr>
        <w:t>是</w:t>
      </w:r>
      <w:r>
        <w:rPr>
          <w:rFonts w:ascii="宋体" w:hAnsi="宋体"/>
          <w:color w:val="auto"/>
          <w:lang w:val="de-DE"/>
        </w:rPr>
        <w:t>/</w:t>
      </w:r>
      <w:r>
        <w:rPr>
          <w:rFonts w:ascii="宋体" w:hAnsi="宋体"/>
          <w:color w:val="auto"/>
        </w:rPr>
        <w:t>否</w:t>
      </w:r>
      <w:r>
        <w:rPr>
          <w:rFonts w:ascii="宋体" w:hAnsi="宋体"/>
          <w:color w:val="auto"/>
          <w:lang w:val="de-DE"/>
        </w:rPr>
        <w:t xml:space="preserve">   </w:t>
      </w:r>
    </w:p>
    <w:p>
      <w:pPr>
        <w:rPr>
          <w:rFonts w:ascii="宋体" w:hAnsi="宋体"/>
          <w:color w:val="auto"/>
          <w:lang w:val="de-DE"/>
        </w:rPr>
      </w:pPr>
      <w:r>
        <w:rPr>
          <w:rFonts w:hint="eastAsia" w:ascii="宋体" w:hAnsi="宋体"/>
          <w:color w:val="auto"/>
          <w:lang w:val="de-DE"/>
        </w:rPr>
        <w:t xml:space="preserve">       </w:t>
      </w:r>
      <w:r>
        <w:rPr>
          <w:rFonts w:hint="eastAsia"/>
          <w:color w:val="auto"/>
          <w:lang w:val="de-DE" w:eastAsia="zh-CN"/>
        </w:rPr>
        <w:t>--</w:t>
      </w:r>
      <w:r>
        <w:rPr>
          <w:rFonts w:ascii="宋体" w:hAnsi="宋体"/>
          <w:color w:val="auto"/>
          <w:lang w:val="de-DE"/>
        </w:rPr>
        <w:t xml:space="preserve"> </w:t>
      </w:r>
      <w:r>
        <w:rPr>
          <w:rFonts w:hint="eastAsia"/>
          <w:color w:val="auto"/>
          <w:lang w:val="en-US" w:eastAsia="zh-CN"/>
        </w:rPr>
        <w:t xml:space="preserve">Low Volt </w:t>
      </w:r>
      <w:r>
        <w:rPr>
          <w:rFonts w:ascii="宋体" w:hAnsi="宋体"/>
          <w:color w:val="auto"/>
          <w:lang w:val="de-DE"/>
        </w:rPr>
        <w:t>YES/NO</w:t>
      </w:r>
      <w:r>
        <w:rPr>
          <w:rFonts w:ascii="宋体" w:hAnsi="宋体"/>
          <w:color w:val="auto"/>
          <w:lang w:val="de-DE"/>
        </w:rPr>
        <w:tab/>
      </w:r>
      <w:r>
        <w:rPr>
          <w:rFonts w:ascii="宋体" w:hAnsi="宋体"/>
          <w:color w:val="auto"/>
          <w:lang w:val="de-DE"/>
        </w:rPr>
        <w:tab/>
      </w:r>
      <w:r>
        <w:rPr>
          <w:rFonts w:ascii="宋体" w:hAnsi="宋体"/>
          <w:color w:val="auto"/>
          <w:lang w:val="de-DE"/>
        </w:rPr>
        <w:t xml:space="preserve"> --&gt;</w:t>
      </w:r>
      <w:r>
        <w:rPr>
          <w:rFonts w:ascii="宋体" w:hAnsi="宋体"/>
          <w:color w:val="auto"/>
          <w:lang w:val="de-DE"/>
        </w:rPr>
        <w:tab/>
      </w:r>
      <w:r>
        <w:rPr>
          <w:rFonts w:ascii="宋体" w:hAnsi="宋体"/>
          <w:color w:val="auto"/>
        </w:rPr>
        <w:t>欠压告警</w:t>
      </w:r>
      <w:r>
        <w:rPr>
          <w:rFonts w:ascii="宋体" w:hAnsi="宋体"/>
          <w:color w:val="auto"/>
          <w:lang w:val="de-DE"/>
        </w:rPr>
        <w:t xml:space="preserve">  </w:t>
      </w:r>
      <w:r>
        <w:rPr>
          <w:rFonts w:ascii="宋体" w:hAnsi="宋体"/>
          <w:color w:val="auto"/>
        </w:rPr>
        <w:t>是</w:t>
      </w:r>
      <w:r>
        <w:rPr>
          <w:rFonts w:ascii="宋体" w:hAnsi="宋体"/>
          <w:color w:val="auto"/>
          <w:lang w:val="de-DE"/>
        </w:rPr>
        <w:t>/</w:t>
      </w:r>
      <w:r>
        <w:rPr>
          <w:rFonts w:ascii="宋体" w:hAnsi="宋体"/>
          <w:color w:val="auto"/>
        </w:rPr>
        <w:t>否</w:t>
      </w:r>
      <w:r>
        <w:rPr>
          <w:rFonts w:ascii="宋体" w:hAnsi="宋体"/>
          <w:color w:val="auto"/>
          <w:lang w:val="de-DE"/>
        </w:rPr>
        <w:t xml:space="preserve"> </w:t>
      </w:r>
    </w:p>
    <w:p>
      <w:pPr>
        <w:rPr>
          <w:rFonts w:ascii="宋体" w:hAnsi="宋体"/>
          <w:color w:val="auto"/>
          <w:lang w:val="de-DE"/>
        </w:rPr>
      </w:pPr>
      <w:r>
        <w:rPr>
          <w:rFonts w:hint="eastAsia" w:ascii="宋体" w:hAnsi="宋体"/>
          <w:color w:val="auto"/>
          <w:lang w:val="de-DE"/>
        </w:rPr>
        <w:t xml:space="preserve">       </w:t>
      </w:r>
      <w:r>
        <w:rPr>
          <w:rFonts w:hint="eastAsia"/>
          <w:color w:val="auto"/>
          <w:lang w:val="de-DE" w:eastAsia="zh-CN"/>
        </w:rPr>
        <w:t>--</w:t>
      </w:r>
      <w:r>
        <w:rPr>
          <w:rFonts w:ascii="宋体" w:hAnsi="宋体"/>
          <w:color w:val="auto"/>
          <w:lang w:val="de-DE"/>
        </w:rPr>
        <w:t xml:space="preserve"> </w:t>
      </w:r>
      <w:r>
        <w:rPr>
          <w:rFonts w:hint="eastAsia"/>
          <w:color w:val="auto"/>
          <w:lang w:val="en-US" w:eastAsia="zh-CN"/>
        </w:rPr>
        <w:t xml:space="preserve">Over Temp </w:t>
      </w:r>
      <w:r>
        <w:rPr>
          <w:rFonts w:ascii="宋体" w:hAnsi="宋体"/>
          <w:color w:val="auto"/>
          <w:lang w:val="de-DE"/>
        </w:rPr>
        <w:t>YES/NO</w:t>
      </w:r>
      <w:r>
        <w:rPr>
          <w:rFonts w:ascii="宋体" w:hAnsi="宋体"/>
          <w:color w:val="auto"/>
          <w:lang w:val="de-DE"/>
        </w:rPr>
        <w:tab/>
      </w:r>
      <w:r>
        <w:rPr>
          <w:rFonts w:ascii="宋体" w:hAnsi="宋体"/>
          <w:color w:val="auto"/>
          <w:lang w:val="de-DE"/>
        </w:rPr>
        <w:tab/>
      </w:r>
      <w:r>
        <w:rPr>
          <w:rFonts w:hint="eastAsia"/>
          <w:color w:val="auto"/>
          <w:lang w:val="en-US" w:eastAsia="zh-CN"/>
        </w:rPr>
        <w:t xml:space="preserve"> </w:t>
      </w:r>
      <w:r>
        <w:rPr>
          <w:rFonts w:ascii="宋体" w:hAnsi="宋体"/>
          <w:color w:val="auto"/>
          <w:lang w:val="de-DE"/>
        </w:rPr>
        <w:t>--&gt;</w:t>
      </w:r>
      <w:r>
        <w:rPr>
          <w:rFonts w:ascii="宋体" w:hAnsi="宋体"/>
          <w:color w:val="auto"/>
          <w:lang w:val="de-DE"/>
        </w:rPr>
        <w:tab/>
      </w:r>
      <w:r>
        <w:rPr>
          <w:rFonts w:ascii="宋体" w:hAnsi="宋体"/>
          <w:color w:val="auto"/>
        </w:rPr>
        <w:t>过温告警</w:t>
      </w:r>
      <w:r>
        <w:rPr>
          <w:rFonts w:hint="eastAsia"/>
          <w:color w:val="auto"/>
          <w:lang w:val="en-US" w:eastAsia="zh-CN"/>
        </w:rPr>
        <w:t xml:space="preserve">  </w:t>
      </w:r>
      <w:r>
        <w:rPr>
          <w:rFonts w:ascii="宋体" w:hAnsi="宋体"/>
          <w:color w:val="auto"/>
        </w:rPr>
        <w:t>是</w:t>
      </w:r>
      <w:r>
        <w:rPr>
          <w:rFonts w:ascii="宋体" w:hAnsi="宋体"/>
          <w:color w:val="auto"/>
          <w:lang w:val="de-DE"/>
        </w:rPr>
        <w:t>/</w:t>
      </w:r>
      <w:r>
        <w:rPr>
          <w:rFonts w:ascii="宋体" w:hAnsi="宋体"/>
          <w:color w:val="auto"/>
        </w:rPr>
        <w:t>否</w:t>
      </w:r>
      <w:r>
        <w:rPr>
          <w:rFonts w:ascii="宋体" w:hAnsi="宋体"/>
          <w:color w:val="auto"/>
          <w:lang w:val="de-DE"/>
        </w:rPr>
        <w:t xml:space="preserve"> </w:t>
      </w:r>
      <w:r>
        <w:rPr>
          <w:rFonts w:ascii="宋体" w:hAnsi="宋体"/>
          <w:color w:val="auto"/>
          <w:lang w:val="de-DE"/>
        </w:rPr>
        <w:tab/>
      </w:r>
    </w:p>
    <w:p>
      <w:pPr>
        <w:rPr>
          <w:rFonts w:ascii="宋体" w:hAnsi="宋体"/>
          <w:lang w:val="de-DE"/>
        </w:rPr>
      </w:pPr>
      <w:r>
        <w:rPr>
          <w:rFonts w:hint="eastAsia" w:ascii="宋体" w:hAnsi="宋体"/>
          <w:color w:val="auto"/>
          <w:lang w:val="de-DE"/>
        </w:rPr>
        <w:t xml:space="preserve">       </w:t>
      </w:r>
      <w:r>
        <w:rPr>
          <w:rFonts w:hint="eastAsia"/>
          <w:color w:val="auto"/>
          <w:lang w:val="de-DE" w:eastAsia="zh-CN"/>
        </w:rPr>
        <w:t>--</w:t>
      </w:r>
      <w:r>
        <w:rPr>
          <w:rFonts w:ascii="宋体" w:hAnsi="宋体"/>
          <w:color w:val="auto"/>
          <w:lang w:val="de-DE"/>
        </w:rPr>
        <w:t xml:space="preserve"> </w:t>
      </w:r>
      <w:r>
        <w:rPr>
          <w:rFonts w:hint="eastAsia"/>
          <w:color w:val="auto"/>
          <w:lang w:val="en-US" w:eastAsia="zh-CN"/>
        </w:rPr>
        <w:t xml:space="preserve">Low Temp </w:t>
      </w:r>
      <w:r>
        <w:rPr>
          <w:rFonts w:ascii="宋体" w:hAnsi="宋体"/>
          <w:color w:val="auto"/>
          <w:lang w:val="de-DE"/>
        </w:rPr>
        <w:t>YES/NO</w:t>
      </w:r>
      <w:r>
        <w:rPr>
          <w:rFonts w:ascii="宋体" w:hAnsi="宋体"/>
          <w:color w:val="auto"/>
          <w:lang w:val="de-DE"/>
        </w:rPr>
        <w:tab/>
      </w:r>
      <w:r>
        <w:rPr>
          <w:rFonts w:ascii="宋体" w:hAnsi="宋体"/>
          <w:color w:val="auto"/>
          <w:lang w:val="de-DE"/>
        </w:rPr>
        <w:tab/>
      </w:r>
      <w:r>
        <w:rPr>
          <w:rFonts w:hint="eastAsia"/>
          <w:color w:val="auto"/>
          <w:lang w:val="en-US" w:eastAsia="zh-CN"/>
        </w:rPr>
        <w:t xml:space="preserve"> </w:t>
      </w:r>
      <w:r>
        <w:rPr>
          <w:rFonts w:ascii="宋体" w:hAnsi="宋体"/>
          <w:color w:val="auto"/>
          <w:lang w:val="de-DE"/>
        </w:rPr>
        <w:t>--&gt;</w:t>
      </w:r>
      <w:r>
        <w:rPr>
          <w:rFonts w:ascii="宋体" w:hAnsi="宋体"/>
          <w:color w:val="auto"/>
          <w:lang w:val="de-DE"/>
        </w:rPr>
        <w:tab/>
      </w:r>
      <w:r>
        <w:rPr>
          <w:rFonts w:ascii="宋体" w:hAnsi="宋体"/>
          <w:color w:val="auto"/>
        </w:rPr>
        <w:t>欠温告警</w:t>
      </w:r>
      <w:r>
        <w:rPr>
          <w:rFonts w:hint="eastAsia"/>
          <w:color w:val="0000FF"/>
          <w:lang w:val="en-US" w:eastAsia="zh-CN"/>
        </w:rPr>
        <w:t xml:space="preserve">  </w:t>
      </w:r>
      <w:r>
        <w:rPr>
          <w:rFonts w:ascii="宋体" w:hAnsi="宋体"/>
        </w:rPr>
        <w:t>是</w:t>
      </w:r>
      <w:r>
        <w:rPr>
          <w:rFonts w:ascii="宋体" w:hAnsi="宋体"/>
          <w:lang w:val="de-DE"/>
        </w:rPr>
        <w:t>/</w:t>
      </w:r>
      <w:r>
        <w:rPr>
          <w:rFonts w:ascii="宋体" w:hAnsi="宋体"/>
        </w:rPr>
        <w:t>否</w:t>
      </w:r>
      <w:r>
        <w:rPr>
          <w:rFonts w:ascii="宋体" w:hAnsi="宋体"/>
          <w:lang w:val="de-DE"/>
        </w:rPr>
        <w:t xml:space="preserve"> </w:t>
      </w:r>
    </w:p>
    <w:p>
      <w:pPr>
        <w:rPr>
          <w:rFonts w:ascii="宋体" w:hAnsi="宋体"/>
          <w:lang w:val="de-DE"/>
        </w:rPr>
      </w:pPr>
      <w:r>
        <w:rPr>
          <w:rFonts w:hint="eastAsia" w:ascii="宋体" w:hAnsi="宋体"/>
          <w:lang w:val="de-DE"/>
        </w:rPr>
        <w:t xml:space="preserve">       </w:t>
      </w:r>
      <w:r>
        <w:rPr>
          <w:rFonts w:hint="eastAsia"/>
          <w:lang w:val="de-DE" w:eastAsia="zh-CN"/>
        </w:rPr>
        <w:t>--</w:t>
      </w:r>
      <w:r>
        <w:rPr>
          <w:rFonts w:ascii="宋体" w:hAnsi="宋体"/>
          <w:lang w:val="de-DE"/>
        </w:rPr>
        <w:t xml:space="preserve"> </w:t>
      </w:r>
      <w:r>
        <w:rPr>
          <w:rFonts w:hint="eastAsia"/>
          <w:lang w:val="en-US" w:eastAsia="zh-CN"/>
        </w:rPr>
        <w:t xml:space="preserve">Low SOC </w:t>
      </w:r>
      <w:r>
        <w:rPr>
          <w:rFonts w:ascii="宋体" w:hAnsi="宋体"/>
          <w:lang w:val="de-DE"/>
        </w:rPr>
        <w:t>YES/NO</w:t>
      </w:r>
      <w:r>
        <w:rPr>
          <w:rFonts w:ascii="宋体" w:hAnsi="宋体"/>
          <w:lang w:val="de-DE"/>
        </w:rPr>
        <w:tab/>
      </w:r>
      <w:r>
        <w:rPr>
          <w:rFonts w:ascii="宋体" w:hAnsi="宋体"/>
          <w:lang w:val="de-DE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ascii="宋体" w:hAnsi="宋体"/>
          <w:lang w:val="de-DE"/>
        </w:rPr>
        <w:t xml:space="preserve">--&gt;  </w:t>
      </w:r>
      <w:r>
        <w:rPr>
          <w:rFonts w:ascii="宋体" w:hAnsi="宋体"/>
        </w:rPr>
        <w:t>容量告警</w:t>
      </w:r>
      <w:r>
        <w:rPr>
          <w:rFonts w:ascii="宋体" w:hAnsi="宋体"/>
          <w:lang w:val="de-DE"/>
        </w:rPr>
        <w:t xml:space="preserve">  </w:t>
      </w:r>
      <w:r>
        <w:rPr>
          <w:rFonts w:ascii="宋体" w:hAnsi="宋体"/>
        </w:rPr>
        <w:t>是</w:t>
      </w:r>
      <w:r>
        <w:rPr>
          <w:rFonts w:ascii="宋体" w:hAnsi="宋体"/>
          <w:lang w:val="de-DE"/>
        </w:rPr>
        <w:t>/</w:t>
      </w:r>
      <w:r>
        <w:rPr>
          <w:rFonts w:ascii="宋体" w:hAnsi="宋体"/>
        </w:rPr>
        <w:t>否</w:t>
      </w:r>
      <w:r>
        <w:rPr>
          <w:rFonts w:ascii="宋体" w:hAnsi="宋体"/>
          <w:lang w:val="de-DE"/>
        </w:rPr>
        <w:t xml:space="preserve">  </w:t>
      </w:r>
    </w:p>
    <w:p>
      <w:pPr>
        <w:rPr>
          <w:rFonts w:ascii="宋体" w:hAnsi="宋体"/>
          <w:lang w:val="de-DE"/>
        </w:rPr>
      </w:pPr>
      <w:r>
        <w:rPr>
          <w:rFonts w:hint="eastAsia" w:ascii="宋体" w:hAnsi="宋体"/>
          <w:lang w:val="de-DE"/>
        </w:rPr>
        <w:t xml:space="preserve">       </w:t>
      </w:r>
      <w:r>
        <w:rPr>
          <w:rFonts w:hint="eastAsia"/>
          <w:lang w:val="de-DE" w:eastAsia="zh-CN"/>
        </w:rPr>
        <w:t>--</w:t>
      </w:r>
      <w:r>
        <w:rPr>
          <w:rFonts w:ascii="宋体" w:hAnsi="宋体"/>
          <w:lang w:val="de-DE"/>
        </w:rPr>
        <w:t xml:space="preserve"> </w:t>
      </w:r>
      <w:r>
        <w:rPr>
          <w:rFonts w:hint="eastAsia"/>
          <w:lang w:val="en-US" w:eastAsia="zh-CN"/>
        </w:rPr>
        <w:t xml:space="preserve">Diff Volt </w:t>
      </w:r>
      <w:r>
        <w:rPr>
          <w:rFonts w:ascii="宋体" w:hAnsi="宋体"/>
          <w:lang w:val="de-DE"/>
        </w:rPr>
        <w:t>YES/NO</w:t>
      </w:r>
      <w:r>
        <w:rPr>
          <w:rFonts w:ascii="宋体" w:hAnsi="宋体"/>
          <w:lang w:val="de-DE"/>
        </w:rPr>
        <w:tab/>
      </w:r>
      <w:r>
        <w:rPr>
          <w:rFonts w:ascii="宋体" w:hAnsi="宋体"/>
          <w:lang w:val="de-DE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ascii="宋体" w:hAnsi="宋体"/>
          <w:lang w:val="de-DE"/>
        </w:rPr>
        <w:t>--&gt;</w:t>
      </w:r>
      <w:r>
        <w:rPr>
          <w:rFonts w:hint="eastAsia"/>
          <w:lang w:val="en-US" w:eastAsia="zh-CN"/>
        </w:rPr>
        <w:t xml:space="preserve">  </w:t>
      </w:r>
      <w:r>
        <w:rPr>
          <w:rFonts w:ascii="宋体" w:hAnsi="宋体"/>
        </w:rPr>
        <w:t>压差告警</w:t>
      </w:r>
      <w:r>
        <w:rPr>
          <w:rFonts w:hint="eastAsia" w:ascii="宋体" w:hAnsi="宋体"/>
          <w:lang w:val="de-DE"/>
        </w:rPr>
        <w:t xml:space="preserve"> </w:t>
      </w:r>
      <w:r>
        <w:rPr>
          <w:rFonts w:ascii="宋体" w:hAnsi="宋体"/>
          <w:lang w:val="de-DE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ascii="宋体" w:hAnsi="宋体"/>
        </w:rPr>
        <w:t>是</w:t>
      </w:r>
      <w:r>
        <w:rPr>
          <w:rFonts w:ascii="宋体" w:hAnsi="宋体"/>
          <w:lang w:val="de-DE"/>
        </w:rPr>
        <w:t>/</w:t>
      </w:r>
      <w:r>
        <w:rPr>
          <w:rFonts w:ascii="宋体" w:hAnsi="宋体"/>
        </w:rPr>
        <w:t>否</w:t>
      </w:r>
      <w:r>
        <w:rPr>
          <w:rFonts w:ascii="宋体" w:hAnsi="宋体"/>
          <w:lang w:val="de-DE"/>
        </w:rPr>
        <w:t xml:space="preserve"> </w:t>
      </w:r>
    </w:p>
    <w:p>
      <w:pPr>
        <w:rPr>
          <w:rFonts w:ascii="宋体" w:hAnsi="宋体"/>
          <w:lang w:val="de-DE"/>
        </w:rPr>
      </w:pPr>
      <w:r>
        <w:rPr>
          <w:rFonts w:hint="eastAsia" w:ascii="宋体" w:hAnsi="宋体"/>
          <w:lang w:val="de-DE"/>
        </w:rPr>
        <w:t xml:space="preserve">       </w:t>
      </w:r>
      <w:r>
        <w:rPr>
          <w:rFonts w:hint="eastAsia"/>
          <w:lang w:val="de-DE" w:eastAsia="zh-CN"/>
        </w:rPr>
        <w:t>--</w:t>
      </w:r>
      <w:r>
        <w:rPr>
          <w:rFonts w:ascii="宋体" w:hAnsi="宋体"/>
          <w:lang w:val="de-DE"/>
        </w:rPr>
        <w:t xml:space="preserve"> </w:t>
      </w:r>
      <w:r>
        <w:rPr>
          <w:rFonts w:hint="eastAsia"/>
          <w:lang w:val="en-US" w:eastAsia="zh-CN"/>
        </w:rPr>
        <w:t xml:space="preserve">Over Curr </w:t>
      </w:r>
      <w:r>
        <w:rPr>
          <w:rFonts w:ascii="宋体" w:hAnsi="宋体"/>
          <w:lang w:val="de-DE"/>
        </w:rPr>
        <w:t>YES/NO</w:t>
      </w:r>
      <w:r>
        <w:rPr>
          <w:rFonts w:ascii="宋体" w:hAnsi="宋体"/>
          <w:lang w:val="de-DE"/>
        </w:rPr>
        <w:tab/>
      </w:r>
      <w:r>
        <w:rPr>
          <w:rFonts w:ascii="宋体" w:hAnsi="宋体"/>
          <w:lang w:val="de-DE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ascii="宋体" w:hAnsi="宋体"/>
          <w:lang w:val="de-DE"/>
        </w:rPr>
        <w:t>--&gt;</w:t>
      </w:r>
      <w:r>
        <w:rPr>
          <w:rFonts w:ascii="宋体" w:hAnsi="宋体"/>
          <w:lang w:val="de-DE"/>
        </w:rPr>
        <w:tab/>
      </w:r>
      <w:r>
        <w:rPr>
          <w:rFonts w:ascii="宋体" w:hAnsi="宋体"/>
          <w:color w:val="auto"/>
        </w:rPr>
        <w:t>过流告警</w:t>
      </w:r>
      <w:r>
        <w:rPr>
          <w:rFonts w:hint="eastAsia"/>
          <w:lang w:val="en-US" w:eastAsia="zh-CN"/>
        </w:rPr>
        <w:t xml:space="preserve">  </w:t>
      </w:r>
      <w:r>
        <w:rPr>
          <w:rFonts w:ascii="宋体" w:hAnsi="宋体"/>
        </w:rPr>
        <w:t>是</w:t>
      </w:r>
      <w:r>
        <w:rPr>
          <w:rFonts w:ascii="宋体" w:hAnsi="宋体"/>
          <w:lang w:val="de-DE"/>
        </w:rPr>
        <w:t>/</w:t>
      </w:r>
      <w:r>
        <w:rPr>
          <w:rFonts w:ascii="宋体" w:hAnsi="宋体"/>
        </w:rPr>
        <w:t>否</w:t>
      </w:r>
      <w:r>
        <w:rPr>
          <w:rFonts w:ascii="宋体" w:hAnsi="宋体"/>
          <w:lang w:val="de-DE"/>
        </w:rPr>
        <w:t xml:space="preserve"> </w:t>
      </w:r>
    </w:p>
    <w:p>
      <w:pPr>
        <w:rPr>
          <w:rFonts w:ascii="宋体" w:hAnsi="宋体"/>
          <w:lang w:val="de-DE"/>
        </w:rPr>
      </w:pPr>
      <w:r>
        <w:rPr>
          <w:rFonts w:hint="eastAsia" w:ascii="宋体" w:hAnsi="宋体"/>
          <w:lang w:val="de-DE"/>
        </w:rPr>
        <w:t xml:space="preserve">       </w:t>
      </w:r>
      <w:r>
        <w:rPr>
          <w:rFonts w:hint="eastAsia"/>
          <w:lang w:val="de-DE" w:eastAsia="zh-CN"/>
        </w:rPr>
        <w:t>--</w:t>
      </w:r>
      <w:r>
        <w:rPr>
          <w:rFonts w:ascii="宋体" w:hAnsi="宋体"/>
          <w:lang w:val="de-DE"/>
        </w:rPr>
        <w:t xml:space="preserve"> </w:t>
      </w:r>
      <w:r>
        <w:rPr>
          <w:rFonts w:hint="eastAsia"/>
          <w:lang w:val="en-US" w:eastAsia="zh-CN"/>
        </w:rPr>
        <w:t xml:space="preserve">Reverse </w:t>
      </w:r>
      <w:r>
        <w:rPr>
          <w:rFonts w:ascii="宋体" w:hAnsi="宋体"/>
          <w:lang w:val="de-DE"/>
        </w:rPr>
        <w:t>YES/NO</w:t>
      </w:r>
      <w:r>
        <w:rPr>
          <w:rFonts w:ascii="宋体" w:hAnsi="宋体"/>
          <w:lang w:val="de-DE"/>
        </w:rPr>
        <w:tab/>
      </w:r>
      <w:r>
        <w:rPr>
          <w:rFonts w:ascii="宋体" w:hAnsi="宋体"/>
          <w:lang w:val="de-DE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ascii="宋体" w:hAnsi="宋体"/>
          <w:lang w:val="de-DE"/>
        </w:rPr>
        <w:t xml:space="preserve">--&gt;  </w:t>
      </w:r>
      <w:r>
        <w:rPr>
          <w:rFonts w:ascii="宋体" w:hAnsi="宋体"/>
        </w:rPr>
        <w:t>反接告警</w:t>
      </w:r>
      <w:r>
        <w:rPr>
          <w:rFonts w:ascii="宋体" w:hAnsi="宋体"/>
          <w:lang w:val="de-DE"/>
        </w:rPr>
        <w:t xml:space="preserve">  </w:t>
      </w:r>
      <w:r>
        <w:rPr>
          <w:rFonts w:hint="eastAsia"/>
          <w:lang w:val="en-US" w:eastAsia="zh-CN"/>
        </w:rPr>
        <w:t xml:space="preserve"> </w:t>
      </w:r>
      <w:r>
        <w:rPr>
          <w:rFonts w:ascii="宋体" w:hAnsi="宋体"/>
        </w:rPr>
        <w:t>是</w:t>
      </w:r>
      <w:r>
        <w:rPr>
          <w:rFonts w:ascii="宋体" w:hAnsi="宋体"/>
          <w:lang w:val="de-DE"/>
        </w:rPr>
        <w:t>/</w:t>
      </w:r>
      <w:r>
        <w:rPr>
          <w:rFonts w:ascii="宋体" w:hAnsi="宋体"/>
        </w:rPr>
        <w:t>否</w:t>
      </w:r>
      <w:r>
        <w:rPr>
          <w:rFonts w:ascii="宋体" w:hAnsi="宋体"/>
          <w:lang w:val="de-DE"/>
        </w:rPr>
        <w:t xml:space="preserve"> </w:t>
      </w:r>
    </w:p>
    <w:p>
      <w:pPr>
        <w:rPr>
          <w:rFonts w:ascii="宋体" w:hAnsi="宋体"/>
          <w:lang w:val="de-DE"/>
        </w:rPr>
      </w:pP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3304540</wp:posOffset>
            </wp:positionH>
            <wp:positionV relativeFrom="paragraph">
              <wp:posOffset>-358140</wp:posOffset>
            </wp:positionV>
            <wp:extent cx="1432560" cy="2416810"/>
            <wp:effectExtent l="0" t="0" r="6350" b="0"/>
            <wp:wrapNone/>
            <wp:docPr id="15" name="图片 11" descr="de5eb19d727da3948557d9bc370f2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 descr="de5eb19d727da3948557d9bc370f28b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3256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790575</wp:posOffset>
            </wp:positionH>
            <wp:positionV relativeFrom="paragraph">
              <wp:posOffset>-343535</wp:posOffset>
            </wp:positionV>
            <wp:extent cx="1435100" cy="2372995"/>
            <wp:effectExtent l="0" t="0" r="4445" b="12700"/>
            <wp:wrapNone/>
            <wp:docPr id="11" name="图片 10" descr="8b2b4fe7278e01c55e5b45e356eb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 descr="8b2b4fe7278e01c55e5b45e356eb38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3510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ascii="宋体" w:hAnsi="宋体"/>
          <w:lang w:val="de-DE"/>
        </w:rPr>
      </w:pPr>
    </w:p>
    <w:p>
      <w:pPr>
        <w:rPr>
          <w:rFonts w:ascii="宋体" w:hAnsi="宋体"/>
          <w:lang w:val="de-DE"/>
        </w:rPr>
      </w:pPr>
    </w:p>
    <w:p>
      <w:pPr>
        <w:rPr>
          <w:rFonts w:ascii="宋体" w:hAnsi="宋体"/>
          <w:lang w:val="de-DE"/>
        </w:rPr>
      </w:pPr>
    </w:p>
    <w:p>
      <w:pPr>
        <w:rPr>
          <w:rFonts w:hint="eastAsia" w:ascii="宋体" w:hAnsi="宋体" w:eastAsia="宋体"/>
          <w:lang w:val="en-US" w:eastAsia="zh-CN"/>
        </w:rPr>
      </w:pPr>
      <w:r>
        <w:rPr>
          <w:rFonts w:hint="eastAsia"/>
          <w:lang w:val="en-US" w:eastAsia="zh-CN"/>
        </w:rPr>
        <w:t>如图</w:t>
      </w:r>
    </w:p>
    <w:p>
      <w:pPr>
        <w:rPr>
          <w:rFonts w:ascii="宋体" w:hAnsi="宋体"/>
          <w:lang w:val="de-DE"/>
        </w:rPr>
      </w:pPr>
    </w:p>
    <w:p>
      <w:pPr>
        <w:rPr>
          <w:rFonts w:ascii="宋体" w:hAnsi="宋体"/>
          <w:lang w:val="de-DE"/>
        </w:rPr>
      </w:pPr>
    </w:p>
    <w:p>
      <w:pPr>
        <w:rPr>
          <w:rFonts w:ascii="宋体" w:hAnsi="宋体"/>
          <w:lang w:val="de-DE"/>
        </w:rPr>
      </w:pPr>
    </w:p>
    <w:p>
      <w:pPr>
        <w:rPr>
          <w:rFonts w:ascii="宋体" w:hAnsi="宋体"/>
          <w:lang w:val="de-DE"/>
        </w:rPr>
      </w:pPr>
    </w:p>
    <w:p>
      <w:pPr>
        <w:rPr>
          <w:rFonts w:ascii="宋体" w:hAnsi="宋体"/>
          <w:lang w:val="de-DE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50"/>
        <w:ind w:firstLine="720" w:firstLineChars="0"/>
        <w:jc w:val="left"/>
        <w:textAlignment w:val="auto"/>
        <w:rPr>
          <w:rFonts w:hint="eastAsia" w:ascii="宋体" w:hAnsi="宋体" w:eastAsia="宋体" w:cs="宋体"/>
          <w:b/>
          <w:bCs w:val="0"/>
          <w:color w:val="000000"/>
          <w:kern w:val="0"/>
          <w:sz w:val="24"/>
          <w:szCs w:val="24"/>
          <w:lang w:val="en-US" w:eastAsia="zh-CN" w:bidi="ar"/>
        </w:rPr>
      </w:pPr>
    </w:p>
    <w:p>
      <w:pPr>
        <w:rPr>
          <w:rFonts w:hint="eastAsia"/>
          <w:b w:val="0"/>
          <w:bCs w:val="0"/>
          <w:sz w:val="22"/>
          <w:szCs w:val="22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将光标选择到“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Protect Status</w:t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》”按确认进入电池保护信息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,再按“▼”翻页</w:t>
      </w:r>
    </w:p>
    <w:p>
      <w:pPr>
        <w:rPr>
          <w:rFonts w:ascii="宋体" w:hAnsi="宋体"/>
          <w:color w:val="auto"/>
          <w:lang w:val="de-DE"/>
        </w:rPr>
      </w:pPr>
      <w:r>
        <w:rPr>
          <w:rFonts w:hint="eastAsia" w:ascii="宋体" w:hAnsi="宋体"/>
          <w:lang w:val="de-DE"/>
        </w:rPr>
        <w:t xml:space="preserve">       </w:t>
      </w:r>
      <w:r>
        <w:rPr>
          <w:rFonts w:hint="eastAsia"/>
          <w:lang w:val="de-DE" w:eastAsia="zh-CN"/>
        </w:rPr>
        <w:t>--</w:t>
      </w:r>
      <w:r>
        <w:rPr>
          <w:rFonts w:ascii="宋体" w:hAnsi="宋体"/>
          <w:lang w:val="de-DE"/>
        </w:rPr>
        <w:t xml:space="preserve"> </w:t>
      </w:r>
      <w:r>
        <w:rPr>
          <w:rFonts w:hint="eastAsia"/>
          <w:lang w:val="en-US" w:eastAsia="zh-CN"/>
        </w:rPr>
        <w:t xml:space="preserve">Over Volt </w:t>
      </w:r>
      <w:r>
        <w:rPr>
          <w:rFonts w:ascii="宋体" w:hAnsi="宋体"/>
          <w:lang w:val="de-DE"/>
        </w:rPr>
        <w:t>YES/NO</w:t>
      </w:r>
      <w:r>
        <w:rPr>
          <w:rFonts w:ascii="宋体" w:hAnsi="宋体"/>
          <w:lang w:val="de-DE"/>
        </w:rPr>
        <w:tab/>
      </w:r>
      <w:r>
        <w:rPr>
          <w:rFonts w:ascii="宋体" w:hAnsi="宋体"/>
          <w:lang w:val="de-DE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ascii="宋体" w:hAnsi="宋体"/>
          <w:lang w:val="de-DE"/>
        </w:rPr>
        <w:t>--&gt;</w:t>
      </w:r>
      <w:r>
        <w:rPr>
          <w:rFonts w:ascii="宋体" w:hAnsi="宋体"/>
          <w:lang w:val="de-DE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ascii="宋体" w:hAnsi="宋体"/>
          <w:color w:val="auto"/>
        </w:rPr>
        <w:t>过压保护</w:t>
      </w:r>
      <w:r>
        <w:rPr>
          <w:rFonts w:ascii="宋体" w:hAnsi="宋体"/>
          <w:color w:val="auto"/>
          <w:lang w:val="de-DE"/>
        </w:rPr>
        <w:t xml:space="preserve">  </w:t>
      </w:r>
      <w:r>
        <w:rPr>
          <w:rFonts w:ascii="宋体" w:hAnsi="宋体"/>
          <w:color w:val="auto"/>
        </w:rPr>
        <w:t>是</w:t>
      </w:r>
      <w:r>
        <w:rPr>
          <w:rFonts w:ascii="宋体" w:hAnsi="宋体"/>
          <w:color w:val="auto"/>
          <w:lang w:val="de-DE"/>
        </w:rPr>
        <w:t>/</w:t>
      </w:r>
      <w:r>
        <w:rPr>
          <w:rFonts w:ascii="宋体" w:hAnsi="宋体"/>
          <w:color w:val="auto"/>
        </w:rPr>
        <w:t>否</w:t>
      </w:r>
      <w:r>
        <w:rPr>
          <w:rFonts w:ascii="宋体" w:hAnsi="宋体"/>
          <w:color w:val="auto"/>
          <w:lang w:val="de-DE"/>
        </w:rPr>
        <w:tab/>
      </w:r>
      <w:r>
        <w:rPr>
          <w:rFonts w:ascii="宋体" w:hAnsi="宋体"/>
          <w:color w:val="auto"/>
          <w:lang w:val="de-DE"/>
        </w:rPr>
        <w:tab/>
      </w:r>
      <w:r>
        <w:rPr>
          <w:rFonts w:ascii="宋体" w:hAnsi="宋体"/>
          <w:color w:val="auto"/>
          <w:lang w:val="de-DE"/>
        </w:rPr>
        <w:t xml:space="preserve">  </w:t>
      </w:r>
    </w:p>
    <w:p>
      <w:pPr>
        <w:rPr>
          <w:rFonts w:ascii="宋体" w:hAnsi="宋体"/>
          <w:color w:val="auto"/>
          <w:lang w:val="de-DE"/>
        </w:rPr>
      </w:pPr>
      <w:r>
        <w:rPr>
          <w:rFonts w:hint="eastAsia" w:ascii="宋体" w:hAnsi="宋体"/>
          <w:color w:val="auto"/>
          <w:lang w:val="de-DE"/>
        </w:rPr>
        <w:t xml:space="preserve">       </w:t>
      </w:r>
      <w:r>
        <w:rPr>
          <w:rFonts w:hint="eastAsia"/>
          <w:color w:val="auto"/>
          <w:lang w:val="de-DE" w:eastAsia="zh-CN"/>
        </w:rPr>
        <w:t>--</w:t>
      </w:r>
      <w:r>
        <w:rPr>
          <w:rFonts w:ascii="宋体" w:hAnsi="宋体"/>
          <w:color w:val="auto"/>
          <w:lang w:val="de-DE"/>
        </w:rPr>
        <w:t xml:space="preserve"> </w:t>
      </w:r>
      <w:r>
        <w:rPr>
          <w:rFonts w:hint="eastAsia"/>
          <w:color w:val="auto"/>
          <w:lang w:val="en-US" w:eastAsia="zh-CN"/>
        </w:rPr>
        <w:t xml:space="preserve">Low Volt </w:t>
      </w:r>
      <w:r>
        <w:rPr>
          <w:rFonts w:ascii="宋体" w:hAnsi="宋体"/>
          <w:color w:val="auto"/>
          <w:lang w:val="de-DE"/>
        </w:rPr>
        <w:t>YES/NO</w:t>
      </w:r>
      <w:r>
        <w:rPr>
          <w:rFonts w:ascii="宋体" w:hAnsi="宋体"/>
          <w:color w:val="auto"/>
          <w:lang w:val="de-DE"/>
        </w:rPr>
        <w:tab/>
      </w:r>
      <w:r>
        <w:rPr>
          <w:rFonts w:hint="eastAsia"/>
          <w:color w:val="auto"/>
          <w:lang w:val="en-US" w:eastAsia="zh-CN"/>
        </w:rPr>
        <w:t xml:space="preserve">        </w:t>
      </w:r>
      <w:r>
        <w:rPr>
          <w:rFonts w:ascii="宋体" w:hAnsi="宋体"/>
          <w:color w:val="auto"/>
          <w:lang w:val="de-DE"/>
        </w:rPr>
        <w:t>--&gt;</w:t>
      </w:r>
      <w:r>
        <w:rPr>
          <w:rFonts w:ascii="宋体" w:hAnsi="宋体"/>
          <w:color w:val="auto"/>
          <w:lang w:val="de-DE"/>
        </w:rPr>
        <w:tab/>
      </w:r>
      <w:r>
        <w:rPr>
          <w:rFonts w:hint="eastAsia"/>
          <w:color w:val="auto"/>
          <w:lang w:val="en-US" w:eastAsia="zh-CN"/>
        </w:rPr>
        <w:t xml:space="preserve"> </w:t>
      </w:r>
      <w:r>
        <w:rPr>
          <w:rFonts w:ascii="宋体" w:hAnsi="宋体"/>
          <w:color w:val="auto"/>
        </w:rPr>
        <w:t>欠压保护</w:t>
      </w:r>
      <w:r>
        <w:rPr>
          <w:rFonts w:hint="eastAsia"/>
          <w:color w:val="auto"/>
          <w:lang w:val="en-US" w:eastAsia="zh-CN"/>
        </w:rPr>
        <w:t xml:space="preserve">  </w:t>
      </w:r>
      <w:r>
        <w:rPr>
          <w:rFonts w:ascii="宋体" w:hAnsi="宋体"/>
          <w:color w:val="auto"/>
        </w:rPr>
        <w:t>是</w:t>
      </w:r>
      <w:r>
        <w:rPr>
          <w:rFonts w:ascii="宋体" w:hAnsi="宋体"/>
          <w:color w:val="auto"/>
          <w:lang w:val="de-DE"/>
        </w:rPr>
        <w:t>/</w:t>
      </w:r>
      <w:r>
        <w:rPr>
          <w:rFonts w:ascii="宋体" w:hAnsi="宋体"/>
          <w:color w:val="auto"/>
        </w:rPr>
        <w:t>否</w:t>
      </w:r>
      <w:r>
        <w:rPr>
          <w:rFonts w:ascii="宋体" w:hAnsi="宋体"/>
          <w:color w:val="auto"/>
          <w:lang w:val="de-DE"/>
        </w:rPr>
        <w:tab/>
      </w:r>
      <w:r>
        <w:rPr>
          <w:rFonts w:ascii="宋体" w:hAnsi="宋体"/>
          <w:color w:val="auto"/>
          <w:lang w:val="de-DE"/>
        </w:rPr>
        <w:tab/>
      </w:r>
    </w:p>
    <w:p>
      <w:pPr>
        <w:rPr>
          <w:rFonts w:ascii="宋体" w:hAnsi="宋体"/>
          <w:color w:val="auto"/>
          <w:lang w:val="de-DE"/>
        </w:rPr>
      </w:pPr>
      <w:r>
        <w:rPr>
          <w:rFonts w:hint="eastAsia" w:ascii="宋体" w:hAnsi="宋体"/>
          <w:color w:val="auto"/>
          <w:lang w:val="de-DE"/>
        </w:rPr>
        <w:t xml:space="preserve">       </w:t>
      </w:r>
      <w:r>
        <w:rPr>
          <w:rFonts w:hint="eastAsia"/>
          <w:color w:val="auto"/>
          <w:lang w:val="de-DE" w:eastAsia="zh-CN"/>
        </w:rPr>
        <w:t>--</w:t>
      </w:r>
      <w:r>
        <w:rPr>
          <w:rFonts w:ascii="宋体" w:hAnsi="宋体"/>
          <w:color w:val="auto"/>
          <w:lang w:val="de-DE"/>
        </w:rPr>
        <w:t xml:space="preserve"> </w:t>
      </w:r>
      <w:r>
        <w:rPr>
          <w:rFonts w:hint="eastAsia"/>
          <w:color w:val="auto"/>
          <w:lang w:val="en-US" w:eastAsia="zh-CN"/>
        </w:rPr>
        <w:t xml:space="preserve">Over Temp </w:t>
      </w:r>
      <w:r>
        <w:rPr>
          <w:rFonts w:ascii="宋体" w:hAnsi="宋体"/>
          <w:color w:val="auto"/>
          <w:lang w:val="de-DE"/>
        </w:rPr>
        <w:t>YES/NO</w:t>
      </w:r>
      <w:r>
        <w:rPr>
          <w:rFonts w:ascii="宋体" w:hAnsi="宋体"/>
          <w:color w:val="auto"/>
          <w:lang w:val="de-DE"/>
        </w:rPr>
        <w:tab/>
      </w:r>
      <w:r>
        <w:rPr>
          <w:rFonts w:ascii="宋体" w:hAnsi="宋体"/>
          <w:color w:val="auto"/>
          <w:lang w:val="de-DE"/>
        </w:rPr>
        <w:tab/>
      </w:r>
      <w:r>
        <w:rPr>
          <w:rFonts w:hint="eastAsia"/>
          <w:color w:val="auto"/>
          <w:lang w:val="en-US" w:eastAsia="zh-CN"/>
        </w:rPr>
        <w:t xml:space="preserve">  </w:t>
      </w:r>
      <w:r>
        <w:rPr>
          <w:rFonts w:ascii="宋体" w:hAnsi="宋体"/>
          <w:color w:val="auto"/>
          <w:lang w:val="de-DE"/>
        </w:rPr>
        <w:t>--&gt;</w:t>
      </w:r>
      <w:r>
        <w:rPr>
          <w:rFonts w:hint="eastAsia"/>
          <w:color w:val="auto"/>
          <w:lang w:val="en-US" w:eastAsia="zh-CN"/>
        </w:rPr>
        <w:t xml:space="preserve">  </w:t>
      </w:r>
      <w:r>
        <w:rPr>
          <w:rFonts w:ascii="宋体" w:hAnsi="宋体"/>
          <w:color w:val="auto"/>
        </w:rPr>
        <w:t>过温保护</w:t>
      </w:r>
      <w:r>
        <w:rPr>
          <w:rFonts w:hint="eastAsia"/>
          <w:color w:val="auto"/>
          <w:lang w:val="en-US" w:eastAsia="zh-CN"/>
        </w:rPr>
        <w:t xml:space="preserve">  </w:t>
      </w:r>
      <w:r>
        <w:rPr>
          <w:rFonts w:ascii="宋体" w:hAnsi="宋体"/>
          <w:color w:val="auto"/>
        </w:rPr>
        <w:t>是</w:t>
      </w:r>
      <w:r>
        <w:rPr>
          <w:rFonts w:ascii="宋体" w:hAnsi="宋体"/>
          <w:color w:val="auto"/>
          <w:lang w:val="de-DE"/>
        </w:rPr>
        <w:t>/</w:t>
      </w:r>
      <w:r>
        <w:rPr>
          <w:rFonts w:ascii="宋体" w:hAnsi="宋体"/>
          <w:color w:val="auto"/>
        </w:rPr>
        <w:t>否</w:t>
      </w:r>
      <w:r>
        <w:rPr>
          <w:rFonts w:ascii="宋体" w:hAnsi="宋体"/>
          <w:color w:val="auto"/>
          <w:lang w:val="de-DE"/>
        </w:rPr>
        <w:tab/>
      </w:r>
    </w:p>
    <w:p>
      <w:pPr>
        <w:rPr>
          <w:rFonts w:ascii="宋体" w:hAnsi="宋体"/>
          <w:color w:val="auto"/>
          <w:lang w:val="de-DE"/>
        </w:rPr>
      </w:pPr>
      <w:r>
        <w:rPr>
          <w:rFonts w:hint="eastAsia" w:ascii="宋体" w:hAnsi="宋体"/>
          <w:color w:val="auto"/>
          <w:lang w:val="de-DE"/>
        </w:rPr>
        <w:t xml:space="preserve">       </w:t>
      </w:r>
      <w:r>
        <w:rPr>
          <w:rFonts w:hint="eastAsia"/>
          <w:color w:val="auto"/>
          <w:lang w:val="de-DE" w:eastAsia="zh-CN"/>
        </w:rPr>
        <w:t>--</w:t>
      </w:r>
      <w:r>
        <w:rPr>
          <w:rFonts w:ascii="宋体" w:hAnsi="宋体"/>
          <w:color w:val="auto"/>
          <w:lang w:val="de-DE"/>
        </w:rPr>
        <w:t xml:space="preserve"> </w:t>
      </w:r>
      <w:r>
        <w:rPr>
          <w:rFonts w:hint="eastAsia"/>
          <w:color w:val="auto"/>
          <w:lang w:val="en-US" w:eastAsia="zh-CN"/>
        </w:rPr>
        <w:t xml:space="preserve">Low Temp </w:t>
      </w:r>
      <w:r>
        <w:rPr>
          <w:rFonts w:ascii="宋体" w:hAnsi="宋体"/>
          <w:color w:val="auto"/>
          <w:lang w:val="de-DE"/>
        </w:rPr>
        <w:t>YES/NO</w:t>
      </w:r>
      <w:r>
        <w:rPr>
          <w:rFonts w:ascii="宋体" w:hAnsi="宋体"/>
          <w:color w:val="auto"/>
          <w:lang w:val="de-DE"/>
        </w:rPr>
        <w:tab/>
      </w:r>
      <w:r>
        <w:rPr>
          <w:rFonts w:ascii="宋体" w:hAnsi="宋体"/>
          <w:color w:val="auto"/>
          <w:lang w:val="de-DE"/>
        </w:rPr>
        <w:tab/>
      </w:r>
      <w:r>
        <w:rPr>
          <w:rFonts w:hint="eastAsia"/>
          <w:color w:val="auto"/>
          <w:lang w:val="en-US" w:eastAsia="zh-CN"/>
        </w:rPr>
        <w:t xml:space="preserve">  </w:t>
      </w:r>
      <w:r>
        <w:rPr>
          <w:rFonts w:ascii="宋体" w:hAnsi="宋体"/>
          <w:color w:val="auto"/>
          <w:lang w:val="de-DE"/>
        </w:rPr>
        <w:t>--&gt;</w:t>
      </w:r>
      <w:r>
        <w:rPr>
          <w:rFonts w:ascii="宋体" w:hAnsi="宋体"/>
          <w:color w:val="auto"/>
          <w:lang w:val="de-DE"/>
        </w:rPr>
        <w:tab/>
      </w:r>
      <w:r>
        <w:rPr>
          <w:rFonts w:ascii="宋体" w:hAnsi="宋体"/>
          <w:color w:val="auto"/>
        </w:rPr>
        <w:t>欠温保护</w:t>
      </w:r>
      <w:r>
        <w:rPr>
          <w:rFonts w:ascii="宋体" w:hAnsi="宋体"/>
          <w:color w:val="auto"/>
          <w:lang w:val="de-DE"/>
        </w:rPr>
        <w:t xml:space="preserve"> </w:t>
      </w:r>
      <w:r>
        <w:rPr>
          <w:rFonts w:hint="eastAsia" w:ascii="宋体" w:hAnsi="宋体"/>
          <w:color w:val="auto"/>
          <w:lang w:val="de-DE"/>
        </w:rPr>
        <w:t xml:space="preserve"> </w:t>
      </w:r>
      <w:r>
        <w:rPr>
          <w:rFonts w:ascii="宋体" w:hAnsi="宋体"/>
          <w:color w:val="auto"/>
        </w:rPr>
        <w:t>是</w:t>
      </w:r>
      <w:r>
        <w:rPr>
          <w:rFonts w:ascii="宋体" w:hAnsi="宋体"/>
          <w:color w:val="auto"/>
          <w:lang w:val="de-DE"/>
        </w:rPr>
        <w:t>/</w:t>
      </w:r>
      <w:r>
        <w:rPr>
          <w:rFonts w:ascii="宋体" w:hAnsi="宋体"/>
          <w:color w:val="auto"/>
        </w:rPr>
        <w:t>否</w:t>
      </w:r>
      <w:r>
        <w:rPr>
          <w:rFonts w:ascii="宋体" w:hAnsi="宋体"/>
          <w:color w:val="auto"/>
          <w:lang w:val="de-DE"/>
        </w:rPr>
        <w:tab/>
      </w:r>
    </w:p>
    <w:p>
      <w:pPr>
        <w:rPr>
          <w:rFonts w:ascii="宋体" w:hAnsi="宋体"/>
          <w:color w:val="auto"/>
          <w:lang w:val="de-DE"/>
        </w:rPr>
      </w:pPr>
      <w:r>
        <w:rPr>
          <w:rFonts w:hint="eastAsia" w:ascii="宋体" w:hAnsi="宋体"/>
          <w:color w:val="auto"/>
          <w:lang w:val="de-DE"/>
        </w:rPr>
        <w:t xml:space="preserve">       </w:t>
      </w:r>
      <w:r>
        <w:rPr>
          <w:rFonts w:hint="eastAsia"/>
          <w:color w:val="auto"/>
          <w:lang w:val="de-DE" w:eastAsia="zh-CN"/>
        </w:rPr>
        <w:t>--</w:t>
      </w:r>
      <w:r>
        <w:rPr>
          <w:rFonts w:ascii="宋体" w:hAnsi="宋体"/>
          <w:color w:val="auto"/>
          <w:lang w:val="de-DE"/>
        </w:rPr>
        <w:t xml:space="preserve"> </w:t>
      </w:r>
      <w:r>
        <w:rPr>
          <w:rFonts w:hint="eastAsia"/>
          <w:color w:val="auto"/>
          <w:lang w:val="en-US" w:eastAsia="zh-CN"/>
        </w:rPr>
        <w:t xml:space="preserve">Over Cur </w:t>
      </w:r>
      <w:r>
        <w:rPr>
          <w:rFonts w:ascii="宋体" w:hAnsi="宋体"/>
          <w:color w:val="auto"/>
          <w:lang w:val="de-DE"/>
        </w:rPr>
        <w:t>YES/NO</w:t>
      </w:r>
      <w:r>
        <w:rPr>
          <w:rFonts w:ascii="宋体" w:hAnsi="宋体"/>
          <w:color w:val="auto"/>
          <w:lang w:val="de-DE"/>
        </w:rPr>
        <w:tab/>
      </w:r>
      <w:r>
        <w:rPr>
          <w:rFonts w:ascii="宋体" w:hAnsi="宋体"/>
          <w:color w:val="auto"/>
          <w:lang w:val="de-DE"/>
        </w:rPr>
        <w:tab/>
      </w:r>
      <w:r>
        <w:rPr>
          <w:rFonts w:hint="eastAsia"/>
          <w:color w:val="auto"/>
          <w:lang w:val="en-US" w:eastAsia="zh-CN"/>
        </w:rPr>
        <w:t xml:space="preserve">  </w:t>
      </w:r>
      <w:r>
        <w:rPr>
          <w:rFonts w:ascii="宋体" w:hAnsi="宋体"/>
          <w:color w:val="auto"/>
          <w:lang w:val="de-DE"/>
        </w:rPr>
        <w:t>--&gt;</w:t>
      </w:r>
      <w:r>
        <w:rPr>
          <w:rFonts w:ascii="宋体" w:hAnsi="宋体"/>
          <w:color w:val="auto"/>
          <w:lang w:val="de-DE"/>
        </w:rPr>
        <w:tab/>
      </w:r>
      <w:r>
        <w:rPr>
          <w:rFonts w:ascii="宋体" w:hAnsi="宋体"/>
          <w:color w:val="auto"/>
        </w:rPr>
        <w:t>过流保护</w:t>
      </w:r>
      <w:r>
        <w:rPr>
          <w:rFonts w:hint="eastAsia"/>
          <w:color w:val="auto"/>
          <w:lang w:val="en-US" w:eastAsia="zh-CN"/>
        </w:rPr>
        <w:t xml:space="preserve">  </w:t>
      </w:r>
      <w:r>
        <w:rPr>
          <w:rFonts w:ascii="宋体" w:hAnsi="宋体"/>
          <w:color w:val="auto"/>
        </w:rPr>
        <w:t>是</w:t>
      </w:r>
      <w:r>
        <w:rPr>
          <w:rFonts w:ascii="宋体" w:hAnsi="宋体"/>
          <w:color w:val="auto"/>
          <w:lang w:val="de-DE"/>
        </w:rPr>
        <w:t>/</w:t>
      </w:r>
      <w:r>
        <w:rPr>
          <w:rFonts w:ascii="宋体" w:hAnsi="宋体"/>
          <w:color w:val="auto"/>
        </w:rPr>
        <w:t>否</w:t>
      </w:r>
      <w:r>
        <w:rPr>
          <w:rFonts w:ascii="宋体" w:hAnsi="宋体"/>
          <w:color w:val="auto"/>
          <w:lang w:val="de-DE"/>
        </w:rPr>
        <w:tab/>
      </w:r>
    </w:p>
    <w:p>
      <w:pPr>
        <w:rPr>
          <w:rFonts w:ascii="宋体" w:hAnsi="宋体"/>
          <w:lang w:val="de-DE"/>
        </w:rPr>
      </w:pPr>
      <w:r>
        <w:rPr>
          <w:rFonts w:hint="eastAsia" w:ascii="宋体" w:hAnsi="宋体"/>
          <w:color w:val="auto"/>
          <w:lang w:val="de-DE"/>
        </w:rPr>
        <w:t xml:space="preserve">       </w:t>
      </w:r>
      <w:r>
        <w:rPr>
          <w:rFonts w:hint="eastAsia"/>
          <w:color w:val="auto"/>
          <w:lang w:val="de-DE" w:eastAsia="zh-CN"/>
        </w:rPr>
        <w:t>--</w:t>
      </w:r>
      <w:r>
        <w:rPr>
          <w:rFonts w:ascii="宋体" w:hAnsi="宋体"/>
          <w:color w:val="auto"/>
          <w:lang w:val="de-DE"/>
        </w:rPr>
        <w:t xml:space="preserve"> </w:t>
      </w:r>
      <w:r>
        <w:rPr>
          <w:rFonts w:hint="eastAsia"/>
          <w:color w:val="auto"/>
          <w:lang w:val="en-US" w:eastAsia="zh-CN"/>
        </w:rPr>
        <w:t xml:space="preserve">Short Cur </w:t>
      </w:r>
      <w:r>
        <w:rPr>
          <w:rFonts w:ascii="宋体" w:hAnsi="宋体"/>
          <w:color w:val="auto"/>
          <w:lang w:val="de-DE"/>
        </w:rPr>
        <w:t>YES/NO</w:t>
      </w:r>
      <w:r>
        <w:rPr>
          <w:rFonts w:ascii="宋体" w:hAnsi="宋体"/>
          <w:color w:val="auto"/>
          <w:lang w:val="de-DE"/>
        </w:rPr>
        <w:tab/>
      </w:r>
      <w:r>
        <w:rPr>
          <w:rFonts w:hint="eastAsia"/>
          <w:color w:val="auto"/>
          <w:lang w:val="en-US" w:eastAsia="zh-CN"/>
        </w:rPr>
        <w:t xml:space="preserve">  </w:t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val="en-US" w:eastAsia="zh-CN"/>
        </w:rPr>
        <w:t xml:space="preserve">  </w:t>
      </w:r>
      <w:r>
        <w:rPr>
          <w:rFonts w:ascii="宋体" w:hAnsi="宋体"/>
          <w:color w:val="auto"/>
          <w:lang w:val="de-DE"/>
        </w:rPr>
        <w:t>--&gt;</w:t>
      </w:r>
      <w:r>
        <w:rPr>
          <w:rFonts w:ascii="宋体" w:hAnsi="宋体"/>
          <w:color w:val="auto"/>
          <w:lang w:val="de-DE"/>
        </w:rPr>
        <w:tab/>
      </w:r>
      <w:r>
        <w:rPr>
          <w:rFonts w:ascii="宋体" w:hAnsi="宋体"/>
          <w:color w:val="auto"/>
        </w:rPr>
        <w:t>短路保护</w:t>
      </w:r>
      <w:r>
        <w:rPr>
          <w:rFonts w:hint="eastAsia"/>
          <w:lang w:val="en-US" w:eastAsia="zh-CN"/>
        </w:rPr>
        <w:t xml:space="preserve">  </w:t>
      </w:r>
      <w:r>
        <w:rPr>
          <w:rFonts w:ascii="宋体" w:hAnsi="宋体"/>
        </w:rPr>
        <w:t>是</w:t>
      </w:r>
      <w:r>
        <w:rPr>
          <w:rFonts w:ascii="宋体" w:hAnsi="宋体"/>
          <w:lang w:val="de-DE"/>
        </w:rPr>
        <w:t>/</w:t>
      </w:r>
      <w:r>
        <w:rPr>
          <w:rFonts w:ascii="宋体" w:hAnsi="宋体"/>
        </w:rPr>
        <w:t>否</w:t>
      </w:r>
      <w:r>
        <w:rPr>
          <w:rFonts w:ascii="宋体" w:hAnsi="宋体"/>
          <w:lang w:val="de-DE"/>
        </w:rPr>
        <w:tab/>
      </w:r>
    </w:p>
    <w:p>
      <w:pPr>
        <w:rPr>
          <w:rFonts w:ascii="宋体" w:hAnsi="宋体"/>
          <w:lang w:val="de-DE"/>
        </w:rPr>
      </w:pPr>
      <w: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3348990</wp:posOffset>
            </wp:positionH>
            <wp:positionV relativeFrom="paragraph">
              <wp:posOffset>-423545</wp:posOffset>
            </wp:positionV>
            <wp:extent cx="1445895" cy="2397760"/>
            <wp:effectExtent l="0" t="0" r="10160" b="1905"/>
            <wp:wrapNone/>
            <wp:docPr id="21" name="图片 20" descr="21c9a46589a14f5ceb50966b608f2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 descr="21c9a46589a14f5ceb50966b608f2f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5895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805815</wp:posOffset>
            </wp:positionH>
            <wp:positionV relativeFrom="paragraph">
              <wp:posOffset>-419735</wp:posOffset>
            </wp:positionV>
            <wp:extent cx="1417320" cy="2407285"/>
            <wp:effectExtent l="0" t="0" r="635" b="0"/>
            <wp:wrapNone/>
            <wp:docPr id="16" name="图片 12" descr="5d036adb72703732c14248bd4757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 descr="5d036adb72703732c14248bd475795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1732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ascii="宋体" w:hAnsi="宋体"/>
          <w:lang w:val="de-DE"/>
        </w:rPr>
      </w:pPr>
    </w:p>
    <w:p>
      <w:pPr>
        <w:rPr>
          <w:rFonts w:ascii="宋体" w:hAnsi="宋体"/>
          <w:lang w:val="de-DE"/>
        </w:rPr>
      </w:pPr>
    </w:p>
    <w:p>
      <w:pPr>
        <w:rPr>
          <w:rFonts w:hint="eastAsia" w:ascii="宋体" w:hAnsi="宋体" w:eastAsia="宋体"/>
          <w:lang w:val="en-US" w:eastAsia="zh-CN"/>
        </w:rPr>
      </w:pPr>
      <w:r>
        <w:rPr>
          <w:rFonts w:hint="eastAsia"/>
          <w:lang w:val="en-US" w:eastAsia="zh-CN"/>
        </w:rPr>
        <w:t>如图</w:t>
      </w:r>
    </w:p>
    <w:p>
      <w:pPr>
        <w:rPr>
          <w:rFonts w:ascii="宋体" w:hAnsi="宋体"/>
          <w:lang w:val="de-DE"/>
        </w:rPr>
      </w:pPr>
    </w:p>
    <w:p>
      <w:pPr>
        <w:rPr>
          <w:rFonts w:ascii="宋体" w:hAnsi="宋体"/>
          <w:lang w:val="de-DE"/>
        </w:rPr>
      </w:pPr>
    </w:p>
    <w:p>
      <w:pPr>
        <w:rPr>
          <w:rFonts w:ascii="宋体" w:hAnsi="宋体"/>
          <w:lang w:val="de-DE"/>
        </w:rPr>
      </w:pPr>
    </w:p>
    <w:p>
      <w:pPr>
        <w:rPr>
          <w:rFonts w:ascii="宋体" w:hAnsi="宋体"/>
          <w:lang w:val="de-DE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50"/>
        <w:jc w:val="left"/>
        <w:textAlignment w:val="auto"/>
        <w:rPr>
          <w:rFonts w:hint="eastAsia" w:ascii="宋体" w:hAnsi="宋体"/>
          <w:lang w:val="de-DE"/>
        </w:rPr>
      </w:pPr>
      <w:r>
        <w:rPr>
          <w:rFonts w:hint="eastAsia" w:ascii="宋体" w:hAnsi="宋体"/>
          <w:lang w:val="de-DE"/>
        </w:rPr>
        <w:t xml:space="preserve"> 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5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将光标选择到“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Failure Alarm</w:t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》”按确认进入电池故障信息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,再按“▼”翻页</w:t>
      </w:r>
    </w:p>
    <w:p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de-DE"/>
        </w:rPr>
        <w:t xml:space="preserve">       </w:t>
      </w:r>
      <w:r>
        <w:rPr>
          <w:rFonts w:hint="eastAsia"/>
          <w:lang w:val="de-DE" w:eastAsia="zh-CN"/>
        </w:rPr>
        <w:t>--</w:t>
      </w:r>
      <w:r>
        <w:rPr>
          <w:rFonts w:hint="eastAsia"/>
          <w:lang w:val="en-US" w:eastAsia="zh-CN"/>
        </w:rPr>
        <w:t>Sample Line(N/Y)</w:t>
      </w:r>
      <w:r>
        <w:rPr>
          <w:rFonts w:ascii="宋体" w:hAnsi="宋体"/>
          <w:lang w:val="de-DE"/>
        </w:rPr>
        <w:tab/>
      </w:r>
      <w:r>
        <w:rPr>
          <w:rFonts w:ascii="宋体" w:hAnsi="宋体"/>
          <w:lang w:val="de-DE"/>
        </w:rPr>
        <w:t xml:space="preserve">   </w:t>
      </w:r>
      <w:r>
        <w:rPr>
          <w:rFonts w:hint="eastAsia" w:ascii="宋体" w:hAnsi="宋体"/>
          <w:lang w:val="de-DE"/>
        </w:rPr>
        <w:t xml:space="preserve">     </w:t>
      </w:r>
      <w:r>
        <w:rPr>
          <w:rFonts w:hint="eastAsia"/>
          <w:lang w:val="en-US" w:eastAsia="zh-CN"/>
        </w:rPr>
        <w:t xml:space="preserve">  </w:t>
      </w:r>
      <w:r>
        <w:rPr>
          <w:rFonts w:ascii="宋体" w:hAnsi="宋体"/>
          <w:lang w:val="de-DE"/>
        </w:rPr>
        <w:t>--&gt;</w:t>
      </w:r>
      <w:r>
        <w:rPr>
          <w:rFonts w:ascii="宋体" w:hAnsi="宋体"/>
          <w:lang w:val="de-DE"/>
        </w:rPr>
        <w:tab/>
      </w:r>
      <w:r>
        <w:rPr>
          <w:rFonts w:hint="eastAsia"/>
          <w:lang w:val="en-US" w:eastAsia="zh-CN"/>
        </w:rPr>
        <w:t>采样线断线故障（NO/Yes）</w:t>
      </w:r>
    </w:p>
    <w:p>
      <w:pPr>
        <w:rPr>
          <w:rFonts w:hint="eastAsia"/>
          <w:lang w:val="en-US" w:eastAsia="zh-CN"/>
        </w:rPr>
      </w:pPr>
      <w:r>
        <w:rPr>
          <w:rFonts w:hint="eastAsia" w:ascii="宋体" w:hAnsi="宋体"/>
          <w:lang w:val="de-DE"/>
        </w:rPr>
        <w:t xml:space="preserve">       </w:t>
      </w:r>
      <w:r>
        <w:rPr>
          <w:rFonts w:hint="eastAsia"/>
          <w:lang w:val="de-DE" w:eastAsia="zh-CN"/>
        </w:rPr>
        <w:t>--</w:t>
      </w:r>
      <w:r>
        <w:rPr>
          <w:rFonts w:hint="eastAsia"/>
          <w:lang w:val="en-US" w:eastAsia="zh-CN"/>
        </w:rPr>
        <w:t>Charge MOS</w:t>
      </w:r>
      <w:r>
        <w:rPr>
          <w:rFonts w:ascii="宋体" w:hAnsi="宋体"/>
          <w:lang w:val="de-DE"/>
        </w:rPr>
        <w:tab/>
      </w:r>
      <w:r>
        <w:rPr>
          <w:rFonts w:hint="eastAsia"/>
          <w:lang w:val="en-US" w:eastAsia="zh-CN"/>
        </w:rPr>
        <w:t>(N/Y)</w:t>
      </w:r>
      <w:r>
        <w:rPr>
          <w:rFonts w:hint="eastAsia" w:ascii="宋体" w:hAnsi="宋体"/>
          <w:lang w:val="de-DE"/>
        </w:rPr>
        <w:t xml:space="preserve">     </w:t>
      </w:r>
      <w:r>
        <w:rPr>
          <w:rFonts w:ascii="宋体" w:hAnsi="宋体"/>
          <w:lang w:val="de-DE"/>
        </w:rPr>
        <w:t xml:space="preserve">  </w:t>
      </w:r>
      <w:r>
        <w:rPr>
          <w:rFonts w:hint="eastAsia"/>
          <w:lang w:val="en-US" w:eastAsia="zh-CN"/>
        </w:rPr>
        <w:t xml:space="preserve">    </w:t>
      </w:r>
      <w:r>
        <w:rPr>
          <w:rFonts w:ascii="宋体" w:hAnsi="宋体"/>
          <w:lang w:val="de-DE"/>
        </w:rPr>
        <w:t>--&gt;</w:t>
      </w:r>
      <w:r>
        <w:rPr>
          <w:rFonts w:ascii="宋体" w:hAnsi="宋体"/>
          <w:lang w:val="de-DE"/>
        </w:rPr>
        <w:tab/>
      </w:r>
      <w:r>
        <w:rPr>
          <w:rFonts w:hint="eastAsia"/>
          <w:lang w:val="en-US" w:eastAsia="zh-CN"/>
        </w:rPr>
        <w:t>充电MOS故障（NO/Yes）</w:t>
      </w:r>
    </w:p>
    <w:p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de-DE"/>
        </w:rPr>
        <w:t xml:space="preserve">       </w:t>
      </w:r>
      <w:r>
        <w:rPr>
          <w:rFonts w:hint="eastAsia"/>
          <w:lang w:val="de-DE" w:eastAsia="zh-CN"/>
        </w:rPr>
        <w:t>--</w:t>
      </w:r>
      <w:r>
        <w:rPr>
          <w:rFonts w:hint="eastAsia"/>
          <w:lang w:val="en-US" w:eastAsia="zh-CN"/>
        </w:rPr>
        <w:t>Dis CHG MOS(N/Y)</w:t>
      </w:r>
      <w:r>
        <w:rPr>
          <w:rFonts w:ascii="宋体" w:hAnsi="宋体"/>
          <w:lang w:val="de-DE"/>
        </w:rPr>
        <w:t xml:space="preserve">  </w:t>
      </w:r>
      <w:r>
        <w:rPr>
          <w:rFonts w:hint="eastAsia" w:ascii="宋体" w:hAnsi="宋体"/>
          <w:lang w:val="de-DE"/>
        </w:rPr>
        <w:t xml:space="preserve">     </w:t>
      </w:r>
      <w:r>
        <w:rPr>
          <w:rFonts w:ascii="宋体" w:hAnsi="宋体"/>
          <w:lang w:val="de-DE"/>
        </w:rPr>
        <w:t xml:space="preserve"> </w:t>
      </w:r>
      <w:r>
        <w:rPr>
          <w:rFonts w:hint="eastAsia"/>
          <w:lang w:val="en-US" w:eastAsia="zh-CN"/>
        </w:rPr>
        <w:t xml:space="preserve">   </w:t>
      </w:r>
      <w:r>
        <w:rPr>
          <w:rFonts w:ascii="宋体" w:hAnsi="宋体"/>
          <w:lang w:val="de-DE"/>
        </w:rPr>
        <w:t>--&gt;</w:t>
      </w:r>
      <w:r>
        <w:rPr>
          <w:rFonts w:ascii="宋体" w:hAnsi="宋体"/>
          <w:lang w:val="de-DE"/>
        </w:rPr>
        <w:tab/>
      </w:r>
      <w:r>
        <w:rPr>
          <w:rFonts w:hint="eastAsia"/>
          <w:lang w:val="en-US" w:eastAsia="zh-CN"/>
        </w:rPr>
        <w:t>放电MOS故障（NO/Yes）</w:t>
      </w:r>
    </w:p>
    <w:p>
      <w:pPr>
        <w:rPr>
          <w:rFonts w:hint="default"/>
          <w:lang w:val="en-US" w:eastAsia="zh-CN"/>
        </w:rPr>
      </w:pPr>
      <w:r>
        <w:rPr>
          <w:rFonts w:hint="eastAsia" w:ascii="宋体" w:hAnsi="宋体"/>
          <w:lang w:val="de-DE"/>
        </w:rPr>
        <w:t xml:space="preserve">       </w:t>
      </w:r>
      <w:r>
        <w:rPr>
          <w:rFonts w:hint="eastAsia"/>
          <w:lang w:val="de-DE" w:eastAsia="zh-CN"/>
        </w:rPr>
        <w:t>--</w:t>
      </w:r>
      <w:r>
        <w:rPr>
          <w:rFonts w:hint="eastAsia"/>
          <w:lang w:val="en-US" w:eastAsia="zh-CN"/>
        </w:rPr>
        <w:t>Sample Chip(N/Y)</w:t>
      </w:r>
      <w:r>
        <w:rPr>
          <w:rFonts w:ascii="宋体" w:hAnsi="宋体"/>
          <w:lang w:val="de-DE"/>
        </w:rPr>
        <w:tab/>
      </w:r>
      <w:r>
        <w:rPr>
          <w:rFonts w:ascii="宋体" w:hAnsi="宋体"/>
          <w:lang w:val="de-DE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ascii="宋体" w:hAnsi="宋体"/>
          <w:lang w:val="de-DE"/>
        </w:rPr>
        <w:t xml:space="preserve"> --&gt;</w:t>
      </w:r>
      <w:r>
        <w:rPr>
          <w:rFonts w:ascii="宋体" w:hAnsi="宋体"/>
          <w:lang w:val="de-DE"/>
        </w:rPr>
        <w:tab/>
      </w:r>
      <w:r>
        <w:rPr>
          <w:rFonts w:hint="eastAsia"/>
          <w:lang w:val="en-US" w:eastAsia="zh-CN"/>
        </w:rPr>
        <w:t>AFE前端采集电芯故障(单体电压超高/超低)（NO/Yes）</w:t>
      </w:r>
    </w:p>
    <w:p>
      <w:pPr>
        <w:rPr>
          <w:rFonts w:hint="default"/>
          <w:color w:val="auto"/>
          <w:lang w:val="en-US" w:eastAsia="zh-CN"/>
        </w:rPr>
      </w:pPr>
      <w:r>
        <w:rPr>
          <w:rFonts w:hint="eastAsia" w:ascii="宋体" w:hAnsi="宋体"/>
          <w:lang w:val="de-DE"/>
        </w:rPr>
        <w:t xml:space="preserve">       </w:t>
      </w:r>
      <w:r>
        <w:rPr>
          <w:rFonts w:hint="eastAsia"/>
          <w:lang w:val="de-DE" w:eastAsia="zh-CN"/>
        </w:rPr>
        <w:t>--</w:t>
      </w:r>
      <w:r>
        <w:rPr>
          <w:rFonts w:hint="eastAsia"/>
          <w:lang w:val="en-US" w:eastAsia="zh-CN"/>
        </w:rPr>
        <w:t>SC  Times</w:t>
      </w:r>
      <w:r>
        <w:rPr>
          <w:rFonts w:ascii="宋体" w:hAnsi="宋体"/>
          <w:lang w:val="de-DE"/>
        </w:rPr>
        <w:tab/>
      </w:r>
      <w:r>
        <w:rPr>
          <w:rFonts w:ascii="宋体" w:hAnsi="宋体"/>
          <w:lang w:val="de-DE"/>
        </w:rPr>
        <w:t xml:space="preserve">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 </w:t>
      </w:r>
      <w:r>
        <w:rPr>
          <w:rFonts w:ascii="宋体" w:hAnsi="宋体"/>
          <w:lang w:val="de-DE"/>
        </w:rPr>
        <w:t>--&gt;</w:t>
      </w:r>
      <w:r>
        <w:rPr>
          <w:rFonts w:ascii="宋体" w:hAnsi="宋体"/>
          <w:lang w:val="de-DE"/>
        </w:rPr>
        <w:tab/>
      </w:r>
      <w:r>
        <w:rPr>
          <w:rFonts w:hint="eastAsia"/>
          <w:color w:val="auto"/>
          <w:lang w:val="en-US" w:eastAsia="zh-CN"/>
        </w:rPr>
        <w:t>短路保护次数</w:t>
      </w:r>
    </w:p>
    <w:p>
      <w:pPr>
        <w:rPr>
          <w:rFonts w:hint="default" w:ascii="宋体" w:hAnsi="宋体" w:eastAsia="宋体"/>
          <w:color w:val="auto"/>
          <w:lang w:val="en-US" w:eastAsia="zh-CN"/>
        </w:rPr>
      </w:pPr>
      <w:r>
        <w:rPr>
          <w:rFonts w:hint="eastAsia" w:ascii="宋体" w:hAnsi="宋体"/>
          <w:color w:val="auto"/>
          <w:lang w:val="de-DE"/>
        </w:rPr>
        <w:t xml:space="preserve">       </w:t>
      </w:r>
      <w:r>
        <w:rPr>
          <w:rFonts w:hint="eastAsia"/>
          <w:color w:val="auto"/>
          <w:lang w:val="de-DE" w:eastAsia="zh-CN"/>
        </w:rPr>
        <w:t>--</w:t>
      </w:r>
      <w:r>
        <w:rPr>
          <w:rFonts w:hint="eastAsia"/>
          <w:color w:val="auto"/>
          <w:lang w:val="en-US" w:eastAsia="zh-CN"/>
        </w:rPr>
        <w:t>Over Temp CNT</w:t>
      </w:r>
      <w:r>
        <w:rPr>
          <w:rFonts w:ascii="宋体" w:hAnsi="宋体"/>
          <w:color w:val="auto"/>
          <w:lang w:val="de-DE"/>
        </w:rPr>
        <w:tab/>
      </w:r>
      <w:r>
        <w:rPr>
          <w:rFonts w:ascii="宋体" w:hAnsi="宋体"/>
          <w:color w:val="auto"/>
          <w:lang w:val="de-DE"/>
        </w:rPr>
        <w:t xml:space="preserve">   </w:t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val="en-US" w:eastAsia="zh-CN"/>
        </w:rPr>
        <w:t xml:space="preserve">   </w:t>
      </w:r>
      <w:r>
        <w:rPr>
          <w:rFonts w:ascii="宋体" w:hAnsi="宋体"/>
          <w:color w:val="auto"/>
          <w:lang w:val="de-DE"/>
        </w:rPr>
        <w:t>--&gt;</w:t>
      </w:r>
      <w:r>
        <w:rPr>
          <w:rFonts w:ascii="宋体" w:hAnsi="宋体"/>
          <w:color w:val="auto"/>
          <w:lang w:val="de-DE"/>
        </w:rPr>
        <w:tab/>
      </w:r>
      <w:r>
        <w:rPr>
          <w:rFonts w:hint="eastAsia"/>
          <w:color w:val="auto"/>
          <w:lang w:val="en-US" w:eastAsia="zh-CN"/>
        </w:rPr>
        <w:t>温度保护次数</w:t>
      </w:r>
    </w:p>
    <w:p>
      <w:pPr>
        <w:rPr>
          <w:rFonts w:hint="default" w:ascii="宋体" w:hAnsi="宋体" w:eastAsia="宋体"/>
          <w:color w:val="auto"/>
          <w:lang w:val="en-US" w:eastAsia="zh-CN"/>
        </w:rPr>
      </w:pPr>
      <w:r>
        <w:rPr>
          <w:rFonts w:hint="eastAsia" w:ascii="宋体" w:hAnsi="宋体"/>
          <w:color w:val="auto"/>
          <w:lang w:val="de-DE"/>
        </w:rPr>
        <w:t xml:space="preserve">       </w:t>
      </w:r>
      <w:r>
        <w:rPr>
          <w:rFonts w:hint="eastAsia"/>
          <w:color w:val="auto"/>
          <w:lang w:val="de-DE" w:eastAsia="zh-CN"/>
        </w:rPr>
        <w:t>--</w:t>
      </w:r>
      <w:r>
        <w:rPr>
          <w:rFonts w:hint="eastAsia"/>
          <w:color w:val="auto"/>
          <w:lang w:val="en-US" w:eastAsia="zh-CN"/>
        </w:rPr>
        <w:t>Over Cur CNT</w:t>
      </w:r>
      <w:r>
        <w:rPr>
          <w:rFonts w:ascii="宋体" w:hAnsi="宋体"/>
          <w:color w:val="auto"/>
          <w:lang w:val="de-DE"/>
        </w:rPr>
        <w:tab/>
      </w:r>
      <w:r>
        <w:rPr>
          <w:rFonts w:ascii="宋体" w:hAnsi="宋体"/>
          <w:color w:val="auto"/>
          <w:lang w:val="de-DE"/>
        </w:rPr>
        <w:t xml:space="preserve">   </w:t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val="en-US" w:eastAsia="zh-CN"/>
        </w:rPr>
        <w:t xml:space="preserve">   </w:t>
      </w:r>
      <w:r>
        <w:rPr>
          <w:rFonts w:ascii="宋体" w:hAnsi="宋体"/>
          <w:color w:val="auto"/>
          <w:lang w:val="de-DE"/>
        </w:rPr>
        <w:t>--&gt;</w:t>
      </w:r>
      <w:r>
        <w:rPr>
          <w:rFonts w:ascii="宋体" w:hAnsi="宋体"/>
          <w:color w:val="auto"/>
          <w:lang w:val="de-DE"/>
        </w:rPr>
        <w:tab/>
      </w:r>
      <w:r>
        <w:rPr>
          <w:rFonts w:hint="eastAsia"/>
          <w:color w:val="auto"/>
          <w:lang w:val="en-US" w:eastAsia="zh-CN"/>
        </w:rPr>
        <w:t>过流保护次数</w:t>
      </w:r>
    </w:p>
    <w:p>
      <w:pPr>
        <w:rPr>
          <w:rFonts w:hint="default" w:ascii="宋体" w:hAnsi="宋体" w:eastAsia="宋体" w:cs="宋体"/>
          <w:color w:val="auto"/>
          <w:kern w:val="0"/>
          <w:sz w:val="22"/>
          <w:szCs w:val="22"/>
          <w:lang w:val="en-US" w:eastAsia="zh-CN"/>
        </w:rPr>
      </w:pPr>
      <w:r>
        <w:rPr>
          <w:rFonts w:hint="eastAsia" w:ascii="宋体" w:hAnsi="宋体"/>
          <w:color w:val="auto"/>
          <w:lang w:val="de-DE"/>
        </w:rPr>
        <w:t xml:space="preserve">       </w:t>
      </w:r>
      <w:r>
        <w:rPr>
          <w:rFonts w:hint="eastAsia"/>
          <w:color w:val="auto"/>
          <w:lang w:val="de-DE" w:eastAsia="zh-CN"/>
        </w:rPr>
        <w:t>--</w:t>
      </w:r>
      <w:r>
        <w:rPr>
          <w:rFonts w:hint="eastAsia"/>
          <w:color w:val="auto"/>
          <w:lang w:val="en-US" w:eastAsia="zh-CN"/>
        </w:rPr>
        <w:t>OVER Chg CNT</w:t>
      </w:r>
      <w:r>
        <w:rPr>
          <w:rFonts w:ascii="宋体" w:hAnsi="宋体"/>
          <w:color w:val="auto"/>
          <w:lang w:val="de-DE"/>
        </w:rPr>
        <w:tab/>
      </w:r>
      <w:r>
        <w:rPr>
          <w:rFonts w:ascii="宋体" w:hAnsi="宋体"/>
          <w:color w:val="auto"/>
          <w:lang w:val="de-DE"/>
        </w:rPr>
        <w:t xml:space="preserve">   </w:t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val="en-US" w:eastAsia="zh-CN"/>
        </w:rPr>
        <w:t xml:space="preserve">   </w:t>
      </w:r>
      <w:r>
        <w:rPr>
          <w:rFonts w:ascii="宋体" w:hAnsi="宋体"/>
          <w:color w:val="auto"/>
          <w:lang w:val="de-DE"/>
        </w:rPr>
        <w:t>--&gt;</w:t>
      </w:r>
      <w:r>
        <w:rPr>
          <w:rFonts w:ascii="宋体" w:hAnsi="宋体"/>
          <w:color w:val="auto"/>
          <w:lang w:val="de-DE"/>
        </w:rPr>
        <w:tab/>
      </w:r>
      <w:r>
        <w:rPr>
          <w:rFonts w:hint="eastAsia"/>
          <w:color w:val="auto"/>
          <w:lang w:val="en-US" w:eastAsia="zh-CN"/>
        </w:rPr>
        <w:t>过压保护次数</w:t>
      </w:r>
    </w:p>
    <w:p>
      <w:pPr>
        <w:rPr>
          <w:rFonts w:hint="eastAsia"/>
          <w:color w:val="auto"/>
          <w:lang w:val="en-US" w:eastAsia="zh-CN"/>
        </w:rPr>
      </w:pPr>
      <w:r>
        <w:rPr>
          <w:rFonts w:hint="eastAsia" w:ascii="宋体" w:hAnsi="宋体"/>
          <w:color w:val="auto"/>
          <w:lang w:val="de-DE"/>
        </w:rPr>
        <w:t xml:space="preserve">       </w:t>
      </w:r>
      <w:r>
        <w:rPr>
          <w:rFonts w:hint="eastAsia"/>
          <w:color w:val="auto"/>
          <w:lang w:val="de-DE" w:eastAsia="zh-CN"/>
        </w:rPr>
        <w:t>--</w:t>
      </w:r>
      <w:r>
        <w:rPr>
          <w:rFonts w:hint="eastAsia"/>
          <w:color w:val="auto"/>
          <w:lang w:val="en-US" w:eastAsia="zh-CN"/>
        </w:rPr>
        <w:t>Over Dchg CNT</w:t>
      </w:r>
      <w:r>
        <w:rPr>
          <w:rFonts w:ascii="宋体" w:hAnsi="宋体"/>
          <w:color w:val="auto"/>
          <w:lang w:val="de-DE"/>
        </w:rPr>
        <w:tab/>
      </w:r>
      <w:r>
        <w:rPr>
          <w:rFonts w:ascii="宋体" w:hAnsi="宋体"/>
          <w:color w:val="auto"/>
          <w:lang w:val="de-DE"/>
        </w:rPr>
        <w:t xml:space="preserve">   </w:t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val="en-US" w:eastAsia="zh-CN"/>
        </w:rPr>
        <w:t xml:space="preserve">   </w:t>
      </w:r>
      <w:r>
        <w:rPr>
          <w:rFonts w:ascii="宋体" w:hAnsi="宋体"/>
          <w:color w:val="auto"/>
          <w:lang w:val="de-DE"/>
        </w:rPr>
        <w:t>--&gt;</w:t>
      </w:r>
      <w:r>
        <w:rPr>
          <w:rFonts w:ascii="宋体" w:hAnsi="宋体"/>
          <w:color w:val="auto"/>
          <w:lang w:val="de-DE"/>
        </w:rPr>
        <w:tab/>
      </w:r>
      <w:r>
        <w:rPr>
          <w:rFonts w:hint="eastAsia"/>
          <w:color w:val="auto"/>
          <w:lang w:val="en-US" w:eastAsia="zh-CN"/>
        </w:rPr>
        <w:t>欠压保护次数</w:t>
      </w:r>
    </w:p>
    <w:p>
      <w:pPr>
        <w:rPr>
          <w:rFonts w:hint="eastAsia"/>
          <w:color w:val="auto"/>
          <w:lang w:val="en-US" w:eastAsia="zh-CN"/>
        </w:rPr>
      </w:pP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3227705</wp:posOffset>
            </wp:positionH>
            <wp:positionV relativeFrom="paragraph">
              <wp:posOffset>-332105</wp:posOffset>
            </wp:positionV>
            <wp:extent cx="1325245" cy="2223135"/>
            <wp:effectExtent l="0" t="0" r="1905" b="635"/>
            <wp:wrapNone/>
            <wp:docPr id="18" name="图片 14" descr="c587da009d01b5d106f5f1267dd57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 descr="c587da009d01b5d106f5f1267dd57c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25245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908050</wp:posOffset>
            </wp:positionH>
            <wp:positionV relativeFrom="paragraph">
              <wp:posOffset>-339725</wp:posOffset>
            </wp:positionV>
            <wp:extent cx="1344930" cy="2239645"/>
            <wp:effectExtent l="0" t="0" r="635" b="11430"/>
            <wp:wrapNone/>
            <wp:docPr id="17" name="图片 13" descr="b0f312af876ee58453f2304bd5b9e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 descr="b0f312af876ee58453f2304bd5b9e8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4493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/>
          <w:color w:val="auto"/>
          <w:lang w:val="en-US" w:eastAsia="zh-CN"/>
        </w:rPr>
      </w:pPr>
    </w:p>
    <w:p>
      <w:pPr>
        <w:rPr>
          <w:rFonts w:hint="eastAsia"/>
          <w:color w:val="auto"/>
          <w:lang w:val="en-US" w:eastAsia="zh-CN"/>
        </w:rPr>
      </w:pPr>
    </w:p>
    <w:p>
      <w:pPr>
        <w:rPr>
          <w:rFonts w:hint="eastAsia"/>
          <w:color w:val="auto"/>
          <w:lang w:val="en-US" w:eastAsia="zh-CN"/>
        </w:rPr>
      </w:pPr>
    </w:p>
    <w:p>
      <w:pPr>
        <w:ind w:firstLine="220" w:firstLineChars="100"/>
        <w:rPr>
          <w:rFonts w:hint="eastAsia"/>
          <w:color w:val="auto"/>
          <w:lang w:val="en-US" w:eastAsia="zh-CN"/>
        </w:rPr>
      </w:pPr>
    </w:p>
    <w:p>
      <w:pPr>
        <w:ind w:firstLine="220" w:firstLineChars="100"/>
        <w:rPr>
          <w:rFonts w:hint="eastAsia"/>
          <w:color w:val="auto"/>
          <w:lang w:val="en-US" w:eastAsia="zh-CN"/>
        </w:rPr>
      </w:pPr>
    </w:p>
    <w:p>
      <w:pPr>
        <w:ind w:firstLine="220" w:firstLineChars="10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如图</w:t>
      </w:r>
    </w:p>
    <w:p>
      <w:pPr>
        <w:rPr>
          <w:rFonts w:hint="eastAsia"/>
          <w:color w:val="auto"/>
          <w:lang w:val="en-US" w:eastAsia="zh-CN"/>
        </w:rPr>
      </w:pPr>
    </w:p>
    <w:p>
      <w:pPr>
        <w:rPr>
          <w:rFonts w:hint="eastAsia"/>
          <w:color w:val="auto"/>
          <w:lang w:val="en-US" w:eastAsia="zh-CN"/>
        </w:rPr>
      </w:pP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-375285</wp:posOffset>
            </wp:positionV>
            <wp:extent cx="1400810" cy="2312670"/>
            <wp:effectExtent l="0" t="0" r="3810" b="1270"/>
            <wp:wrapNone/>
            <wp:docPr id="20" name="图片 15" descr="f35d079455da6c81ba75c1fa6c4c3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 descr="f35d079455da6c81ba75c1fa6c4c3ef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008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/>
          <w:color w:val="auto"/>
          <w:lang w:val="en-US" w:eastAsia="zh-CN"/>
        </w:rPr>
      </w:pPr>
    </w:p>
    <w:p>
      <w:pPr>
        <w:rPr>
          <w:rFonts w:hint="eastAsia"/>
          <w:color w:val="auto"/>
          <w:lang w:val="en-US" w:eastAsia="zh-CN"/>
        </w:rPr>
      </w:pPr>
    </w:p>
    <w:p>
      <w:pPr>
        <w:rPr>
          <w:rFonts w:hint="eastAsia"/>
          <w:color w:val="auto"/>
          <w:lang w:val="en-US" w:eastAsia="zh-CN"/>
        </w:rPr>
      </w:pPr>
    </w:p>
    <w:p>
      <w:pPr>
        <w:rPr>
          <w:rFonts w:hint="eastAsia"/>
          <w:color w:val="auto"/>
          <w:lang w:val="en-US" w:eastAsia="zh-CN"/>
        </w:rPr>
      </w:pPr>
    </w:p>
    <w:p>
      <w:pPr>
        <w:rPr>
          <w:rFonts w:hint="eastAsia"/>
          <w:color w:val="auto"/>
          <w:lang w:val="en-US" w:eastAsia="zh-CN"/>
        </w:rPr>
      </w:pPr>
    </w:p>
    <w:p>
      <w:pPr>
        <w:rPr>
          <w:rFonts w:hint="default"/>
          <w:color w:val="auto"/>
          <w:lang w:val="en-US" w:eastAsia="zh-CN"/>
        </w:rPr>
      </w:pPr>
    </w:p>
    <w:p>
      <w:pPr>
        <w:rPr>
          <w:rFonts w:hint="default"/>
          <w:color w:val="auto"/>
          <w:lang w:val="en-US" w:eastAsia="zh-CN"/>
        </w:rPr>
      </w:pPr>
    </w:p>
    <w:p>
      <w:pPr>
        <w:rPr>
          <w:rFonts w:hint="default"/>
          <w:color w:val="auto"/>
          <w:lang w:val="en-US" w:eastAsia="zh-CN"/>
        </w:rPr>
      </w:pPr>
    </w:p>
    <w:p>
      <w:pPr>
        <w:rPr>
          <w:rFonts w:hint="default"/>
          <w:color w:val="auto"/>
          <w:lang w:val="en-US" w:eastAsia="zh-CN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50"/>
        <w:ind w:firstLine="720" w:firstLineChars="0"/>
        <w:jc w:val="left"/>
        <w:textAlignment w:val="auto"/>
        <w:rPr>
          <w:rFonts w:hint="eastAsia" w:ascii="宋体" w:hAnsi="宋体" w:eastAsia="宋体" w:cs="宋体"/>
          <w:b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50"/>
        <w:jc w:val="left"/>
        <w:textAlignment w:val="auto"/>
        <w:rPr>
          <w:rFonts w:hint="eastAsia" w:ascii="宋体" w:hAnsi="宋体" w:eastAsia="宋体" w:cs="宋体"/>
          <w:b/>
          <w:color w:val="000000"/>
          <w:kern w:val="0"/>
          <w:sz w:val="24"/>
          <w:szCs w:val="24"/>
          <w:lang w:val="en-US" w:eastAsia="zh-CN" w:bidi="ar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ascii="宋体" w:hAnsi="宋体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3.24、将光标选择到“</w:t>
      </w:r>
      <w:r>
        <w:rPr>
          <w:rFonts w:hint="eastAsia" w:cs="宋体"/>
          <w:b/>
          <w:bCs/>
          <w:color w:val="000000"/>
          <w:kern w:val="0"/>
          <w:sz w:val="24"/>
          <w:szCs w:val="24"/>
          <w:lang w:val="en-US" w:eastAsia="zh-CN" w:bidi="ar"/>
        </w:rPr>
        <w:t>GYRO Status</w:t>
      </w:r>
      <w:r>
        <w:rPr>
          <w:rFonts w:hint="eastAsia"/>
          <w:b/>
          <w:bCs/>
          <w:sz w:val="24"/>
          <w:szCs w:val="24"/>
          <w:lang w:val="en-US" w:eastAsia="zh-CN"/>
        </w:rPr>
        <w:t>》”按确认进入陀螺仪信息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,再按“▼”翻</w:t>
      </w:r>
      <w:r>
        <w:rPr>
          <w:rFonts w:hint="eastAsia" w:cs="宋体"/>
          <w:b/>
          <w:bCs/>
          <w:color w:val="000000"/>
          <w:kern w:val="0"/>
          <w:sz w:val="24"/>
          <w:szCs w:val="24"/>
          <w:lang w:val="en-US" w:eastAsia="zh-CN" w:bidi="ar"/>
        </w:rPr>
        <w:t>转</w:t>
      </w:r>
    </w:p>
    <w:p>
      <w:pPr>
        <w:ind w:firstLine="720" w:firstLineChars="0"/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/>
        </w:rPr>
      </w:pPr>
      <w:r>
        <w:rPr>
          <w:rFonts w:hint="eastAsia"/>
          <w:lang w:val="de-DE" w:eastAsia="zh-CN"/>
        </w:rPr>
        <w:t>--</w:t>
      </w:r>
      <w:r>
        <w:rPr>
          <w:rFonts w:hint="eastAsia"/>
          <w:lang w:val="en-US" w:eastAsia="zh-CN"/>
        </w:rPr>
        <w:t>Set X axis</w:t>
      </w:r>
      <w:r>
        <w:rPr>
          <w:rFonts w:ascii="宋体" w:hAnsi="宋体"/>
          <w:lang w:val="de-DE"/>
        </w:rPr>
        <w:tab/>
      </w:r>
      <w:r>
        <w:rPr>
          <w:rFonts w:ascii="宋体" w:hAnsi="宋体"/>
          <w:lang w:val="de-DE"/>
        </w:rPr>
        <w:t xml:space="preserve">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</w:t>
      </w:r>
      <w:r>
        <w:rPr>
          <w:rFonts w:ascii="宋体" w:hAnsi="宋体"/>
          <w:lang w:val="de-DE"/>
        </w:rPr>
        <w:t>--&gt;</w:t>
      </w:r>
      <w:r>
        <w:rPr>
          <w:rFonts w:ascii="宋体" w:hAnsi="宋体"/>
          <w:lang w:val="de-DE"/>
        </w:rPr>
        <w:tab/>
      </w:r>
      <w:r>
        <w:rPr>
          <w:rFonts w:hint="eastAsia"/>
          <w:lang w:val="en-US" w:eastAsia="zh-CN"/>
        </w:rPr>
        <w:t>设置X,Y轴方向</w:t>
      </w:r>
    </w:p>
    <w:p>
      <w:pPr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de-DE" w:eastAsia="zh-CN"/>
        </w:rPr>
        <w:t>--</w:t>
      </w:r>
      <w:r>
        <w:rPr>
          <w:rFonts w:hint="eastAsia"/>
          <w:lang w:val="en-US" w:eastAsia="zh-CN"/>
        </w:rPr>
        <w:t>Place Option</w:t>
      </w:r>
      <w:r>
        <w:rPr>
          <w:rFonts w:ascii="宋体" w:hAnsi="宋体"/>
          <w:lang w:val="de-DE"/>
        </w:rPr>
        <w:tab/>
      </w:r>
      <w:r>
        <w:rPr>
          <w:rFonts w:ascii="宋体" w:hAnsi="宋体"/>
          <w:lang w:val="de-DE"/>
        </w:rPr>
        <w:t xml:space="preserve">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</w:t>
      </w:r>
      <w:r>
        <w:rPr>
          <w:rFonts w:ascii="宋体" w:hAnsi="宋体"/>
          <w:lang w:val="de-DE"/>
        </w:rPr>
        <w:t>--&gt;</w:t>
      </w:r>
      <w:r>
        <w:rPr>
          <w:rFonts w:ascii="宋体" w:hAnsi="宋体"/>
          <w:lang w:val="de-DE"/>
        </w:rPr>
        <w:tab/>
      </w:r>
      <w:r>
        <w:rPr>
          <w:rFonts w:hint="eastAsia"/>
          <w:lang w:val="en-US" w:eastAsia="zh-CN"/>
        </w:rPr>
        <w:t>设置水平，垂直方向</w:t>
      </w:r>
    </w:p>
    <w:p>
      <w:pPr>
        <w:ind w:firstLine="7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注：此陀螺仪设置功能选配</w:t>
      </w:r>
    </w:p>
    <w:p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918210</wp:posOffset>
            </wp:positionH>
            <wp:positionV relativeFrom="paragraph">
              <wp:posOffset>-384175</wp:posOffset>
            </wp:positionV>
            <wp:extent cx="1443990" cy="2404110"/>
            <wp:effectExtent l="0" t="0" r="3810" b="3810"/>
            <wp:wrapNone/>
            <wp:docPr id="22" name="图片 16" descr="f5fbf1bcbfddd7eaa12ca21fcfd8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6" descr="f5fbf1bcbfddd7eaa12ca21fcfd806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4399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ind w:firstLine="22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如图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 w:ascii="宋体" w:hAnsi="宋体"/>
          <w:b/>
          <w:bCs/>
          <w:sz w:val="24"/>
          <w:szCs w:val="24"/>
          <w:lang w:val="en-US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3.25、将光标选择到“</w:t>
      </w:r>
      <w:r>
        <w:rPr>
          <w:rFonts w:hint="eastAsia" w:cs="宋体"/>
          <w:b/>
          <w:bCs/>
          <w:color w:val="000000"/>
          <w:kern w:val="0"/>
          <w:sz w:val="24"/>
          <w:szCs w:val="24"/>
          <w:lang w:val="en-US" w:eastAsia="zh-CN" w:bidi="ar"/>
        </w:rPr>
        <w:t>Version numbe</w:t>
      </w:r>
      <w:r>
        <w:rPr>
          <w:rFonts w:hint="eastAsia"/>
          <w:b/>
          <w:bCs/>
          <w:sz w:val="24"/>
          <w:szCs w:val="24"/>
          <w:lang w:val="en-US" w:eastAsia="zh-CN"/>
        </w:rPr>
        <w:t>》”按确认进入版本信息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,再按“▼”翻</w:t>
      </w:r>
      <w:r>
        <w:rPr>
          <w:rFonts w:hint="eastAsia" w:cs="宋体"/>
          <w:b/>
          <w:bCs/>
          <w:color w:val="000000"/>
          <w:kern w:val="0"/>
          <w:sz w:val="24"/>
          <w:szCs w:val="24"/>
          <w:lang w:val="en-US" w:eastAsia="zh-CN" w:bidi="ar"/>
        </w:rPr>
        <w:t>转选择</w:t>
      </w:r>
    </w:p>
    <w:p>
      <w:pPr>
        <w:ind w:firstLine="720" w:firstLineChars="0"/>
        <w:rPr>
          <w:rFonts w:ascii="宋体" w:hAnsi="宋体"/>
        </w:rPr>
      </w:pPr>
      <w:r>
        <w:rPr>
          <w:rFonts w:hint="eastAsia"/>
          <w:lang w:eastAsia="zh-CN"/>
        </w:rPr>
        <w:t>--</w:t>
      </w:r>
      <w:r>
        <w:rPr>
          <w:rFonts w:hint="eastAsia"/>
          <w:lang w:val="en-US" w:eastAsia="zh-CN"/>
        </w:rPr>
        <w:t>BMS Version：</w:t>
      </w:r>
      <w:r>
        <w:rPr>
          <w:rFonts w:ascii="宋体" w:hAnsi="宋体"/>
        </w:rPr>
        <w:tab/>
      </w:r>
      <w:r>
        <w:rPr>
          <w:rFonts w:hint="eastAsia"/>
          <w:lang w:eastAsia="zh-CN"/>
        </w:rPr>
        <w:t>》</w:t>
      </w:r>
      <w:r>
        <w:rPr>
          <w:rFonts w:ascii="宋体" w:hAnsi="宋体"/>
        </w:rPr>
        <w:tab/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</w:t>
      </w:r>
      <w:r>
        <w:rPr>
          <w:rFonts w:ascii="宋体" w:hAnsi="宋体"/>
        </w:rPr>
        <w:t>--&gt;BMS 版本信息</w:t>
      </w:r>
    </w:p>
    <w:p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</w:rPr>
        <w:t xml:space="preserve">       </w:t>
      </w:r>
      <w:r>
        <w:rPr>
          <w:rFonts w:hint="eastAsia"/>
          <w:lang w:eastAsia="zh-CN"/>
        </w:rPr>
        <w:t>--</w:t>
      </w:r>
      <w:r>
        <w:rPr>
          <w:rFonts w:hint="eastAsia"/>
          <w:lang w:val="en-US" w:eastAsia="zh-CN"/>
        </w:rPr>
        <w:t>LCD Version</w:t>
      </w:r>
      <w:r>
        <w:rPr>
          <w:rFonts w:ascii="宋体" w:hAnsi="宋体"/>
        </w:rPr>
        <w:t>：</w:t>
      </w:r>
      <w:r>
        <w:rPr>
          <w:rFonts w:hint="eastAsia"/>
          <w:lang w:val="en-US" w:eastAsia="zh-CN"/>
        </w:rPr>
        <w:tab/>
      </w:r>
      <w:r>
        <w:rPr>
          <w:rFonts w:hint="eastAsia"/>
          <w:lang w:eastAsia="zh-CN"/>
        </w:rPr>
        <w:t>》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/>
          <w:lang w:val="en-US" w:eastAsia="zh-CN"/>
        </w:rPr>
        <w:t xml:space="preserve">   </w:t>
      </w:r>
      <w:r>
        <w:rPr>
          <w:rFonts w:ascii="宋体" w:hAnsi="宋体"/>
        </w:rPr>
        <w:t>--&gt;</w:t>
      </w:r>
      <w:r>
        <w:rPr>
          <w:rFonts w:hint="eastAsia"/>
          <w:lang w:val="en-US" w:eastAsia="zh-CN"/>
        </w:rPr>
        <w:t>LCD</w:t>
      </w:r>
      <w:r>
        <w:rPr>
          <w:rFonts w:ascii="宋体" w:hAnsi="宋体"/>
        </w:rPr>
        <w:t xml:space="preserve"> </w:t>
      </w:r>
      <w:r>
        <w:rPr>
          <w:rFonts w:hint="eastAsia"/>
          <w:lang w:val="en-US" w:eastAsia="zh-CN"/>
        </w:rPr>
        <w:t>版本信息</w:t>
      </w:r>
    </w:p>
    <w:p>
      <w:pPr>
        <w:rPr>
          <w:rFonts w:ascii="宋体" w:hAnsi="宋体"/>
        </w:rPr>
      </w:pP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827405</wp:posOffset>
            </wp:positionH>
            <wp:positionV relativeFrom="paragraph">
              <wp:posOffset>-429895</wp:posOffset>
            </wp:positionV>
            <wp:extent cx="1422400" cy="2418715"/>
            <wp:effectExtent l="0" t="0" r="4445" b="10160"/>
            <wp:wrapNone/>
            <wp:docPr id="23" name="图片 17" descr="5673ddbdcf18dde524050e653064b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7" descr="5673ddbdcf18dde524050e653064bf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224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 w:cs="宋体"/>
          <w:b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 w:cs="宋体"/>
          <w:b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 w:cs="宋体"/>
          <w:b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cs="宋体"/>
          <w:b w:val="0"/>
          <w:bCs/>
          <w:color w:val="000000"/>
          <w:kern w:val="0"/>
          <w:sz w:val="24"/>
          <w:szCs w:val="24"/>
          <w:lang w:val="en-US" w:eastAsia="zh-CN" w:bidi="ar"/>
        </w:rPr>
        <w:t>如图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 w:cs="宋体"/>
          <w:b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 w:cs="宋体"/>
          <w:b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将光标选择到“</w:t>
      </w:r>
      <w:r>
        <w:rPr>
          <w:rFonts w:hint="eastAsia"/>
          <w:lang w:val="en-US" w:eastAsia="zh-CN"/>
        </w:rPr>
        <w:t>BMS Version</w:t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》”按确认进入BMS版本信息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</w:t>
      </w:r>
      <w:r>
        <w:rPr>
          <w:rFonts w:hint="eastAsia"/>
          <w:lang w:eastAsia="zh-CN"/>
        </w:rPr>
        <w:t>--</w:t>
      </w:r>
      <w:r>
        <w:rPr>
          <w:rFonts w:hint="eastAsia"/>
          <w:lang w:val="en-US" w:eastAsia="zh-CN"/>
        </w:rPr>
        <w:t>BMS SW Version</w:t>
      </w:r>
      <w:r>
        <w:rPr>
          <w:rFonts w:ascii="宋体" w:hAnsi="宋体"/>
        </w:rPr>
        <w:t>：</w:t>
      </w:r>
      <w:r>
        <w:rPr>
          <w:rFonts w:ascii="宋体" w:hAnsi="宋体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ascii="宋体" w:hAnsi="宋体"/>
        </w:rPr>
        <w:t>--&gt;BMS 软件版本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--</w:t>
      </w:r>
      <w:r>
        <w:rPr>
          <w:rFonts w:hint="eastAsia"/>
          <w:lang w:val="en-US" w:eastAsia="zh-CN"/>
        </w:rPr>
        <w:t>BMS HW Version</w:t>
      </w:r>
      <w:r>
        <w:rPr>
          <w:rFonts w:ascii="宋体" w:hAnsi="宋体"/>
        </w:rPr>
        <w:t>：</w:t>
      </w:r>
      <w:r>
        <w:rPr>
          <w:rFonts w:ascii="宋体" w:hAnsi="宋体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ascii="宋体" w:hAnsi="宋体"/>
        </w:rPr>
        <w:t>--&gt;BMS 硬件版本</w:t>
      </w:r>
    </w:p>
    <w:p>
      <w:pPr>
        <w:rPr>
          <w:rFonts w:ascii="宋体" w:hAnsi="宋体"/>
        </w:rPr>
      </w:pPr>
      <w: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835660</wp:posOffset>
            </wp:positionH>
            <wp:positionV relativeFrom="paragraph">
              <wp:posOffset>-483870</wp:posOffset>
            </wp:positionV>
            <wp:extent cx="1453515" cy="2473960"/>
            <wp:effectExtent l="0" t="0" r="10160" b="9525"/>
            <wp:wrapNone/>
            <wp:docPr id="19" name="图片 18" descr="fc25b0945cae8157b9c502613a293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 descr="fc25b0945cae8157b9c502613a2934d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53515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hint="eastAsia" w:ascii="宋体" w:hAnsi="宋体" w:eastAsia="宋体"/>
          <w:lang w:val="en-US" w:eastAsia="zh-CN"/>
        </w:rPr>
      </w:pPr>
      <w:r>
        <w:rPr>
          <w:rFonts w:hint="eastAsia"/>
          <w:lang w:val="en-US" w:eastAsia="zh-CN"/>
        </w:rPr>
        <w:t>如图</w:t>
      </w: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将光标选择到“</w:t>
      </w:r>
      <w:r>
        <w:rPr>
          <w:rFonts w:hint="eastAsia"/>
          <w:lang w:val="en-US" w:eastAsia="zh-CN"/>
        </w:rPr>
        <w:t>LCD Version</w:t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》”按确认进入LCD版本信息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  </w:t>
      </w:r>
      <w:r>
        <w:rPr>
          <w:rFonts w:hint="eastAsia"/>
          <w:lang w:eastAsia="zh-CN"/>
        </w:rPr>
        <w:t>--</w:t>
      </w:r>
      <w:r>
        <w:rPr>
          <w:rFonts w:hint="eastAsia"/>
          <w:lang w:val="en-US" w:eastAsia="zh-CN"/>
        </w:rPr>
        <w:t>LCD SW Version</w:t>
      </w:r>
      <w:r>
        <w:rPr>
          <w:rFonts w:ascii="宋体" w:hAnsi="宋体"/>
        </w:rPr>
        <w:t>：</w:t>
      </w:r>
      <w:r>
        <w:rPr>
          <w:rFonts w:ascii="宋体" w:hAnsi="宋体"/>
        </w:rPr>
        <w:tab/>
      </w:r>
      <w:r>
        <w:rPr>
          <w:rFonts w:hint="eastAsia"/>
          <w:lang w:val="en-US" w:eastAsia="zh-CN"/>
        </w:rPr>
        <w:tab/>
      </w:r>
      <w:r>
        <w:rPr>
          <w:rFonts w:ascii="宋体" w:hAnsi="宋体"/>
        </w:rPr>
        <w:t>--&gt;LCD 软件版本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--</w:t>
      </w:r>
      <w:r>
        <w:rPr>
          <w:rFonts w:hint="eastAsia"/>
          <w:lang w:val="en-US" w:eastAsia="zh-CN"/>
        </w:rPr>
        <w:t>LCD HW Version</w:t>
      </w:r>
      <w:r>
        <w:rPr>
          <w:rFonts w:ascii="宋体" w:hAnsi="宋体"/>
        </w:rPr>
        <w:t>：</w:t>
      </w:r>
      <w:r>
        <w:rPr>
          <w:rFonts w:hint="eastAsia"/>
          <w:lang w:val="en-US" w:eastAsia="zh-CN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>--&gt;LCD 硬件版本</w:t>
      </w:r>
    </w:p>
    <w:p>
      <w:pPr>
        <w:rPr>
          <w:rFonts w:ascii="宋体" w:hAnsi="宋体"/>
        </w:rPr>
      </w:pPr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794385</wp:posOffset>
            </wp:positionH>
            <wp:positionV relativeFrom="paragraph">
              <wp:posOffset>-364490</wp:posOffset>
            </wp:positionV>
            <wp:extent cx="1412875" cy="2365375"/>
            <wp:effectExtent l="0" t="0" r="12065" b="4445"/>
            <wp:wrapNone/>
            <wp:docPr id="24" name="图片 19" descr="42115b326b08921941651a29cc44a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9" descr="42115b326b08921941651a29cc44ab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12875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hint="eastAsia" w:ascii="宋体" w:hAnsi="宋体" w:eastAsia="宋体"/>
          <w:lang w:val="en-US" w:eastAsia="zh-CN"/>
        </w:rPr>
      </w:pPr>
      <w:r>
        <w:rPr>
          <w:rFonts w:hint="eastAsia"/>
          <w:lang w:val="en-US" w:eastAsia="zh-CN"/>
        </w:rPr>
        <w:t>如图</w:t>
      </w: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pStyle w:val="4"/>
        <w:spacing w:before="5"/>
        <w:rPr>
          <w:rFonts w:hint="eastAsia"/>
          <w:w w:val="99"/>
          <w:lang w:val="en-US" w:eastAsia="zh-CN"/>
        </w:rPr>
      </w:pPr>
    </w:p>
    <w:p>
      <w:pPr>
        <w:pStyle w:val="3"/>
        <w:numPr>
          <w:ilvl w:val="0"/>
          <w:numId w:val="0"/>
        </w:numPr>
        <w:tabs>
          <w:tab w:val="left" w:pos="623"/>
        </w:tabs>
        <w:spacing w:before="5" w:after="0" w:line="240" w:lineRule="auto"/>
        <w:ind w:right="0" w:rightChars="0"/>
        <w:jc w:val="left"/>
        <w:rPr>
          <w:rFonts w:hint="eastAsia"/>
          <w:sz w:val="24"/>
          <w:szCs w:val="24"/>
          <w:lang w:val="en-US" w:eastAsia="zh-CN"/>
        </w:rPr>
      </w:pPr>
    </w:p>
    <w:p>
      <w:pPr>
        <w:pStyle w:val="3"/>
        <w:numPr>
          <w:ilvl w:val="0"/>
          <w:numId w:val="0"/>
        </w:numPr>
        <w:tabs>
          <w:tab w:val="left" w:pos="623"/>
        </w:tabs>
        <w:spacing w:before="5" w:after="0" w:line="240" w:lineRule="auto"/>
        <w:ind w:right="0" w:rightChars="0"/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3.3、</w:t>
      </w:r>
      <w:r>
        <w:rPr>
          <w:sz w:val="24"/>
          <w:szCs w:val="24"/>
        </w:rPr>
        <w:t>休眠</w:t>
      </w:r>
      <w:r>
        <w:rPr>
          <w:rFonts w:hint="eastAsia"/>
          <w:sz w:val="24"/>
          <w:szCs w:val="24"/>
          <w:lang w:val="en-US" w:eastAsia="zh-CN"/>
        </w:rPr>
        <w:t>与激活功能</w:t>
      </w:r>
    </w:p>
    <w:p>
      <w:pPr>
        <w:pStyle w:val="4"/>
        <w:spacing w:before="4" w:line="242" w:lineRule="auto"/>
        <w:ind w:left="348" w:right="437"/>
      </w:pPr>
      <w:r>
        <w:rPr>
          <w:spacing w:val="-7"/>
        </w:rPr>
        <w:t xml:space="preserve">在正常运行状态下，无按键操作 </w:t>
      </w:r>
      <w:r>
        <w:t>1</w:t>
      </w:r>
      <w:r>
        <w:rPr>
          <w:spacing w:val="-9"/>
        </w:rPr>
        <w:t xml:space="preserve"> 分钟后，</w:t>
      </w:r>
      <w:r>
        <w:rPr>
          <w:rFonts w:hint="eastAsia"/>
          <w:spacing w:val="-9"/>
          <w:lang w:val="en-US" w:eastAsia="zh-CN"/>
        </w:rPr>
        <w:t>显示屏</w:t>
      </w:r>
      <w:r>
        <w:rPr>
          <w:spacing w:val="-9"/>
        </w:rPr>
        <w:t>系统将</w:t>
      </w:r>
      <w:r>
        <w:rPr>
          <w:rFonts w:hint="eastAsia"/>
          <w:spacing w:val="-9"/>
          <w:lang w:val="en-US" w:eastAsia="zh-CN"/>
        </w:rPr>
        <w:t>会进入休眠</w:t>
      </w:r>
      <w:r>
        <w:rPr>
          <w:spacing w:val="-5"/>
        </w:rPr>
        <w:t>状态。在</w:t>
      </w:r>
      <w:r>
        <w:rPr>
          <w:rFonts w:hint="eastAsia"/>
          <w:spacing w:val="-5"/>
          <w:lang w:val="en-US" w:eastAsia="zh-CN"/>
        </w:rPr>
        <w:t>休眠</w:t>
      </w:r>
      <w:r>
        <w:rPr>
          <w:spacing w:val="-4"/>
        </w:rPr>
        <w:t>状态</w:t>
      </w:r>
      <w:r>
        <w:rPr>
          <w:rFonts w:hint="eastAsia"/>
          <w:lang w:val="en-US" w:eastAsia="zh-CN"/>
        </w:rPr>
        <w:t>时</w:t>
      </w:r>
      <w:r>
        <w:t>按下</w:t>
      </w:r>
      <w:r>
        <w:rPr>
          <w:rFonts w:hint="eastAsia"/>
          <w:lang w:val="en-US" w:eastAsia="zh-CN"/>
        </w:rPr>
        <w:t>任意</w:t>
      </w:r>
      <w:r>
        <w:t>按键，显示屏</w:t>
      </w:r>
      <w:r>
        <w:rPr>
          <w:rFonts w:hint="eastAsia"/>
          <w:lang w:val="en-US" w:eastAsia="zh-CN"/>
        </w:rPr>
        <w:t>即可正常运行</w:t>
      </w:r>
      <w:r>
        <w:t>。</w:t>
      </w:r>
      <w:bookmarkStart w:id="12" w:name="_GoBack"/>
      <w:bookmarkEnd w:id="12"/>
    </w:p>
    <w:p>
      <w:pPr>
        <w:pStyle w:val="11"/>
        <w:numPr>
          <w:ilvl w:val="0"/>
          <w:numId w:val="0"/>
        </w:numPr>
        <w:tabs>
          <w:tab w:val="left" w:pos="661"/>
        </w:tabs>
        <w:spacing w:before="134" w:after="0" w:line="240" w:lineRule="auto"/>
        <w:ind w:right="0" w:rightChars="0"/>
        <w:jc w:val="left"/>
        <w:rPr>
          <w:b/>
          <w:sz w:val="24"/>
          <w:szCs w:val="24"/>
        </w:rPr>
      </w:pPr>
      <w:bookmarkStart w:id="3" w:name="2.5安装使用"/>
      <w:bookmarkEnd w:id="3"/>
      <w:bookmarkStart w:id="4" w:name="2.5安装使用"/>
      <w:bookmarkEnd w:id="4"/>
      <w:r>
        <w:rPr>
          <w:rFonts w:hint="eastAsia"/>
          <w:b/>
          <w:sz w:val="24"/>
          <w:szCs w:val="24"/>
          <w:lang w:val="en-US" w:eastAsia="zh-CN"/>
        </w:rPr>
        <w:t xml:space="preserve">3、4 </w:t>
      </w:r>
      <w:r>
        <w:rPr>
          <w:b/>
          <w:sz w:val="24"/>
          <w:szCs w:val="24"/>
        </w:rPr>
        <w:t>安装使用</w:t>
      </w:r>
    </w:p>
    <w:p>
      <w:pPr>
        <w:pStyle w:val="4"/>
        <w:spacing w:before="134"/>
        <w:ind w:firstLine="480" w:firstLineChars="200"/>
        <w:rPr>
          <w:rFonts w:hint="eastAsia"/>
          <w:lang w:val="en-US" w:eastAsia="zh-CN"/>
        </w:rPr>
      </w:pPr>
      <w:r>
        <w:t>显示屏</w:t>
      </w:r>
      <w:r>
        <w:rPr>
          <w:rFonts w:hint="eastAsia"/>
          <w:lang w:val="en-US" w:eastAsia="zh-CN"/>
        </w:rPr>
        <w:t>需</w:t>
      </w:r>
      <w:r>
        <w:t>与</w:t>
      </w:r>
      <w:r>
        <w:rPr>
          <w:rFonts w:hint="eastAsia"/>
          <w:lang w:val="en-US" w:eastAsia="zh-CN"/>
        </w:rPr>
        <w:t>规定</w:t>
      </w:r>
      <w:r>
        <w:t>主控板连接</w:t>
      </w:r>
      <w:r>
        <w:rPr>
          <w:rFonts w:hint="eastAsia"/>
          <w:lang w:val="en-US" w:eastAsia="zh-CN"/>
        </w:rPr>
        <w:t>安装使用。</w:t>
      </w:r>
    </w:p>
    <w:p>
      <w:pPr>
        <w:pStyle w:val="4"/>
        <w:numPr>
          <w:ilvl w:val="0"/>
          <w:numId w:val="0"/>
        </w:numPr>
        <w:spacing w:before="134"/>
        <w:ind w:leftChars="0" w:right="0" w:righ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4、产品尺寸：</w:t>
      </w:r>
    </w:p>
    <w:p>
      <w:pPr>
        <w:pStyle w:val="4"/>
        <w:numPr>
          <w:ilvl w:val="1"/>
          <w:numId w:val="2"/>
        </w:numPr>
        <w:spacing w:before="134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显示屏板尺寸：</w:t>
      </w:r>
    </w:p>
    <w:p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34" w:after="0" w:line="240" w:lineRule="auto"/>
        <w:ind w:right="0" w:rightChars="0"/>
        <w:jc w:val="left"/>
      </w:pPr>
      <w:r>
        <w:drawing>
          <wp:inline distT="0" distB="0" distL="114300" distR="114300">
            <wp:extent cx="4975860" cy="3203575"/>
            <wp:effectExtent l="0" t="0" r="762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34" w:after="0" w:line="240" w:lineRule="auto"/>
        <w:ind w:right="0" w:rightChars="0" w:firstLine="240" w:firstLineChars="10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显示屏按键膜尺寸：</w:t>
      </w:r>
    </w:p>
    <w:p>
      <w:pPr>
        <w:pStyle w:val="4"/>
        <w:numPr>
          <w:ilvl w:val="0"/>
          <w:numId w:val="0"/>
        </w:numPr>
        <w:spacing w:before="134"/>
        <w:ind w:leftChars="0" w:right="0" w:righ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275965" cy="3466465"/>
            <wp:effectExtent l="0" t="0" r="635" b="8255"/>
            <wp:docPr id="25" name="图片 25" descr="68b06e77216ec69c48d6f9171c5a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68b06e77216ec69c48d6f9171c5a81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75965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0"/>
        </w:numPr>
        <w:tabs>
          <w:tab w:val="left" w:pos="564"/>
          <w:tab w:val="left" w:pos="565"/>
        </w:tabs>
        <w:spacing w:before="135" w:after="0" w:line="240" w:lineRule="auto"/>
        <w:ind w:right="0" w:rightChars="0"/>
        <w:jc w:val="left"/>
        <w:rPr>
          <w:sz w:val="24"/>
          <w:szCs w:val="24"/>
        </w:rPr>
      </w:pPr>
      <w:bookmarkStart w:id="5" w:name="_TOC_250006"/>
      <w:bookmarkEnd w:id="5"/>
      <w:r>
        <w:rPr>
          <w:rFonts w:hint="eastAsia"/>
          <w:sz w:val="24"/>
          <w:szCs w:val="24"/>
          <w:lang w:val="en-US" w:eastAsia="zh-CN"/>
        </w:rPr>
        <w:t>5、</w:t>
      </w:r>
      <w:r>
        <w:rPr>
          <w:sz w:val="24"/>
          <w:szCs w:val="24"/>
        </w:rPr>
        <w:t>应用范围：</w:t>
      </w:r>
    </w:p>
    <w:p>
      <w:pPr>
        <w:pStyle w:val="4"/>
        <w:spacing w:before="5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t>本产品适用于后备电源（12V 电源输出）</w:t>
      </w:r>
      <w:r>
        <w:rPr>
          <w:rFonts w:hint="eastAsia"/>
          <w:sz w:val="24"/>
          <w:szCs w:val="24"/>
          <w:lang w:val="en-US" w:eastAsia="zh-CN"/>
        </w:rPr>
        <w:t>配套使</w:t>
      </w:r>
      <w:bookmarkStart w:id="6" w:name="_TOC_250004"/>
      <w:bookmarkEnd w:id="6"/>
      <w:bookmarkStart w:id="7" w:name="_TOC_250002"/>
      <w:bookmarkEnd w:id="7"/>
      <w:bookmarkStart w:id="8" w:name="》电池容量，按确认键进入"/>
      <w:bookmarkEnd w:id="8"/>
      <w:bookmarkStart w:id="9" w:name="》异常累积（整屏翻页），按确认键进入"/>
      <w:bookmarkEnd w:id="9"/>
      <w:r>
        <w:rPr>
          <w:rFonts w:hint="eastAsia"/>
          <w:sz w:val="24"/>
          <w:szCs w:val="24"/>
          <w:lang w:val="en-US" w:eastAsia="zh-CN"/>
        </w:rPr>
        <w:t>用。</w:t>
      </w:r>
    </w:p>
    <w:p>
      <w:pPr>
        <w:pStyle w:val="2"/>
        <w:numPr>
          <w:ilvl w:val="0"/>
          <w:numId w:val="0"/>
        </w:numPr>
        <w:tabs>
          <w:tab w:val="left" w:pos="424"/>
        </w:tabs>
        <w:spacing w:before="62" w:after="0" w:line="240" w:lineRule="auto"/>
        <w:ind w:right="0" w:rightChars="0"/>
        <w:jc w:val="left"/>
        <w:rPr>
          <w:b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6、</w:t>
      </w:r>
      <w:r>
        <w:rPr>
          <w:sz w:val="24"/>
          <w:szCs w:val="24"/>
        </w:rPr>
        <w:t>使用注意事项：</w:t>
      </w:r>
    </w:p>
    <w:p>
      <w:pPr>
        <w:pStyle w:val="11"/>
        <w:numPr>
          <w:ilvl w:val="0"/>
          <w:numId w:val="0"/>
        </w:numPr>
        <w:tabs>
          <w:tab w:val="left" w:pos="704"/>
        </w:tabs>
        <w:spacing w:before="0" w:after="0" w:line="240" w:lineRule="auto"/>
        <w:ind w:right="0" w:rightChars="0" w:firstLine="442" w:firstLineChars="200"/>
        <w:jc w:val="left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  <w:lang w:val="en-US" w:eastAsia="zh-CN"/>
        </w:rPr>
        <w:t>6.1、</w:t>
      </w:r>
      <w:r>
        <w:rPr>
          <w:b/>
          <w:sz w:val="22"/>
          <w:szCs w:val="22"/>
        </w:rPr>
        <w:t>使用显示屏模块时的注意事项</w:t>
      </w:r>
    </w:p>
    <w:p>
      <w:pPr>
        <w:pStyle w:val="11"/>
        <w:numPr>
          <w:ilvl w:val="0"/>
          <w:numId w:val="3"/>
        </w:numPr>
        <w:tabs>
          <w:tab w:val="left" w:pos="704"/>
        </w:tabs>
        <w:spacing w:before="0" w:after="0" w:line="240" w:lineRule="auto"/>
        <w:ind w:left="704" w:leftChars="0" w:right="0" w:rightChars="0" w:firstLine="0" w:firstLineChars="0"/>
        <w:jc w:val="left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  <w:t>由于液晶显示屏模块经高精度装配和调节制成，应避免对模块过大的冲击或做任何更改</w:t>
      </w:r>
    </w:p>
    <w:p>
      <w:pPr>
        <w:pStyle w:val="11"/>
        <w:numPr>
          <w:ilvl w:val="0"/>
          <w:numId w:val="3"/>
        </w:numPr>
        <w:tabs>
          <w:tab w:val="left" w:pos="704"/>
        </w:tabs>
        <w:spacing w:before="0" w:after="0" w:line="240" w:lineRule="auto"/>
        <w:ind w:left="704" w:leftChars="0" w:right="0" w:rightChars="0" w:firstLine="0" w:firstLineChars="0"/>
        <w:jc w:val="left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  <w:t>不要改动金属架上的翼片现状。</w:t>
      </w:r>
    </w:p>
    <w:p>
      <w:pPr>
        <w:pStyle w:val="11"/>
        <w:numPr>
          <w:ilvl w:val="0"/>
          <w:numId w:val="3"/>
        </w:numPr>
        <w:tabs>
          <w:tab w:val="left" w:pos="704"/>
        </w:tabs>
        <w:spacing w:before="0" w:after="0" w:line="240" w:lineRule="auto"/>
        <w:ind w:left="704" w:leftChars="0" w:right="0" w:rightChars="0" w:firstLine="0" w:firstLineChars="0"/>
        <w:jc w:val="left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  <w:t>不要在印制电路板上钻额外的孔，更改印制线路板上元件的位置。</w:t>
      </w:r>
    </w:p>
    <w:p>
      <w:pPr>
        <w:pStyle w:val="11"/>
        <w:numPr>
          <w:ilvl w:val="0"/>
          <w:numId w:val="3"/>
        </w:numPr>
        <w:tabs>
          <w:tab w:val="left" w:pos="704"/>
        </w:tabs>
        <w:spacing w:before="0" w:after="0" w:line="240" w:lineRule="auto"/>
        <w:ind w:left="704" w:leftChars="0" w:right="0" w:rightChars="0" w:firstLine="0" w:firstLineChars="0"/>
        <w:jc w:val="left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  <w:t>不要更改或损坏印制限流板上的图案。</w:t>
      </w:r>
    </w:p>
    <w:p>
      <w:pPr>
        <w:pStyle w:val="11"/>
        <w:numPr>
          <w:ilvl w:val="0"/>
          <w:numId w:val="3"/>
        </w:numPr>
        <w:tabs>
          <w:tab w:val="left" w:pos="704"/>
        </w:tabs>
        <w:spacing w:before="0" w:after="0" w:line="240" w:lineRule="auto"/>
        <w:ind w:left="704" w:leftChars="0" w:right="0" w:rightChars="0" w:firstLine="0" w:firstLineChars="0"/>
        <w:jc w:val="left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  <w:t>绝对不要更改导电胶条或热密封连接器。</w:t>
      </w:r>
    </w:p>
    <w:p>
      <w:pPr>
        <w:pStyle w:val="11"/>
        <w:numPr>
          <w:ilvl w:val="0"/>
          <w:numId w:val="3"/>
        </w:numPr>
        <w:tabs>
          <w:tab w:val="left" w:pos="704"/>
        </w:tabs>
        <w:spacing w:before="0" w:after="0" w:line="240" w:lineRule="auto"/>
        <w:ind w:left="704" w:leftChars="0" w:right="0" w:rightChars="0" w:firstLine="0" w:firstLineChars="0"/>
        <w:jc w:val="left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  <w:t>除焊接口外，不要用烙铁做任何更改。</w:t>
      </w:r>
    </w:p>
    <w:p>
      <w:pPr>
        <w:pStyle w:val="11"/>
        <w:numPr>
          <w:ilvl w:val="0"/>
          <w:numId w:val="3"/>
        </w:numPr>
        <w:tabs>
          <w:tab w:val="left" w:pos="704"/>
        </w:tabs>
        <w:spacing w:before="0" w:after="0" w:line="240" w:lineRule="auto"/>
        <w:ind w:left="704" w:leftChars="0" w:right="0" w:rightChars="0" w:firstLine="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  <w:t>不要扔，弯和扭模块。</w:t>
      </w:r>
    </w:p>
    <w:p>
      <w:pPr>
        <w:pStyle w:val="4"/>
        <w:spacing w:before="0"/>
        <w:rPr>
          <w:rFonts w:hint="default" w:eastAsia="宋体"/>
          <w:b/>
          <w:sz w:val="9"/>
          <w:lang w:val="en-US" w:eastAsia="zh-CN"/>
        </w:rPr>
      </w:pPr>
      <w:bookmarkStart w:id="10" w:name="_TOC_250001"/>
      <w:bookmarkEnd w:id="10"/>
      <w:bookmarkStart w:id="11" w:name="_TOC_250000"/>
      <w:bookmarkEnd w:id="11"/>
    </w:p>
    <w:sectPr>
      <w:footerReference r:id="rId8" w:type="default"/>
      <w:pgSz w:w="11910" w:h="16840"/>
      <w:pgMar w:top="1580" w:right="640" w:bottom="1200" w:left="940" w:header="0" w:footer="1017" w:gutter="0"/>
      <w:pgNumType w:fmt="numberInDash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  <w:rPr>
        <w:sz w:val="20"/>
      </w:rPr>
    </w:pPr>
    <w:r>
      <w:rPr>
        <w:sz w:val="20"/>
      </w:rPr>
      <w:pict>
        <v:shape id="_x0000_s3073" o:spid="_x0000_s3073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5"/>
                  <w:rPr>
                    <w:rFonts w:hint="eastAsia" w:eastAsia="宋体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  <w:rPr>
        <w:sz w:val="20"/>
      </w:rPr>
    </w:pPr>
    <w:r>
      <w:rPr>
        <w:sz w:val="20"/>
      </w:rPr>
      <w:pict>
        <v:shape id="_x0000_s3087" o:spid="_x0000_s3087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5"/>
                  <w:rPr>
                    <w:rFonts w:hint="eastAsia" w:eastAsia="宋体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- 2 -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  <w:rPr>
        <w:sz w:val="20"/>
      </w:rPr>
    </w:pPr>
    <w:r>
      <w:rPr>
        <w:sz w:val="20"/>
      </w:rPr>
      <w:pict>
        <v:shape id="_x0000_s3094" o:spid="_x0000_s3094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5"/>
                  <w:rPr>
                    <w:rFonts w:hint="eastAsia" w:eastAsia="宋体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- 8 -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single" w:color="auto" w:sz="4" w:space="1"/>
      </w:pBdr>
      <w:ind w:firstLine="4140" w:firstLineChars="2300"/>
      <w:jc w:val="left"/>
      <w:rPr>
        <w:rFonts w:hint="eastAsia"/>
        <w:lang w:eastAsia="zh-CN"/>
      </w:rPr>
    </w:pPr>
  </w:p>
  <w:p>
    <w:pPr>
      <w:pStyle w:val="6"/>
      <w:pBdr>
        <w:bottom w:val="single" w:color="auto" w:sz="4" w:space="1"/>
      </w:pBdr>
      <w:ind w:firstLine="4140" w:firstLineChars="2300"/>
      <w:jc w:val="left"/>
    </w:pPr>
    <w:r>
      <w:rPr>
        <w:rFonts w:hint="eastAsia"/>
        <w:lang w:eastAsia="zh-CN"/>
      </w:rPr>
      <w:t>深圳</w:t>
    </w:r>
    <w:r>
      <w:rPr>
        <w:rFonts w:hint="eastAsia"/>
        <w:lang w:val="en-US" w:eastAsia="zh-CN"/>
      </w:rPr>
      <w:t>达人高科电子</w:t>
    </w:r>
    <w:r>
      <w:rPr>
        <w:rFonts w:hint="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74F319"/>
    <w:multiLevelType w:val="singleLevel"/>
    <w:tmpl w:val="3474F319"/>
    <w:lvl w:ilvl="0" w:tentative="0">
      <w:start w:val="1"/>
      <w:numFmt w:val="decimal"/>
      <w:suff w:val="space"/>
      <w:lvlText w:val="%1."/>
      <w:lvlJc w:val="left"/>
      <w:pPr>
        <w:ind w:left="704" w:leftChars="0" w:firstLine="0" w:firstLineChars="0"/>
      </w:pPr>
    </w:lvl>
  </w:abstractNum>
  <w:abstractNum w:abstractNumId="1">
    <w:nsid w:val="576BA045"/>
    <w:multiLevelType w:val="multilevel"/>
    <w:tmpl w:val="576BA045"/>
    <w:lvl w:ilvl="0" w:tentative="0">
      <w:start w:val="2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60BD1034"/>
    <w:multiLevelType w:val="multilevel"/>
    <w:tmpl w:val="60BD1034"/>
    <w:lvl w:ilvl="0" w:tentative="0">
      <w:start w:val="1"/>
      <w:numFmt w:val="decimal"/>
      <w:lvlText w:val="%1."/>
      <w:lvlJc w:val="left"/>
      <w:pPr>
        <w:ind w:left="699" w:hanging="360"/>
        <w:jc w:val="left"/>
      </w:pPr>
      <w:rPr>
        <w:rFonts w:hint="default" w:ascii="新宋体" w:hAnsi="新宋体" w:eastAsia="新宋体" w:cs="新宋体"/>
        <w:w w:val="100"/>
        <w:sz w:val="24"/>
        <w:szCs w:val="24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3587" w:hanging="360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4550" w:hanging="360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5513" w:hanging="360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475" w:hanging="360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7438" w:hanging="360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en-U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NzMxYTdhZDEwMjIzZWFlMThjNGQzZTE3ZTczY2NjMGUifQ=="/>
  </w:docVars>
  <w:rsids>
    <w:rsidRoot w:val="00000000"/>
    <w:rsid w:val="04CE3159"/>
    <w:rsid w:val="05CF0EAB"/>
    <w:rsid w:val="0AD87A5A"/>
    <w:rsid w:val="0D663F43"/>
    <w:rsid w:val="0F705F1F"/>
    <w:rsid w:val="10D57653"/>
    <w:rsid w:val="113B51DF"/>
    <w:rsid w:val="15B70E0E"/>
    <w:rsid w:val="20756CC0"/>
    <w:rsid w:val="233C59A3"/>
    <w:rsid w:val="248B27B9"/>
    <w:rsid w:val="2EE46F18"/>
    <w:rsid w:val="30A90101"/>
    <w:rsid w:val="3217035C"/>
    <w:rsid w:val="35976338"/>
    <w:rsid w:val="3F1B109A"/>
    <w:rsid w:val="44B902EE"/>
    <w:rsid w:val="450B1EA2"/>
    <w:rsid w:val="4C086640"/>
    <w:rsid w:val="4C4031A2"/>
    <w:rsid w:val="50F732C9"/>
    <w:rsid w:val="55BC7715"/>
    <w:rsid w:val="56142872"/>
    <w:rsid w:val="56ED6CF1"/>
    <w:rsid w:val="5BB27B83"/>
    <w:rsid w:val="5F7E3EE1"/>
    <w:rsid w:val="6D8A6249"/>
    <w:rsid w:val="715E5552"/>
    <w:rsid w:val="7CD767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  <o:rules v:ext="edit">
        <o:r id="V:Rule1" type="connector" idref="#直接箭头连接符 46">
          <o:proxy start="" idref="#文本框 47" connectloc="0"/>
        </o:r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1"/>
    <w:pPr>
      <w:outlineLvl w:val="1"/>
    </w:pPr>
    <w:rPr>
      <w:rFonts w:ascii="宋体" w:hAnsi="宋体" w:eastAsia="宋体" w:cs="宋体"/>
      <w:b/>
      <w:bCs/>
      <w:sz w:val="28"/>
      <w:szCs w:val="28"/>
      <w:lang w:val="en-US" w:eastAsia="en-US" w:bidi="en-US"/>
    </w:rPr>
  </w:style>
  <w:style w:type="paragraph" w:styleId="3">
    <w:name w:val="heading 2"/>
    <w:basedOn w:val="1"/>
    <w:next w:val="1"/>
    <w:qFormat/>
    <w:uiPriority w:val="1"/>
    <w:pPr>
      <w:ind w:left="620"/>
      <w:outlineLvl w:val="2"/>
    </w:pPr>
    <w:rPr>
      <w:rFonts w:ascii="宋体" w:hAnsi="宋体" w:eastAsia="宋体" w:cs="宋体"/>
      <w:b/>
      <w:bCs/>
      <w:sz w:val="24"/>
      <w:szCs w:val="24"/>
      <w:lang w:val="en-US" w:eastAsia="en-US" w:bidi="en-US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en-US" w:eastAsia="en-US" w:bidi="en-US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next w:val="1"/>
    <w:qFormat/>
    <w:uiPriority w:val="1"/>
    <w:pPr>
      <w:spacing w:before="170"/>
      <w:ind w:left="519" w:hanging="361"/>
    </w:pPr>
    <w:rPr>
      <w:rFonts w:ascii="新宋体" w:hAnsi="新宋体" w:eastAsia="新宋体" w:cs="新宋体"/>
      <w:sz w:val="24"/>
      <w:szCs w:val="24"/>
      <w:lang w:val="en-US" w:eastAsia="en-US" w:bidi="en-US"/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ind w:left="519" w:hanging="425"/>
    </w:pPr>
    <w:rPr>
      <w:rFonts w:ascii="宋体" w:hAnsi="宋体" w:eastAsia="宋体" w:cs="宋体"/>
      <w:lang w:val="en-US" w:eastAsia="en-US" w:bidi="en-US"/>
    </w:rPr>
  </w:style>
  <w:style w:type="paragraph" w:customStyle="1" w:styleId="12">
    <w:name w:val="Table Paragraph"/>
    <w:basedOn w:val="1"/>
    <w:qFormat/>
    <w:uiPriority w:val="1"/>
    <w:rPr>
      <w:rFonts w:ascii="宋体" w:hAnsi="宋体" w:eastAsia="宋体" w:cs="宋体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customXml" Target="../customXml/item1.xml"/><Relationship Id="rId36" Type="http://schemas.openxmlformats.org/officeDocument/2006/relationships/image" Target="media/image27.jpeg"/><Relationship Id="rId35" Type="http://schemas.openxmlformats.org/officeDocument/2006/relationships/image" Target="media/image26.png"/><Relationship Id="rId34" Type="http://schemas.openxmlformats.org/officeDocument/2006/relationships/image" Target="media/image25.jpeg"/><Relationship Id="rId33" Type="http://schemas.openxmlformats.org/officeDocument/2006/relationships/image" Target="media/image24.jpeg"/><Relationship Id="rId32" Type="http://schemas.openxmlformats.org/officeDocument/2006/relationships/image" Target="media/image23.jpeg"/><Relationship Id="rId31" Type="http://schemas.openxmlformats.org/officeDocument/2006/relationships/image" Target="media/image22.jpeg"/><Relationship Id="rId30" Type="http://schemas.openxmlformats.org/officeDocument/2006/relationships/image" Target="media/image21.jpeg"/><Relationship Id="rId3" Type="http://schemas.openxmlformats.org/officeDocument/2006/relationships/footnotes" Target="footnotes.xml"/><Relationship Id="rId29" Type="http://schemas.openxmlformats.org/officeDocument/2006/relationships/image" Target="media/image20.jpeg"/><Relationship Id="rId28" Type="http://schemas.openxmlformats.org/officeDocument/2006/relationships/image" Target="media/image19.jpeg"/><Relationship Id="rId27" Type="http://schemas.openxmlformats.org/officeDocument/2006/relationships/image" Target="media/image18.jpeg"/><Relationship Id="rId26" Type="http://schemas.openxmlformats.org/officeDocument/2006/relationships/image" Target="media/image17.jpeg"/><Relationship Id="rId25" Type="http://schemas.openxmlformats.org/officeDocument/2006/relationships/image" Target="media/image16.jpeg"/><Relationship Id="rId24" Type="http://schemas.openxmlformats.org/officeDocument/2006/relationships/image" Target="media/image15.jpeg"/><Relationship Id="rId23" Type="http://schemas.openxmlformats.org/officeDocument/2006/relationships/image" Target="media/image14.jpeg"/><Relationship Id="rId22" Type="http://schemas.openxmlformats.org/officeDocument/2006/relationships/image" Target="media/image13.jpeg"/><Relationship Id="rId21" Type="http://schemas.openxmlformats.org/officeDocument/2006/relationships/image" Target="media/image12.jpeg"/><Relationship Id="rId20" Type="http://schemas.openxmlformats.org/officeDocument/2006/relationships/image" Target="media/image11.jpeg"/><Relationship Id="rId2" Type="http://schemas.openxmlformats.org/officeDocument/2006/relationships/settings" Target="settings.xml"/><Relationship Id="rId19" Type="http://schemas.openxmlformats.org/officeDocument/2006/relationships/image" Target="media/image10.jpeg"/><Relationship Id="rId18" Type="http://schemas.openxmlformats.org/officeDocument/2006/relationships/image" Target="media/image9.jpeg"/><Relationship Id="rId17" Type="http://schemas.openxmlformats.org/officeDocument/2006/relationships/image" Target="media/image8.jpeg"/><Relationship Id="rId16" Type="http://schemas.openxmlformats.org/officeDocument/2006/relationships/image" Target="media/image7.jpeg"/><Relationship Id="rId15" Type="http://schemas.openxmlformats.org/officeDocument/2006/relationships/image" Target="media/image6.jpeg"/><Relationship Id="rId14" Type="http://schemas.openxmlformats.org/officeDocument/2006/relationships/image" Target="media/image5.jpeg"/><Relationship Id="rId13" Type="http://schemas.openxmlformats.org/officeDocument/2006/relationships/image" Target="media/image4.jpeg"/><Relationship Id="rId12" Type="http://schemas.openxmlformats.org/officeDocument/2006/relationships/image" Target="media/image3.jpeg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3073" textRotate="1"/>
    <customShpInfo spid="_x0000_s3087" textRotate="1"/>
    <customShpInfo spid="_x0000_s3094" textRotate="1"/>
    <customShpInfo spid="_x0000_s2057"/>
    <customShpInfo spid="_x0000_s2075"/>
    <customShpInfo spid="_x0000_s207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1778</Words>
  <Characters>3005</Characters>
  <TotalTime>75</TotalTime>
  <ScaleCrop>false</ScaleCrop>
  <LinksUpToDate>false</LinksUpToDate>
  <CharactersWithSpaces>4162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2020-06-28T05:44:00Z</dcterms:created>
  <dc:creator>user</dc:creator>
  <cp:lastModifiedBy>。。。</cp:lastModifiedBy>
  <dcterms:modified xsi:type="dcterms:W3CDTF">2022-04-29T07:25:30Z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2020-04-30T00:00:00Z</vt:filetime>
  </property>
  <property fmtid="{D5CDD505-2E9C-101B-9397-08002B2CF9AE}" pid="3" name="Creator">
    <vt:lpwstr>WPS 文字</vt:lpwstr>
  </property>
  <property fmtid="{D5CDD505-2E9C-101B-9397-08002B2CF9AE}" pid="4" name="LastSaved">
    <vt:filetime>2020-06-28T00:00:00Z</vt:filetime>
  </property>
  <property fmtid="{D5CDD505-2E9C-101B-9397-08002B2CF9AE}" pid="5" name="KSOProductBuildVer">
    <vt:lpwstr>2052-11.1.0.11636</vt:lpwstr>
  </property>
  <property fmtid="{D5CDD505-2E9C-101B-9397-08002B2CF9AE}" pid="6" name="ICV">
    <vt:lpwstr>6B07DF1CD5804F259A8E1E50BED0F0F9</vt:lpwstr>
  </property>
</Properties>
</file>