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240" w:type="dxa"/>
        <w:tblInd w:w="-1281" w:type="dxa"/>
        <w:tblLook w:val="04A0" w:firstRow="1" w:lastRow="0" w:firstColumn="1" w:lastColumn="0" w:noHBand="0" w:noVBand="1"/>
      </w:tblPr>
      <w:tblGrid>
        <w:gridCol w:w="1134"/>
        <w:gridCol w:w="4820"/>
        <w:gridCol w:w="5288"/>
      </w:tblGrid>
      <w:tr w:rsidR="009F472B" w:rsidRPr="00A97DA3" w14:paraId="69BF19B1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6E2C28F9" w14:textId="77777777" w:rsidR="00A97DA3" w:rsidRPr="00A97DA3" w:rsidRDefault="00A97DA3" w:rsidP="00A97DA3">
            <w:r w:rsidRPr="00A97DA3">
              <w:rPr>
                <w:rFonts w:hint="eastAsia"/>
              </w:rPr>
              <w:t>&lt;html</w:t>
            </w:r>
          </w:p>
        </w:tc>
        <w:tc>
          <w:tcPr>
            <w:tcW w:w="4820" w:type="dxa"/>
            <w:noWrap/>
            <w:hideMark/>
          </w:tcPr>
          <w:p w14:paraId="2F2CC1F5" w14:textId="77777777" w:rsidR="00A97DA3" w:rsidRPr="00A97DA3" w:rsidRDefault="00A97DA3">
            <w:r w:rsidRPr="00A97DA3">
              <w:rPr>
                <w:rFonts w:hint="eastAsia"/>
              </w:rPr>
              <w:t>此元素可告知浏览器其自身是一个 HTML 文档。</w:t>
            </w:r>
          </w:p>
        </w:tc>
        <w:tc>
          <w:tcPr>
            <w:tcW w:w="5286" w:type="dxa"/>
            <w:noWrap/>
            <w:hideMark/>
          </w:tcPr>
          <w:p w14:paraId="6319A440" w14:textId="5E33C04A" w:rsidR="00A97DA3" w:rsidRPr="000B3FA6" w:rsidRDefault="005336CA">
            <w:r>
              <w:drawing>
                <wp:inline distT="0" distB="0" distL="0" distR="0" wp14:anchorId="0264CE66" wp14:editId="020FEB37">
                  <wp:extent cx="1738745" cy="55543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156" cy="5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457B11F3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63499176" w14:textId="77777777" w:rsidR="00A97DA3" w:rsidRPr="00A97DA3" w:rsidRDefault="00A97DA3">
            <w:r w:rsidRPr="00A97DA3">
              <w:rPr>
                <w:rFonts w:hint="eastAsia"/>
              </w:rPr>
              <w:t>&lt;head</w:t>
            </w:r>
          </w:p>
        </w:tc>
        <w:tc>
          <w:tcPr>
            <w:tcW w:w="4820" w:type="dxa"/>
            <w:noWrap/>
            <w:hideMark/>
          </w:tcPr>
          <w:p w14:paraId="185E46DE" w14:textId="77777777" w:rsidR="00A97DA3" w:rsidRPr="00A97DA3" w:rsidRDefault="00A97DA3">
            <w:r w:rsidRPr="00A97DA3">
              <w:rPr>
                <w:rFonts w:hint="eastAsia"/>
              </w:rPr>
              <w:t>&lt;head&gt; 标签用于定义文档的头部，它是所有头部元素的容器。&lt;head&gt; 中的元素可以引用脚本、指示浏览器在哪里找到样式表、提供</w:t>
            </w:r>
            <w:proofErr w:type="gramStart"/>
            <w:r w:rsidRPr="00A97DA3">
              <w:rPr>
                <w:rFonts w:hint="eastAsia"/>
              </w:rPr>
              <w:t>元信息</w:t>
            </w:r>
            <w:proofErr w:type="gramEnd"/>
            <w:r w:rsidRPr="00A97DA3">
              <w:rPr>
                <w:rFonts w:hint="eastAsia"/>
              </w:rPr>
              <w:t>等等。</w:t>
            </w:r>
          </w:p>
        </w:tc>
        <w:tc>
          <w:tcPr>
            <w:tcW w:w="5286" w:type="dxa"/>
            <w:noWrap/>
            <w:hideMark/>
          </w:tcPr>
          <w:p w14:paraId="73D174CF" w14:textId="466C1047" w:rsidR="00A97DA3" w:rsidRPr="00A97DA3" w:rsidRDefault="00316067">
            <w:r>
              <w:drawing>
                <wp:inline distT="0" distB="0" distL="0" distR="0" wp14:anchorId="3AB95CC5" wp14:editId="6E57ACB1">
                  <wp:extent cx="2395984" cy="1730433"/>
                  <wp:effectExtent l="0" t="0" r="444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543" cy="174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5BDADAB2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1D6C6EB9" w14:textId="77777777" w:rsidR="00A97DA3" w:rsidRPr="00A97DA3" w:rsidRDefault="00A97DA3">
            <w:r w:rsidRPr="00A97DA3">
              <w:rPr>
                <w:rFonts w:hint="eastAsia"/>
              </w:rPr>
              <w:t>&lt;script</w:t>
            </w:r>
          </w:p>
        </w:tc>
        <w:tc>
          <w:tcPr>
            <w:tcW w:w="4820" w:type="dxa"/>
            <w:noWrap/>
            <w:hideMark/>
          </w:tcPr>
          <w:p w14:paraId="63E061B5" w14:textId="77777777" w:rsidR="00A97DA3" w:rsidRPr="00A97DA3" w:rsidRDefault="00A97DA3">
            <w:r w:rsidRPr="00A97DA3">
              <w:rPr>
                <w:rFonts w:hint="eastAsia"/>
              </w:rPr>
              <w:t xml:space="preserve">script 元素既可以包含脚本语句，也可以通过 </w:t>
            </w:r>
            <w:proofErr w:type="spellStart"/>
            <w:r w:rsidRPr="00A97DA3">
              <w:rPr>
                <w:rFonts w:hint="eastAsia"/>
              </w:rPr>
              <w:t>src</w:t>
            </w:r>
            <w:proofErr w:type="spellEnd"/>
            <w:r w:rsidRPr="00A97DA3">
              <w:rPr>
                <w:rFonts w:hint="eastAsia"/>
              </w:rPr>
              <w:t xml:space="preserve"> 属性指向外部脚本文件。</w:t>
            </w:r>
          </w:p>
        </w:tc>
        <w:tc>
          <w:tcPr>
            <w:tcW w:w="5286" w:type="dxa"/>
            <w:noWrap/>
            <w:hideMark/>
          </w:tcPr>
          <w:p w14:paraId="321146EE" w14:textId="002B1130" w:rsidR="00A97DA3" w:rsidRPr="00A97DA3" w:rsidRDefault="00B2743E">
            <w:r>
              <w:drawing>
                <wp:inline distT="0" distB="0" distL="0" distR="0" wp14:anchorId="0F3F02DB" wp14:editId="73AB9CA1">
                  <wp:extent cx="2475112" cy="336787"/>
                  <wp:effectExtent l="0" t="0" r="1905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081" cy="34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71506F61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7604CE61" w14:textId="77777777" w:rsidR="000B3FA6" w:rsidRPr="00A97DA3" w:rsidRDefault="000B3FA6">
            <w:r w:rsidRPr="00A97DA3">
              <w:rPr>
                <w:rFonts w:hint="eastAsia"/>
              </w:rPr>
              <w:t>&lt;meta</w:t>
            </w:r>
          </w:p>
        </w:tc>
        <w:tc>
          <w:tcPr>
            <w:tcW w:w="4820" w:type="dxa"/>
            <w:noWrap/>
            <w:hideMark/>
          </w:tcPr>
          <w:p w14:paraId="03C43F0B" w14:textId="77777777" w:rsidR="000B3FA6" w:rsidRPr="00A97DA3" w:rsidRDefault="000B3FA6">
            <w:r w:rsidRPr="00A97DA3">
              <w:rPr>
                <w:rFonts w:hint="eastAsia"/>
              </w:rPr>
              <w:t>&lt;meta&gt; 元素可提供有关页面的元信息（meta-information），比如针对搜索引擎和更新频度的描述和关键词。&lt;meta&gt; 标签位于文档的头部，不包含任何内容。&lt;meta&gt; 标签的属性定义了与文档相关联的名称/值对。</w:t>
            </w:r>
          </w:p>
        </w:tc>
        <w:tc>
          <w:tcPr>
            <w:tcW w:w="5286" w:type="dxa"/>
          </w:tcPr>
          <w:p w14:paraId="316E58C6" w14:textId="2632F90D" w:rsidR="000B3FA6" w:rsidRPr="00A97DA3" w:rsidRDefault="00985864">
            <w:r>
              <w:drawing>
                <wp:inline distT="0" distB="0" distL="0" distR="0" wp14:anchorId="0C892C36" wp14:editId="168CD013">
                  <wp:extent cx="3160913" cy="441314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095" cy="45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7CB08C76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35CDD912" w14:textId="77777777" w:rsidR="00A97DA3" w:rsidRPr="00A97DA3" w:rsidRDefault="00A97DA3">
            <w:r w:rsidRPr="00A97DA3">
              <w:rPr>
                <w:rFonts w:hint="eastAsia"/>
              </w:rPr>
              <w:t>&lt;title</w:t>
            </w:r>
          </w:p>
        </w:tc>
        <w:tc>
          <w:tcPr>
            <w:tcW w:w="4820" w:type="dxa"/>
            <w:noWrap/>
            <w:hideMark/>
          </w:tcPr>
          <w:p w14:paraId="350D52B1" w14:textId="77777777" w:rsidR="00A97DA3" w:rsidRPr="00A97DA3" w:rsidRDefault="00A97DA3">
            <w:r w:rsidRPr="00A97DA3">
              <w:t>&lt;title&gt; 元素可定义文档的标题。</w:t>
            </w:r>
          </w:p>
        </w:tc>
        <w:tc>
          <w:tcPr>
            <w:tcW w:w="5286" w:type="dxa"/>
            <w:noWrap/>
            <w:hideMark/>
          </w:tcPr>
          <w:p w14:paraId="5B2A3142" w14:textId="4E0593E3" w:rsidR="00A97DA3" w:rsidRPr="00A97DA3" w:rsidRDefault="000E0080">
            <w:r>
              <w:drawing>
                <wp:inline distT="0" distB="0" distL="0" distR="0" wp14:anchorId="47075B8F" wp14:editId="00504C9A">
                  <wp:extent cx="2758679" cy="396274"/>
                  <wp:effectExtent l="0" t="0" r="381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60C23C71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1C0982C1" w14:textId="77777777" w:rsidR="00A97DA3" w:rsidRPr="00A97DA3" w:rsidRDefault="00A97DA3">
            <w:r w:rsidRPr="00A97DA3">
              <w:rPr>
                <w:rFonts w:hint="eastAsia"/>
              </w:rPr>
              <w:t>&lt;link</w:t>
            </w:r>
          </w:p>
        </w:tc>
        <w:tc>
          <w:tcPr>
            <w:tcW w:w="4820" w:type="dxa"/>
            <w:noWrap/>
            <w:hideMark/>
          </w:tcPr>
          <w:p w14:paraId="33E9F191" w14:textId="77777777" w:rsidR="00A97DA3" w:rsidRPr="00A97DA3" w:rsidRDefault="00A97DA3">
            <w:r w:rsidRPr="00A97DA3">
              <w:t xml:space="preserve">&lt;link&gt; </w:t>
            </w:r>
            <w:r w:rsidRPr="00A97DA3">
              <w:rPr>
                <w:rFonts w:hint="eastAsia"/>
              </w:rPr>
              <w:t>标签定义文档与外部资源的关系。</w:t>
            </w:r>
            <w:r w:rsidRPr="00A97DA3">
              <w:t xml:space="preserve">&lt;link&gt; </w:t>
            </w:r>
            <w:r w:rsidRPr="00A97DA3">
              <w:rPr>
                <w:rFonts w:hint="eastAsia"/>
              </w:rPr>
              <w:t>标签最常见的用途是链接样式表。</w:t>
            </w:r>
          </w:p>
        </w:tc>
        <w:tc>
          <w:tcPr>
            <w:tcW w:w="5286" w:type="dxa"/>
            <w:noWrap/>
            <w:hideMark/>
          </w:tcPr>
          <w:p w14:paraId="30E51E25" w14:textId="2A108A6A" w:rsidR="00A97DA3" w:rsidRPr="00A97DA3" w:rsidRDefault="004022C9">
            <w:r>
              <w:drawing>
                <wp:inline distT="0" distB="0" distL="0" distR="0" wp14:anchorId="579ACA91" wp14:editId="13B8F011">
                  <wp:extent cx="2568633" cy="241160"/>
                  <wp:effectExtent l="0" t="0" r="3175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822" cy="24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77D7296A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1695B470" w14:textId="77777777" w:rsidR="00A97DA3" w:rsidRPr="00A97DA3" w:rsidRDefault="00A97DA3">
            <w:r w:rsidRPr="00A97DA3">
              <w:rPr>
                <w:rFonts w:hint="eastAsia"/>
              </w:rPr>
              <w:t>&lt;style</w:t>
            </w:r>
          </w:p>
        </w:tc>
        <w:tc>
          <w:tcPr>
            <w:tcW w:w="4820" w:type="dxa"/>
            <w:noWrap/>
            <w:hideMark/>
          </w:tcPr>
          <w:p w14:paraId="0837EA0F" w14:textId="77777777" w:rsidR="00A97DA3" w:rsidRPr="00A97DA3" w:rsidRDefault="00A97DA3">
            <w:r w:rsidRPr="00A97DA3">
              <w:t>&lt;style&gt; 标签用于为 HTML 文档定义样式信息。</w:t>
            </w:r>
          </w:p>
        </w:tc>
        <w:tc>
          <w:tcPr>
            <w:tcW w:w="5286" w:type="dxa"/>
            <w:noWrap/>
            <w:hideMark/>
          </w:tcPr>
          <w:p w14:paraId="641AEBDB" w14:textId="5214CEFE" w:rsidR="00A97DA3" w:rsidRPr="00A97DA3" w:rsidRDefault="00B32ADA">
            <w:r>
              <w:drawing>
                <wp:inline distT="0" distB="0" distL="0" distR="0" wp14:anchorId="0355BC72" wp14:editId="1B2AE451">
                  <wp:extent cx="2664228" cy="1299304"/>
                  <wp:effectExtent l="0" t="0" r="317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064" cy="130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43EF20BC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145CC730" w14:textId="77777777" w:rsidR="00A97DA3" w:rsidRPr="00A97DA3" w:rsidRDefault="00A97DA3">
            <w:r w:rsidRPr="00A97DA3">
              <w:rPr>
                <w:rFonts w:hint="eastAsia"/>
              </w:rPr>
              <w:t>&lt;base</w:t>
            </w:r>
          </w:p>
        </w:tc>
        <w:tc>
          <w:tcPr>
            <w:tcW w:w="4820" w:type="dxa"/>
            <w:noWrap/>
            <w:hideMark/>
          </w:tcPr>
          <w:p w14:paraId="465243B2" w14:textId="07F278E1" w:rsidR="00A97DA3" w:rsidRPr="00A97DA3" w:rsidRDefault="00897707">
            <w:r w:rsidRPr="00642229">
              <w:t>&lt;base&gt; 标签为页面上的所有链接规定默认地址或默认目标。</w:t>
            </w:r>
          </w:p>
        </w:tc>
        <w:tc>
          <w:tcPr>
            <w:tcW w:w="5286" w:type="dxa"/>
            <w:noWrap/>
            <w:hideMark/>
          </w:tcPr>
          <w:p w14:paraId="5CFBD389" w14:textId="43C4DBD0" w:rsidR="00A97DA3" w:rsidRPr="00A97DA3" w:rsidRDefault="00232632">
            <w:r>
              <w:drawing>
                <wp:inline distT="0" distB="0" distL="0" distR="0" wp14:anchorId="72318B55" wp14:editId="71BB34BC">
                  <wp:extent cx="2209992" cy="32768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1ABFFEE0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47C7B0B3" w14:textId="77777777" w:rsidR="00A97DA3" w:rsidRPr="00A97DA3" w:rsidRDefault="00A97DA3">
            <w:r w:rsidRPr="00A97DA3">
              <w:rPr>
                <w:rFonts w:hint="eastAsia"/>
              </w:rPr>
              <w:t>&lt;body</w:t>
            </w:r>
          </w:p>
        </w:tc>
        <w:tc>
          <w:tcPr>
            <w:tcW w:w="4820" w:type="dxa"/>
            <w:noWrap/>
            <w:hideMark/>
          </w:tcPr>
          <w:p w14:paraId="7F62165E" w14:textId="77777777" w:rsidR="00273C7C" w:rsidRPr="00642229" w:rsidRDefault="00273C7C" w:rsidP="00273C7C">
            <w:pPr>
              <w:pStyle w:val="a4"/>
              <w:shd w:val="clear" w:color="auto" w:fill="FDFCF8"/>
              <w:spacing w:before="180" w:beforeAutospacing="0" w:after="0" w:afterAutospacing="0" w:line="315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body 元素定义文档的主体。</w:t>
            </w:r>
          </w:p>
          <w:p w14:paraId="710118B2" w14:textId="77777777" w:rsidR="00273C7C" w:rsidRPr="00642229" w:rsidRDefault="00273C7C" w:rsidP="00273C7C">
            <w:pPr>
              <w:pStyle w:val="a4"/>
              <w:shd w:val="clear" w:color="auto" w:fill="FDFCF8"/>
              <w:spacing w:before="180" w:beforeAutospacing="0" w:after="0" w:afterAutospacing="0" w:line="315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body 元素包含文档的所有内容（比如文本、超链接、图像、表格和列表等等。）</w:t>
            </w:r>
          </w:p>
          <w:p w14:paraId="52D2AC27" w14:textId="77777777" w:rsidR="00A97DA3" w:rsidRPr="00A97DA3" w:rsidRDefault="00A97DA3"/>
        </w:tc>
        <w:tc>
          <w:tcPr>
            <w:tcW w:w="5286" w:type="dxa"/>
            <w:noWrap/>
            <w:hideMark/>
          </w:tcPr>
          <w:p w14:paraId="772327EF" w14:textId="40826A0E" w:rsidR="00A97DA3" w:rsidRPr="00A97DA3" w:rsidRDefault="00DA6BA8">
            <w:r>
              <w:drawing>
                <wp:inline distT="0" distB="0" distL="0" distR="0" wp14:anchorId="662B72FA" wp14:editId="4F7F42E0">
                  <wp:extent cx="2617124" cy="3142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627" cy="32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610429A3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52A1A560" w14:textId="77777777" w:rsidR="00A97DA3" w:rsidRPr="00A97DA3" w:rsidRDefault="00A97DA3">
            <w:r w:rsidRPr="00A97DA3">
              <w:rPr>
                <w:rFonts w:hint="eastAsia"/>
              </w:rPr>
              <w:t>&lt;s</w:t>
            </w:r>
          </w:p>
        </w:tc>
        <w:tc>
          <w:tcPr>
            <w:tcW w:w="4820" w:type="dxa"/>
            <w:noWrap/>
            <w:hideMark/>
          </w:tcPr>
          <w:p w14:paraId="11FD0AA2" w14:textId="77777777" w:rsidR="009301C6" w:rsidRPr="009301C6" w:rsidRDefault="009301C6" w:rsidP="009301C6">
            <w:r w:rsidRPr="009301C6">
              <w:t>&lt;s&gt; 标签可定义加删除线文本定义。</w:t>
            </w:r>
          </w:p>
          <w:p w14:paraId="338DA9BE" w14:textId="77777777" w:rsidR="009301C6" w:rsidRPr="009301C6" w:rsidRDefault="009301C6" w:rsidP="009301C6">
            <w:r w:rsidRPr="009301C6">
              <w:t>&lt;s&gt; 标签是 </w:t>
            </w:r>
            <w:hyperlink r:id="rId13" w:tooltip="HTML &lt;strike&gt; 标签" w:history="1">
              <w:r w:rsidRPr="00642229">
                <w:t>&lt;strike&gt; 标签</w:t>
              </w:r>
            </w:hyperlink>
            <w:r w:rsidRPr="009301C6">
              <w:t>的缩写版本，Netscape 和 Internet Explorer 都支持它。但在 HTML 4 和 XHTML 中已经不再赞成使用它了，意思就是不再</w:t>
            </w:r>
            <w:r w:rsidRPr="009301C6">
              <w:lastRenderedPageBreak/>
              <w:t>使用了；它早晚有一天将会消失。</w:t>
            </w:r>
          </w:p>
          <w:p w14:paraId="1E523117" w14:textId="77777777" w:rsidR="00A97DA3" w:rsidRPr="009301C6" w:rsidRDefault="00A97DA3"/>
        </w:tc>
        <w:tc>
          <w:tcPr>
            <w:tcW w:w="5286" w:type="dxa"/>
            <w:noWrap/>
            <w:hideMark/>
          </w:tcPr>
          <w:p w14:paraId="5231F155" w14:textId="410FD484" w:rsidR="00A97DA3" w:rsidRPr="00A97DA3" w:rsidRDefault="006D7603">
            <w:r>
              <w:lastRenderedPageBreak/>
              <w:drawing>
                <wp:inline distT="0" distB="0" distL="0" distR="0" wp14:anchorId="1758ACD7" wp14:editId="5595F72C">
                  <wp:extent cx="1995747" cy="755424"/>
                  <wp:effectExtent l="0" t="0" r="508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81" cy="76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1DB6F612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77BE314C" w14:textId="77777777" w:rsidR="00A97DA3" w:rsidRPr="00A97DA3" w:rsidRDefault="00A97DA3">
            <w:r w:rsidRPr="00A97DA3">
              <w:rPr>
                <w:rFonts w:hint="eastAsia"/>
              </w:rPr>
              <w:t>&lt;div</w:t>
            </w:r>
          </w:p>
        </w:tc>
        <w:tc>
          <w:tcPr>
            <w:tcW w:w="4820" w:type="dxa"/>
            <w:noWrap/>
            <w:hideMark/>
          </w:tcPr>
          <w:p w14:paraId="19BB8A60" w14:textId="77777777" w:rsidR="001B70E9" w:rsidRPr="00642229" w:rsidRDefault="001B70E9" w:rsidP="001B70E9">
            <w:pPr>
              <w:pStyle w:val="a4"/>
              <w:shd w:val="clear" w:color="auto" w:fill="FDFCF8"/>
              <w:spacing w:before="180" w:beforeAutospacing="0" w:after="0" w:afterAutospacing="0" w:line="315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&lt;div&gt; 可定义文档中的分区或节（division/section）。</w:t>
            </w:r>
          </w:p>
          <w:p w14:paraId="4AB838F3" w14:textId="77777777" w:rsidR="001B70E9" w:rsidRPr="00642229" w:rsidRDefault="001B70E9" w:rsidP="001B70E9">
            <w:pPr>
              <w:pStyle w:val="a4"/>
              <w:shd w:val="clear" w:color="auto" w:fill="FDFCF8"/>
              <w:spacing w:before="180" w:beforeAutospacing="0" w:after="0" w:afterAutospacing="0" w:line="315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&lt;div&gt; 标签可以把文档分割为独立的、不同的部分。它可以用作严格的组织工具，并且不使用任何格式与其关联。</w:t>
            </w:r>
          </w:p>
          <w:p w14:paraId="186DA556" w14:textId="77777777" w:rsidR="001B70E9" w:rsidRPr="00642229" w:rsidRDefault="001B70E9" w:rsidP="001B70E9">
            <w:pPr>
              <w:pStyle w:val="a4"/>
              <w:shd w:val="clear" w:color="auto" w:fill="FDFCF8"/>
              <w:spacing w:before="180" w:beforeAutospacing="0" w:after="0" w:afterAutospacing="0" w:line="315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如果用 id 或 class 来标记 &lt;div&gt;，那么该标签的作用会变得更加有效。</w:t>
            </w:r>
          </w:p>
          <w:p w14:paraId="56761DB4" w14:textId="77777777" w:rsidR="00A97DA3" w:rsidRPr="001B70E9" w:rsidRDefault="00A97DA3"/>
        </w:tc>
        <w:tc>
          <w:tcPr>
            <w:tcW w:w="5286" w:type="dxa"/>
            <w:noWrap/>
            <w:hideMark/>
          </w:tcPr>
          <w:p w14:paraId="0C5E6E37" w14:textId="23C260A7" w:rsidR="00A97DA3" w:rsidRPr="00A97DA3" w:rsidRDefault="0093064B">
            <w:r>
              <w:drawing>
                <wp:inline distT="0" distB="0" distL="0" distR="0" wp14:anchorId="7302A12F" wp14:editId="66E50AB2">
                  <wp:extent cx="3216910" cy="880719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635" cy="887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276B652C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0F0ACBF6" w14:textId="77777777" w:rsidR="00A97DA3" w:rsidRPr="00A97DA3" w:rsidRDefault="00A97DA3">
            <w:r w:rsidRPr="00A97DA3">
              <w:rPr>
                <w:rFonts w:hint="eastAsia"/>
              </w:rPr>
              <w:t>&lt;</w:t>
            </w:r>
            <w:proofErr w:type="spellStart"/>
            <w:r w:rsidRPr="00A97DA3">
              <w:rPr>
                <w:rFonts w:hint="eastAsia"/>
              </w:rPr>
              <w:t>ul</w:t>
            </w:r>
            <w:proofErr w:type="spellEnd"/>
          </w:p>
        </w:tc>
        <w:tc>
          <w:tcPr>
            <w:tcW w:w="4820" w:type="dxa"/>
            <w:noWrap/>
            <w:hideMark/>
          </w:tcPr>
          <w:p w14:paraId="2C3F516B" w14:textId="1E6EE099" w:rsidR="00A97DA3" w:rsidRPr="00A97DA3" w:rsidRDefault="00776E45">
            <w:r w:rsidRPr="00642229">
              <w:t>&lt;</w:t>
            </w:r>
            <w:proofErr w:type="spellStart"/>
            <w:r w:rsidRPr="00642229">
              <w:t>ul</w:t>
            </w:r>
            <w:proofErr w:type="spellEnd"/>
            <w:r w:rsidRPr="00642229">
              <w:t>&gt; 标签定义无序列表。</w:t>
            </w:r>
          </w:p>
        </w:tc>
        <w:tc>
          <w:tcPr>
            <w:tcW w:w="5286" w:type="dxa"/>
            <w:noWrap/>
            <w:hideMark/>
          </w:tcPr>
          <w:p w14:paraId="1423406E" w14:textId="76F2A45E" w:rsidR="00A97DA3" w:rsidRPr="00A97DA3" w:rsidRDefault="00A2459D">
            <w:r>
              <w:drawing>
                <wp:inline distT="0" distB="0" distL="0" distR="0" wp14:anchorId="55989D9D" wp14:editId="5AE3666D">
                  <wp:extent cx="1737511" cy="891617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22CD17A9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5E151F13" w14:textId="77777777" w:rsidR="00A97DA3" w:rsidRPr="00A97DA3" w:rsidRDefault="00A97DA3">
            <w:r w:rsidRPr="00A97DA3">
              <w:rPr>
                <w:rFonts w:hint="eastAsia"/>
              </w:rPr>
              <w:t>&lt;li</w:t>
            </w:r>
          </w:p>
        </w:tc>
        <w:tc>
          <w:tcPr>
            <w:tcW w:w="4820" w:type="dxa"/>
            <w:noWrap/>
            <w:hideMark/>
          </w:tcPr>
          <w:p w14:paraId="50198708" w14:textId="77777777" w:rsidR="0038697B" w:rsidRPr="00642229" w:rsidRDefault="0038697B" w:rsidP="0038697B">
            <w:pPr>
              <w:pStyle w:val="a4"/>
              <w:shd w:val="clear" w:color="auto" w:fill="FDFCF8"/>
              <w:spacing w:before="180" w:beforeAutospacing="0" w:after="0" w:afterAutospacing="0" w:line="315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&lt;li&gt; 标签定义列表项目。</w:t>
            </w:r>
          </w:p>
          <w:p w14:paraId="7E5E2574" w14:textId="77777777" w:rsidR="0038697B" w:rsidRPr="00642229" w:rsidRDefault="0038697B" w:rsidP="0038697B">
            <w:pPr>
              <w:pStyle w:val="a4"/>
              <w:shd w:val="clear" w:color="auto" w:fill="FDFCF8"/>
              <w:spacing w:before="180" w:beforeAutospacing="0" w:after="0" w:afterAutospacing="0" w:line="315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&lt;li&gt; 标签可用在有序列表 (&lt;</w:t>
            </w:r>
            <w:proofErr w:type="spellStart"/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ol</w:t>
            </w:r>
            <w:proofErr w:type="spellEnd"/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&gt;) 和无序列表 (&lt;</w:t>
            </w:r>
            <w:proofErr w:type="spellStart"/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ul</w:t>
            </w:r>
            <w:proofErr w:type="spellEnd"/>
            <w:r w:rsidRPr="0064222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&gt;) 中。</w:t>
            </w:r>
          </w:p>
          <w:p w14:paraId="6B5610CA" w14:textId="77777777" w:rsidR="00A97DA3" w:rsidRPr="0038697B" w:rsidRDefault="00A97DA3"/>
        </w:tc>
        <w:tc>
          <w:tcPr>
            <w:tcW w:w="5286" w:type="dxa"/>
            <w:noWrap/>
            <w:hideMark/>
          </w:tcPr>
          <w:p w14:paraId="5FCEFD02" w14:textId="09E05FCE" w:rsidR="00A97DA3" w:rsidRPr="00A97DA3" w:rsidRDefault="00A2459D">
            <w:r>
              <w:drawing>
                <wp:inline distT="0" distB="0" distL="0" distR="0" wp14:anchorId="7FC8208C" wp14:editId="3B959C56">
                  <wp:extent cx="1783235" cy="762066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297C36EE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31117162" w14:textId="77777777" w:rsidR="00A97DA3" w:rsidRPr="00A97DA3" w:rsidRDefault="00A97DA3">
            <w:r w:rsidRPr="00A97DA3">
              <w:rPr>
                <w:rFonts w:hint="eastAsia"/>
              </w:rPr>
              <w:t>&lt;span</w:t>
            </w:r>
          </w:p>
        </w:tc>
        <w:tc>
          <w:tcPr>
            <w:tcW w:w="4820" w:type="dxa"/>
            <w:noWrap/>
            <w:hideMark/>
          </w:tcPr>
          <w:p w14:paraId="05377EEB" w14:textId="1D44667B" w:rsidR="00A97DA3" w:rsidRPr="00A97DA3" w:rsidRDefault="00B34811">
            <w:r w:rsidRPr="00B34811">
              <w:t>&lt;span&gt; 标签被用来组合文档中的行内元素。</w:t>
            </w:r>
          </w:p>
        </w:tc>
        <w:tc>
          <w:tcPr>
            <w:tcW w:w="5286" w:type="dxa"/>
            <w:noWrap/>
            <w:hideMark/>
          </w:tcPr>
          <w:p w14:paraId="3D0CA755" w14:textId="7F75DAE4" w:rsidR="00A97DA3" w:rsidRPr="00A97DA3" w:rsidRDefault="008D76AF">
            <w:r>
              <w:rPr>
                <w:noProof/>
              </w:rPr>
              <w:drawing>
                <wp:inline distT="0" distB="0" distL="0" distR="0" wp14:anchorId="675B5F80" wp14:editId="7C0B60DF">
                  <wp:extent cx="3191395" cy="413585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238" cy="41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15BDD8C9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1D541424" w14:textId="77777777" w:rsidR="00A97DA3" w:rsidRPr="00A97DA3" w:rsidRDefault="00A97DA3">
            <w:r w:rsidRPr="00A97DA3">
              <w:rPr>
                <w:rFonts w:hint="eastAsia"/>
              </w:rPr>
              <w:t>&lt;a</w:t>
            </w:r>
          </w:p>
        </w:tc>
        <w:tc>
          <w:tcPr>
            <w:tcW w:w="4820" w:type="dxa"/>
            <w:noWrap/>
            <w:hideMark/>
          </w:tcPr>
          <w:p w14:paraId="17952E2B" w14:textId="77777777" w:rsidR="00153DE1" w:rsidRPr="00153DE1" w:rsidRDefault="00153DE1" w:rsidP="00153DE1">
            <w:r w:rsidRPr="00153DE1">
              <w:t>&lt;a&gt; 标签定义超链接，用于从一张页面链接到另一张页面。</w:t>
            </w:r>
          </w:p>
          <w:p w14:paraId="5118ED74" w14:textId="77777777" w:rsidR="00153DE1" w:rsidRPr="00153DE1" w:rsidRDefault="00153DE1" w:rsidP="00153DE1">
            <w:r w:rsidRPr="00153DE1">
              <w:t xml:space="preserve">&lt;a&gt; 元素最重要的属性是 </w:t>
            </w:r>
            <w:proofErr w:type="spellStart"/>
            <w:r w:rsidRPr="00153DE1">
              <w:t>href</w:t>
            </w:r>
            <w:proofErr w:type="spellEnd"/>
            <w:r w:rsidRPr="00153DE1">
              <w:t xml:space="preserve"> 属性，它指示链接的目标。</w:t>
            </w:r>
          </w:p>
          <w:p w14:paraId="3D956E16" w14:textId="77777777" w:rsidR="00A97DA3" w:rsidRPr="00A97DA3" w:rsidRDefault="00A97DA3"/>
        </w:tc>
        <w:tc>
          <w:tcPr>
            <w:tcW w:w="5286" w:type="dxa"/>
            <w:noWrap/>
            <w:hideMark/>
          </w:tcPr>
          <w:p w14:paraId="28AD26FF" w14:textId="2A7FC477" w:rsidR="00A97DA3" w:rsidRPr="00A97DA3" w:rsidRDefault="001A5968">
            <w:r>
              <w:rPr>
                <w:noProof/>
              </w:rPr>
              <w:drawing>
                <wp:inline distT="0" distB="0" distL="0" distR="0" wp14:anchorId="02A0E579" wp14:editId="06DAC15D">
                  <wp:extent cx="3179618" cy="404679"/>
                  <wp:effectExtent l="0" t="0" r="190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483" cy="41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495A1641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2F3249D3" w14:textId="77777777" w:rsidR="00A97DA3" w:rsidRPr="00A97DA3" w:rsidRDefault="00A97DA3">
            <w:r w:rsidRPr="00A97DA3">
              <w:rPr>
                <w:rFonts w:hint="eastAsia"/>
              </w:rPr>
              <w:t>&lt;strong</w:t>
            </w:r>
          </w:p>
        </w:tc>
        <w:tc>
          <w:tcPr>
            <w:tcW w:w="4820" w:type="dxa"/>
            <w:noWrap/>
            <w:hideMark/>
          </w:tcPr>
          <w:p w14:paraId="3746DCF9" w14:textId="0BA38478" w:rsidR="00A97DA3" w:rsidRPr="00A97DA3" w:rsidRDefault="004E3ED6">
            <w:r w:rsidRPr="004E3ED6">
              <w:t>把文本定义为语气更强的强调的内容。</w:t>
            </w:r>
          </w:p>
        </w:tc>
        <w:tc>
          <w:tcPr>
            <w:tcW w:w="5286" w:type="dxa"/>
            <w:noWrap/>
            <w:hideMark/>
          </w:tcPr>
          <w:p w14:paraId="34981493" w14:textId="6826C858" w:rsidR="00A97DA3" w:rsidRPr="00A97DA3" w:rsidRDefault="007422A6">
            <w:r>
              <w:rPr>
                <w:noProof/>
              </w:rPr>
              <w:drawing>
                <wp:inline distT="0" distB="0" distL="0" distR="0" wp14:anchorId="32E0C810" wp14:editId="6111AF2B">
                  <wp:extent cx="2996738" cy="208107"/>
                  <wp:effectExtent l="0" t="0" r="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094818" cy="21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31006684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2014A710" w14:textId="77777777" w:rsidR="00A97DA3" w:rsidRPr="00A97DA3" w:rsidRDefault="00A97DA3">
            <w:r w:rsidRPr="00A97DA3">
              <w:rPr>
                <w:rFonts w:hint="eastAsia"/>
              </w:rPr>
              <w:t>&lt;h1</w:t>
            </w:r>
          </w:p>
        </w:tc>
        <w:tc>
          <w:tcPr>
            <w:tcW w:w="4820" w:type="dxa"/>
            <w:noWrap/>
            <w:hideMark/>
          </w:tcPr>
          <w:p w14:paraId="5359D66C" w14:textId="04A9297F" w:rsidR="00A97DA3" w:rsidRPr="00A97DA3" w:rsidRDefault="00286556">
            <w:r w:rsidRPr="00286556">
              <w:t>标签可定义标题。&lt;h1&gt; 定义最大的标题</w:t>
            </w:r>
          </w:p>
        </w:tc>
        <w:tc>
          <w:tcPr>
            <w:tcW w:w="5286" w:type="dxa"/>
            <w:noWrap/>
            <w:hideMark/>
          </w:tcPr>
          <w:p w14:paraId="3883BD42" w14:textId="6E807C82" w:rsidR="00A97DA3" w:rsidRPr="00A97DA3" w:rsidRDefault="00286556">
            <w:r>
              <w:rPr>
                <w:noProof/>
              </w:rPr>
              <w:drawing>
                <wp:inline distT="0" distB="0" distL="0" distR="0" wp14:anchorId="52357811" wp14:editId="684C134B">
                  <wp:extent cx="1585097" cy="1051651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7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0B25D8BA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7769B21D" w14:textId="77777777" w:rsidR="00A97DA3" w:rsidRPr="00A97DA3" w:rsidRDefault="00A97DA3">
            <w:r w:rsidRPr="00A97DA3">
              <w:rPr>
                <w:rFonts w:hint="eastAsia"/>
              </w:rPr>
              <w:t>&lt;h2</w:t>
            </w:r>
          </w:p>
        </w:tc>
        <w:tc>
          <w:tcPr>
            <w:tcW w:w="4820" w:type="dxa"/>
            <w:noWrap/>
            <w:hideMark/>
          </w:tcPr>
          <w:p w14:paraId="2CE2EC69" w14:textId="6B95D43C" w:rsidR="00A97DA3" w:rsidRPr="00A97DA3" w:rsidRDefault="0080366A">
            <w:r w:rsidRPr="00286556">
              <w:t>标签可定义标题。&lt;h</w:t>
            </w:r>
            <w:r>
              <w:t>2</w:t>
            </w:r>
            <w:r w:rsidRPr="00286556">
              <w:t>&gt; 定义</w:t>
            </w:r>
            <w:r>
              <w:rPr>
                <w:rFonts w:hint="eastAsia"/>
              </w:rPr>
              <w:t>第二大</w:t>
            </w:r>
            <w:r w:rsidRPr="00286556">
              <w:t>的标题</w:t>
            </w:r>
          </w:p>
        </w:tc>
        <w:tc>
          <w:tcPr>
            <w:tcW w:w="5286" w:type="dxa"/>
            <w:noWrap/>
            <w:hideMark/>
          </w:tcPr>
          <w:p w14:paraId="189444F3" w14:textId="6BC3164D" w:rsidR="00A97DA3" w:rsidRPr="00A97DA3" w:rsidRDefault="008E39A2">
            <w:r>
              <w:rPr>
                <w:noProof/>
              </w:rPr>
              <w:drawing>
                <wp:inline distT="0" distB="0" distL="0" distR="0" wp14:anchorId="363B71D9" wp14:editId="218B5EA3">
                  <wp:extent cx="1524132" cy="944962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0AA77196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45F7FEC2" w14:textId="77777777" w:rsidR="00A97DA3" w:rsidRPr="00A97DA3" w:rsidRDefault="00A97DA3">
            <w:r w:rsidRPr="00A97DA3">
              <w:rPr>
                <w:rFonts w:hint="eastAsia"/>
              </w:rPr>
              <w:lastRenderedPageBreak/>
              <w:t>&lt;</w:t>
            </w:r>
            <w:proofErr w:type="spellStart"/>
            <w:r w:rsidRPr="00A97DA3">
              <w:rPr>
                <w:rFonts w:hint="eastAsia"/>
              </w:rPr>
              <w:t>i</w:t>
            </w:r>
            <w:proofErr w:type="spellEnd"/>
          </w:p>
        </w:tc>
        <w:tc>
          <w:tcPr>
            <w:tcW w:w="4820" w:type="dxa"/>
            <w:noWrap/>
            <w:hideMark/>
          </w:tcPr>
          <w:p w14:paraId="56C2ED00" w14:textId="77777777" w:rsidR="002D157F" w:rsidRPr="002D157F" w:rsidRDefault="002D157F" w:rsidP="002D157F">
            <w:r w:rsidRPr="002D157F">
              <w:t>&lt;</w:t>
            </w:r>
            <w:proofErr w:type="spellStart"/>
            <w:r w:rsidRPr="002D157F">
              <w:t>i</w:t>
            </w:r>
            <w:proofErr w:type="spellEnd"/>
            <w:r w:rsidRPr="002D157F">
              <w:t>&gt; 标签显示斜体文本效果。</w:t>
            </w:r>
          </w:p>
          <w:p w14:paraId="0F0B0ECA" w14:textId="77777777" w:rsidR="002D157F" w:rsidRPr="002D157F" w:rsidRDefault="002D157F" w:rsidP="002D157F">
            <w:r w:rsidRPr="002D157F">
              <w:t>&lt;</w:t>
            </w:r>
            <w:proofErr w:type="spellStart"/>
            <w:r w:rsidRPr="002D157F">
              <w:t>i</w:t>
            </w:r>
            <w:proofErr w:type="spellEnd"/>
            <w:r w:rsidRPr="002D157F">
              <w:t>&gt; 标签和基于内容的样式标签 </w:t>
            </w:r>
            <w:hyperlink r:id="rId23" w:tooltip="HTML &lt;em&gt; 标签" w:history="1">
              <w:r w:rsidRPr="002D157F">
                <w:rPr>
                  <w:rStyle w:val="a5"/>
                </w:rPr>
                <w:t>&lt;em&gt;</w:t>
              </w:r>
            </w:hyperlink>
            <w:r w:rsidRPr="002D157F">
              <w:t> 类似。它告诉浏览器将包含其中的文本以斜体字（italic）或者倾斜（oblique）字体显示。如果这种斜体字对该浏览器</w:t>
            </w:r>
            <w:proofErr w:type="gramStart"/>
            <w:r w:rsidRPr="002D157F">
              <w:t>不</w:t>
            </w:r>
            <w:proofErr w:type="gramEnd"/>
            <w:r w:rsidRPr="002D157F">
              <w:t>可用的话，可以使用高亮、反白或加下划线等样式。</w:t>
            </w:r>
          </w:p>
          <w:p w14:paraId="55F5323D" w14:textId="77777777" w:rsidR="00A97DA3" w:rsidRPr="002D157F" w:rsidRDefault="00A97DA3"/>
        </w:tc>
        <w:tc>
          <w:tcPr>
            <w:tcW w:w="5286" w:type="dxa"/>
            <w:noWrap/>
            <w:hideMark/>
          </w:tcPr>
          <w:p w14:paraId="3A953F3A" w14:textId="52D9B314" w:rsidR="00A97DA3" w:rsidRPr="00A97DA3" w:rsidRDefault="00F171B3">
            <w:r>
              <w:rPr>
                <w:noProof/>
              </w:rPr>
              <w:drawing>
                <wp:inline distT="0" distB="0" distL="0" distR="0" wp14:anchorId="04B7E787" wp14:editId="070ADBA8">
                  <wp:extent cx="3039687" cy="589472"/>
                  <wp:effectExtent l="0" t="0" r="8890" b="127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252" cy="59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7EA70213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54BD2EFA" w14:textId="77777777" w:rsidR="00A97DA3" w:rsidRPr="00A97DA3" w:rsidRDefault="00A97DA3">
            <w:r w:rsidRPr="00A97DA3">
              <w:rPr>
                <w:rFonts w:hint="eastAsia"/>
              </w:rPr>
              <w:t>&lt;</w:t>
            </w:r>
            <w:proofErr w:type="spellStart"/>
            <w:r w:rsidRPr="00A97DA3">
              <w:rPr>
                <w:rFonts w:hint="eastAsia"/>
              </w:rPr>
              <w:t>em</w:t>
            </w:r>
            <w:proofErr w:type="spellEnd"/>
          </w:p>
        </w:tc>
        <w:tc>
          <w:tcPr>
            <w:tcW w:w="4820" w:type="dxa"/>
            <w:noWrap/>
            <w:hideMark/>
          </w:tcPr>
          <w:p w14:paraId="78C02274" w14:textId="1447A31D" w:rsidR="00A97DA3" w:rsidRPr="00752052" w:rsidRDefault="00752052">
            <w:r w:rsidRPr="00752052">
              <w:t>把文本定义为强调的内容。</w:t>
            </w:r>
          </w:p>
        </w:tc>
        <w:tc>
          <w:tcPr>
            <w:tcW w:w="5286" w:type="dxa"/>
            <w:noWrap/>
            <w:hideMark/>
          </w:tcPr>
          <w:p w14:paraId="7DF6C315" w14:textId="68E4431F" w:rsidR="00A97DA3" w:rsidRPr="00A97DA3" w:rsidRDefault="008C3D37">
            <w:r>
              <w:rPr>
                <w:noProof/>
              </w:rPr>
              <w:drawing>
                <wp:inline distT="0" distB="0" distL="0" distR="0" wp14:anchorId="17EFEE4E" wp14:editId="6A95EB58">
                  <wp:extent cx="2598645" cy="662997"/>
                  <wp:effectExtent l="0" t="0" r="0" b="381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75100984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68078012" w14:textId="77777777" w:rsidR="00A97DA3" w:rsidRPr="00A97DA3" w:rsidRDefault="00A97DA3">
            <w:r w:rsidRPr="00A97DA3">
              <w:rPr>
                <w:rFonts w:hint="eastAsia"/>
              </w:rPr>
              <w:t>&lt;form</w:t>
            </w:r>
          </w:p>
        </w:tc>
        <w:tc>
          <w:tcPr>
            <w:tcW w:w="4820" w:type="dxa"/>
            <w:noWrap/>
            <w:hideMark/>
          </w:tcPr>
          <w:p w14:paraId="442868C5" w14:textId="77777777" w:rsidR="0032744F" w:rsidRDefault="0032744F" w:rsidP="0032744F">
            <w:r>
              <w:t>&lt;form&gt; 标签用于为用户输入创建 HTML 表单。</w:t>
            </w:r>
          </w:p>
          <w:p w14:paraId="5D481DF7" w14:textId="77777777" w:rsidR="0032744F" w:rsidRDefault="0032744F" w:rsidP="0032744F"/>
          <w:p w14:paraId="32B262C0" w14:textId="77777777" w:rsidR="0032744F" w:rsidRDefault="0032744F" w:rsidP="0032744F">
            <w:r>
              <w:rPr>
                <w:rFonts w:hint="eastAsia"/>
              </w:rPr>
              <w:t>表单能够包含</w:t>
            </w:r>
            <w:r>
              <w:t xml:space="preserve"> input 元素，比如文本字段、复选框、单选框、提交按钮等等。</w:t>
            </w:r>
          </w:p>
          <w:p w14:paraId="00832750" w14:textId="77777777" w:rsidR="0032744F" w:rsidRDefault="0032744F" w:rsidP="0032744F"/>
          <w:p w14:paraId="4287C715" w14:textId="77777777" w:rsidR="0032744F" w:rsidRDefault="0032744F" w:rsidP="0032744F">
            <w:r>
              <w:rPr>
                <w:rFonts w:hint="eastAsia"/>
              </w:rPr>
              <w:t>表单还可以包含</w:t>
            </w:r>
            <w:r>
              <w:t xml:space="preserve"> menus、</w:t>
            </w:r>
            <w:proofErr w:type="spellStart"/>
            <w:r>
              <w:t>textarea</w:t>
            </w:r>
            <w:proofErr w:type="spellEnd"/>
            <w:r>
              <w:t>、</w:t>
            </w:r>
            <w:proofErr w:type="spellStart"/>
            <w:r>
              <w:t>fieldset</w:t>
            </w:r>
            <w:proofErr w:type="spellEnd"/>
            <w:r>
              <w:t>、legend 和 label 元素。</w:t>
            </w:r>
          </w:p>
          <w:p w14:paraId="6DED521C" w14:textId="77777777" w:rsidR="0032744F" w:rsidRDefault="0032744F" w:rsidP="0032744F"/>
          <w:p w14:paraId="02C92568" w14:textId="4473ED8A" w:rsidR="00A97DA3" w:rsidRPr="00A97DA3" w:rsidRDefault="0032744F" w:rsidP="0032744F">
            <w:r>
              <w:rPr>
                <w:rFonts w:hint="eastAsia"/>
              </w:rPr>
              <w:t>表单用于向服务器传输数据。</w:t>
            </w:r>
          </w:p>
        </w:tc>
        <w:tc>
          <w:tcPr>
            <w:tcW w:w="5286" w:type="dxa"/>
            <w:noWrap/>
            <w:hideMark/>
          </w:tcPr>
          <w:p w14:paraId="79ACCBB6" w14:textId="6BFA5074" w:rsidR="00A97DA3" w:rsidRPr="00A97DA3" w:rsidRDefault="0032744F">
            <w:r>
              <w:rPr>
                <w:noProof/>
              </w:rPr>
              <w:drawing>
                <wp:inline distT="0" distB="0" distL="0" distR="0" wp14:anchorId="7CED52A5" wp14:editId="37888259">
                  <wp:extent cx="2232853" cy="1303133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53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7DC67072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0349FC3A" w14:textId="77777777" w:rsidR="00A97DA3" w:rsidRPr="00A97DA3" w:rsidRDefault="00A97DA3">
            <w:r w:rsidRPr="00A97DA3">
              <w:rPr>
                <w:rFonts w:hint="eastAsia"/>
              </w:rPr>
              <w:t>&lt;button</w:t>
            </w:r>
          </w:p>
        </w:tc>
        <w:tc>
          <w:tcPr>
            <w:tcW w:w="4820" w:type="dxa"/>
            <w:noWrap/>
            <w:hideMark/>
          </w:tcPr>
          <w:p w14:paraId="485DE681" w14:textId="77777777" w:rsidR="00A97DA3" w:rsidRPr="00A97DA3" w:rsidRDefault="00A97DA3">
            <w:r w:rsidRPr="00A97DA3">
              <w:t>&lt;button&gt; 标签定义一个按钮。</w:t>
            </w:r>
          </w:p>
        </w:tc>
        <w:tc>
          <w:tcPr>
            <w:tcW w:w="5286" w:type="dxa"/>
            <w:noWrap/>
            <w:hideMark/>
          </w:tcPr>
          <w:p w14:paraId="5560CDDD" w14:textId="45021829" w:rsidR="00A97DA3" w:rsidRPr="00A97DA3" w:rsidRDefault="004539AC">
            <w:r>
              <w:drawing>
                <wp:inline distT="0" distB="0" distL="0" distR="0" wp14:anchorId="7C65C305" wp14:editId="4B3E748D">
                  <wp:extent cx="1928222" cy="624205"/>
                  <wp:effectExtent l="0" t="0" r="0" b="4445"/>
                  <wp:docPr id="2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AE702B-F8A6-4575-ACD4-D7D19FC7F4C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B5AE702B-F8A6-4575-ACD4-D7D19FC7F4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494237" cy="80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0D796165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40D4CB76" w14:textId="77777777" w:rsidR="00A97DA3" w:rsidRPr="00A97DA3" w:rsidRDefault="00A97DA3">
            <w:r w:rsidRPr="00A97DA3">
              <w:rPr>
                <w:rFonts w:hint="eastAsia"/>
              </w:rPr>
              <w:t>&lt;label</w:t>
            </w:r>
          </w:p>
        </w:tc>
        <w:tc>
          <w:tcPr>
            <w:tcW w:w="4820" w:type="dxa"/>
            <w:noWrap/>
            <w:hideMark/>
          </w:tcPr>
          <w:p w14:paraId="6A88EC84" w14:textId="77777777" w:rsidR="00F872AE" w:rsidRPr="00F872AE" w:rsidRDefault="00F872AE" w:rsidP="00F872AE">
            <w:r w:rsidRPr="00F872AE">
              <w:t>&lt;label&gt; 标签为 input 元素定义标注（标记）。</w:t>
            </w:r>
          </w:p>
          <w:p w14:paraId="21E66F7A" w14:textId="77777777" w:rsidR="00F872AE" w:rsidRPr="00F872AE" w:rsidRDefault="00F872AE" w:rsidP="00F872AE">
            <w:r w:rsidRPr="00F872AE">
              <w:t>label 元素不会向用户呈现任何特殊效果。不过，它为鼠标用户改进了可用性。如果您在 label 元素内点击文本，就会触发此控件。就是说，当用户选择该标签时，浏览器就会自动将焦点转到和标签相关的表单控件上。</w:t>
            </w:r>
          </w:p>
          <w:p w14:paraId="204F67E6" w14:textId="77777777" w:rsidR="00F872AE" w:rsidRPr="00F872AE" w:rsidRDefault="00F872AE" w:rsidP="00F872AE">
            <w:r w:rsidRPr="00F872AE">
              <w:t>&lt;label&gt; 标签的 for 属性应当与相关元素的 id 属性相同。</w:t>
            </w:r>
          </w:p>
          <w:p w14:paraId="3E8E460F" w14:textId="77777777" w:rsidR="00A97DA3" w:rsidRPr="00F872AE" w:rsidRDefault="00A97DA3"/>
        </w:tc>
        <w:tc>
          <w:tcPr>
            <w:tcW w:w="5286" w:type="dxa"/>
            <w:noWrap/>
            <w:hideMark/>
          </w:tcPr>
          <w:p w14:paraId="73227F45" w14:textId="604D1E62" w:rsidR="00A97DA3" w:rsidRPr="00A97DA3" w:rsidRDefault="00BA4548">
            <w:r>
              <w:rPr>
                <w:noProof/>
              </w:rPr>
              <w:drawing>
                <wp:inline distT="0" distB="0" distL="0" distR="0" wp14:anchorId="09938240" wp14:editId="7AF89342">
                  <wp:extent cx="1836579" cy="74682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4E87E5BA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049A25C1" w14:textId="77777777" w:rsidR="00A97DA3" w:rsidRPr="00A97DA3" w:rsidRDefault="00A97DA3">
            <w:r w:rsidRPr="00A97DA3">
              <w:rPr>
                <w:rFonts w:hint="eastAsia"/>
              </w:rPr>
              <w:t>&lt;input</w:t>
            </w:r>
          </w:p>
        </w:tc>
        <w:tc>
          <w:tcPr>
            <w:tcW w:w="4820" w:type="dxa"/>
            <w:noWrap/>
            <w:hideMark/>
          </w:tcPr>
          <w:p w14:paraId="087D9115" w14:textId="77777777" w:rsidR="00687C5A" w:rsidRPr="00687C5A" w:rsidRDefault="00687C5A" w:rsidP="00687C5A">
            <w:r w:rsidRPr="00687C5A">
              <w:t>&lt;input&gt; 标签用于搜集用户信息。</w:t>
            </w:r>
          </w:p>
          <w:p w14:paraId="54338594" w14:textId="77777777" w:rsidR="00687C5A" w:rsidRPr="00687C5A" w:rsidRDefault="00687C5A" w:rsidP="00687C5A">
            <w:r w:rsidRPr="00687C5A">
              <w:t>根据不同的 type 属性值，输入字段拥有很多种形式。输入字段可以是文本字段、复选框、掩码后的文本控件、单选按钮、按钮等等。</w:t>
            </w:r>
          </w:p>
          <w:p w14:paraId="28A70A39" w14:textId="77777777" w:rsidR="00A97DA3" w:rsidRPr="00687C5A" w:rsidRDefault="00A97DA3"/>
        </w:tc>
        <w:tc>
          <w:tcPr>
            <w:tcW w:w="5286" w:type="dxa"/>
            <w:noWrap/>
            <w:hideMark/>
          </w:tcPr>
          <w:p w14:paraId="2B3FED86" w14:textId="4649D2ED" w:rsidR="00A97DA3" w:rsidRPr="00A97DA3" w:rsidRDefault="00181446">
            <w:r>
              <w:rPr>
                <w:noProof/>
              </w:rPr>
              <w:drawing>
                <wp:inline distT="0" distB="0" distL="0" distR="0" wp14:anchorId="192DB80D" wp14:editId="5FDFC907">
                  <wp:extent cx="2637219" cy="412231"/>
                  <wp:effectExtent l="0" t="0" r="0" b="698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421" cy="42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762D89DC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4E84E550" w14:textId="77777777" w:rsidR="00A97DA3" w:rsidRPr="00A97DA3" w:rsidRDefault="00A97DA3">
            <w:r w:rsidRPr="00A97DA3">
              <w:rPr>
                <w:rFonts w:hint="eastAsia"/>
              </w:rPr>
              <w:t>&lt;</w:t>
            </w:r>
            <w:proofErr w:type="spellStart"/>
            <w:r w:rsidRPr="00A97DA3">
              <w:rPr>
                <w:rFonts w:hint="eastAsia"/>
              </w:rPr>
              <w:t>img</w:t>
            </w:r>
            <w:proofErr w:type="spellEnd"/>
          </w:p>
        </w:tc>
        <w:tc>
          <w:tcPr>
            <w:tcW w:w="4820" w:type="dxa"/>
            <w:noWrap/>
            <w:hideMark/>
          </w:tcPr>
          <w:p w14:paraId="4A959D98" w14:textId="77777777" w:rsidR="00782FC6" w:rsidRPr="00782FC6" w:rsidRDefault="00782FC6" w:rsidP="00782FC6">
            <w:proofErr w:type="spellStart"/>
            <w:r w:rsidRPr="00782FC6">
              <w:t>img</w:t>
            </w:r>
            <w:proofErr w:type="spellEnd"/>
            <w:r w:rsidRPr="00782FC6">
              <w:t xml:space="preserve"> 元素向网页中嵌入一幅图像。</w:t>
            </w:r>
          </w:p>
          <w:p w14:paraId="5B5E189C" w14:textId="0F04319A" w:rsidR="00A97DA3" w:rsidRPr="00782FC6" w:rsidRDefault="00782FC6" w:rsidP="00782FC6">
            <w:r w:rsidRPr="00782FC6">
              <w:t>请注意，从技术上讲，&lt;</w:t>
            </w:r>
            <w:proofErr w:type="spellStart"/>
            <w:r w:rsidRPr="00782FC6">
              <w:t>img</w:t>
            </w:r>
            <w:proofErr w:type="spellEnd"/>
            <w:r w:rsidRPr="00782FC6">
              <w:t>&gt; 标签并不会在网页中插入图像，而是从网页上链接图像。&lt;</w:t>
            </w:r>
            <w:proofErr w:type="spellStart"/>
            <w:r w:rsidRPr="00782FC6">
              <w:t>img</w:t>
            </w:r>
            <w:proofErr w:type="spellEnd"/>
            <w:r w:rsidRPr="00782FC6">
              <w:t>&gt; 标签创建的是被引用图像的占位空间。</w:t>
            </w:r>
          </w:p>
        </w:tc>
        <w:tc>
          <w:tcPr>
            <w:tcW w:w="5286" w:type="dxa"/>
            <w:noWrap/>
            <w:hideMark/>
          </w:tcPr>
          <w:p w14:paraId="43E2FDC0" w14:textId="362E8F8D" w:rsidR="00A97DA3" w:rsidRPr="00A97DA3" w:rsidRDefault="0058464D">
            <w:r>
              <w:rPr>
                <w:noProof/>
              </w:rPr>
              <w:drawing>
                <wp:inline distT="0" distB="0" distL="0" distR="0" wp14:anchorId="3345D57C" wp14:editId="191BD7E8">
                  <wp:extent cx="1348857" cy="891617"/>
                  <wp:effectExtent l="0" t="0" r="381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52CA4A4A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4C0EB854" w14:textId="77777777" w:rsidR="00A97DA3" w:rsidRPr="00A97DA3" w:rsidRDefault="00A97DA3">
            <w:r w:rsidRPr="00A97DA3">
              <w:rPr>
                <w:rFonts w:hint="eastAsia"/>
              </w:rPr>
              <w:lastRenderedPageBreak/>
              <w:t>&lt;ins</w:t>
            </w:r>
          </w:p>
        </w:tc>
        <w:tc>
          <w:tcPr>
            <w:tcW w:w="4820" w:type="dxa"/>
            <w:noWrap/>
            <w:hideMark/>
          </w:tcPr>
          <w:p w14:paraId="6BC24EA5" w14:textId="271E5FBB" w:rsidR="00A97DA3" w:rsidRPr="00A97DA3" w:rsidRDefault="00C61FBE">
            <w:r w:rsidRPr="00C61FBE">
              <w:t>&lt;ins&gt; 标签定义已经被插入文档中的文本。</w:t>
            </w:r>
          </w:p>
        </w:tc>
        <w:tc>
          <w:tcPr>
            <w:tcW w:w="5286" w:type="dxa"/>
            <w:noWrap/>
            <w:hideMark/>
          </w:tcPr>
          <w:p w14:paraId="185011DF" w14:textId="16D537FD" w:rsidR="00A97DA3" w:rsidRPr="00A97DA3" w:rsidRDefault="00A6459C">
            <w:r>
              <w:rPr>
                <w:noProof/>
              </w:rPr>
              <w:drawing>
                <wp:inline distT="0" distB="0" distL="0" distR="0" wp14:anchorId="0CD19DC9" wp14:editId="3DFE0216">
                  <wp:extent cx="2866505" cy="1778489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699" cy="178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17EDC4D9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3590CE27" w14:textId="77777777" w:rsidR="00A97DA3" w:rsidRPr="00A97DA3" w:rsidRDefault="00A97DA3">
            <w:r w:rsidRPr="00A97DA3">
              <w:rPr>
                <w:rFonts w:hint="eastAsia"/>
              </w:rPr>
              <w:t>&lt;</w:t>
            </w:r>
            <w:proofErr w:type="spellStart"/>
            <w:r w:rsidRPr="00A97DA3">
              <w:rPr>
                <w:rFonts w:hint="eastAsia"/>
              </w:rPr>
              <w:t>iframe</w:t>
            </w:r>
            <w:proofErr w:type="spellEnd"/>
          </w:p>
        </w:tc>
        <w:tc>
          <w:tcPr>
            <w:tcW w:w="4820" w:type="dxa"/>
            <w:noWrap/>
            <w:hideMark/>
          </w:tcPr>
          <w:p w14:paraId="0F417CC5" w14:textId="07CB90D3" w:rsidR="00A97DA3" w:rsidRPr="00A97DA3" w:rsidRDefault="000978D7">
            <w:proofErr w:type="spellStart"/>
            <w:r w:rsidRPr="00193B72">
              <w:t>iframe</w:t>
            </w:r>
            <w:proofErr w:type="spellEnd"/>
            <w:r w:rsidRPr="00193B72">
              <w:t xml:space="preserve"> 元素会创建包含另外一个文档的内联框架（即行内框架）。</w:t>
            </w:r>
          </w:p>
        </w:tc>
        <w:tc>
          <w:tcPr>
            <w:tcW w:w="5286" w:type="dxa"/>
            <w:noWrap/>
            <w:hideMark/>
          </w:tcPr>
          <w:p w14:paraId="5E5C59CC" w14:textId="25E212A3" w:rsidR="00A97DA3" w:rsidRPr="00A97DA3" w:rsidRDefault="009F472B">
            <w:r>
              <w:rPr>
                <w:noProof/>
              </w:rPr>
              <w:drawing>
                <wp:inline distT="0" distB="0" distL="0" distR="0" wp14:anchorId="6CF1AFA2" wp14:editId="23590D0B">
                  <wp:extent cx="3221182" cy="480843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606" cy="57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245922E4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4287A114" w14:textId="77777777" w:rsidR="00E77E46" w:rsidRPr="00A97DA3" w:rsidRDefault="00E77E46">
            <w:r w:rsidRPr="00A97DA3">
              <w:rPr>
                <w:rFonts w:hint="eastAsia"/>
              </w:rPr>
              <w:t>&lt;</w:t>
            </w:r>
            <w:proofErr w:type="spellStart"/>
            <w:r w:rsidRPr="00A97DA3">
              <w:rPr>
                <w:rFonts w:hint="eastAsia"/>
              </w:rPr>
              <w:t>textarea</w:t>
            </w:r>
            <w:proofErr w:type="spellEnd"/>
          </w:p>
        </w:tc>
        <w:tc>
          <w:tcPr>
            <w:tcW w:w="4820" w:type="dxa"/>
          </w:tcPr>
          <w:p w14:paraId="65937107" w14:textId="77777777" w:rsidR="00F961CE" w:rsidRPr="00F961CE" w:rsidRDefault="00F961CE" w:rsidP="00F961CE">
            <w:r w:rsidRPr="00F961CE">
              <w:t>&lt;</w:t>
            </w:r>
            <w:proofErr w:type="spellStart"/>
            <w:r w:rsidRPr="00F961CE">
              <w:t>textarea</w:t>
            </w:r>
            <w:proofErr w:type="spellEnd"/>
            <w:r w:rsidRPr="00F961CE">
              <w:t>&gt; 标签定义多行的文本输入控件。</w:t>
            </w:r>
          </w:p>
          <w:p w14:paraId="6463F866" w14:textId="77777777" w:rsidR="00F961CE" w:rsidRPr="00F961CE" w:rsidRDefault="00F961CE" w:rsidP="00F961CE">
            <w:r w:rsidRPr="00F961CE">
              <w:t>文本区中可容纳无限数量的文本，其中的文本的默认字体是等宽字体（通常是 Courier）。</w:t>
            </w:r>
          </w:p>
          <w:p w14:paraId="6A3D5F9B" w14:textId="77777777" w:rsidR="00F961CE" w:rsidRPr="00F961CE" w:rsidRDefault="00F961CE" w:rsidP="00F961CE">
            <w:r w:rsidRPr="00F961CE">
              <w:t xml:space="preserve">可以通过 cols 和 rows 属性来规定 </w:t>
            </w:r>
            <w:proofErr w:type="spellStart"/>
            <w:r w:rsidRPr="00F961CE">
              <w:t>textarea</w:t>
            </w:r>
            <w:proofErr w:type="spellEnd"/>
            <w:r w:rsidRPr="00F961CE">
              <w:t xml:space="preserve"> 的尺寸，不过更好的办法是使用 CSS 的 height 和 width 属性。</w:t>
            </w:r>
          </w:p>
          <w:p w14:paraId="17A5753A" w14:textId="6992DF26" w:rsidR="00E77E46" w:rsidRPr="00F961CE" w:rsidRDefault="00E77E46"/>
        </w:tc>
        <w:tc>
          <w:tcPr>
            <w:tcW w:w="5286" w:type="dxa"/>
            <w:noWrap/>
            <w:hideMark/>
          </w:tcPr>
          <w:p w14:paraId="418EF4FB" w14:textId="710FFB5B" w:rsidR="00E77E46" w:rsidRPr="00A97DA3" w:rsidRDefault="00E44841">
            <w:r>
              <w:rPr>
                <w:noProof/>
              </w:rPr>
              <w:drawing>
                <wp:inline distT="0" distB="0" distL="0" distR="0" wp14:anchorId="0D2AB4E4" wp14:editId="3A6A58C8">
                  <wp:extent cx="2583404" cy="899238"/>
                  <wp:effectExtent l="0" t="0" r="762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52AB1E57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0A9C5947" w14:textId="77777777" w:rsidR="00A97DA3" w:rsidRPr="00A97DA3" w:rsidRDefault="00A97DA3">
            <w:r w:rsidRPr="00A97DA3">
              <w:rPr>
                <w:rFonts w:hint="eastAsia"/>
              </w:rPr>
              <w:t>&lt;h5</w:t>
            </w:r>
          </w:p>
        </w:tc>
        <w:tc>
          <w:tcPr>
            <w:tcW w:w="4820" w:type="dxa"/>
            <w:noWrap/>
            <w:hideMark/>
          </w:tcPr>
          <w:p w14:paraId="2B19A11B" w14:textId="2E5CDC8E" w:rsidR="00A97DA3" w:rsidRPr="00A97DA3" w:rsidRDefault="00460CE9">
            <w:r w:rsidRPr="005806AF">
              <w:t>标签可定义标题</w:t>
            </w:r>
          </w:p>
        </w:tc>
        <w:tc>
          <w:tcPr>
            <w:tcW w:w="5286" w:type="dxa"/>
            <w:noWrap/>
            <w:hideMark/>
          </w:tcPr>
          <w:p w14:paraId="11465803" w14:textId="77777777" w:rsidR="00A97DA3" w:rsidRPr="00A97DA3" w:rsidRDefault="00A97DA3">
            <w:pPr>
              <w:rPr>
                <w:rFonts w:hint="eastAsia"/>
              </w:rPr>
            </w:pPr>
          </w:p>
        </w:tc>
      </w:tr>
      <w:tr w:rsidR="009F472B" w:rsidRPr="00A97DA3" w14:paraId="1612140C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09B7D2BD" w14:textId="77777777" w:rsidR="00A97DA3" w:rsidRPr="00A97DA3" w:rsidRDefault="00A97DA3">
            <w:r w:rsidRPr="00A97DA3">
              <w:rPr>
                <w:rFonts w:hint="eastAsia"/>
              </w:rPr>
              <w:t>&lt;h3</w:t>
            </w:r>
          </w:p>
        </w:tc>
        <w:tc>
          <w:tcPr>
            <w:tcW w:w="4820" w:type="dxa"/>
            <w:noWrap/>
            <w:hideMark/>
          </w:tcPr>
          <w:p w14:paraId="6C1C5C0C" w14:textId="1319BB4D" w:rsidR="00A97DA3" w:rsidRPr="00A97DA3" w:rsidRDefault="005806AF">
            <w:r w:rsidRPr="005806AF">
              <w:t>标签可定义标题</w:t>
            </w:r>
          </w:p>
        </w:tc>
        <w:tc>
          <w:tcPr>
            <w:tcW w:w="5286" w:type="dxa"/>
            <w:noWrap/>
            <w:hideMark/>
          </w:tcPr>
          <w:p w14:paraId="17042BD4" w14:textId="77777777" w:rsidR="00A97DA3" w:rsidRPr="00A97DA3" w:rsidRDefault="00A97DA3"/>
        </w:tc>
      </w:tr>
      <w:tr w:rsidR="009F472B" w:rsidRPr="00A97DA3" w14:paraId="3A667B98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4E97D465" w14:textId="77777777" w:rsidR="00A97DA3" w:rsidRPr="00A97DA3" w:rsidRDefault="00A97DA3">
            <w:r w:rsidRPr="00A97DA3">
              <w:rPr>
                <w:rFonts w:hint="eastAsia"/>
              </w:rPr>
              <w:t>&lt;p</w:t>
            </w:r>
          </w:p>
        </w:tc>
        <w:tc>
          <w:tcPr>
            <w:tcW w:w="4820" w:type="dxa"/>
            <w:noWrap/>
            <w:hideMark/>
          </w:tcPr>
          <w:p w14:paraId="59E158E1" w14:textId="77777777" w:rsidR="0061226F" w:rsidRPr="0061226F" w:rsidRDefault="0061226F" w:rsidP="0061226F">
            <w:r w:rsidRPr="0061226F">
              <w:t>&lt;p&gt; 标签定义段落。</w:t>
            </w:r>
          </w:p>
          <w:p w14:paraId="351BA471" w14:textId="77777777" w:rsidR="0061226F" w:rsidRPr="0061226F" w:rsidRDefault="0061226F" w:rsidP="0061226F">
            <w:r w:rsidRPr="0061226F">
              <w:t>p 元素会自动在其前后创建一些空白。浏览器会自动添加这些空间，您也可以在样式表中规定。</w:t>
            </w:r>
          </w:p>
          <w:p w14:paraId="31BBFDD6" w14:textId="77777777" w:rsidR="00A97DA3" w:rsidRPr="0061226F" w:rsidRDefault="00A97DA3"/>
        </w:tc>
        <w:tc>
          <w:tcPr>
            <w:tcW w:w="5286" w:type="dxa"/>
            <w:noWrap/>
            <w:hideMark/>
          </w:tcPr>
          <w:p w14:paraId="1405B7BD" w14:textId="4B7832FB" w:rsidR="00A97DA3" w:rsidRPr="00A97DA3" w:rsidRDefault="002E6DDB">
            <w:r>
              <w:rPr>
                <w:noProof/>
              </w:rPr>
              <w:drawing>
                <wp:inline distT="0" distB="0" distL="0" distR="0" wp14:anchorId="5D489CD3" wp14:editId="45B53C18">
                  <wp:extent cx="1516511" cy="960203"/>
                  <wp:effectExtent l="0" t="0" r="762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1F5A8FF8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08A036F6" w14:textId="77777777" w:rsidR="00A97DA3" w:rsidRPr="00A97DA3" w:rsidRDefault="00A97DA3">
            <w:r w:rsidRPr="00A97DA3">
              <w:rPr>
                <w:rFonts w:hint="eastAsia"/>
              </w:rPr>
              <w:t>&lt;h4</w:t>
            </w:r>
          </w:p>
        </w:tc>
        <w:tc>
          <w:tcPr>
            <w:tcW w:w="4820" w:type="dxa"/>
            <w:noWrap/>
            <w:hideMark/>
          </w:tcPr>
          <w:p w14:paraId="05692C73" w14:textId="3991C352" w:rsidR="00A97DA3" w:rsidRPr="00A97DA3" w:rsidRDefault="00F9318E">
            <w:r>
              <w:rPr>
                <w:rFonts w:hint="eastAsia"/>
              </w:rPr>
              <w:t>标签课定义标题</w:t>
            </w:r>
          </w:p>
        </w:tc>
        <w:tc>
          <w:tcPr>
            <w:tcW w:w="5286" w:type="dxa"/>
            <w:noWrap/>
            <w:hideMark/>
          </w:tcPr>
          <w:p w14:paraId="2EDAEA48" w14:textId="77777777" w:rsidR="00A97DA3" w:rsidRPr="00A97DA3" w:rsidRDefault="00A97DA3"/>
        </w:tc>
      </w:tr>
      <w:tr w:rsidR="009F472B" w:rsidRPr="00A97DA3" w14:paraId="3CCAF645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7051DF54" w14:textId="77777777" w:rsidR="00A97DA3" w:rsidRPr="00A97DA3" w:rsidRDefault="00A97DA3">
            <w:r w:rsidRPr="00A97DA3">
              <w:rPr>
                <w:rFonts w:hint="eastAsia"/>
              </w:rPr>
              <w:t>&lt;</w:t>
            </w:r>
            <w:proofErr w:type="spellStart"/>
            <w:r w:rsidRPr="00A97DA3">
              <w:rPr>
                <w:rFonts w:hint="eastAsia"/>
              </w:rPr>
              <w:t>br</w:t>
            </w:r>
            <w:proofErr w:type="spellEnd"/>
          </w:p>
        </w:tc>
        <w:tc>
          <w:tcPr>
            <w:tcW w:w="4820" w:type="dxa"/>
            <w:noWrap/>
            <w:hideMark/>
          </w:tcPr>
          <w:p w14:paraId="48248DB8" w14:textId="77777777" w:rsidR="00CD1C00" w:rsidRPr="00CD1C00" w:rsidRDefault="00CD1C00" w:rsidP="00CD1C00">
            <w:r w:rsidRPr="00CD1C00">
              <w:t>&lt;</w:t>
            </w:r>
            <w:proofErr w:type="spellStart"/>
            <w:r w:rsidRPr="00CD1C00">
              <w:t>br</w:t>
            </w:r>
            <w:proofErr w:type="spellEnd"/>
            <w:r w:rsidRPr="00CD1C00">
              <w:t>&gt; 可插入一个简单的换行符。</w:t>
            </w:r>
          </w:p>
          <w:p w14:paraId="3D5DA203" w14:textId="77777777" w:rsidR="00CD1C00" w:rsidRPr="00CD1C00" w:rsidRDefault="00CD1C00" w:rsidP="00CD1C00">
            <w:r w:rsidRPr="00CD1C00">
              <w:t>&lt;</w:t>
            </w:r>
            <w:proofErr w:type="spellStart"/>
            <w:r w:rsidRPr="00CD1C00">
              <w:t>br</w:t>
            </w:r>
            <w:proofErr w:type="spellEnd"/>
            <w:r w:rsidRPr="00CD1C00">
              <w:t>&gt; 标签是空标签（意味着它没有结束标签，因此这是错误的：&lt;</w:t>
            </w:r>
            <w:proofErr w:type="spellStart"/>
            <w:r w:rsidRPr="00CD1C00">
              <w:t>br</w:t>
            </w:r>
            <w:proofErr w:type="spellEnd"/>
            <w:r w:rsidRPr="00CD1C00">
              <w:t>&gt;&lt;/</w:t>
            </w:r>
            <w:proofErr w:type="spellStart"/>
            <w:r w:rsidRPr="00CD1C00">
              <w:t>br</w:t>
            </w:r>
            <w:proofErr w:type="spellEnd"/>
            <w:r w:rsidRPr="00CD1C00">
              <w:t>&gt;）。在 XHTML 中，把结束标签放在开始标签中，也就是 &lt;</w:t>
            </w:r>
            <w:proofErr w:type="spellStart"/>
            <w:r w:rsidRPr="00CD1C00">
              <w:t>br</w:t>
            </w:r>
            <w:proofErr w:type="spellEnd"/>
            <w:r w:rsidRPr="00CD1C00">
              <w:t xml:space="preserve"> /&gt;。</w:t>
            </w:r>
          </w:p>
          <w:p w14:paraId="4C1D2295" w14:textId="77777777" w:rsidR="00CD1C00" w:rsidRPr="00CD1C00" w:rsidRDefault="00CD1C00" w:rsidP="00CD1C00">
            <w:r w:rsidRPr="00CD1C00">
              <w:t>请注意，&lt;</w:t>
            </w:r>
            <w:proofErr w:type="spellStart"/>
            <w:r w:rsidRPr="00CD1C00">
              <w:t>br</w:t>
            </w:r>
            <w:proofErr w:type="spellEnd"/>
            <w:r w:rsidRPr="00CD1C00">
              <w:t>&gt; 标签只是简单地开始新的一行，而当浏览器遇到 </w:t>
            </w:r>
            <w:hyperlink r:id="rId35" w:tooltip="HTML &lt;p&gt; 标签" w:history="1">
              <w:r w:rsidRPr="00CD1C00">
                <w:rPr>
                  <w:rStyle w:val="a5"/>
                </w:rPr>
                <w:t>&lt;p&gt; 标签</w:t>
              </w:r>
            </w:hyperlink>
            <w:r w:rsidRPr="00CD1C00">
              <w:t>时，通常会在相邻的段落之间插入一些垂直的间距。</w:t>
            </w:r>
          </w:p>
          <w:p w14:paraId="0FF1893D" w14:textId="77777777" w:rsidR="00A97DA3" w:rsidRPr="00CD1C00" w:rsidRDefault="00A97DA3"/>
        </w:tc>
        <w:tc>
          <w:tcPr>
            <w:tcW w:w="5286" w:type="dxa"/>
            <w:noWrap/>
            <w:hideMark/>
          </w:tcPr>
          <w:p w14:paraId="402A960B" w14:textId="7FE24A9E" w:rsidR="00A97DA3" w:rsidRPr="00A97DA3" w:rsidRDefault="003F2ACA">
            <w:r>
              <w:rPr>
                <w:noProof/>
              </w:rPr>
              <w:drawing>
                <wp:inline distT="0" distB="0" distL="0" distR="0" wp14:anchorId="27558C9B" wp14:editId="17FFDDDE">
                  <wp:extent cx="548688" cy="2347163"/>
                  <wp:effectExtent l="0" t="0" r="381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8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72B" w:rsidRPr="00A97DA3" w14:paraId="0679AC38" w14:textId="77777777" w:rsidTr="00E77E46">
        <w:trPr>
          <w:trHeight w:val="801"/>
        </w:trPr>
        <w:tc>
          <w:tcPr>
            <w:tcW w:w="1134" w:type="dxa"/>
            <w:noWrap/>
            <w:hideMark/>
          </w:tcPr>
          <w:p w14:paraId="5156797A" w14:textId="77777777" w:rsidR="00A97DA3" w:rsidRPr="00A97DA3" w:rsidRDefault="00A97DA3">
            <w:r w:rsidRPr="00A97DA3">
              <w:rPr>
                <w:rFonts w:hint="eastAsia"/>
              </w:rPr>
              <w:lastRenderedPageBreak/>
              <w:t>&lt;b</w:t>
            </w:r>
          </w:p>
        </w:tc>
        <w:tc>
          <w:tcPr>
            <w:tcW w:w="4820" w:type="dxa"/>
            <w:noWrap/>
            <w:hideMark/>
          </w:tcPr>
          <w:p w14:paraId="7D7F10F0" w14:textId="49471B0C" w:rsidR="00A97DA3" w:rsidRPr="00A97DA3" w:rsidRDefault="000432E6">
            <w:r w:rsidRPr="000432E6">
              <w:t>&lt;b&gt; 标签规定粗体文本。</w:t>
            </w:r>
          </w:p>
        </w:tc>
        <w:tc>
          <w:tcPr>
            <w:tcW w:w="5286" w:type="dxa"/>
            <w:noWrap/>
            <w:hideMark/>
          </w:tcPr>
          <w:p w14:paraId="0EB9BC4E" w14:textId="4D506871" w:rsidR="00A97DA3" w:rsidRPr="00A97DA3" w:rsidRDefault="00FB7887">
            <w:r>
              <w:rPr>
                <w:noProof/>
              </w:rPr>
              <w:drawing>
                <wp:inline distT="0" distB="0" distL="0" distR="0" wp14:anchorId="20C3A02D" wp14:editId="0BE4B21F">
                  <wp:extent cx="1188823" cy="495343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4FDED0B" w14:textId="71FD7768" w:rsidR="00F96DDF" w:rsidRPr="00A97DA3" w:rsidRDefault="00F96DDF" w:rsidP="00A97DA3"/>
    <w:sectPr w:rsidR="00F96DDF" w:rsidRPr="00A9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4C"/>
    <w:rsid w:val="000432E6"/>
    <w:rsid w:val="000972C6"/>
    <w:rsid w:val="000978D7"/>
    <w:rsid w:val="000B3FA6"/>
    <w:rsid w:val="000E0080"/>
    <w:rsid w:val="001466F8"/>
    <w:rsid w:val="00153DE1"/>
    <w:rsid w:val="001553E9"/>
    <w:rsid w:val="001645A0"/>
    <w:rsid w:val="00181446"/>
    <w:rsid w:val="00193B72"/>
    <w:rsid w:val="001A5968"/>
    <w:rsid w:val="001B70E9"/>
    <w:rsid w:val="001D15F2"/>
    <w:rsid w:val="001F4BC6"/>
    <w:rsid w:val="0020541C"/>
    <w:rsid w:val="00232632"/>
    <w:rsid w:val="00273C7C"/>
    <w:rsid w:val="00286556"/>
    <w:rsid w:val="002B3EA9"/>
    <w:rsid w:val="002D157F"/>
    <w:rsid w:val="002E6DDB"/>
    <w:rsid w:val="00316067"/>
    <w:rsid w:val="0032744F"/>
    <w:rsid w:val="0038697B"/>
    <w:rsid w:val="0039763A"/>
    <w:rsid w:val="003E6CE9"/>
    <w:rsid w:val="003F0290"/>
    <w:rsid w:val="003F2ACA"/>
    <w:rsid w:val="004022C9"/>
    <w:rsid w:val="00430B76"/>
    <w:rsid w:val="00450AA5"/>
    <w:rsid w:val="004539AC"/>
    <w:rsid w:val="00460CE9"/>
    <w:rsid w:val="004A2883"/>
    <w:rsid w:val="004E3ED6"/>
    <w:rsid w:val="005336CA"/>
    <w:rsid w:val="005806AF"/>
    <w:rsid w:val="0058464D"/>
    <w:rsid w:val="005944D0"/>
    <w:rsid w:val="0059681F"/>
    <w:rsid w:val="005B5B78"/>
    <w:rsid w:val="005F0859"/>
    <w:rsid w:val="0061226F"/>
    <w:rsid w:val="00642229"/>
    <w:rsid w:val="00687C5A"/>
    <w:rsid w:val="006D7603"/>
    <w:rsid w:val="00710DF7"/>
    <w:rsid w:val="007422A6"/>
    <w:rsid w:val="00752052"/>
    <w:rsid w:val="007654B2"/>
    <w:rsid w:val="00776E45"/>
    <w:rsid w:val="00782FC6"/>
    <w:rsid w:val="007A674C"/>
    <w:rsid w:val="007E758C"/>
    <w:rsid w:val="007F5FCB"/>
    <w:rsid w:val="0080366A"/>
    <w:rsid w:val="008864B7"/>
    <w:rsid w:val="00897707"/>
    <w:rsid w:val="008C3D37"/>
    <w:rsid w:val="008D76AF"/>
    <w:rsid w:val="008E39A2"/>
    <w:rsid w:val="009301C6"/>
    <w:rsid w:val="0093064B"/>
    <w:rsid w:val="00935003"/>
    <w:rsid w:val="00985864"/>
    <w:rsid w:val="009F472B"/>
    <w:rsid w:val="00A2459D"/>
    <w:rsid w:val="00A6459C"/>
    <w:rsid w:val="00A97DA3"/>
    <w:rsid w:val="00AD3DA7"/>
    <w:rsid w:val="00B0710F"/>
    <w:rsid w:val="00B2743E"/>
    <w:rsid w:val="00B32ADA"/>
    <w:rsid w:val="00B34811"/>
    <w:rsid w:val="00B34A9D"/>
    <w:rsid w:val="00B875C6"/>
    <w:rsid w:val="00BA4548"/>
    <w:rsid w:val="00C516FE"/>
    <w:rsid w:val="00C61FBE"/>
    <w:rsid w:val="00C97018"/>
    <w:rsid w:val="00CD1C00"/>
    <w:rsid w:val="00D00334"/>
    <w:rsid w:val="00D27981"/>
    <w:rsid w:val="00D31BE8"/>
    <w:rsid w:val="00D62FF7"/>
    <w:rsid w:val="00DA6BA8"/>
    <w:rsid w:val="00DB4C6D"/>
    <w:rsid w:val="00DB6CC1"/>
    <w:rsid w:val="00DD3A5B"/>
    <w:rsid w:val="00DD5B54"/>
    <w:rsid w:val="00DF64BD"/>
    <w:rsid w:val="00E44841"/>
    <w:rsid w:val="00E77E46"/>
    <w:rsid w:val="00E905A9"/>
    <w:rsid w:val="00EE4A1C"/>
    <w:rsid w:val="00F04194"/>
    <w:rsid w:val="00F171B3"/>
    <w:rsid w:val="00F26579"/>
    <w:rsid w:val="00F35EA1"/>
    <w:rsid w:val="00F55C21"/>
    <w:rsid w:val="00F872AE"/>
    <w:rsid w:val="00F9318E"/>
    <w:rsid w:val="00F961CE"/>
    <w:rsid w:val="00F96DDF"/>
    <w:rsid w:val="00FA430D"/>
    <w:rsid w:val="00FB7887"/>
    <w:rsid w:val="00F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F42"/>
  <w15:chartTrackingRefBased/>
  <w15:docId w15:val="{90DD755A-FEDD-4F3A-96A1-20AC011F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73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301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01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w3school.com.cn/tags/tag_strike.asp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://www.w3school.com.cn/tags/tag_em.asp" TargetMode="External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www.w3school.com.cn/tags/tag_p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qikuai chen</dc:creator>
  <cp:keywords/>
  <dc:description/>
  <cp:lastModifiedBy>qikuai chen</cp:lastModifiedBy>
  <cp:revision>332</cp:revision>
  <dcterms:created xsi:type="dcterms:W3CDTF">2018-03-16T01:21:00Z</dcterms:created>
  <dcterms:modified xsi:type="dcterms:W3CDTF">2018-03-18T10:34:00Z</dcterms:modified>
</cp:coreProperties>
</file>