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7e6e6" w:val="clear"/>
        <w:spacing w:after="240" w:before="2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Chen Zauda</w:t>
      </w:r>
    </w:p>
    <w:p w:rsidR="00000000" w:rsidDel="00000000" w:rsidP="00000000" w:rsidRDefault="00000000" w:rsidRPr="00000000" w14:paraId="00000002">
      <w:pPr>
        <w:shd w:fill="e7e6e6" w:val="clear"/>
        <w:bidi w:val="1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: Kiryat-Gat | </w:t>
      </w: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: 1995|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single | </w:t>
      </w: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050-9444755</w:t>
      </w:r>
    </w:p>
    <w:p w:rsidR="00000000" w:rsidDel="00000000" w:rsidP="00000000" w:rsidRDefault="00000000" w:rsidRPr="00000000" w14:paraId="00000003">
      <w:pPr>
        <w:shd w:fill="e7e6e6" w:val="clear"/>
        <w:bidi w:val="1"/>
        <w:spacing w:line="240" w:lineRule="auto"/>
        <w:jc w:val="center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czauda@gmail.com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 </w:t>
        </w:r>
      </w:hyperlink>
      <w:r w:rsidDel="00000000" w:rsidR="00000000" w:rsidRPr="00000000">
        <w:rPr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hd w:fill="ffffff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keepNext w:val="1"/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Full Stack Developer</w:t>
      </w:r>
    </w:p>
    <w:p w:rsidR="00000000" w:rsidDel="00000000" w:rsidP="00000000" w:rsidRDefault="00000000" w:rsidRPr="00000000" w14:paraId="00000006">
      <w:pPr>
        <w:keepNext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 have good interpersonal skills.</w:t>
      </w:r>
    </w:p>
    <w:p w:rsidR="00000000" w:rsidDel="00000000" w:rsidP="00000000" w:rsidRDefault="00000000" w:rsidRPr="00000000" w14:paraId="00000007">
      <w:pPr>
        <w:keepNext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-Ability to work under pressure.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-A High work ethic and service consciousness . Previous positions required the ability to work independently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-The most important thing is that I love what I do.  Teamwork and multiple investment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Tech-Career module. place where the staff can access information for students, and student can watch in real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e7e6e6" w:val="clear"/>
        <w:bidi w:val="1"/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shd w:fill="ffffff" w:val="clear"/>
        <w:spacing w:after="0" w:before="20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2021 :</w:t>
      </w:r>
      <w:r w:rsidDel="00000000" w:rsidR="00000000" w:rsidRPr="00000000">
        <w:rPr>
          <w:rtl w:val="0"/>
        </w:rPr>
        <w:t xml:space="preserve">  Web Development Course with 800 hours at Tech-Career technological training center.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course contents: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Server side: </w:t>
      </w:r>
      <w:r w:rsidDel="00000000" w:rsidR="00000000" w:rsidRPr="00000000">
        <w:rPr>
          <w:sz w:val="24"/>
          <w:szCs w:val="24"/>
          <w:rtl w:val="0"/>
        </w:rPr>
        <w:t xml:space="preserve">C#, Asp.Net MVC, Nodejs OOP, Ado.Net, API Using Express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Client side:</w:t>
      </w:r>
      <w:r w:rsidDel="00000000" w:rsidR="00000000" w:rsidRPr="00000000">
        <w:rPr>
          <w:sz w:val="24"/>
          <w:szCs w:val="24"/>
          <w:rtl w:val="0"/>
        </w:rPr>
        <w:t xml:space="preserve"> HTML, CSS, JavaScript, React, Bootstrap, jQuery, Nodejs.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Framework:</w:t>
      </w:r>
      <w:r w:rsidDel="00000000" w:rsidR="00000000" w:rsidRPr="00000000">
        <w:rPr>
          <w:b w:val="1"/>
          <w:sz w:val="24"/>
          <w:szCs w:val="24"/>
          <w:rtl w:val="0"/>
        </w:rPr>
        <w:t xml:space="preserve"> Visual studio code, Visual studio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MONOGDB, MSSQL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ind w:left="0" w:firstLine="0"/>
        <w:jc w:val="left"/>
        <w:rPr>
          <w:color w:val="333333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2017: </w:t>
      </w:r>
      <w:r w:rsidDel="00000000" w:rsidR="00000000" w:rsidRPr="00000000">
        <w:rPr>
          <w:color w:val="333333"/>
          <w:highlight w:val="white"/>
          <w:rtl w:val="0"/>
        </w:rPr>
        <w:t xml:space="preserve">Pre-academic preparatory , Sami Shamoon ,Beer-Sheva</w:t>
      </w:r>
    </w:p>
    <w:p w:rsidR="00000000" w:rsidDel="00000000" w:rsidP="00000000" w:rsidRDefault="00000000" w:rsidRPr="00000000" w14:paraId="00000013">
      <w:pPr>
        <w:shd w:fill="ffffff" w:val="clear"/>
        <w:spacing w:after="160" w:before="0" w:line="240" w:lineRule="auto"/>
        <w:ind w:left="0" w:firstLine="0"/>
        <w:jc w:val="left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2008-2013 :</w:t>
      </w:r>
      <w:r w:rsidDel="00000000" w:rsidR="00000000" w:rsidRPr="00000000">
        <w:rPr>
          <w:rFonts w:ascii="Assistant" w:cs="Assistant" w:eastAsia="Assistant" w:hAnsi="Assistant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Gross High School graduated with honors. biology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e7e6e6" w:val="clear"/>
        <w:bidi w:val="1"/>
        <w:spacing w:after="240" w:before="240" w:line="240" w:lineRule="auto"/>
        <w:jc w:val="right"/>
        <w:rPr>
          <w:b w:val="1"/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5">
      <w:pPr>
        <w:spacing w:after="0" w:before="240" w:line="240" w:lineRule="auto"/>
        <w:ind w:left="1000" w:right="102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2017-2020: </w:t>
      </w:r>
      <w:r w:rsidDel="00000000" w:rsidR="00000000" w:rsidRPr="00000000">
        <w:rPr>
          <w:rtl w:val="0"/>
        </w:rPr>
        <w:t xml:space="preserve">Customer Service, beni-hasson store Kiryat-Gat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1000" w:right="10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2016: </w:t>
      </w:r>
      <w:r w:rsidDel="00000000" w:rsidR="00000000" w:rsidRPr="00000000">
        <w:rPr>
          <w:rtl w:val="0"/>
        </w:rPr>
        <w:t xml:space="preserve">Head of the order department at a jewelry factory, management of about 20 manual production worker</w:t>
      </w: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1000" w:right="102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2011-2013: </w:t>
      </w:r>
      <w:r w:rsidDel="00000000" w:rsidR="00000000" w:rsidRPr="00000000">
        <w:rPr>
          <w:rtl w:val="0"/>
        </w:rPr>
        <w:t xml:space="preserve">Waitresses, Agadata event comple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7e6e6" w:val="clear"/>
        <w:bidi w:val="1"/>
        <w:spacing w:after="240" w:before="240" w:line="240" w:lineRule="auto"/>
        <w:jc w:val="right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National Service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right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2014-2015: Assistant in a special media education class,  Yesod-Hamaala Rishon Lezion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right="72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2013-2014: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Assistant at Naamat Givatayim residence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e7e6e6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  and computers:</w:t>
      </w:r>
    </w:p>
    <w:p w:rsidR="00000000" w:rsidDel="00000000" w:rsidP="00000000" w:rsidRDefault="00000000" w:rsidRPr="00000000" w14:paraId="0000001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Native Hebrew | High class English</w:t>
      </w:r>
    </w:p>
    <w:p w:rsidR="00000000" w:rsidDel="00000000" w:rsidP="00000000" w:rsidRDefault="00000000" w:rsidRPr="00000000" w14:paraId="0000001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Full control of Microsoft Office.   </w:t>
      </w:r>
    </w:p>
    <w:p w:rsidR="00000000" w:rsidDel="00000000" w:rsidP="00000000" w:rsidRDefault="00000000" w:rsidRPr="00000000" w14:paraId="0000001F">
      <w:pPr>
        <w:shd w:fill="e7e6e6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volunteer: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2007-2010 :</w:t>
      </w:r>
      <w:r w:rsidDel="00000000" w:rsidR="00000000" w:rsidRPr="00000000">
        <w:rPr>
          <w:rtl w:val="0"/>
        </w:rPr>
        <w:t xml:space="preserve">Youth House Kiryat-Gat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assistance with studies for the children of the youth home, building sets </w:t>
      </w:r>
      <w:r w:rsidDel="00000000" w:rsidR="00000000" w:rsidRPr="00000000">
        <w:rPr>
          <w:color w:val="202124"/>
          <w:shd w:fill="f8f9fa" w:val="clear"/>
          <w:rtl w:val="0"/>
        </w:rPr>
        <w:t xml:space="preserve">of enrichment classes and passing them on to students. A significant emphasis in volunteering was making contact and building trust in the children.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Recommendations upon request. </w:t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chen-zauda-73950316a/" TargetMode="External"/><Relationship Id="rId5" Type="http://schemas.openxmlformats.org/officeDocument/2006/relationships/styles" Target="styles.xml"/><Relationship Id="rId6" Type="http://schemas.openxmlformats.org/officeDocument/2006/relationships/hyperlink" Target="mailto:czauda@gmail.com" TargetMode="External"/><Relationship Id="rId7" Type="http://schemas.openxmlformats.org/officeDocument/2006/relationships/hyperlink" Target="https://www.linkedin.com/in/chen-zauda-73950316a/" TargetMode="External"/><Relationship Id="rId8" Type="http://schemas.openxmlformats.org/officeDocument/2006/relationships/hyperlink" Target="https://github.com/CHENZAUD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