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1616E" w14:textId="77777777" w:rsidR="00E30444" w:rsidRPr="00E30444" w:rsidRDefault="00E30444" w:rsidP="00E30444">
      <w:pPr>
        <w:rPr>
          <w:rFonts w:ascii="Arial" w:hAnsi="Arial" w:cs="Arial"/>
          <w:b/>
          <w:bCs/>
          <w:sz w:val="28"/>
          <w:szCs w:val="28"/>
          <w:lang w:val="de-DE"/>
        </w:rPr>
      </w:pPr>
      <w:r w:rsidRPr="00E30444">
        <w:rPr>
          <w:rFonts w:ascii="Arial" w:hAnsi="Arial" w:cs="Arial"/>
          <w:b/>
          <w:bCs/>
          <w:sz w:val="28"/>
          <w:szCs w:val="28"/>
          <w:lang w:val="de-DE"/>
        </w:rPr>
        <w:t>Beschreibung und Erklärung der Tabellenbeziehungen</w:t>
      </w:r>
    </w:p>
    <w:p w14:paraId="4D076776" w14:textId="77777777" w:rsidR="00BC13FF" w:rsidRPr="00BC13FF" w:rsidRDefault="00BC13FF" w:rsidP="00BC13FF">
      <w:pPr>
        <w:rPr>
          <w:rFonts w:ascii="Arial" w:hAnsi="Arial" w:cs="Arial"/>
          <w:bCs/>
          <w:sz w:val="24"/>
          <w:szCs w:val="24"/>
          <w:lang w:val="de-DE"/>
        </w:rPr>
      </w:pPr>
      <w:r w:rsidRPr="00BC13FF">
        <w:rPr>
          <w:rFonts w:ascii="Arial" w:hAnsi="Arial" w:cs="Arial"/>
          <w:bCs/>
          <w:sz w:val="24"/>
          <w:szCs w:val="24"/>
          <w:lang w:val="de-DE"/>
        </w:rPr>
        <w:t>In unserer Datenbank stehen die Tabellen in klar definierten Beziehungen zueinander, um die Verwaltung von Versicherungsverträgen und Benutzerrechten effizient zu gestalten. Besonders wichtig sind dabei nicht offensichtliche Zusammenhänge, wie z. B. zwischen Verträgen, Benutzern und Rollen.</w:t>
      </w:r>
    </w:p>
    <w:p w14:paraId="301901CB" w14:textId="77777777" w:rsidR="00BC13FF" w:rsidRPr="00BC13FF" w:rsidRDefault="00BC13FF" w:rsidP="00BC13FF">
      <w:pPr>
        <w:rPr>
          <w:rFonts w:ascii="Arial" w:hAnsi="Arial" w:cs="Arial"/>
          <w:bCs/>
          <w:sz w:val="24"/>
          <w:szCs w:val="24"/>
          <w:lang w:val="de-DE"/>
        </w:rPr>
      </w:pPr>
      <w:r w:rsidRPr="00BC13FF">
        <w:rPr>
          <w:rFonts w:ascii="Arial" w:hAnsi="Arial" w:cs="Arial"/>
          <w:bCs/>
          <w:sz w:val="24"/>
          <w:szCs w:val="24"/>
          <w:lang w:val="de-DE"/>
        </w:rPr>
        <w:t xml:space="preserve">Die zentrale Rolle spielt die </w:t>
      </w:r>
      <w:r w:rsidRPr="00BC13FF">
        <w:rPr>
          <w:rFonts w:ascii="Arial" w:hAnsi="Arial" w:cs="Arial"/>
          <w:b/>
          <w:bCs/>
          <w:sz w:val="24"/>
          <w:szCs w:val="24"/>
          <w:lang w:val="de-DE"/>
        </w:rPr>
        <w:t xml:space="preserve">Tabelle </w:t>
      </w:r>
      <w:proofErr w:type="spellStart"/>
      <w:r w:rsidRPr="00BC13FF">
        <w:rPr>
          <w:rFonts w:ascii="Arial" w:hAnsi="Arial" w:cs="Arial"/>
          <w:b/>
          <w:bCs/>
          <w:sz w:val="24"/>
          <w:szCs w:val="24"/>
          <w:lang w:val="de-DE"/>
        </w:rPr>
        <w:t>Vertraege</w:t>
      </w:r>
      <w:proofErr w:type="spellEnd"/>
      <w:r w:rsidRPr="00BC13FF">
        <w:rPr>
          <w:rFonts w:ascii="Arial" w:hAnsi="Arial" w:cs="Arial"/>
          <w:bCs/>
          <w:sz w:val="24"/>
          <w:szCs w:val="24"/>
          <w:lang w:val="de-DE"/>
        </w:rPr>
        <w:t xml:space="preserve">. Sie verbindet mehrere Aspekte: Jeder Vertrag wird </w:t>
      </w:r>
      <w:r w:rsidRPr="00BC13FF">
        <w:rPr>
          <w:rFonts w:ascii="Arial" w:hAnsi="Arial" w:cs="Arial"/>
          <w:b/>
          <w:bCs/>
          <w:sz w:val="24"/>
          <w:szCs w:val="24"/>
          <w:lang w:val="de-DE"/>
        </w:rPr>
        <w:t>einem Kunden zugeordnet</w:t>
      </w:r>
      <w:r w:rsidRPr="00BC13FF">
        <w:rPr>
          <w:rFonts w:ascii="Arial" w:hAnsi="Arial" w:cs="Arial"/>
          <w:bCs/>
          <w:sz w:val="24"/>
          <w:szCs w:val="24"/>
          <w:lang w:val="de-DE"/>
        </w:rPr>
        <w:t xml:space="preserve">, enthält Informationen wie Beginn, Ende, Preis sowie die zugehörige </w:t>
      </w:r>
      <w:r w:rsidRPr="00BC13FF">
        <w:rPr>
          <w:rFonts w:ascii="Arial" w:hAnsi="Arial" w:cs="Arial"/>
          <w:b/>
          <w:bCs/>
          <w:sz w:val="24"/>
          <w:szCs w:val="24"/>
          <w:lang w:val="de-DE"/>
        </w:rPr>
        <w:t>Versicherungssparte</w:t>
      </w:r>
      <w:r w:rsidRPr="00BC13FF">
        <w:rPr>
          <w:rFonts w:ascii="Arial" w:hAnsi="Arial" w:cs="Arial"/>
          <w:bCs/>
          <w:sz w:val="24"/>
          <w:szCs w:val="24"/>
          <w:lang w:val="de-DE"/>
        </w:rPr>
        <w:t xml:space="preserve"> und den </w:t>
      </w:r>
      <w:r w:rsidRPr="00BC13FF">
        <w:rPr>
          <w:rFonts w:ascii="Arial" w:hAnsi="Arial" w:cs="Arial"/>
          <w:b/>
          <w:bCs/>
          <w:sz w:val="24"/>
          <w:szCs w:val="24"/>
          <w:lang w:val="de-DE"/>
        </w:rPr>
        <w:t>bearbeitenden Mitarbeiter</w:t>
      </w:r>
      <w:r w:rsidRPr="00BC13FF">
        <w:rPr>
          <w:rFonts w:ascii="Arial" w:hAnsi="Arial" w:cs="Arial"/>
          <w:bCs/>
          <w:sz w:val="24"/>
          <w:szCs w:val="24"/>
          <w:lang w:val="de-DE"/>
        </w:rPr>
        <w:t xml:space="preserve">. Diese Kombination macht es möglich, Auswertungen durchzuführen wie: „Wie viele Verträge hat ein Mitarbeiter aktuell?“ oder „Welche Sparten </w:t>
      </w:r>
      <w:proofErr w:type="gramStart"/>
      <w:r w:rsidRPr="00BC13FF">
        <w:rPr>
          <w:rFonts w:ascii="Arial" w:hAnsi="Arial" w:cs="Arial"/>
          <w:bCs/>
          <w:sz w:val="24"/>
          <w:szCs w:val="24"/>
          <w:lang w:val="de-DE"/>
        </w:rPr>
        <w:t>sind</w:t>
      </w:r>
      <w:proofErr w:type="gramEnd"/>
      <w:r w:rsidRPr="00BC13FF">
        <w:rPr>
          <w:rFonts w:ascii="Arial" w:hAnsi="Arial" w:cs="Arial"/>
          <w:bCs/>
          <w:sz w:val="24"/>
          <w:szCs w:val="24"/>
          <w:lang w:val="de-DE"/>
        </w:rPr>
        <w:t xml:space="preserve"> am häufigsten?“</w:t>
      </w:r>
    </w:p>
    <w:p w14:paraId="4A66A01D" w14:textId="77777777" w:rsidR="00BC13FF" w:rsidRPr="00BC13FF" w:rsidRDefault="00BC13FF" w:rsidP="00BC13FF">
      <w:pPr>
        <w:rPr>
          <w:rFonts w:ascii="Arial" w:hAnsi="Arial" w:cs="Arial"/>
          <w:bCs/>
          <w:sz w:val="24"/>
          <w:szCs w:val="24"/>
          <w:lang w:val="de-DE"/>
        </w:rPr>
      </w:pPr>
      <w:r w:rsidRPr="00BC13FF">
        <w:rPr>
          <w:rFonts w:ascii="Arial" w:hAnsi="Arial" w:cs="Arial"/>
          <w:b/>
          <w:bCs/>
          <w:sz w:val="24"/>
          <w:szCs w:val="24"/>
          <w:lang w:val="de-DE"/>
        </w:rPr>
        <w:t>Mitarbeiter</w:t>
      </w:r>
      <w:r w:rsidRPr="00BC13FF">
        <w:rPr>
          <w:rFonts w:ascii="Arial" w:hAnsi="Arial" w:cs="Arial"/>
          <w:bCs/>
          <w:sz w:val="24"/>
          <w:szCs w:val="24"/>
          <w:lang w:val="de-DE"/>
        </w:rPr>
        <w:t xml:space="preserve"> sind in der Datenbank nicht direkt mit einem Login verknüpft, sondern über die separate Tabelle </w:t>
      </w:r>
      <w:r w:rsidRPr="00BC13FF">
        <w:rPr>
          <w:rFonts w:ascii="Arial" w:hAnsi="Arial" w:cs="Arial"/>
          <w:b/>
          <w:bCs/>
          <w:sz w:val="24"/>
          <w:szCs w:val="24"/>
          <w:lang w:val="de-DE"/>
        </w:rPr>
        <w:t>Benutzer</w:t>
      </w:r>
      <w:r w:rsidRPr="00BC13FF">
        <w:rPr>
          <w:rFonts w:ascii="Arial" w:hAnsi="Arial" w:cs="Arial"/>
          <w:bCs/>
          <w:sz w:val="24"/>
          <w:szCs w:val="24"/>
          <w:lang w:val="de-DE"/>
        </w:rPr>
        <w:t xml:space="preserve">. Diese enthält die Zugangsdaten (Benutzername, </w:t>
      </w:r>
      <w:proofErr w:type="spellStart"/>
      <w:r w:rsidRPr="00BC13FF">
        <w:rPr>
          <w:rFonts w:ascii="Arial" w:hAnsi="Arial" w:cs="Arial"/>
          <w:bCs/>
          <w:sz w:val="24"/>
          <w:szCs w:val="24"/>
          <w:lang w:val="de-DE"/>
        </w:rPr>
        <w:t>PasswortHash</w:t>
      </w:r>
      <w:proofErr w:type="spellEnd"/>
      <w:r w:rsidRPr="00BC13FF">
        <w:rPr>
          <w:rFonts w:ascii="Arial" w:hAnsi="Arial" w:cs="Arial"/>
          <w:bCs/>
          <w:sz w:val="24"/>
          <w:szCs w:val="24"/>
          <w:lang w:val="de-DE"/>
        </w:rPr>
        <w:t>) und ist über eine 1:1-Beziehung mit dem jeweiligen Mitarbeiter verknüpft. Damit wird technisch sichergestellt, dass nicht mehrere Benutzer denselben Mitarbeiter doppelt erfassen oder bearbeiten.</w:t>
      </w:r>
    </w:p>
    <w:p w14:paraId="5E194A6E" w14:textId="77777777" w:rsidR="00BC13FF" w:rsidRPr="00BC13FF" w:rsidRDefault="00BC13FF" w:rsidP="00BC13FF">
      <w:pPr>
        <w:rPr>
          <w:rFonts w:ascii="Arial" w:hAnsi="Arial" w:cs="Arial"/>
          <w:bCs/>
          <w:sz w:val="24"/>
          <w:szCs w:val="24"/>
          <w:lang w:val="de-DE"/>
        </w:rPr>
      </w:pPr>
      <w:r w:rsidRPr="00BC13FF">
        <w:rPr>
          <w:rFonts w:ascii="Arial" w:hAnsi="Arial" w:cs="Arial"/>
          <w:bCs/>
          <w:sz w:val="24"/>
          <w:szCs w:val="24"/>
          <w:lang w:val="de-DE"/>
        </w:rPr>
        <w:t xml:space="preserve">Die Tabelle </w:t>
      </w:r>
      <w:r w:rsidRPr="00BC13FF">
        <w:rPr>
          <w:rFonts w:ascii="Arial" w:hAnsi="Arial" w:cs="Arial"/>
          <w:b/>
          <w:bCs/>
          <w:sz w:val="24"/>
          <w:szCs w:val="24"/>
          <w:lang w:val="de-DE"/>
        </w:rPr>
        <w:t>Rolle</w:t>
      </w:r>
      <w:r w:rsidRPr="00BC13FF">
        <w:rPr>
          <w:rFonts w:ascii="Arial" w:hAnsi="Arial" w:cs="Arial"/>
          <w:bCs/>
          <w:sz w:val="24"/>
          <w:szCs w:val="24"/>
          <w:lang w:val="de-DE"/>
        </w:rPr>
        <w:t xml:space="preserve"> dient der </w:t>
      </w:r>
      <w:r w:rsidRPr="00BC13FF">
        <w:rPr>
          <w:rFonts w:ascii="Arial" w:hAnsi="Arial" w:cs="Arial"/>
          <w:b/>
          <w:bCs/>
          <w:sz w:val="24"/>
          <w:szCs w:val="24"/>
          <w:lang w:val="de-DE"/>
        </w:rPr>
        <w:t>Zugriffssteuerung</w:t>
      </w:r>
      <w:r w:rsidRPr="00BC13FF">
        <w:rPr>
          <w:rFonts w:ascii="Arial" w:hAnsi="Arial" w:cs="Arial"/>
          <w:bCs/>
          <w:sz w:val="24"/>
          <w:szCs w:val="24"/>
          <w:lang w:val="de-DE"/>
        </w:rPr>
        <w:t xml:space="preserve">. Jeder Benutzer besitzt genau eine Rolle, z. B. „Mitarbeiter“ oder „Administrator“. Die Rolle bestimmt, was der Benutzer im System sehen oder verändern darf. Ein Admin sieht </w:t>
      </w:r>
      <w:r w:rsidRPr="00BC13FF">
        <w:rPr>
          <w:rFonts w:ascii="Arial" w:hAnsi="Arial" w:cs="Arial"/>
          <w:b/>
          <w:bCs/>
          <w:sz w:val="24"/>
          <w:szCs w:val="24"/>
          <w:lang w:val="de-DE"/>
        </w:rPr>
        <w:t>alle Verträge und Kunden</w:t>
      </w:r>
      <w:r w:rsidRPr="00BC13FF">
        <w:rPr>
          <w:rFonts w:ascii="Arial" w:hAnsi="Arial" w:cs="Arial"/>
          <w:bCs/>
          <w:sz w:val="24"/>
          <w:szCs w:val="24"/>
          <w:lang w:val="de-DE"/>
        </w:rPr>
        <w:t>, während Mitarbeiter nur Zugriff auf die Verträge haben, die sie selbst betreuen.</w:t>
      </w:r>
    </w:p>
    <w:p w14:paraId="0B494C42" w14:textId="77777777" w:rsidR="00BC13FF" w:rsidRPr="00BC13FF" w:rsidRDefault="00BC13FF" w:rsidP="00BC13FF">
      <w:pPr>
        <w:rPr>
          <w:rFonts w:ascii="Arial" w:hAnsi="Arial" w:cs="Arial"/>
          <w:bCs/>
          <w:sz w:val="24"/>
          <w:szCs w:val="24"/>
          <w:lang w:val="de-DE"/>
        </w:rPr>
      </w:pPr>
      <w:r w:rsidRPr="00BC13FF">
        <w:rPr>
          <w:rFonts w:ascii="Arial" w:hAnsi="Arial" w:cs="Arial"/>
          <w:bCs/>
          <w:sz w:val="24"/>
          <w:szCs w:val="24"/>
          <w:lang w:val="de-DE"/>
        </w:rPr>
        <w:t xml:space="preserve">Die </w:t>
      </w:r>
      <w:r w:rsidRPr="00BC13FF">
        <w:rPr>
          <w:rFonts w:ascii="Arial" w:hAnsi="Arial" w:cs="Arial"/>
          <w:b/>
          <w:bCs/>
          <w:sz w:val="24"/>
          <w:szCs w:val="24"/>
          <w:lang w:val="de-DE"/>
        </w:rPr>
        <w:t>Login-Tabelle</w:t>
      </w:r>
      <w:r w:rsidRPr="00BC13FF">
        <w:rPr>
          <w:rFonts w:ascii="Arial" w:hAnsi="Arial" w:cs="Arial"/>
          <w:bCs/>
          <w:sz w:val="24"/>
          <w:szCs w:val="24"/>
          <w:lang w:val="de-DE"/>
        </w:rPr>
        <w:t xml:space="preserve"> dokumentiert jeden Anmeldeversuch – mit Zeitstempel und Angabe, ob der Login erfolgreich war. Dies ermöglicht z. B. Sicherheitsanalysen bei verdächtigen Aktivitäten oder Fehlerbehebungen bei Anmeldeproblemen. Ein Benutzer kann dabei viele Login-Versuche haben – diese Beziehung ist also </w:t>
      </w:r>
      <w:proofErr w:type="gramStart"/>
      <w:r w:rsidRPr="00BC13FF">
        <w:rPr>
          <w:rFonts w:ascii="Arial" w:hAnsi="Arial" w:cs="Arial"/>
          <w:bCs/>
          <w:sz w:val="24"/>
          <w:szCs w:val="24"/>
          <w:lang w:val="de-DE"/>
        </w:rPr>
        <w:t>1:n.</w:t>
      </w:r>
      <w:proofErr w:type="gramEnd"/>
    </w:p>
    <w:p w14:paraId="15FF41D7" w14:textId="77777777" w:rsidR="00BC13FF" w:rsidRPr="00BC13FF" w:rsidRDefault="00BC13FF" w:rsidP="00BC13FF">
      <w:pPr>
        <w:rPr>
          <w:rFonts w:ascii="Arial" w:hAnsi="Arial" w:cs="Arial"/>
          <w:bCs/>
          <w:sz w:val="24"/>
          <w:szCs w:val="24"/>
          <w:lang w:val="de-DE"/>
        </w:rPr>
      </w:pPr>
      <w:r w:rsidRPr="00BC13FF">
        <w:rPr>
          <w:rFonts w:ascii="Arial" w:hAnsi="Arial" w:cs="Arial"/>
          <w:bCs/>
          <w:sz w:val="24"/>
          <w:szCs w:val="24"/>
          <w:lang w:val="de-DE"/>
        </w:rPr>
        <w:t xml:space="preserve">Insgesamt ergibt sich ein Datenbankschema, das durch die gezielte Trennung von Benutzer, Mitarbeiter, Rollen und Logins </w:t>
      </w:r>
      <w:r w:rsidRPr="00BC13FF">
        <w:rPr>
          <w:rFonts w:ascii="Arial" w:hAnsi="Arial" w:cs="Arial"/>
          <w:b/>
          <w:bCs/>
          <w:sz w:val="24"/>
          <w:szCs w:val="24"/>
          <w:lang w:val="de-DE"/>
        </w:rPr>
        <w:t>sicher, nachvollziehbar und erweiterbar</w:t>
      </w:r>
      <w:r w:rsidRPr="00BC13FF">
        <w:rPr>
          <w:rFonts w:ascii="Arial" w:hAnsi="Arial" w:cs="Arial"/>
          <w:bCs/>
          <w:sz w:val="24"/>
          <w:szCs w:val="24"/>
          <w:lang w:val="de-DE"/>
        </w:rPr>
        <w:t xml:space="preserve"> bleibt. Jede Tabelle ist klar einem bestimmten Zweck zugeordnet, wodurch Redundanz vermieden und eine spätere Wartung erleichtert wird.</w:t>
      </w:r>
    </w:p>
    <w:p w14:paraId="3096F64D" w14:textId="712FA9FB" w:rsidR="00A2473B" w:rsidRDefault="00A2473B" w:rsidP="00E30444">
      <w:pPr>
        <w:rPr>
          <w:rFonts w:ascii="Arial" w:hAnsi="Arial" w:cs="Arial"/>
          <w:bCs/>
          <w:sz w:val="24"/>
          <w:szCs w:val="24"/>
        </w:rPr>
      </w:pPr>
      <w:r>
        <w:rPr>
          <w:rFonts w:ascii="Arial" w:hAnsi="Arial" w:cs="Arial"/>
          <w:bCs/>
          <w:sz w:val="24"/>
          <w:szCs w:val="24"/>
        </w:rPr>
        <w:pict w14:anchorId="62DE4F9F">
          <v:rect id="_x0000_i1025" style="width:0;height:1.5pt" o:hralign="center" o:hrstd="t" o:hr="t" fillcolor="#a0a0a0" stroked="f"/>
        </w:pict>
      </w:r>
    </w:p>
    <w:p w14:paraId="6AFAC24D" w14:textId="56347B0B" w:rsidR="00A2473B" w:rsidRPr="00A2473B" w:rsidRDefault="00A2473B" w:rsidP="00E30444">
      <w:pPr>
        <w:rPr>
          <w:rFonts w:ascii="Arial" w:hAnsi="Arial" w:cs="Arial"/>
          <w:bCs/>
          <w:sz w:val="24"/>
          <w:szCs w:val="24"/>
        </w:rPr>
      </w:pPr>
      <w:r>
        <w:rPr>
          <w:rFonts w:ascii="Arial" w:hAnsi="Arial" w:cs="Arial"/>
          <w:bCs/>
          <w:sz w:val="24"/>
          <w:szCs w:val="24"/>
        </w:rPr>
        <w:br w:type="page"/>
      </w:r>
    </w:p>
    <w:p w14:paraId="52D37958" w14:textId="4932731B" w:rsidR="00E30444" w:rsidRPr="00E30444" w:rsidRDefault="00E30444" w:rsidP="00E30444">
      <w:pPr>
        <w:rPr>
          <w:rFonts w:ascii="Arial" w:hAnsi="Arial" w:cs="Arial"/>
          <w:b/>
          <w:bCs/>
          <w:sz w:val="24"/>
          <w:szCs w:val="24"/>
          <w:lang w:val="de-DE"/>
        </w:rPr>
      </w:pPr>
      <w:r w:rsidRPr="00E30444">
        <w:rPr>
          <w:rFonts w:ascii="Arial" w:hAnsi="Arial" w:cs="Arial"/>
          <w:b/>
          <w:bCs/>
          <w:sz w:val="24"/>
          <w:szCs w:val="24"/>
          <w:lang w:val="de-DE"/>
        </w:rPr>
        <w:lastRenderedPageBreak/>
        <w:t>Beziehungen im Frage-Antwort-Stil:</w:t>
      </w:r>
    </w:p>
    <w:p w14:paraId="15E310CB" w14:textId="77777777" w:rsidR="00E30444" w:rsidRPr="00E30444" w:rsidRDefault="00E30444" w:rsidP="00E30444">
      <w:pPr>
        <w:numPr>
          <w:ilvl w:val="0"/>
          <w:numId w:val="2"/>
        </w:numPr>
        <w:rPr>
          <w:rFonts w:ascii="Arial" w:hAnsi="Arial" w:cs="Arial"/>
          <w:bCs/>
          <w:sz w:val="24"/>
          <w:szCs w:val="24"/>
        </w:rPr>
      </w:pPr>
      <w:r w:rsidRPr="00E30444">
        <w:rPr>
          <w:rFonts w:ascii="Arial" w:hAnsi="Arial" w:cs="Arial"/>
          <w:bCs/>
          <w:sz w:val="24"/>
          <w:szCs w:val="24"/>
          <w:lang w:val="de-DE"/>
        </w:rPr>
        <w:t xml:space="preserve">Frage: Wie viele Verträge hat ein Kunde? → </w:t>
      </w:r>
      <w:r w:rsidRPr="00E30444">
        <w:rPr>
          <w:rFonts w:ascii="Arial" w:hAnsi="Arial" w:cs="Arial"/>
          <w:bCs/>
          <w:i/>
          <w:iCs/>
          <w:sz w:val="24"/>
          <w:szCs w:val="24"/>
          <w:lang w:val="de-DE"/>
        </w:rPr>
        <w:t>Mehrere.</w:t>
      </w:r>
      <w:r w:rsidRPr="00E30444">
        <w:rPr>
          <w:rFonts w:ascii="Arial" w:hAnsi="Arial" w:cs="Arial"/>
          <w:bCs/>
          <w:sz w:val="24"/>
          <w:szCs w:val="24"/>
          <w:lang w:val="de-DE"/>
        </w:rPr>
        <w:br/>
        <w:t xml:space="preserve">Gegenfrage: Wie viele Kunden gehören zu einem Vertrag? </w:t>
      </w:r>
      <w:r w:rsidRPr="00E30444">
        <w:rPr>
          <w:rFonts w:ascii="Arial" w:hAnsi="Arial" w:cs="Arial"/>
          <w:bCs/>
          <w:sz w:val="24"/>
          <w:szCs w:val="24"/>
        </w:rPr>
        <w:t xml:space="preserve">→ </w:t>
      </w:r>
      <w:r w:rsidRPr="00E30444">
        <w:rPr>
          <w:rFonts w:ascii="Arial" w:hAnsi="Arial" w:cs="Arial"/>
          <w:bCs/>
          <w:i/>
          <w:iCs/>
          <w:sz w:val="24"/>
          <w:szCs w:val="24"/>
        </w:rPr>
        <w:t>Einer.</w:t>
      </w:r>
    </w:p>
    <w:p w14:paraId="4307FDD5" w14:textId="77777777" w:rsidR="00E30444" w:rsidRPr="00E30444" w:rsidRDefault="00E30444" w:rsidP="00E30444">
      <w:pPr>
        <w:numPr>
          <w:ilvl w:val="0"/>
          <w:numId w:val="2"/>
        </w:numPr>
        <w:rPr>
          <w:rFonts w:ascii="Arial" w:hAnsi="Arial" w:cs="Arial"/>
          <w:bCs/>
          <w:sz w:val="24"/>
          <w:szCs w:val="24"/>
        </w:rPr>
      </w:pPr>
      <w:r w:rsidRPr="00E30444">
        <w:rPr>
          <w:rFonts w:ascii="Arial" w:hAnsi="Arial" w:cs="Arial"/>
          <w:bCs/>
          <w:sz w:val="24"/>
          <w:szCs w:val="24"/>
          <w:lang w:val="de-DE"/>
        </w:rPr>
        <w:t xml:space="preserve">Frage: Wie viele Verträge bearbeitet ein Mitarbeiter? → </w:t>
      </w:r>
      <w:r w:rsidRPr="00E30444">
        <w:rPr>
          <w:rFonts w:ascii="Arial" w:hAnsi="Arial" w:cs="Arial"/>
          <w:bCs/>
          <w:i/>
          <w:iCs/>
          <w:sz w:val="24"/>
          <w:szCs w:val="24"/>
          <w:lang w:val="de-DE"/>
        </w:rPr>
        <w:t>Mehrere.</w:t>
      </w:r>
      <w:r w:rsidRPr="00E30444">
        <w:rPr>
          <w:rFonts w:ascii="Arial" w:hAnsi="Arial" w:cs="Arial"/>
          <w:bCs/>
          <w:sz w:val="24"/>
          <w:szCs w:val="24"/>
          <w:lang w:val="de-DE"/>
        </w:rPr>
        <w:br/>
        <w:t xml:space="preserve">Gegenfrage: Wie viele Mitarbeiter bearbeiten einen Vertrag? </w:t>
      </w:r>
      <w:r w:rsidRPr="00E30444">
        <w:rPr>
          <w:rFonts w:ascii="Arial" w:hAnsi="Arial" w:cs="Arial"/>
          <w:bCs/>
          <w:sz w:val="24"/>
          <w:szCs w:val="24"/>
        </w:rPr>
        <w:t xml:space="preserve">→ </w:t>
      </w:r>
      <w:r w:rsidRPr="00E30444">
        <w:rPr>
          <w:rFonts w:ascii="Arial" w:hAnsi="Arial" w:cs="Arial"/>
          <w:bCs/>
          <w:i/>
          <w:iCs/>
          <w:sz w:val="24"/>
          <w:szCs w:val="24"/>
        </w:rPr>
        <w:t>Einer.</w:t>
      </w:r>
    </w:p>
    <w:p w14:paraId="24A1B62A" w14:textId="77777777" w:rsidR="00E30444" w:rsidRPr="00E30444" w:rsidRDefault="00E30444" w:rsidP="00E30444">
      <w:pPr>
        <w:numPr>
          <w:ilvl w:val="0"/>
          <w:numId w:val="2"/>
        </w:numPr>
        <w:rPr>
          <w:rFonts w:ascii="Arial" w:hAnsi="Arial" w:cs="Arial"/>
          <w:bCs/>
          <w:sz w:val="24"/>
          <w:szCs w:val="24"/>
        </w:rPr>
      </w:pPr>
      <w:r w:rsidRPr="00E30444">
        <w:rPr>
          <w:rFonts w:ascii="Arial" w:hAnsi="Arial" w:cs="Arial"/>
          <w:bCs/>
          <w:sz w:val="24"/>
          <w:szCs w:val="24"/>
          <w:lang w:val="de-DE"/>
        </w:rPr>
        <w:t xml:space="preserve">Frage: Wie viele Verträge gehören zu einer Sparte? → </w:t>
      </w:r>
      <w:r w:rsidRPr="00E30444">
        <w:rPr>
          <w:rFonts w:ascii="Arial" w:hAnsi="Arial" w:cs="Arial"/>
          <w:bCs/>
          <w:i/>
          <w:iCs/>
          <w:sz w:val="24"/>
          <w:szCs w:val="24"/>
          <w:lang w:val="de-DE"/>
        </w:rPr>
        <w:t>Mehrere.</w:t>
      </w:r>
      <w:r w:rsidRPr="00E30444">
        <w:rPr>
          <w:rFonts w:ascii="Arial" w:hAnsi="Arial" w:cs="Arial"/>
          <w:bCs/>
          <w:sz w:val="24"/>
          <w:szCs w:val="24"/>
          <w:lang w:val="de-DE"/>
        </w:rPr>
        <w:br/>
        <w:t xml:space="preserve">Gegenfrage: Wie viele Sparten hat ein Vertrag? </w:t>
      </w:r>
      <w:r w:rsidRPr="00E30444">
        <w:rPr>
          <w:rFonts w:ascii="Arial" w:hAnsi="Arial" w:cs="Arial"/>
          <w:bCs/>
          <w:sz w:val="24"/>
          <w:szCs w:val="24"/>
        </w:rPr>
        <w:t xml:space="preserve">→ </w:t>
      </w:r>
      <w:r w:rsidRPr="00E30444">
        <w:rPr>
          <w:rFonts w:ascii="Arial" w:hAnsi="Arial" w:cs="Arial"/>
          <w:bCs/>
          <w:i/>
          <w:iCs/>
          <w:sz w:val="24"/>
          <w:szCs w:val="24"/>
        </w:rPr>
        <w:t>Eine.</w:t>
      </w:r>
    </w:p>
    <w:p w14:paraId="6AD61E4E" w14:textId="77777777" w:rsidR="00E30444" w:rsidRPr="00E30444" w:rsidRDefault="00E30444" w:rsidP="00E30444">
      <w:pPr>
        <w:numPr>
          <w:ilvl w:val="0"/>
          <w:numId w:val="2"/>
        </w:numPr>
        <w:rPr>
          <w:rFonts w:ascii="Arial" w:hAnsi="Arial" w:cs="Arial"/>
          <w:bCs/>
          <w:sz w:val="24"/>
          <w:szCs w:val="24"/>
        </w:rPr>
      </w:pPr>
      <w:r w:rsidRPr="00E30444">
        <w:rPr>
          <w:rFonts w:ascii="Arial" w:hAnsi="Arial" w:cs="Arial"/>
          <w:bCs/>
          <w:sz w:val="24"/>
          <w:szCs w:val="24"/>
          <w:lang w:val="de-DE"/>
        </w:rPr>
        <w:t xml:space="preserve">Frage: Wie viele Kunden wohnen in einem Ort? → </w:t>
      </w:r>
      <w:r w:rsidRPr="00E30444">
        <w:rPr>
          <w:rFonts w:ascii="Arial" w:hAnsi="Arial" w:cs="Arial"/>
          <w:bCs/>
          <w:i/>
          <w:iCs/>
          <w:sz w:val="24"/>
          <w:szCs w:val="24"/>
          <w:lang w:val="de-DE"/>
        </w:rPr>
        <w:t>Mehrere.</w:t>
      </w:r>
      <w:r w:rsidRPr="00E30444">
        <w:rPr>
          <w:rFonts w:ascii="Arial" w:hAnsi="Arial" w:cs="Arial"/>
          <w:bCs/>
          <w:sz w:val="24"/>
          <w:szCs w:val="24"/>
          <w:lang w:val="de-DE"/>
        </w:rPr>
        <w:br/>
        <w:t xml:space="preserve">Gegenfrage: In wie vielen Orten wohnt ein Kunde? </w:t>
      </w:r>
      <w:r w:rsidRPr="00E30444">
        <w:rPr>
          <w:rFonts w:ascii="Arial" w:hAnsi="Arial" w:cs="Arial"/>
          <w:bCs/>
          <w:sz w:val="24"/>
          <w:szCs w:val="24"/>
        </w:rPr>
        <w:t xml:space="preserve">→ </w:t>
      </w:r>
      <w:r w:rsidRPr="00E30444">
        <w:rPr>
          <w:rFonts w:ascii="Arial" w:hAnsi="Arial" w:cs="Arial"/>
          <w:bCs/>
          <w:i/>
          <w:iCs/>
          <w:sz w:val="24"/>
          <w:szCs w:val="24"/>
        </w:rPr>
        <w:t>Einem.</w:t>
      </w:r>
    </w:p>
    <w:p w14:paraId="33558741" w14:textId="77777777" w:rsidR="00E30444" w:rsidRPr="00E30444" w:rsidRDefault="00E30444" w:rsidP="00E30444">
      <w:pPr>
        <w:numPr>
          <w:ilvl w:val="0"/>
          <w:numId w:val="2"/>
        </w:numPr>
        <w:rPr>
          <w:rFonts w:ascii="Arial" w:hAnsi="Arial" w:cs="Arial"/>
          <w:bCs/>
          <w:sz w:val="24"/>
          <w:szCs w:val="24"/>
        </w:rPr>
      </w:pPr>
      <w:r w:rsidRPr="00E30444">
        <w:rPr>
          <w:rFonts w:ascii="Arial" w:hAnsi="Arial" w:cs="Arial"/>
          <w:bCs/>
          <w:sz w:val="24"/>
          <w:szCs w:val="24"/>
          <w:lang w:val="de-DE"/>
        </w:rPr>
        <w:t xml:space="preserve">Frage: Wie viele Mitarbeiter haben dieselbe Anrede? → </w:t>
      </w:r>
      <w:r w:rsidRPr="00E30444">
        <w:rPr>
          <w:rFonts w:ascii="Arial" w:hAnsi="Arial" w:cs="Arial"/>
          <w:bCs/>
          <w:i/>
          <w:iCs/>
          <w:sz w:val="24"/>
          <w:szCs w:val="24"/>
          <w:lang w:val="de-DE"/>
        </w:rPr>
        <w:t>Mehrere.</w:t>
      </w:r>
      <w:r w:rsidRPr="00E30444">
        <w:rPr>
          <w:rFonts w:ascii="Arial" w:hAnsi="Arial" w:cs="Arial"/>
          <w:bCs/>
          <w:sz w:val="24"/>
          <w:szCs w:val="24"/>
          <w:lang w:val="de-DE"/>
        </w:rPr>
        <w:br/>
        <w:t xml:space="preserve">Gegenfrage: Wie viele Anreden hat ein Mitarbeiter? </w:t>
      </w:r>
      <w:r w:rsidRPr="00E30444">
        <w:rPr>
          <w:rFonts w:ascii="Arial" w:hAnsi="Arial" w:cs="Arial"/>
          <w:bCs/>
          <w:sz w:val="24"/>
          <w:szCs w:val="24"/>
        </w:rPr>
        <w:t xml:space="preserve">→ </w:t>
      </w:r>
      <w:r w:rsidRPr="00E30444">
        <w:rPr>
          <w:rFonts w:ascii="Arial" w:hAnsi="Arial" w:cs="Arial"/>
          <w:bCs/>
          <w:i/>
          <w:iCs/>
          <w:sz w:val="24"/>
          <w:szCs w:val="24"/>
        </w:rPr>
        <w:t>Eine.</w:t>
      </w:r>
    </w:p>
    <w:p w14:paraId="73329842" w14:textId="77777777" w:rsidR="00E30444" w:rsidRPr="00E30444" w:rsidRDefault="00E30444" w:rsidP="00E30444">
      <w:pPr>
        <w:numPr>
          <w:ilvl w:val="0"/>
          <w:numId w:val="2"/>
        </w:numPr>
        <w:rPr>
          <w:rFonts w:ascii="Arial" w:hAnsi="Arial" w:cs="Arial"/>
          <w:bCs/>
          <w:sz w:val="24"/>
          <w:szCs w:val="24"/>
        </w:rPr>
      </w:pPr>
      <w:r w:rsidRPr="00E30444">
        <w:rPr>
          <w:rFonts w:ascii="Arial" w:hAnsi="Arial" w:cs="Arial"/>
          <w:bCs/>
          <w:sz w:val="24"/>
          <w:szCs w:val="24"/>
          <w:lang w:val="de-DE"/>
        </w:rPr>
        <w:t xml:space="preserve">Frage: Wie viele Kunden haben dieselbe Anrede? → </w:t>
      </w:r>
      <w:r w:rsidRPr="00E30444">
        <w:rPr>
          <w:rFonts w:ascii="Arial" w:hAnsi="Arial" w:cs="Arial"/>
          <w:bCs/>
          <w:i/>
          <w:iCs/>
          <w:sz w:val="24"/>
          <w:szCs w:val="24"/>
          <w:lang w:val="de-DE"/>
        </w:rPr>
        <w:t>Mehrere.</w:t>
      </w:r>
      <w:r w:rsidRPr="00E30444">
        <w:rPr>
          <w:rFonts w:ascii="Arial" w:hAnsi="Arial" w:cs="Arial"/>
          <w:bCs/>
          <w:sz w:val="24"/>
          <w:szCs w:val="24"/>
          <w:lang w:val="de-DE"/>
        </w:rPr>
        <w:br/>
        <w:t xml:space="preserve">Gegenfrage: Wie viele Anreden hat ein Kunde? </w:t>
      </w:r>
      <w:r w:rsidRPr="00E30444">
        <w:rPr>
          <w:rFonts w:ascii="Arial" w:hAnsi="Arial" w:cs="Arial"/>
          <w:bCs/>
          <w:sz w:val="24"/>
          <w:szCs w:val="24"/>
        </w:rPr>
        <w:t xml:space="preserve">→ </w:t>
      </w:r>
      <w:r w:rsidRPr="00E30444">
        <w:rPr>
          <w:rFonts w:ascii="Arial" w:hAnsi="Arial" w:cs="Arial"/>
          <w:bCs/>
          <w:i/>
          <w:iCs/>
          <w:sz w:val="24"/>
          <w:szCs w:val="24"/>
        </w:rPr>
        <w:t>Eine.</w:t>
      </w:r>
    </w:p>
    <w:p w14:paraId="77081F66" w14:textId="77777777" w:rsidR="00E30444" w:rsidRPr="00E30444" w:rsidRDefault="00E30444" w:rsidP="00E30444">
      <w:pPr>
        <w:numPr>
          <w:ilvl w:val="0"/>
          <w:numId w:val="2"/>
        </w:numPr>
        <w:rPr>
          <w:rFonts w:ascii="Arial" w:hAnsi="Arial" w:cs="Arial"/>
          <w:bCs/>
          <w:sz w:val="24"/>
          <w:szCs w:val="24"/>
        </w:rPr>
      </w:pPr>
      <w:r w:rsidRPr="00E30444">
        <w:rPr>
          <w:rFonts w:ascii="Arial" w:hAnsi="Arial" w:cs="Arial"/>
          <w:bCs/>
          <w:sz w:val="24"/>
          <w:szCs w:val="24"/>
          <w:lang w:val="de-DE"/>
        </w:rPr>
        <w:t xml:space="preserve">Frage: Wie viele Benutzerkonten gehören zu einem Mitarbeiter? → </w:t>
      </w:r>
      <w:r w:rsidRPr="00E30444">
        <w:rPr>
          <w:rFonts w:ascii="Arial" w:hAnsi="Arial" w:cs="Arial"/>
          <w:bCs/>
          <w:i/>
          <w:iCs/>
          <w:sz w:val="24"/>
          <w:szCs w:val="24"/>
          <w:lang w:val="de-DE"/>
        </w:rPr>
        <w:t>Eins.</w:t>
      </w:r>
      <w:r w:rsidRPr="00E30444">
        <w:rPr>
          <w:rFonts w:ascii="Arial" w:hAnsi="Arial" w:cs="Arial"/>
          <w:bCs/>
          <w:sz w:val="24"/>
          <w:szCs w:val="24"/>
          <w:lang w:val="de-DE"/>
        </w:rPr>
        <w:br/>
        <w:t xml:space="preserve">Gegenfrage: Wie viele Mitarbeiter gehören zu einem Benutzer? </w:t>
      </w:r>
      <w:r w:rsidRPr="00E30444">
        <w:rPr>
          <w:rFonts w:ascii="Arial" w:hAnsi="Arial" w:cs="Arial"/>
          <w:bCs/>
          <w:sz w:val="24"/>
          <w:szCs w:val="24"/>
        </w:rPr>
        <w:t xml:space="preserve">→ </w:t>
      </w:r>
      <w:r w:rsidRPr="00E30444">
        <w:rPr>
          <w:rFonts w:ascii="Arial" w:hAnsi="Arial" w:cs="Arial"/>
          <w:bCs/>
          <w:i/>
          <w:iCs/>
          <w:sz w:val="24"/>
          <w:szCs w:val="24"/>
        </w:rPr>
        <w:t>Einer.</w:t>
      </w:r>
    </w:p>
    <w:p w14:paraId="0DA97CFA" w14:textId="77777777" w:rsidR="00E30444" w:rsidRPr="00E30444" w:rsidRDefault="00E30444" w:rsidP="00E30444">
      <w:pPr>
        <w:numPr>
          <w:ilvl w:val="0"/>
          <w:numId w:val="2"/>
        </w:numPr>
        <w:rPr>
          <w:rFonts w:ascii="Arial" w:hAnsi="Arial" w:cs="Arial"/>
          <w:bCs/>
          <w:sz w:val="24"/>
          <w:szCs w:val="24"/>
        </w:rPr>
      </w:pPr>
      <w:r w:rsidRPr="00E30444">
        <w:rPr>
          <w:rFonts w:ascii="Arial" w:hAnsi="Arial" w:cs="Arial"/>
          <w:bCs/>
          <w:sz w:val="24"/>
          <w:szCs w:val="24"/>
          <w:lang w:val="de-DE"/>
        </w:rPr>
        <w:t xml:space="preserve">Frage: Wie viele Benutzer haben dieselbe Rolle? → </w:t>
      </w:r>
      <w:r w:rsidRPr="00E30444">
        <w:rPr>
          <w:rFonts w:ascii="Arial" w:hAnsi="Arial" w:cs="Arial"/>
          <w:bCs/>
          <w:i/>
          <w:iCs/>
          <w:sz w:val="24"/>
          <w:szCs w:val="24"/>
          <w:lang w:val="de-DE"/>
        </w:rPr>
        <w:t>Mehrere.</w:t>
      </w:r>
      <w:r w:rsidRPr="00E30444">
        <w:rPr>
          <w:rFonts w:ascii="Arial" w:hAnsi="Arial" w:cs="Arial"/>
          <w:bCs/>
          <w:sz w:val="24"/>
          <w:szCs w:val="24"/>
          <w:lang w:val="de-DE"/>
        </w:rPr>
        <w:br/>
        <w:t xml:space="preserve">Gegenfrage: Wie viele Rollen hat ein Benutzer? </w:t>
      </w:r>
      <w:r w:rsidRPr="00E30444">
        <w:rPr>
          <w:rFonts w:ascii="Arial" w:hAnsi="Arial" w:cs="Arial"/>
          <w:bCs/>
          <w:sz w:val="24"/>
          <w:szCs w:val="24"/>
        </w:rPr>
        <w:t xml:space="preserve">→ </w:t>
      </w:r>
      <w:r w:rsidRPr="00E30444">
        <w:rPr>
          <w:rFonts w:ascii="Arial" w:hAnsi="Arial" w:cs="Arial"/>
          <w:bCs/>
          <w:i/>
          <w:iCs/>
          <w:sz w:val="24"/>
          <w:szCs w:val="24"/>
        </w:rPr>
        <w:t>Eine.</w:t>
      </w:r>
    </w:p>
    <w:p w14:paraId="3A2C2C1B" w14:textId="77777777" w:rsidR="00E30444" w:rsidRPr="00E30444" w:rsidRDefault="00E30444" w:rsidP="00E30444">
      <w:pPr>
        <w:numPr>
          <w:ilvl w:val="0"/>
          <w:numId w:val="2"/>
        </w:numPr>
        <w:rPr>
          <w:rFonts w:ascii="Arial" w:hAnsi="Arial" w:cs="Arial"/>
          <w:bCs/>
          <w:sz w:val="24"/>
          <w:szCs w:val="24"/>
        </w:rPr>
      </w:pPr>
      <w:r w:rsidRPr="00E30444">
        <w:rPr>
          <w:rFonts w:ascii="Arial" w:hAnsi="Arial" w:cs="Arial"/>
          <w:bCs/>
          <w:sz w:val="24"/>
          <w:szCs w:val="24"/>
          <w:lang w:val="de-DE"/>
        </w:rPr>
        <w:t xml:space="preserve">Frage: Wie viele Logins gehören zu einem Benutzer? → </w:t>
      </w:r>
      <w:r w:rsidRPr="00E30444">
        <w:rPr>
          <w:rFonts w:ascii="Arial" w:hAnsi="Arial" w:cs="Arial"/>
          <w:bCs/>
          <w:i/>
          <w:iCs/>
          <w:sz w:val="24"/>
          <w:szCs w:val="24"/>
          <w:lang w:val="de-DE"/>
        </w:rPr>
        <w:t>Mehrere.</w:t>
      </w:r>
      <w:r w:rsidRPr="00E30444">
        <w:rPr>
          <w:rFonts w:ascii="Arial" w:hAnsi="Arial" w:cs="Arial"/>
          <w:bCs/>
          <w:sz w:val="24"/>
          <w:szCs w:val="24"/>
          <w:lang w:val="de-DE"/>
        </w:rPr>
        <w:br/>
        <w:t xml:space="preserve">Gegenfrage: Wie viele Benutzer gehören zu einem Login? </w:t>
      </w:r>
      <w:r w:rsidRPr="00E30444">
        <w:rPr>
          <w:rFonts w:ascii="Arial" w:hAnsi="Arial" w:cs="Arial"/>
          <w:bCs/>
          <w:sz w:val="24"/>
          <w:szCs w:val="24"/>
        </w:rPr>
        <w:t xml:space="preserve">→ </w:t>
      </w:r>
      <w:r w:rsidRPr="00E30444">
        <w:rPr>
          <w:rFonts w:ascii="Arial" w:hAnsi="Arial" w:cs="Arial"/>
          <w:bCs/>
          <w:i/>
          <w:iCs/>
          <w:sz w:val="24"/>
          <w:szCs w:val="24"/>
        </w:rPr>
        <w:t>Einer.</w:t>
      </w:r>
    </w:p>
    <w:p w14:paraId="6C0E870D" w14:textId="77777777" w:rsidR="00394706" w:rsidRPr="00E30444" w:rsidRDefault="00394706" w:rsidP="00E30444">
      <w:pPr>
        <w:rPr>
          <w:rFonts w:ascii="Arial" w:hAnsi="Arial" w:cs="Arial"/>
        </w:rPr>
      </w:pPr>
    </w:p>
    <w:sectPr w:rsidR="00394706" w:rsidRPr="00E30444" w:rsidSect="00A30FF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1F5946"/>
    <w:multiLevelType w:val="multilevel"/>
    <w:tmpl w:val="2DD0D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5D4F62"/>
    <w:multiLevelType w:val="multilevel"/>
    <w:tmpl w:val="3EBE7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8602905">
    <w:abstractNumId w:val="1"/>
  </w:num>
  <w:num w:numId="2" w16cid:durableId="2128891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1FE"/>
    <w:rsid w:val="00297357"/>
    <w:rsid w:val="00385373"/>
    <w:rsid w:val="003903C3"/>
    <w:rsid w:val="00394706"/>
    <w:rsid w:val="00612231"/>
    <w:rsid w:val="006E05C4"/>
    <w:rsid w:val="009B5B64"/>
    <w:rsid w:val="00A2473B"/>
    <w:rsid w:val="00A30FF3"/>
    <w:rsid w:val="00A50E5E"/>
    <w:rsid w:val="00A826BF"/>
    <w:rsid w:val="00AB3B90"/>
    <w:rsid w:val="00AF23B7"/>
    <w:rsid w:val="00B25408"/>
    <w:rsid w:val="00B4237D"/>
    <w:rsid w:val="00BC13FF"/>
    <w:rsid w:val="00E30444"/>
    <w:rsid w:val="00E55D0B"/>
    <w:rsid w:val="00FF51FE"/>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38B78BB"/>
  <w15:chartTrackingRefBased/>
  <w15:docId w15:val="{C2D62824-6F17-402C-8571-2D2DD98A7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F51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F51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F51F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F51F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F51F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F51F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F51F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F51F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F51F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F51F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F51F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F51F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F51F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F51F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F51F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F51F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F51F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F51FE"/>
    <w:rPr>
      <w:rFonts w:eastAsiaTheme="majorEastAsia" w:cstheme="majorBidi"/>
      <w:color w:val="272727" w:themeColor="text1" w:themeTint="D8"/>
    </w:rPr>
  </w:style>
  <w:style w:type="paragraph" w:styleId="Titel">
    <w:name w:val="Title"/>
    <w:basedOn w:val="Standard"/>
    <w:next w:val="Standard"/>
    <w:link w:val="TitelZchn"/>
    <w:uiPriority w:val="10"/>
    <w:qFormat/>
    <w:rsid w:val="00FF51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F51F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F51F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F51F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F51F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F51FE"/>
    <w:rPr>
      <w:i/>
      <w:iCs/>
      <w:color w:val="404040" w:themeColor="text1" w:themeTint="BF"/>
    </w:rPr>
  </w:style>
  <w:style w:type="paragraph" w:styleId="Listenabsatz">
    <w:name w:val="List Paragraph"/>
    <w:basedOn w:val="Standard"/>
    <w:uiPriority w:val="34"/>
    <w:qFormat/>
    <w:rsid w:val="00FF51FE"/>
    <w:pPr>
      <w:ind w:left="720"/>
      <w:contextualSpacing/>
    </w:pPr>
  </w:style>
  <w:style w:type="character" w:styleId="IntensiveHervorhebung">
    <w:name w:val="Intense Emphasis"/>
    <w:basedOn w:val="Absatz-Standardschriftart"/>
    <w:uiPriority w:val="21"/>
    <w:qFormat/>
    <w:rsid w:val="00FF51FE"/>
    <w:rPr>
      <w:i/>
      <w:iCs/>
      <w:color w:val="0F4761" w:themeColor="accent1" w:themeShade="BF"/>
    </w:rPr>
  </w:style>
  <w:style w:type="paragraph" w:styleId="IntensivesZitat">
    <w:name w:val="Intense Quote"/>
    <w:basedOn w:val="Standard"/>
    <w:next w:val="Standard"/>
    <w:link w:val="IntensivesZitatZchn"/>
    <w:uiPriority w:val="30"/>
    <w:qFormat/>
    <w:rsid w:val="00FF51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F51FE"/>
    <w:rPr>
      <w:i/>
      <w:iCs/>
      <w:color w:val="0F4761" w:themeColor="accent1" w:themeShade="BF"/>
    </w:rPr>
  </w:style>
  <w:style w:type="character" w:styleId="IntensiverVerweis">
    <w:name w:val="Intense Reference"/>
    <w:basedOn w:val="Absatz-Standardschriftart"/>
    <w:uiPriority w:val="32"/>
    <w:qFormat/>
    <w:rsid w:val="00FF51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114514">
      <w:bodyDiv w:val="1"/>
      <w:marLeft w:val="0"/>
      <w:marRight w:val="0"/>
      <w:marTop w:val="0"/>
      <w:marBottom w:val="0"/>
      <w:divBdr>
        <w:top w:val="none" w:sz="0" w:space="0" w:color="auto"/>
        <w:left w:val="none" w:sz="0" w:space="0" w:color="auto"/>
        <w:bottom w:val="none" w:sz="0" w:space="0" w:color="auto"/>
        <w:right w:val="none" w:sz="0" w:space="0" w:color="auto"/>
      </w:divBdr>
    </w:div>
    <w:div w:id="269170066">
      <w:bodyDiv w:val="1"/>
      <w:marLeft w:val="0"/>
      <w:marRight w:val="0"/>
      <w:marTop w:val="0"/>
      <w:marBottom w:val="0"/>
      <w:divBdr>
        <w:top w:val="none" w:sz="0" w:space="0" w:color="auto"/>
        <w:left w:val="none" w:sz="0" w:space="0" w:color="auto"/>
        <w:bottom w:val="none" w:sz="0" w:space="0" w:color="auto"/>
        <w:right w:val="none" w:sz="0" w:space="0" w:color="auto"/>
      </w:divBdr>
    </w:div>
    <w:div w:id="339703133">
      <w:bodyDiv w:val="1"/>
      <w:marLeft w:val="0"/>
      <w:marRight w:val="0"/>
      <w:marTop w:val="0"/>
      <w:marBottom w:val="0"/>
      <w:divBdr>
        <w:top w:val="none" w:sz="0" w:space="0" w:color="auto"/>
        <w:left w:val="none" w:sz="0" w:space="0" w:color="auto"/>
        <w:bottom w:val="none" w:sz="0" w:space="0" w:color="auto"/>
        <w:right w:val="none" w:sz="0" w:space="0" w:color="auto"/>
      </w:divBdr>
    </w:div>
    <w:div w:id="563301849">
      <w:bodyDiv w:val="1"/>
      <w:marLeft w:val="0"/>
      <w:marRight w:val="0"/>
      <w:marTop w:val="0"/>
      <w:marBottom w:val="0"/>
      <w:divBdr>
        <w:top w:val="none" w:sz="0" w:space="0" w:color="auto"/>
        <w:left w:val="none" w:sz="0" w:space="0" w:color="auto"/>
        <w:bottom w:val="none" w:sz="0" w:space="0" w:color="auto"/>
        <w:right w:val="none" w:sz="0" w:space="0" w:color="auto"/>
      </w:divBdr>
    </w:div>
    <w:div w:id="745493289">
      <w:bodyDiv w:val="1"/>
      <w:marLeft w:val="0"/>
      <w:marRight w:val="0"/>
      <w:marTop w:val="0"/>
      <w:marBottom w:val="0"/>
      <w:divBdr>
        <w:top w:val="none" w:sz="0" w:space="0" w:color="auto"/>
        <w:left w:val="none" w:sz="0" w:space="0" w:color="auto"/>
        <w:bottom w:val="none" w:sz="0" w:space="0" w:color="auto"/>
        <w:right w:val="none" w:sz="0" w:space="0" w:color="auto"/>
      </w:divBdr>
    </w:div>
    <w:div w:id="1307710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475</Words>
  <Characters>2714</Characters>
  <Application>Microsoft Office Word</Application>
  <DocSecurity>0</DocSecurity>
  <Lines>22</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Schweitzer</dc:creator>
  <cp:keywords/>
  <dc:description/>
  <cp:lastModifiedBy>Christian Schweitzer</cp:lastModifiedBy>
  <cp:revision>5</cp:revision>
  <dcterms:created xsi:type="dcterms:W3CDTF">2025-06-03T08:24:00Z</dcterms:created>
  <dcterms:modified xsi:type="dcterms:W3CDTF">2025-06-03T09:32:00Z</dcterms:modified>
</cp:coreProperties>
</file>