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207CD" w14:textId="77777777" w:rsidR="00132D0C" w:rsidRDefault="00000000">
      <w:pPr>
        <w:pStyle w:val="Heading1"/>
      </w:pPr>
      <w:r>
        <w:t>GVSC Project Monthly Progress Report – Month 2</w:t>
      </w:r>
    </w:p>
    <w:p w14:paraId="30323C42" w14:textId="77777777" w:rsidR="00132D0C" w:rsidRPr="004935B3" w:rsidRDefault="00000000">
      <w:pPr>
        <w:contextualSpacing/>
        <w:rPr>
          <w:rFonts w:ascii="Times New Roman" w:hAnsi="Times New Roman" w:cs="Times New Roman"/>
        </w:rPr>
      </w:pPr>
      <w:r w:rsidRPr="004935B3">
        <w:rPr>
          <w:rFonts w:ascii="Times New Roman" w:hAnsi="Times New Roman" w:cs="Times New Roman"/>
        </w:rPr>
        <w:t>Project: AVMI-GVSC10-2024: Sound System Modeling, Simulation and Integration in the ASL DE Ecosystem Simulator</w:t>
      </w:r>
      <w:r w:rsidRPr="004935B3">
        <w:rPr>
          <w:rFonts w:ascii="Times New Roman" w:hAnsi="Times New Roman" w:cs="Times New Roman"/>
        </w:rPr>
        <w:br/>
        <w:t>Deliverable Number &amp; Description: Q1 / RT 3.1 – Initial Acoustic Model; Expanded Sound Object Library</w:t>
      </w:r>
      <w:r w:rsidRPr="004935B3">
        <w:rPr>
          <w:rFonts w:ascii="Times New Roman" w:hAnsi="Times New Roman" w:cs="Times New Roman"/>
        </w:rPr>
        <w:br/>
        <w:t>PI: Frederick W. Bianchi (WPI)</w:t>
      </w:r>
    </w:p>
    <w:p w14:paraId="123E8253" w14:textId="77777777" w:rsidR="00132D0C" w:rsidRPr="004935B3" w:rsidRDefault="00000000">
      <w:pPr>
        <w:contextualSpacing/>
        <w:rPr>
          <w:rFonts w:ascii="Times New Roman" w:hAnsi="Times New Roman" w:cs="Times New Roman"/>
        </w:rPr>
      </w:pPr>
      <w:r w:rsidRPr="004935B3">
        <w:rPr>
          <w:rFonts w:ascii="Times New Roman" w:hAnsi="Times New Roman" w:cs="Times New Roman"/>
        </w:rPr>
        <w:t>Co-PIs: David Smith (CUNY) Lee Moradi (WPI)</w:t>
      </w:r>
      <w:r w:rsidRPr="004935B3">
        <w:rPr>
          <w:rFonts w:ascii="Times New Roman" w:hAnsi="Times New Roman" w:cs="Times New Roman"/>
        </w:rPr>
        <w:br/>
        <w:t>Reporting Period: August 2025 (Month 2)</w:t>
      </w:r>
      <w:r w:rsidRPr="004935B3">
        <w:rPr>
          <w:rFonts w:ascii="Times New Roman" w:hAnsi="Times New Roman" w:cs="Times New Roman"/>
        </w:rPr>
        <w:br/>
        <w:t>Report Date: September 2025</w:t>
      </w:r>
    </w:p>
    <w:p w14:paraId="031A7589" w14:textId="77777777" w:rsidR="00132D0C" w:rsidRPr="004935B3" w:rsidRDefault="00132D0C">
      <w:pPr>
        <w:rPr>
          <w:rFonts w:ascii="Times New Roman" w:hAnsi="Times New Roman" w:cs="Times New Roman"/>
        </w:rPr>
      </w:pPr>
    </w:p>
    <w:p w14:paraId="291BB1E8" w14:textId="77777777" w:rsidR="00132D0C" w:rsidRPr="004935B3" w:rsidRDefault="00000000">
      <w:pPr>
        <w:rPr>
          <w:rFonts w:ascii="Times New Roman" w:hAnsi="Times New Roman" w:cs="Times New Roman"/>
          <w:b/>
          <w:bCs/>
        </w:rPr>
      </w:pPr>
      <w:r w:rsidRPr="004935B3">
        <w:rPr>
          <w:rFonts w:ascii="Times New Roman" w:hAnsi="Times New Roman" w:cs="Times New Roman"/>
          <w:b/>
          <w:bCs/>
        </w:rPr>
        <w:t>1. Executive Summary</w:t>
      </w:r>
    </w:p>
    <w:p w14:paraId="2684E069" w14:textId="77777777" w:rsidR="00132D0C" w:rsidRPr="004935B3" w:rsidRDefault="00000000">
      <w:pPr>
        <w:rPr>
          <w:rFonts w:ascii="Times New Roman" w:hAnsi="Times New Roman" w:cs="Times New Roman"/>
        </w:rPr>
      </w:pPr>
      <w:r w:rsidRPr="004935B3">
        <w:rPr>
          <w:rFonts w:ascii="Times New Roman" w:hAnsi="Times New Roman" w:cs="Times New Roman"/>
        </w:rPr>
        <w:t>The second project month advanced technical development. Work began on an acoustic model for one, proof-of-concept, military vehicle type and additional sound objects were created and stored in the library. Comparative case studies were initiated to test methodology effectiveness. Documentation and GitHub repositories were set up to track project progress. Preparations were also made for Month 3 spatial audio system installation and validation tasks.</w:t>
      </w:r>
    </w:p>
    <w:p w14:paraId="52A1DF6E" w14:textId="77777777" w:rsidR="00132D0C" w:rsidRPr="004935B3" w:rsidRDefault="00132D0C">
      <w:pPr>
        <w:rPr>
          <w:rFonts w:ascii="Times New Roman" w:hAnsi="Times New Roman" w:cs="Times New Roman"/>
        </w:rPr>
      </w:pPr>
    </w:p>
    <w:p w14:paraId="27055D26" w14:textId="77777777" w:rsidR="00132D0C" w:rsidRPr="00DF31C1" w:rsidRDefault="00000000">
      <w:pPr>
        <w:rPr>
          <w:rFonts w:ascii="Times New Roman" w:hAnsi="Times New Roman" w:cs="Times New Roman"/>
          <w:b/>
          <w:bCs/>
        </w:rPr>
      </w:pPr>
      <w:r w:rsidRPr="00DF31C1">
        <w:rPr>
          <w:rFonts w:ascii="Times New Roman" w:hAnsi="Times New Roman" w:cs="Times New Roman"/>
          <w:b/>
          <w:bCs/>
        </w:rPr>
        <w:t>2. Accomplishments</w:t>
      </w:r>
    </w:p>
    <w:p w14:paraId="13D33AA6" w14:textId="19799D17" w:rsidR="00132D0C" w:rsidRPr="004935B3" w:rsidRDefault="00000000">
      <w:pPr>
        <w:rPr>
          <w:rFonts w:ascii="Times New Roman" w:hAnsi="Times New Roman" w:cs="Times New Roman"/>
        </w:rPr>
      </w:pPr>
      <w:r w:rsidRPr="004935B3">
        <w:rPr>
          <w:rFonts w:ascii="Times New Roman" w:hAnsi="Times New Roman" w:cs="Times New Roman"/>
        </w:rPr>
        <w:t xml:space="preserve">Acoustic Model Development (RT 3.1.1.2) – Identified </w:t>
      </w:r>
      <w:r w:rsidR="00DF31C1">
        <w:rPr>
          <w:rFonts w:ascii="Times New Roman" w:hAnsi="Times New Roman" w:cs="Times New Roman"/>
        </w:rPr>
        <w:t xml:space="preserve">a proof-of-concept military vehicle </w:t>
      </w:r>
      <w:r w:rsidRPr="004935B3">
        <w:rPr>
          <w:rFonts w:ascii="Times New Roman" w:hAnsi="Times New Roman" w:cs="Times New Roman"/>
        </w:rPr>
        <w:t>and acquired preliminary acoustic samples for key vehicle components (engine, tracks, etc).</w:t>
      </w:r>
    </w:p>
    <w:p w14:paraId="297D9C7E" w14:textId="77777777" w:rsidR="00132D0C" w:rsidRPr="004935B3" w:rsidRDefault="00000000">
      <w:pPr>
        <w:rPr>
          <w:rFonts w:ascii="Times New Roman" w:hAnsi="Times New Roman" w:cs="Times New Roman"/>
        </w:rPr>
      </w:pPr>
      <w:r w:rsidRPr="004935B3">
        <w:rPr>
          <w:rFonts w:ascii="Times New Roman" w:hAnsi="Times New Roman" w:cs="Times New Roman"/>
        </w:rPr>
        <w:t>Expanded Sound Object Library (RT 3.1.2.4) – Added multiple vehicle component sound objects to library; documented metadata for each.</w:t>
      </w:r>
    </w:p>
    <w:p w14:paraId="52E94B5D" w14:textId="77777777" w:rsidR="00132D0C" w:rsidRPr="004935B3" w:rsidRDefault="00000000">
      <w:pPr>
        <w:rPr>
          <w:rFonts w:ascii="Times New Roman" w:hAnsi="Times New Roman" w:cs="Times New Roman"/>
        </w:rPr>
      </w:pPr>
      <w:r w:rsidRPr="004935B3">
        <w:rPr>
          <w:rFonts w:ascii="Times New Roman" w:hAnsi="Times New Roman" w:cs="Times New Roman"/>
        </w:rPr>
        <w:t>Comparative Case Studies (RT 3.1.1.2) – Began case studies on effectiveness of sampled vs. acoustically modeled objects.</w:t>
      </w:r>
    </w:p>
    <w:p w14:paraId="5AFD1476" w14:textId="77777777" w:rsidR="00132D0C" w:rsidRPr="004935B3" w:rsidRDefault="00000000">
      <w:pPr>
        <w:rPr>
          <w:rFonts w:ascii="Times New Roman" w:hAnsi="Times New Roman" w:cs="Times New Roman"/>
        </w:rPr>
      </w:pPr>
      <w:r w:rsidRPr="004935B3">
        <w:rPr>
          <w:rFonts w:ascii="Times New Roman" w:hAnsi="Times New Roman" w:cs="Times New Roman"/>
        </w:rPr>
        <w:t>Documentation &amp; Version Control – Established GitHub repository for collaborative tracking of workflows and external sound library entries.</w:t>
      </w:r>
    </w:p>
    <w:p w14:paraId="3A06DF5D" w14:textId="77777777" w:rsidR="00132D0C" w:rsidRPr="004935B3" w:rsidRDefault="00000000">
      <w:pPr>
        <w:rPr>
          <w:rFonts w:ascii="Times New Roman" w:hAnsi="Times New Roman" w:cs="Times New Roman"/>
        </w:rPr>
      </w:pPr>
      <w:r w:rsidRPr="004935B3">
        <w:rPr>
          <w:rFonts w:ascii="Times New Roman" w:hAnsi="Times New Roman" w:cs="Times New Roman"/>
        </w:rPr>
        <w:t>Team Integration – Weekly meetings initiated between PI, co-PI, and research assistant.</w:t>
      </w:r>
    </w:p>
    <w:p w14:paraId="34B3CD3A" w14:textId="77777777" w:rsidR="00132D0C" w:rsidRPr="00DF31C1" w:rsidRDefault="00000000">
      <w:pPr>
        <w:rPr>
          <w:rFonts w:ascii="Times New Roman" w:hAnsi="Times New Roman" w:cs="Times New Roman"/>
          <w:b/>
          <w:bCs/>
        </w:rPr>
      </w:pPr>
      <w:r w:rsidRPr="00DF31C1">
        <w:rPr>
          <w:rFonts w:ascii="Times New Roman" w:hAnsi="Times New Roman" w:cs="Times New Roman"/>
          <w:b/>
          <w:bCs/>
        </w:rPr>
        <w:t>3. Challenges/Issues &amp; Mitigation Plans</w:t>
      </w:r>
    </w:p>
    <w:p w14:paraId="70D4E6C2" w14:textId="77777777" w:rsidR="00132D0C" w:rsidRPr="004935B3" w:rsidRDefault="00000000">
      <w:pPr>
        <w:rPr>
          <w:rFonts w:ascii="Times New Roman" w:hAnsi="Times New Roman" w:cs="Times New Roman"/>
        </w:rPr>
      </w:pPr>
      <w:r w:rsidRPr="004935B3">
        <w:rPr>
          <w:rFonts w:ascii="Times New Roman" w:hAnsi="Times New Roman" w:cs="Times New Roman"/>
        </w:rPr>
        <w:t>Limited Access to Recorded Vehicle Data – Field samples of military vehicles remain sparse. Mitigation: Using a Schweden1989 Stridsvagn 121 battle tank library and acoustical modeling as interim source of sound until the Bradley sound library is acquired.</w:t>
      </w:r>
    </w:p>
    <w:p w14:paraId="32A5A5A0" w14:textId="77777777" w:rsidR="00132D0C" w:rsidRPr="004935B3" w:rsidRDefault="00000000">
      <w:pPr>
        <w:rPr>
          <w:rFonts w:ascii="Times New Roman" w:hAnsi="Times New Roman" w:cs="Times New Roman"/>
        </w:rPr>
      </w:pPr>
      <w:r w:rsidRPr="004935B3">
        <w:rPr>
          <w:rFonts w:ascii="Times New Roman" w:hAnsi="Times New Roman" w:cs="Times New Roman"/>
        </w:rPr>
        <w:t>Software Integration Complexity – Waiting for the official integration of VI-Grade software platforms. Mitigation: Using Unreal Engine and Kontakt software as interim platforms.</w:t>
      </w:r>
    </w:p>
    <w:p w14:paraId="17CFBC6D" w14:textId="77777777" w:rsidR="00132D0C" w:rsidRPr="004935B3" w:rsidRDefault="00132D0C">
      <w:pPr>
        <w:rPr>
          <w:rFonts w:ascii="Times New Roman" w:hAnsi="Times New Roman" w:cs="Times New Roman"/>
        </w:rPr>
      </w:pPr>
    </w:p>
    <w:p w14:paraId="177C5826" w14:textId="77777777" w:rsidR="00132D0C" w:rsidRPr="00DF31C1" w:rsidRDefault="00000000">
      <w:pPr>
        <w:rPr>
          <w:rFonts w:ascii="Times New Roman" w:hAnsi="Times New Roman" w:cs="Times New Roman"/>
          <w:b/>
          <w:bCs/>
        </w:rPr>
      </w:pPr>
      <w:r w:rsidRPr="00DF31C1">
        <w:rPr>
          <w:rFonts w:ascii="Times New Roman" w:hAnsi="Times New Roman" w:cs="Times New Roman"/>
          <w:b/>
          <w:bCs/>
        </w:rPr>
        <w:t>4. Planned Activities for Next Month</w:t>
      </w:r>
    </w:p>
    <w:p w14:paraId="184E6646" w14:textId="698C3D71" w:rsidR="00132D0C" w:rsidRPr="004935B3" w:rsidRDefault="00000000">
      <w:pPr>
        <w:rPr>
          <w:rFonts w:ascii="Times New Roman" w:hAnsi="Times New Roman" w:cs="Times New Roman"/>
        </w:rPr>
      </w:pPr>
      <w:r w:rsidRPr="004935B3">
        <w:rPr>
          <w:rFonts w:ascii="Times New Roman" w:hAnsi="Times New Roman" w:cs="Times New Roman"/>
        </w:rPr>
        <w:t>Order, install and align multichannel immersive audio system into designated research spaces (Smith/Bianchi – Oct 2025).</w:t>
      </w:r>
    </w:p>
    <w:p w14:paraId="12B65550" w14:textId="77777777" w:rsidR="00132D0C" w:rsidRPr="004935B3" w:rsidRDefault="00000000">
      <w:pPr>
        <w:rPr>
          <w:rFonts w:ascii="Times New Roman" w:hAnsi="Times New Roman" w:cs="Times New Roman"/>
        </w:rPr>
      </w:pPr>
      <w:r w:rsidRPr="004935B3">
        <w:rPr>
          <w:rFonts w:ascii="Times New Roman" w:hAnsi="Times New Roman" w:cs="Times New Roman"/>
        </w:rPr>
        <w:t>Expand spatialized sound models based on Month 1–2 library objects (Smith – Sept 2025).</w:t>
      </w:r>
    </w:p>
    <w:p w14:paraId="77F39548" w14:textId="29FA5EBE" w:rsidR="00132D0C" w:rsidRPr="004935B3" w:rsidRDefault="00000000">
      <w:pPr>
        <w:rPr>
          <w:rFonts w:ascii="Times New Roman" w:hAnsi="Times New Roman" w:cs="Times New Roman"/>
        </w:rPr>
      </w:pPr>
      <w:r w:rsidRPr="004935B3">
        <w:rPr>
          <w:rFonts w:ascii="Times New Roman" w:hAnsi="Times New Roman" w:cs="Times New Roman"/>
        </w:rPr>
        <w:t>Integrate NVH software platform</w:t>
      </w:r>
      <w:r w:rsidR="00DF31C1">
        <w:rPr>
          <w:rFonts w:ascii="Times New Roman" w:hAnsi="Times New Roman" w:cs="Times New Roman"/>
        </w:rPr>
        <w:t xml:space="preserve"> (Srikar Gorantla).</w:t>
      </w:r>
    </w:p>
    <w:p w14:paraId="56B2E656" w14:textId="77777777" w:rsidR="00132D0C" w:rsidRPr="004935B3" w:rsidRDefault="00000000">
      <w:pPr>
        <w:rPr>
          <w:rFonts w:ascii="Times New Roman" w:hAnsi="Times New Roman" w:cs="Times New Roman"/>
        </w:rPr>
      </w:pPr>
      <w:r w:rsidRPr="004935B3">
        <w:rPr>
          <w:rFonts w:ascii="Times New Roman" w:hAnsi="Times New Roman" w:cs="Times New Roman"/>
        </w:rPr>
        <w:t>Coordinate with GVSC for Q1 Quarterly Report structure and expectations (Bianchi – Sept 2025).</w:t>
      </w:r>
    </w:p>
    <w:p w14:paraId="283B62C3" w14:textId="77777777" w:rsidR="00132D0C" w:rsidRPr="004935B3" w:rsidRDefault="00132D0C">
      <w:pPr>
        <w:rPr>
          <w:rFonts w:ascii="Times New Roman" w:hAnsi="Times New Roman" w:cs="Times New Roman"/>
        </w:rPr>
      </w:pPr>
    </w:p>
    <w:p w14:paraId="09488D70" w14:textId="77777777" w:rsidR="00132D0C" w:rsidRPr="00185E97" w:rsidRDefault="00000000">
      <w:pPr>
        <w:rPr>
          <w:rFonts w:ascii="Times New Roman" w:hAnsi="Times New Roman" w:cs="Times New Roman"/>
          <w:b/>
          <w:bCs/>
        </w:rPr>
      </w:pPr>
      <w:r w:rsidRPr="00185E97">
        <w:rPr>
          <w:rFonts w:ascii="Times New Roman" w:hAnsi="Times New Roman" w:cs="Times New Roman"/>
          <w:b/>
          <w:bCs/>
        </w:rPr>
        <w:t>5. Personnel, Collaborations, and Resources</w:t>
      </w:r>
    </w:p>
    <w:p w14:paraId="3F66B6D0" w14:textId="77777777" w:rsidR="00132D0C" w:rsidRPr="004935B3" w:rsidRDefault="00000000">
      <w:pPr>
        <w:rPr>
          <w:rFonts w:ascii="Times New Roman" w:hAnsi="Times New Roman" w:cs="Times New Roman"/>
        </w:rPr>
      </w:pPr>
      <w:r w:rsidRPr="004935B3">
        <w:rPr>
          <w:rFonts w:ascii="Times New Roman" w:hAnsi="Times New Roman" w:cs="Times New Roman"/>
        </w:rPr>
        <w:t>Personnel: New staff added; Research Assistant (Srikar Gorantla) fully engaged in set up tasks.</w:t>
      </w:r>
    </w:p>
    <w:p w14:paraId="62801B15" w14:textId="77777777" w:rsidR="00132D0C" w:rsidRPr="004935B3" w:rsidRDefault="00000000">
      <w:pPr>
        <w:rPr>
          <w:rFonts w:ascii="Times New Roman" w:hAnsi="Times New Roman" w:cs="Times New Roman"/>
        </w:rPr>
      </w:pPr>
      <w:r w:rsidRPr="004935B3">
        <w:rPr>
          <w:rFonts w:ascii="Times New Roman" w:hAnsi="Times New Roman" w:cs="Times New Roman"/>
        </w:rPr>
        <w:t>Resources: GitHub repository active; waiting for the new Dell 16 Premium PCs, coordinating delivery of immersive audio hardware for Month 3.</w:t>
      </w:r>
    </w:p>
    <w:p w14:paraId="679BE671" w14:textId="77777777" w:rsidR="00132D0C" w:rsidRPr="004935B3" w:rsidRDefault="00000000">
      <w:pPr>
        <w:rPr>
          <w:rFonts w:ascii="Times New Roman" w:hAnsi="Times New Roman" w:cs="Times New Roman"/>
        </w:rPr>
      </w:pPr>
      <w:r w:rsidRPr="004935B3">
        <w:rPr>
          <w:rFonts w:ascii="Times New Roman" w:hAnsi="Times New Roman" w:cs="Times New Roman"/>
        </w:rPr>
        <w:t>Collaborations: Continued alignment with GVSC and AVMI teams.</w:t>
      </w:r>
    </w:p>
    <w:p w14:paraId="62E479E1" w14:textId="77777777" w:rsidR="00132D0C" w:rsidRPr="004935B3" w:rsidRDefault="00132D0C">
      <w:pPr>
        <w:rPr>
          <w:rFonts w:ascii="Times New Roman" w:hAnsi="Times New Roman" w:cs="Times New Roman"/>
        </w:rPr>
      </w:pPr>
    </w:p>
    <w:p w14:paraId="72249E1A" w14:textId="77777777" w:rsidR="00132D0C" w:rsidRPr="004935B3" w:rsidRDefault="00132D0C">
      <w:pPr>
        <w:rPr>
          <w:rFonts w:ascii="Times New Roman" w:hAnsi="Times New Roman" w:cs="Times New Roman"/>
        </w:rPr>
      </w:pPr>
    </w:p>
    <w:sectPr w:rsidR="00132D0C" w:rsidRPr="004935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7181363">
    <w:abstractNumId w:val="8"/>
  </w:num>
  <w:num w:numId="2" w16cid:durableId="113404146">
    <w:abstractNumId w:val="6"/>
  </w:num>
  <w:num w:numId="3" w16cid:durableId="1243418552">
    <w:abstractNumId w:val="5"/>
  </w:num>
  <w:num w:numId="4" w16cid:durableId="1834838603">
    <w:abstractNumId w:val="4"/>
  </w:num>
  <w:num w:numId="5" w16cid:durableId="943268009">
    <w:abstractNumId w:val="7"/>
  </w:num>
  <w:num w:numId="6" w16cid:durableId="1636831773">
    <w:abstractNumId w:val="3"/>
  </w:num>
  <w:num w:numId="7" w16cid:durableId="453063905">
    <w:abstractNumId w:val="2"/>
  </w:num>
  <w:num w:numId="8" w16cid:durableId="1280449624">
    <w:abstractNumId w:val="1"/>
  </w:num>
  <w:num w:numId="9" w16cid:durableId="199343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D0C"/>
    <w:rsid w:val="0015074B"/>
    <w:rsid w:val="00185E97"/>
    <w:rsid w:val="0029639D"/>
    <w:rsid w:val="00326F90"/>
    <w:rsid w:val="004935B3"/>
    <w:rsid w:val="00845D40"/>
    <w:rsid w:val="00AA1D8D"/>
    <w:rsid w:val="00B47730"/>
    <w:rsid w:val="00CB0664"/>
    <w:rsid w:val="00DF31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3FA52"/>
  <w14:defaultImageDpi w14:val="300"/>
  <w15:docId w15:val="{51D3B2B3-BF4D-DA48-89DC-AAE93B5E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Bianchi, Frederick</cp:lastModifiedBy>
  <cp:revision>4</cp:revision>
  <dcterms:created xsi:type="dcterms:W3CDTF">2013-12-23T23:15:00Z</dcterms:created>
  <dcterms:modified xsi:type="dcterms:W3CDTF">2025-09-21T13:41:00Z</dcterms:modified>
  <cp:category/>
</cp:coreProperties>
</file>