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D318E" w14:paraId="761B703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47ADD7E3" w14:textId="77777777" w:rsidR="00AD318E" w:rsidRDefault="00931DCC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Weather Data Analysis</w:t>
            </w:r>
          </w:p>
          <w:p w14:paraId="733FEAB1" w14:textId="07B4578D" w:rsidR="00AD318E" w:rsidRDefault="00931DCC">
            <w:pPr>
              <w:jc w:val="center"/>
            </w:pPr>
            <w:r>
              <w:rPr>
                <w:color w:val="BDD7EE"/>
              </w:rPr>
              <w:t>Portfolio Project</w:t>
            </w:r>
            <w:r>
              <w:rPr>
                <w:color w:val="BDD7EE"/>
              </w:rPr>
              <w:t xml:space="preserve">  |  Python  |  pandas  |  matplotlib  |  seaborn</w:t>
            </w:r>
          </w:p>
        </w:tc>
      </w:tr>
    </w:tbl>
    <w:p w14:paraId="15AD3884" w14:textId="77777777" w:rsidR="00AD318E" w:rsidRDefault="00AD318E">
      <w:pPr>
        <w:spacing w:before="60" w:after="60"/>
      </w:pPr>
    </w:p>
    <w:p w14:paraId="315DD288" w14:textId="77777777" w:rsidR="00AD318E" w:rsidRDefault="00931DCC">
      <w:pPr>
        <w:pStyle w:val="Heading2"/>
        <w:pBdr>
          <w:bottom w:val="single" w:sz="4" w:space="1" w:color="2E75B6"/>
        </w:pBdr>
        <w:spacing w:before="280"/>
      </w:pPr>
      <w:r>
        <w:rPr>
          <w:color w:val="2E75B6"/>
        </w:rPr>
        <w:t>1. Project Overview</w:t>
      </w:r>
    </w:p>
    <w:p w14:paraId="7762762E" w14:textId="77777777" w:rsidR="00AD318E" w:rsidRDefault="00931DCC">
      <w:pPr>
        <w:spacing w:before="80" w:after="80"/>
      </w:pPr>
      <w:r>
        <w:rPr>
          <w:color w:val="333333"/>
        </w:rPr>
        <w:t>This project analyses 5 years of daily weather data across 10 global cities — uncovering seasonal temperature patterns, rainfall distribution, climate comparisons, and travel comfort scores. The analysis is framed from an urban planning, travel, and climat</w:t>
      </w:r>
      <w:r>
        <w:rPr>
          <w:color w:val="333333"/>
        </w:rPr>
        <w:t>e risk perspective.</w:t>
      </w:r>
    </w:p>
    <w:p w14:paraId="175CCD8E" w14:textId="77777777" w:rsidR="00AD318E" w:rsidRDefault="00AD318E">
      <w:pPr>
        <w:spacing w:before="60" w:after="60"/>
      </w:pPr>
    </w:p>
    <w:p w14:paraId="5E468A64" w14:textId="77777777" w:rsidR="00AD318E" w:rsidRDefault="00931DCC">
      <w:pPr>
        <w:spacing w:before="80" w:after="80"/>
      </w:pPr>
      <w:r>
        <w:rPr>
          <w:color w:val="444444"/>
        </w:rPr>
        <w:t>Rather than simply describing average temperatures, every insight is connected to a real-world decision — from energy demand planning to identifying the best months to visit each city.</w:t>
      </w:r>
    </w:p>
    <w:p w14:paraId="5337F4F2" w14:textId="77777777" w:rsidR="00AD318E" w:rsidRDefault="00AD318E">
      <w:pPr>
        <w:spacing w:before="60" w:after="60"/>
      </w:pPr>
    </w:p>
    <w:p w14:paraId="24BCC0DB" w14:textId="77777777" w:rsidR="00AD318E" w:rsidRDefault="00931DCC">
      <w:pPr>
        <w:pStyle w:val="Heading2"/>
        <w:pBdr>
          <w:bottom w:val="single" w:sz="4" w:space="1" w:color="2E75B6"/>
        </w:pBdr>
        <w:spacing w:before="280"/>
      </w:pPr>
      <w:r>
        <w:rPr>
          <w:color w:val="2E75B6"/>
        </w:rPr>
        <w:t>2. Research Questions</w:t>
      </w:r>
    </w:p>
    <w:p w14:paraId="783F5C55" w14:textId="77777777" w:rsidR="00AD318E" w:rsidRDefault="00AD318E">
      <w:pPr>
        <w:spacing w:before="60" w:after="60"/>
      </w:pPr>
    </w:p>
    <w:p w14:paraId="31C633B9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Which cities have the high</w:t>
      </w:r>
      <w:r>
        <w:rPr>
          <w:color w:val="333333"/>
        </w:rPr>
        <w:t>est and lowest average temperatures?</w:t>
      </w:r>
    </w:p>
    <w:p w14:paraId="1BBB0A04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How do monthly temperature patterns vary across climate types?</w:t>
      </w:r>
    </w:p>
    <w:p w14:paraId="717BEBB4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Which cities receive the most and least annual rainfall?</w:t>
      </w:r>
    </w:p>
    <w:p w14:paraId="3A0E57B2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How does temperature relate to humidity across cities?</w:t>
      </w:r>
    </w:p>
    <w:p w14:paraId="53471284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Which seasons produce the most extreme weather conditions?</w:t>
      </w:r>
    </w:p>
    <w:p w14:paraId="689E3D66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When are the best months to visit each city based on comfort?</w:t>
      </w:r>
    </w:p>
    <w:p w14:paraId="19A65E07" w14:textId="77777777" w:rsidR="00AD318E" w:rsidRDefault="00AD318E">
      <w:pPr>
        <w:spacing w:before="60" w:after="60"/>
      </w:pPr>
    </w:p>
    <w:p w14:paraId="1E720292" w14:textId="77777777" w:rsidR="00AD318E" w:rsidRDefault="00931DCC">
      <w:pPr>
        <w:pStyle w:val="Heading2"/>
        <w:pBdr>
          <w:bottom w:val="single" w:sz="4" w:space="1" w:color="2E75B6"/>
        </w:pBdr>
        <w:spacing w:before="280"/>
      </w:pPr>
      <w:r>
        <w:rPr>
          <w:color w:val="2E75B6"/>
        </w:rPr>
        <w:t>3. Key Statistics</w:t>
      </w:r>
    </w:p>
    <w:p w14:paraId="16D94E38" w14:textId="77777777" w:rsidR="00AD318E" w:rsidRDefault="00AD318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AD318E" w14:paraId="24CCFE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9A7025" w14:textId="77777777" w:rsidR="00AD318E" w:rsidRDefault="00931DCC">
            <w:pPr>
              <w:jc w:val="center"/>
            </w:pPr>
            <w:r>
              <w:rPr>
                <w:b/>
                <w:bCs/>
                <w:color w:val="FFFFFF"/>
              </w:rPr>
              <w:t>Global Weather Summary (2019–2023)</w:t>
            </w:r>
          </w:p>
        </w:tc>
      </w:tr>
      <w:tr w:rsidR="00AD318E" w14:paraId="5A51899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DA35D" w14:textId="77777777" w:rsidR="00AD318E" w:rsidRDefault="00931DCC">
            <w:r>
              <w:rPr>
                <w:b/>
                <w:bCs/>
                <w:color w:val="1F3864"/>
              </w:rPr>
              <w:t>Total Records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5126FE" w14:textId="77777777" w:rsidR="00AD318E" w:rsidRDefault="00931DCC">
            <w:pPr>
              <w:jc w:val="right"/>
            </w:pPr>
            <w:r>
              <w:rPr>
                <w:b/>
                <w:bCs/>
                <w:color w:val="2E75B6"/>
              </w:rPr>
              <w:t>18,260 dai</w:t>
            </w:r>
            <w:r>
              <w:rPr>
                <w:b/>
                <w:bCs/>
                <w:color w:val="2E75B6"/>
              </w:rPr>
              <w:t>ly observations</w:t>
            </w:r>
          </w:p>
        </w:tc>
      </w:tr>
      <w:tr w:rsidR="00AD318E" w14:paraId="0D64EE4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7F286" w14:textId="77777777" w:rsidR="00AD318E" w:rsidRDefault="00931DCC">
            <w:r>
              <w:rPr>
                <w:b/>
                <w:bCs/>
                <w:color w:val="1F3864"/>
              </w:rPr>
              <w:t>Cities Analysed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FA68C" w14:textId="77777777" w:rsidR="00AD318E" w:rsidRDefault="00931DCC">
            <w:pPr>
              <w:jc w:val="right"/>
            </w:pPr>
            <w:r>
              <w:rPr>
                <w:b/>
                <w:bCs/>
                <w:color w:val="2E75B6"/>
              </w:rPr>
              <w:t>10 across 6 continents</w:t>
            </w:r>
          </w:p>
        </w:tc>
      </w:tr>
      <w:tr w:rsidR="00AD318E" w14:paraId="1892EB7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4D93A" w14:textId="77777777" w:rsidR="00AD318E" w:rsidRDefault="00931DCC">
            <w:r>
              <w:rPr>
                <w:b/>
                <w:bCs/>
                <w:color w:val="1F3864"/>
              </w:rPr>
              <w:t>Date Range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E7DF4" w14:textId="77777777" w:rsidR="00AD318E" w:rsidRDefault="00931DCC">
            <w:pPr>
              <w:jc w:val="right"/>
            </w:pPr>
            <w:r>
              <w:rPr>
                <w:b/>
                <w:bCs/>
                <w:color w:val="2E75B6"/>
              </w:rPr>
              <w:t>Jan 2019 – Dec 2023</w:t>
            </w:r>
          </w:p>
        </w:tc>
      </w:tr>
      <w:tr w:rsidR="00AD318E" w14:paraId="3808B5E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FBDF8" w14:textId="77777777" w:rsidR="00AD318E" w:rsidRDefault="00931DCC">
            <w:r>
              <w:rPr>
                <w:b/>
                <w:bCs/>
                <w:color w:val="1F3864"/>
              </w:rPr>
              <w:t>Hottest City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7C477" w14:textId="77777777" w:rsidR="00AD318E" w:rsidRDefault="00931DCC">
            <w:pPr>
              <w:jc w:val="right"/>
            </w:pPr>
            <w:r>
              <w:rPr>
                <w:b/>
                <w:bCs/>
                <w:color w:val="E74C3C"/>
              </w:rPr>
              <w:t xml:space="preserve">Dubai (28.0°C </w:t>
            </w:r>
            <w:proofErr w:type="spellStart"/>
            <w:r>
              <w:rPr>
                <w:b/>
                <w:bCs/>
                <w:color w:val="E74C3C"/>
              </w:rPr>
              <w:t>avg</w:t>
            </w:r>
            <w:proofErr w:type="spellEnd"/>
            <w:r>
              <w:rPr>
                <w:b/>
                <w:bCs/>
                <w:color w:val="E74C3C"/>
              </w:rPr>
              <w:t>)</w:t>
            </w:r>
          </w:p>
        </w:tc>
      </w:tr>
      <w:tr w:rsidR="00AD318E" w14:paraId="1AD4D0B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36A932" w14:textId="77777777" w:rsidR="00AD318E" w:rsidRDefault="00931DCC">
            <w:r>
              <w:rPr>
                <w:b/>
                <w:bCs/>
                <w:color w:val="1F3864"/>
              </w:rPr>
              <w:t>Coldest City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05B3EF" w14:textId="77777777" w:rsidR="00AD318E" w:rsidRDefault="00931DCC">
            <w:pPr>
              <w:jc w:val="right"/>
            </w:pPr>
            <w:r>
              <w:rPr>
                <w:b/>
                <w:bCs/>
                <w:color w:val="2E75B6"/>
              </w:rPr>
              <w:t xml:space="preserve">Toronto (8.0°C </w:t>
            </w:r>
            <w:proofErr w:type="spellStart"/>
            <w:r>
              <w:rPr>
                <w:b/>
                <w:bCs/>
                <w:color w:val="2E75B6"/>
              </w:rPr>
              <w:t>avg</w:t>
            </w:r>
            <w:proofErr w:type="spellEnd"/>
            <w:r>
              <w:rPr>
                <w:b/>
                <w:bCs/>
                <w:color w:val="2E75B6"/>
              </w:rPr>
              <w:t>)</w:t>
            </w:r>
          </w:p>
        </w:tc>
      </w:tr>
      <w:tr w:rsidR="00AD318E" w14:paraId="43A937F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56A2E3" w14:textId="77777777" w:rsidR="00AD318E" w:rsidRDefault="00931DCC">
            <w:r>
              <w:rPr>
                <w:b/>
                <w:bCs/>
                <w:color w:val="1F3864"/>
              </w:rPr>
              <w:t>Hottest Recorded Temp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B3CC16" w14:textId="77777777" w:rsidR="00AD318E" w:rsidRDefault="00931DCC">
            <w:pPr>
              <w:jc w:val="right"/>
            </w:pPr>
            <w:r>
              <w:rPr>
                <w:b/>
                <w:bCs/>
                <w:color w:val="E74C3C"/>
              </w:rPr>
              <w:t>43.5°C (Dubai)</w:t>
            </w:r>
          </w:p>
        </w:tc>
      </w:tr>
      <w:tr w:rsidR="00AD318E" w14:paraId="6F1F91F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D3EB1F" w14:textId="77777777" w:rsidR="00AD318E" w:rsidRDefault="00931DCC">
            <w:r>
              <w:rPr>
                <w:b/>
                <w:bCs/>
                <w:color w:val="1F3864"/>
              </w:rPr>
              <w:t>Coldest Recorded Temp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EFE48B" w14:textId="77777777" w:rsidR="00AD318E" w:rsidRDefault="00931DCC">
            <w:pPr>
              <w:jc w:val="right"/>
            </w:pPr>
            <w:r>
              <w:rPr>
                <w:b/>
                <w:bCs/>
                <w:color w:val="2E75B6"/>
              </w:rPr>
              <w:t>-14.8°C (Toronto)</w:t>
            </w:r>
          </w:p>
        </w:tc>
      </w:tr>
      <w:tr w:rsidR="00AD318E" w14:paraId="45D0518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0B3E3" w14:textId="77777777" w:rsidR="00AD318E" w:rsidRDefault="00931DCC">
            <w:r>
              <w:rPr>
                <w:b/>
                <w:bCs/>
                <w:color w:val="1F3864"/>
              </w:rPr>
              <w:t>Widest Temp Range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71D39F" w14:textId="77777777" w:rsidR="00AD318E" w:rsidRDefault="00931DCC">
            <w:pPr>
              <w:jc w:val="right"/>
            </w:pPr>
            <w:r>
              <w:rPr>
                <w:b/>
                <w:bCs/>
                <w:color w:val="2E75B6"/>
              </w:rPr>
              <w:t>Toronto (41.1°C range)</w:t>
            </w:r>
          </w:p>
        </w:tc>
      </w:tr>
      <w:tr w:rsidR="00AD318E" w14:paraId="610C5A4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48EEB" w14:textId="77777777" w:rsidR="00AD318E" w:rsidRDefault="00931DCC">
            <w:r>
              <w:rPr>
                <w:b/>
                <w:bCs/>
                <w:color w:val="1F3864"/>
              </w:rPr>
              <w:t>Wettest City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BB645" w14:textId="77777777" w:rsidR="00AD318E" w:rsidRDefault="00931DCC">
            <w:pPr>
              <w:jc w:val="right"/>
            </w:pPr>
            <w:r>
              <w:rPr>
                <w:b/>
                <w:bCs/>
                <w:color w:val="2E75B6"/>
              </w:rPr>
              <w:t>Lagos (14,370mm total)</w:t>
            </w:r>
          </w:p>
        </w:tc>
      </w:tr>
      <w:tr w:rsidR="00AD318E" w14:paraId="25DE0ED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F0D85F" w14:textId="77777777" w:rsidR="00AD318E" w:rsidRDefault="00931DCC">
            <w:r>
              <w:rPr>
                <w:b/>
                <w:bCs/>
                <w:color w:val="1F3864"/>
              </w:rPr>
              <w:t>Driest City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98847" w14:textId="77777777" w:rsidR="00AD318E" w:rsidRDefault="00931DCC">
            <w:pPr>
              <w:jc w:val="right"/>
            </w:pPr>
            <w:r>
              <w:rPr>
                <w:b/>
                <w:bCs/>
                <w:color w:val="E67E22"/>
              </w:rPr>
              <w:t>Dubai (1,398mm total)</w:t>
            </w:r>
          </w:p>
        </w:tc>
      </w:tr>
      <w:tr w:rsidR="00AD318E" w14:paraId="4FAA012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C4278" w14:textId="77777777" w:rsidR="00AD318E" w:rsidRDefault="00931DCC">
            <w:r>
              <w:rPr>
                <w:b/>
                <w:bCs/>
                <w:color w:val="1F3864"/>
              </w:rPr>
              <w:t>Clear Days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ED2CE" w14:textId="77777777" w:rsidR="00AD318E" w:rsidRDefault="00931DCC">
            <w:pPr>
              <w:jc w:val="right"/>
            </w:pPr>
            <w:r>
              <w:rPr>
                <w:b/>
                <w:bCs/>
                <w:color w:val="27AE60"/>
              </w:rPr>
              <w:t>9,660 (52.9%)</w:t>
            </w:r>
          </w:p>
        </w:tc>
      </w:tr>
      <w:tr w:rsidR="00AD318E" w14:paraId="45372CE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BFB1B" w14:textId="77777777" w:rsidR="00AD318E" w:rsidRDefault="00931DCC">
            <w:r>
              <w:rPr>
                <w:b/>
                <w:bCs/>
                <w:color w:val="1F3864"/>
              </w:rPr>
              <w:lastRenderedPageBreak/>
              <w:t>Best Travel Cities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DD19E5" w14:textId="77777777" w:rsidR="00AD318E" w:rsidRDefault="00931DCC">
            <w:pPr>
              <w:jc w:val="right"/>
            </w:pPr>
            <w:r>
              <w:rPr>
                <w:b/>
                <w:bCs/>
                <w:color w:val="27AE60"/>
              </w:rPr>
              <w:t>Cape Town &amp; Sydney</w:t>
            </w:r>
          </w:p>
        </w:tc>
      </w:tr>
    </w:tbl>
    <w:p w14:paraId="70C3458E" w14:textId="77777777" w:rsidR="00AD318E" w:rsidRDefault="00AD318E">
      <w:pPr>
        <w:spacing w:before="60" w:after="60"/>
      </w:pPr>
    </w:p>
    <w:p w14:paraId="0E50410A" w14:textId="77777777" w:rsidR="00AD318E" w:rsidRDefault="00931DCC">
      <w:pPr>
        <w:pStyle w:val="Heading2"/>
        <w:pBdr>
          <w:bottom w:val="single" w:sz="4" w:space="1" w:color="2E75B6"/>
        </w:pBdr>
        <w:spacing w:before="280"/>
      </w:pPr>
      <w:r>
        <w:rPr>
          <w:color w:val="2E75B6"/>
        </w:rPr>
        <w:t>4. Key Business Insights</w:t>
      </w:r>
    </w:p>
    <w:p w14:paraId="37DBD834" w14:textId="77777777" w:rsidR="00AD318E" w:rsidRDefault="00AD318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5860"/>
      </w:tblGrid>
      <w:tr w:rsidR="00AD318E" w14:paraId="28DF55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05E1" w14:textId="77777777" w:rsidR="00AD318E" w:rsidRDefault="00931D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84B0D" w14:textId="77777777" w:rsidR="00AD318E" w:rsidRDefault="00931DCC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4020B" w14:textId="77777777" w:rsidR="00AD318E" w:rsidRDefault="00931DCC">
            <w:r>
              <w:rPr>
                <w:b/>
                <w:bCs/>
                <w:color w:val="FFFFFF"/>
                <w:sz w:val="20"/>
                <w:szCs w:val="20"/>
              </w:rPr>
              <w:t>Implication</w:t>
            </w:r>
          </w:p>
        </w:tc>
      </w:tr>
      <w:tr w:rsidR="00AD318E" w14:paraId="0BCD38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C68D3" w14:textId="77777777" w:rsidR="00AD318E" w:rsidRDefault="00931DC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AE2BAA" w14:textId="77777777" w:rsidR="00AD318E" w:rsidRDefault="00931DCC">
            <w:r>
              <w:rPr>
                <w:b/>
                <w:bCs/>
                <w:color w:val="1F3864"/>
              </w:rPr>
              <w:t xml:space="preserve">Dubai is hottest at 28°C </w:t>
            </w:r>
            <w:proofErr w:type="spellStart"/>
            <w:r>
              <w:rPr>
                <w:b/>
                <w:bCs/>
                <w:color w:val="1F3864"/>
              </w:rPr>
              <w:t>avg</w:t>
            </w:r>
            <w:proofErr w:type="spellEnd"/>
            <w:r>
              <w:rPr>
                <w:b/>
                <w:bCs/>
                <w:color w:val="1F3864"/>
              </w:rPr>
              <w:t>, peaks 43.5°C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CDD765" w14:textId="77777777" w:rsidR="00AD318E" w:rsidRDefault="00931DCC">
            <w:r>
              <w:rPr>
                <w:color w:val="333333"/>
              </w:rPr>
              <w:t>Urban planners and businesses in Dubai must design for extreme heat — cooling infrastructure and energy demand planning are critical year-round.</w:t>
            </w:r>
          </w:p>
        </w:tc>
      </w:tr>
      <w:tr w:rsidR="00AD318E" w14:paraId="097759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1D5C4" w14:textId="77777777" w:rsidR="00AD318E" w:rsidRDefault="00931DC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A2A6DC" w14:textId="77777777" w:rsidR="00AD318E" w:rsidRDefault="00931DCC">
            <w:r>
              <w:rPr>
                <w:b/>
                <w:bCs/>
                <w:color w:val="1F3864"/>
              </w:rPr>
              <w:t>Toronto has the widest range at 41.1°C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E7F38E" w14:textId="77777777" w:rsidR="00AD318E" w:rsidRDefault="00931DCC">
            <w:r>
              <w:rPr>
                <w:color w:val="333333"/>
              </w:rPr>
              <w:t>Extreme seasonal variability drives the highest energy demand of any city — both for heating in winter and cooling in summer.</w:t>
            </w:r>
          </w:p>
        </w:tc>
      </w:tr>
      <w:tr w:rsidR="00AD318E" w14:paraId="55705D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D687D" w14:textId="77777777" w:rsidR="00AD318E" w:rsidRDefault="00931DC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5E5AC6" w14:textId="77777777" w:rsidR="00AD318E" w:rsidRDefault="00931DCC">
            <w:r>
              <w:rPr>
                <w:b/>
                <w:bCs/>
                <w:color w:val="1F3864"/>
              </w:rPr>
              <w:t>Lagos is the wettest city at 14,370mm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D5630" w14:textId="77777777" w:rsidR="00AD318E" w:rsidRDefault="00931DCC">
            <w:r>
              <w:rPr>
                <w:color w:val="333333"/>
              </w:rPr>
              <w:t>Tropical cities require dedicated flood management</w:t>
            </w:r>
            <w:r>
              <w:rPr>
                <w:color w:val="333333"/>
              </w:rPr>
              <w:t xml:space="preserve"> and drainage infrastructure far beyond what temperate-climate norms would suggest.</w:t>
            </w:r>
          </w:p>
        </w:tc>
      </w:tr>
      <w:tr w:rsidR="00AD318E" w14:paraId="1E4E85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B971B" w14:textId="77777777" w:rsidR="00AD318E" w:rsidRDefault="00931DC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70B688" w14:textId="77777777" w:rsidR="00AD318E" w:rsidRDefault="00931DCC">
            <w:r>
              <w:rPr>
                <w:b/>
                <w:bCs/>
                <w:color w:val="1F3864"/>
              </w:rPr>
              <w:t>Winter has the highest humidity at 70.7%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7636F" w14:textId="77777777" w:rsidR="00AD318E" w:rsidRDefault="00931DCC">
            <w:r>
              <w:rPr>
                <w:color w:val="333333"/>
              </w:rPr>
              <w:t>High winter humidity combined with cold temperatures creates challenging outdoor work conditions in northern cities — a key cons</w:t>
            </w:r>
            <w:r>
              <w:rPr>
                <w:color w:val="333333"/>
              </w:rPr>
              <w:t>ideration for construction scheduling.</w:t>
            </w:r>
          </w:p>
        </w:tc>
      </w:tr>
      <w:tr w:rsidR="00AD318E" w14:paraId="58A963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66378" w14:textId="77777777" w:rsidR="00AD318E" w:rsidRDefault="00931DC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D2CD68" w14:textId="77777777" w:rsidR="00AD318E" w:rsidRDefault="00931DCC">
            <w:r>
              <w:rPr>
                <w:b/>
                <w:bCs/>
                <w:color w:val="1F3864"/>
              </w:rPr>
              <w:t>52.9% of all days globally are Clear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1EEE50" w14:textId="77777777" w:rsidR="00AD318E" w:rsidRDefault="00931DCC">
            <w:r>
              <w:rPr>
                <w:color w:val="333333"/>
              </w:rPr>
              <w:t>Clear conditions dominate globally — but this masks dramatic city-level differences. Dubai is predominantly clear while Lagos is predominantly rainy.</w:t>
            </w:r>
          </w:p>
        </w:tc>
      </w:tr>
      <w:tr w:rsidR="00AD318E" w14:paraId="313BF1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F0467" w14:textId="77777777" w:rsidR="00AD318E" w:rsidRDefault="00931DC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38CE1D" w14:textId="77777777" w:rsidR="00AD318E" w:rsidRDefault="00931DCC">
            <w:r>
              <w:rPr>
                <w:b/>
                <w:bCs/>
                <w:color w:val="1F3864"/>
              </w:rPr>
              <w:t>Temp and humidity negatively correlated generally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48218C" w14:textId="77777777" w:rsidR="00AD318E" w:rsidRDefault="00931DCC">
            <w:r>
              <w:rPr>
                <w:color w:val="333333"/>
              </w:rPr>
              <w:t>Higher temps usually mean lower humidity — except Lag</w:t>
            </w:r>
            <w:r>
              <w:rPr>
                <w:color w:val="333333"/>
              </w:rPr>
              <w:t>os and Mumbai where both are simultaneously high, creating the most physically demanding climate.</w:t>
            </w:r>
          </w:p>
        </w:tc>
      </w:tr>
      <w:tr w:rsidR="00AD318E" w14:paraId="1B42A6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CFBA9" w14:textId="77777777" w:rsidR="00AD318E" w:rsidRDefault="00931DC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F6959" w14:textId="77777777" w:rsidR="00AD318E" w:rsidRDefault="00931DCC">
            <w:r>
              <w:rPr>
                <w:b/>
                <w:bCs/>
                <w:color w:val="1F3864"/>
              </w:rPr>
              <w:t>Cape Town and Sydney have best comfort scores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2944D7" w14:textId="77777777" w:rsidR="00AD318E" w:rsidRDefault="00931DCC">
            <w:r>
              <w:rPr>
                <w:color w:val="333333"/>
              </w:rPr>
              <w:t>Mediterranean and subtropical climates produce the most consistently comfortable weather year-round — highest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livability</w:t>
            </w:r>
            <w:proofErr w:type="spellEnd"/>
            <w:r>
              <w:rPr>
                <w:color w:val="333333"/>
              </w:rPr>
              <w:t xml:space="preserve"> and tourism potential.</w:t>
            </w:r>
          </w:p>
        </w:tc>
      </w:tr>
      <w:tr w:rsidR="00AD318E" w14:paraId="67FF25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7BC41" w14:textId="77777777" w:rsidR="00AD318E" w:rsidRDefault="00931DC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CDF942" w14:textId="77777777" w:rsidR="00AD318E" w:rsidRDefault="00931DCC">
            <w:r>
              <w:rPr>
                <w:b/>
                <w:bCs/>
                <w:color w:val="1F3864"/>
              </w:rPr>
              <w:t>Tokyo best in May/Oct, New York in May-Jun/Sep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E0252E" w14:textId="77777777" w:rsidR="00AD318E" w:rsidRDefault="00931DCC">
            <w:r>
              <w:rPr>
                <w:color w:val="333333"/>
              </w:rPr>
              <w:t>The comfort heatmap confirms classic travel wisdom with data — avoiding humid summers and cold winters gives clear optimal visit windows.</w:t>
            </w:r>
          </w:p>
        </w:tc>
      </w:tr>
    </w:tbl>
    <w:p w14:paraId="424077DF" w14:textId="77777777" w:rsidR="00AD318E" w:rsidRDefault="00AD318E">
      <w:pPr>
        <w:spacing w:before="60" w:after="60"/>
      </w:pPr>
    </w:p>
    <w:p w14:paraId="3E437CC7" w14:textId="77777777" w:rsidR="00AD318E" w:rsidRDefault="00931DCC">
      <w:pPr>
        <w:pStyle w:val="Heading2"/>
        <w:pBdr>
          <w:bottom w:val="single" w:sz="4" w:space="1" w:color="2E75B6"/>
        </w:pBdr>
        <w:spacing w:before="280"/>
      </w:pPr>
      <w:r>
        <w:rPr>
          <w:color w:val="2E75B6"/>
        </w:rPr>
        <w:t>5. Methodology</w:t>
      </w:r>
    </w:p>
    <w:p w14:paraId="3E16C52C" w14:textId="77777777" w:rsidR="00AD318E" w:rsidRDefault="00AD318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D318E" w14:paraId="665DE7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EB86" w14:textId="77777777" w:rsidR="00AD318E" w:rsidRDefault="00931DCC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6328B" w14:textId="77777777" w:rsidR="00AD318E" w:rsidRDefault="00931DC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D318E" w14:paraId="1B6B3E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B2A9" w14:textId="77777777" w:rsidR="00AD318E" w:rsidRDefault="00931DCC">
            <w:r>
              <w:rPr>
                <w:b/>
                <w:bCs/>
                <w:color w:val="1F3864"/>
                <w:sz w:val="20"/>
                <w:szCs w:val="20"/>
              </w:rPr>
              <w:t>Data generation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ADE35" w14:textId="77777777" w:rsidR="00AD318E" w:rsidRDefault="00931DCC">
            <w:r>
              <w:rPr>
                <w:color w:val="333333"/>
                <w:sz w:val="20"/>
                <w:szCs w:val="20"/>
              </w:rPr>
              <w:t>18,260 daily weather observations generated with Python — realistic seasonal temperature cycles, rainfall patterns by climate type, humidity correlations, and weather conditions.</w:t>
            </w:r>
          </w:p>
        </w:tc>
      </w:tr>
      <w:tr w:rsidR="00AD318E" w14:paraId="70E568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4ED0" w14:textId="77777777" w:rsidR="00AD318E" w:rsidRDefault="00931DCC">
            <w:r>
              <w:rPr>
                <w:b/>
                <w:bCs/>
                <w:color w:val="1F3864"/>
                <w:sz w:val="20"/>
                <w:szCs w:val="20"/>
              </w:rPr>
              <w:t>Feature engineering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772A1" w14:textId="77777777" w:rsidR="00AD318E" w:rsidRDefault="00931DCC">
            <w:r>
              <w:rPr>
                <w:color w:val="333333"/>
                <w:sz w:val="20"/>
                <w:szCs w:val="20"/>
              </w:rPr>
              <w:t xml:space="preserve">Season, </w:t>
            </w:r>
            <w:proofErr w:type="spellStart"/>
            <w:r>
              <w:rPr>
                <w:color w:val="333333"/>
                <w:sz w:val="20"/>
                <w:szCs w:val="20"/>
              </w:rPr>
              <w:t>comfort_score</w:t>
            </w:r>
            <w:proofErr w:type="spellEnd"/>
            <w:r>
              <w:rPr>
                <w:color w:val="333333"/>
                <w:sz w:val="20"/>
                <w:szCs w:val="20"/>
              </w:rPr>
              <w:t>, and weather condition columns derived. Comfort score computed as a weighted composite of temperature, rainfall, and humidity optimality.</w:t>
            </w:r>
          </w:p>
        </w:tc>
      </w:tr>
      <w:tr w:rsidR="00AD318E" w14:paraId="072D7B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75B9" w14:textId="77777777" w:rsidR="00AD318E" w:rsidRDefault="00931DCC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EDA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F055C" w14:textId="77777777" w:rsidR="00AD318E" w:rsidRDefault="00931DCC">
            <w:r>
              <w:rPr>
                <w:color w:val="333333"/>
                <w:sz w:val="20"/>
                <w:szCs w:val="20"/>
              </w:rPr>
              <w:t>City and seasonal summaries computed — identifying temperature extremes, rainfall leaders, humidity patterns, and weather condition distributions.</w:t>
            </w:r>
          </w:p>
        </w:tc>
      </w:tr>
      <w:tr w:rsidR="00AD318E" w14:paraId="2D6F9C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13B9" w14:textId="77777777" w:rsidR="00AD318E" w:rsidRDefault="00931DCC">
            <w:r>
              <w:rPr>
                <w:b/>
                <w:bCs/>
                <w:color w:val="1F3864"/>
                <w:sz w:val="20"/>
                <w:szCs w:val="20"/>
              </w:rPr>
              <w:t>Visualization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89819" w14:textId="77777777" w:rsidR="00AD318E" w:rsidRDefault="00931DCC">
            <w:r>
              <w:rPr>
                <w:color w:val="333333"/>
                <w:sz w:val="20"/>
                <w:szCs w:val="20"/>
              </w:rPr>
              <w:t>8 charts covering temperature rankings, monthly trends, rainfall totals, scatter analysis, seasonal boxplots, conditions breakdown, rainfall heatmap, and travel comfort heatmap.</w:t>
            </w:r>
          </w:p>
        </w:tc>
      </w:tr>
      <w:tr w:rsidR="00AD318E" w14:paraId="46F55D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1A74" w14:textId="77777777" w:rsidR="00AD318E" w:rsidRDefault="00931DCC">
            <w:r>
              <w:rPr>
                <w:b/>
                <w:bCs/>
                <w:color w:val="1F3864"/>
                <w:sz w:val="20"/>
                <w:szCs w:val="20"/>
              </w:rPr>
              <w:t>Business storytelling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EAAA5" w14:textId="77777777" w:rsidR="00AD318E" w:rsidRDefault="00931DCC">
            <w:r>
              <w:rPr>
                <w:color w:val="333333"/>
                <w:sz w:val="20"/>
                <w:szCs w:val="20"/>
              </w:rPr>
              <w:t>Every chart framed as a planning, travel, or infrastructure decision — connecting climate data to real-world actions.</w:t>
            </w:r>
          </w:p>
        </w:tc>
      </w:tr>
    </w:tbl>
    <w:p w14:paraId="4E150DC7" w14:textId="77777777" w:rsidR="00AD318E" w:rsidRDefault="00AD318E">
      <w:pPr>
        <w:spacing w:before="60" w:after="60"/>
      </w:pPr>
    </w:p>
    <w:p w14:paraId="18BE588C" w14:textId="77777777" w:rsidR="00AD318E" w:rsidRDefault="00931DCC">
      <w:pPr>
        <w:pStyle w:val="Heading2"/>
        <w:pBdr>
          <w:bottom w:val="single" w:sz="4" w:space="1" w:color="2E75B6"/>
        </w:pBdr>
        <w:spacing w:before="280"/>
      </w:pPr>
      <w:r>
        <w:rPr>
          <w:color w:val="2E75B6"/>
        </w:rPr>
        <w:t>6. Visualizations Built</w:t>
      </w:r>
    </w:p>
    <w:p w14:paraId="5957B0C0" w14:textId="77777777" w:rsidR="00AD318E" w:rsidRDefault="00AD318E">
      <w:pPr>
        <w:spacing w:before="60" w:after="60"/>
      </w:pPr>
    </w:p>
    <w:p w14:paraId="142490F1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1 — Average temperature by city with global average benchmark</w:t>
      </w:r>
    </w:p>
    <w:p w14:paraId="59D92333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2 — Monthly temperature trends for 6 cities (line chart)</w:t>
      </w:r>
    </w:p>
    <w:p w14:paraId="7A283776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3 — Total rainfall by city 2019–2023 (horizontal bar)</w:t>
      </w:r>
    </w:p>
    <w:p w14:paraId="73E4A532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4 — Temperature vs humidity scatter by city</w:t>
      </w:r>
    </w:p>
    <w:p w14:paraId="25A26EC5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5 — Seaso</w:t>
      </w:r>
      <w:r>
        <w:rPr>
          <w:color w:val="333333"/>
        </w:rPr>
        <w:t>nal temperature distribution (box plot)</w:t>
      </w:r>
    </w:p>
    <w:p w14:paraId="63803BEE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6 — Weather conditions — global pie and city breakdown</w:t>
      </w:r>
    </w:p>
    <w:p w14:paraId="4987F46C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7 — Average daily rainfall heatmap by city and month</w:t>
      </w:r>
    </w:p>
    <w:p w14:paraId="7FB8C0B3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Chart 8 — Travel comfort score heatmap by city and month</w:t>
      </w:r>
    </w:p>
    <w:p w14:paraId="6DC5A1B0" w14:textId="77777777" w:rsidR="00AD318E" w:rsidRDefault="00AD318E">
      <w:pPr>
        <w:spacing w:before="60" w:after="60"/>
      </w:pPr>
    </w:p>
    <w:p w14:paraId="51D8D725" w14:textId="77777777" w:rsidR="00AD318E" w:rsidRDefault="00931DCC">
      <w:pPr>
        <w:pStyle w:val="Heading2"/>
        <w:pBdr>
          <w:bottom w:val="single" w:sz="4" w:space="1" w:color="2E75B6"/>
        </w:pBdr>
        <w:spacing w:before="280"/>
      </w:pPr>
      <w:r>
        <w:rPr>
          <w:color w:val="2E75B6"/>
        </w:rPr>
        <w:t>7. Tools &amp; Skills Demonstrated</w:t>
      </w:r>
    </w:p>
    <w:p w14:paraId="06C28A2D" w14:textId="77777777" w:rsidR="00AD318E" w:rsidRDefault="00AD318E">
      <w:pPr>
        <w:spacing w:before="60" w:after="60"/>
      </w:pPr>
    </w:p>
    <w:p w14:paraId="703B8AC1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Python — pandas, </w:t>
      </w:r>
      <w:proofErr w:type="spellStart"/>
      <w:r>
        <w:rPr>
          <w:color w:val="333333"/>
        </w:rPr>
        <w:t>numpy</w:t>
      </w:r>
      <w:proofErr w:type="spellEnd"/>
      <w:r>
        <w:rPr>
          <w:color w:val="333333"/>
        </w:rPr>
        <w:t>, matplotlib, seaborn</w:t>
      </w:r>
    </w:p>
    <w:p w14:paraId="374706F9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Feature engineering — </w:t>
      </w:r>
      <w:proofErr w:type="spellStart"/>
      <w:r>
        <w:rPr>
          <w:color w:val="333333"/>
        </w:rPr>
        <w:t>comfort_score</w:t>
      </w:r>
      <w:proofErr w:type="spellEnd"/>
      <w:r>
        <w:rPr>
          <w:color w:val="333333"/>
        </w:rPr>
        <w:t>, season, weather condition classification</w:t>
      </w:r>
    </w:p>
    <w:p w14:paraId="3AE357D9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Time series analysis — 5-year daily data with seasonal decomposition</w:t>
      </w:r>
    </w:p>
    <w:p w14:paraId="3EADEE0F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Advanced charting — box plots, du</w:t>
      </w:r>
      <w:r>
        <w:rPr>
          <w:color w:val="333333"/>
        </w:rPr>
        <w:t>al heatmaps, scatter plots, filled line charts</w:t>
      </w:r>
    </w:p>
    <w:p w14:paraId="31928134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Climate domain knowledge — seasonal patterns, climate types, humidity relationships</w:t>
      </w:r>
    </w:p>
    <w:p w14:paraId="5C7373DE" w14:textId="77777777" w:rsidR="00AD318E" w:rsidRDefault="00931DCC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Business storytelling — insights framed as urban planning, travel, and infrastructure decisions</w:t>
      </w:r>
    </w:p>
    <w:p w14:paraId="5430EC88" w14:textId="77777777" w:rsidR="00AD318E" w:rsidRDefault="00AD318E">
      <w:pPr>
        <w:spacing w:before="60" w:after="60"/>
      </w:pPr>
    </w:p>
    <w:p w14:paraId="73EEF1EC" w14:textId="77777777" w:rsidR="00AD318E" w:rsidRDefault="00931DCC">
      <w:pPr>
        <w:pStyle w:val="Heading2"/>
        <w:pBdr>
          <w:bottom w:val="single" w:sz="4" w:space="1" w:color="2E75B6"/>
        </w:pBdr>
        <w:spacing w:before="280"/>
      </w:pPr>
      <w:r>
        <w:rPr>
          <w:color w:val="2E75B6"/>
        </w:rPr>
        <w:t>8. Repository Structure</w:t>
      </w:r>
    </w:p>
    <w:p w14:paraId="30C3E6BE" w14:textId="77777777" w:rsidR="00AD318E" w:rsidRDefault="00AD318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1"/>
        <w:gridCol w:w="5519"/>
      </w:tblGrid>
      <w:tr w:rsidR="00AD318E" w14:paraId="72F130D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D22D" w14:textId="77777777" w:rsidR="00AD318E" w:rsidRDefault="00931DCC">
            <w:r>
              <w:rPr>
                <w:b/>
                <w:bCs/>
                <w:color w:val="FFFFFF"/>
                <w:sz w:val="20"/>
                <w:szCs w:val="20"/>
              </w:rPr>
              <w:t>Fil</w:t>
            </w:r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6E94F" w14:textId="77777777" w:rsidR="00AD318E" w:rsidRDefault="00931DCC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D318E" w14:paraId="486433F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E02D" w14:textId="77777777" w:rsidR="00AD318E" w:rsidRDefault="00931DC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weather_data_analysis.ipynb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6E9CD" w14:textId="77777777" w:rsidR="00AD318E" w:rsidRDefault="00931DCC">
            <w:r>
              <w:rPr>
                <w:color w:val="333333"/>
                <w:sz w:val="20"/>
                <w:szCs w:val="20"/>
              </w:rPr>
              <w:t>Main Jupyter notebook</w:t>
            </w:r>
          </w:p>
        </w:tc>
      </w:tr>
      <w:tr w:rsidR="00AD318E" w14:paraId="4DDEB70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6F8E" w14:textId="77777777" w:rsidR="00AD318E" w:rsidRDefault="00931DCC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README_Project8.docx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A96D9C" w14:textId="77777777" w:rsidR="00AD318E" w:rsidRDefault="00931DCC">
            <w:r>
              <w:rPr>
                <w:color w:val="333333"/>
                <w:sz w:val="20"/>
                <w:szCs w:val="20"/>
              </w:rPr>
              <w:t>This project write-up</w:t>
            </w:r>
          </w:p>
        </w:tc>
      </w:tr>
      <w:tr w:rsidR="00AD318E" w14:paraId="0477A83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CB67" w14:textId="77777777" w:rsidR="00AD318E" w:rsidRDefault="00931DCC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chart1_avg_temp_by_city.png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82747" w14:textId="77777777" w:rsidR="00AD318E" w:rsidRDefault="00931DCC">
            <w:r>
              <w:rPr>
                <w:color w:val="333333"/>
                <w:sz w:val="20"/>
                <w:szCs w:val="20"/>
              </w:rPr>
              <w:t>Average temperature by city</w:t>
            </w:r>
          </w:p>
        </w:tc>
      </w:tr>
      <w:tr w:rsidR="00AD318E" w14:paraId="69FE359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E14C" w14:textId="77777777" w:rsidR="00AD318E" w:rsidRDefault="00931DCC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chart2_monthly_temp_trends.png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F12BA" w14:textId="77777777" w:rsidR="00AD318E" w:rsidRDefault="00931DCC">
            <w:r>
              <w:rPr>
                <w:color w:val="333333"/>
                <w:sz w:val="20"/>
                <w:szCs w:val="20"/>
              </w:rPr>
              <w:t>Monthly temperature trends</w:t>
            </w:r>
          </w:p>
        </w:tc>
      </w:tr>
      <w:tr w:rsidR="00AD318E" w14:paraId="297FEF5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FC9C" w14:textId="77777777" w:rsidR="00AD318E" w:rsidRDefault="00931DCC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chart3_rainfall_by_city.png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F6E36F" w14:textId="77777777" w:rsidR="00AD318E" w:rsidRDefault="00931DCC">
            <w:r>
              <w:rPr>
                <w:color w:val="333333"/>
                <w:sz w:val="20"/>
                <w:szCs w:val="20"/>
              </w:rPr>
              <w:t>Total rainfall by city</w:t>
            </w:r>
          </w:p>
        </w:tc>
      </w:tr>
      <w:tr w:rsidR="00AD318E" w14:paraId="570FD11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CA87" w14:textId="77777777" w:rsidR="00AD318E" w:rsidRDefault="00931DCC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chart4_temp_vs_humidity.png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1F626E" w14:textId="77777777" w:rsidR="00AD318E" w:rsidRDefault="00931DCC">
            <w:r>
              <w:rPr>
                <w:color w:val="333333"/>
                <w:sz w:val="20"/>
                <w:szCs w:val="20"/>
              </w:rPr>
              <w:t>Temperature vs humidity scatter</w:t>
            </w:r>
          </w:p>
        </w:tc>
      </w:tr>
      <w:tr w:rsidR="00AD318E" w14:paraId="76939F7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D22C" w14:textId="77777777" w:rsidR="00AD318E" w:rsidRDefault="00931DCC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chart5_seasonal_boxplot.png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8F96A9" w14:textId="77777777" w:rsidR="00AD318E" w:rsidRDefault="00931DCC">
            <w:r>
              <w:rPr>
                <w:color w:val="333333"/>
                <w:sz w:val="20"/>
                <w:szCs w:val="20"/>
              </w:rPr>
              <w:t>Seasonal temperature boxplot</w:t>
            </w:r>
          </w:p>
        </w:tc>
      </w:tr>
      <w:tr w:rsidR="00AD318E" w14:paraId="718023C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A2C7" w14:textId="77777777" w:rsidR="00AD318E" w:rsidRDefault="00931DCC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lastRenderedPageBreak/>
              <w:t>chart6_weather_conditions.png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65A39" w14:textId="77777777" w:rsidR="00AD318E" w:rsidRDefault="00931DCC">
            <w:r>
              <w:rPr>
                <w:color w:val="333333"/>
                <w:sz w:val="20"/>
                <w:szCs w:val="20"/>
              </w:rPr>
              <w:t>Weather conditions analysis</w:t>
            </w:r>
          </w:p>
        </w:tc>
      </w:tr>
      <w:tr w:rsidR="00AD318E" w14:paraId="0C75601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93A4" w14:textId="77777777" w:rsidR="00AD318E" w:rsidRDefault="00931DCC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chart7_rainfall_heatmap.png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ED384" w14:textId="77777777" w:rsidR="00AD318E" w:rsidRDefault="00931DCC">
            <w:r>
              <w:rPr>
                <w:color w:val="333333"/>
                <w:sz w:val="20"/>
                <w:szCs w:val="20"/>
              </w:rPr>
              <w:t>Monthly rainfall heatmap</w:t>
            </w:r>
          </w:p>
        </w:tc>
      </w:tr>
      <w:tr w:rsidR="00AD318E" w14:paraId="3A5CAEA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5D33" w14:textId="77777777" w:rsidR="00AD318E" w:rsidRDefault="00931DCC">
            <w:r>
              <w:rPr>
                <w:rFonts w:ascii="Courier New" w:eastAsia="Courier New" w:hAnsi="Courier New" w:cs="Courier New"/>
                <w:b/>
                <w:bCs/>
                <w:color w:val="1F3864"/>
                <w:sz w:val="20"/>
                <w:szCs w:val="20"/>
              </w:rPr>
              <w:t>chart8_travel_comfort.png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A83741" w14:textId="77777777" w:rsidR="00AD318E" w:rsidRDefault="00931DCC">
            <w:r>
              <w:rPr>
                <w:color w:val="333333"/>
                <w:sz w:val="20"/>
                <w:szCs w:val="20"/>
              </w:rPr>
              <w:t>Travel comfort score heatmap</w:t>
            </w:r>
          </w:p>
        </w:tc>
      </w:tr>
    </w:tbl>
    <w:p w14:paraId="10A40D44" w14:textId="77777777" w:rsidR="00AD318E" w:rsidRDefault="00AD318E">
      <w:pPr>
        <w:spacing w:before="60" w:after="60"/>
      </w:pPr>
    </w:p>
    <w:p w14:paraId="009D94B7" w14:textId="13DFCD2C" w:rsidR="00AD318E" w:rsidRDefault="00931DCC">
      <w:pPr>
        <w:pBdr>
          <w:top w:val="single" w:sz="4" w:space="4" w:color="2E75B6"/>
        </w:pBdr>
        <w:spacing w:before="240"/>
        <w:jc w:val="center"/>
      </w:pPr>
      <w:r>
        <w:rPr>
          <w:i/>
          <w:iCs/>
          <w:color w:val="888888"/>
          <w:sz w:val="18"/>
          <w:szCs w:val="18"/>
        </w:rPr>
        <w:t xml:space="preserve">Portfolio Project </w:t>
      </w:r>
      <w:r>
        <w:rPr>
          <w:i/>
          <w:iCs/>
          <w:color w:val="888888"/>
          <w:sz w:val="18"/>
          <w:szCs w:val="18"/>
        </w:rPr>
        <w:t xml:space="preserve"> |  Data Analyst Portfolio  |  Built with Python</w:t>
      </w:r>
    </w:p>
    <w:sectPr w:rsidR="00AD318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01CFD"/>
    <w:multiLevelType w:val="hybridMultilevel"/>
    <w:tmpl w:val="BA4A2506"/>
    <w:lvl w:ilvl="0" w:tplc="D4902B56">
      <w:start w:val="1"/>
      <w:numFmt w:val="bullet"/>
      <w:lvlText w:val="●"/>
      <w:lvlJc w:val="left"/>
      <w:pPr>
        <w:ind w:left="720" w:hanging="360"/>
      </w:pPr>
    </w:lvl>
    <w:lvl w:ilvl="1" w:tplc="FEA0ECA2">
      <w:start w:val="1"/>
      <w:numFmt w:val="bullet"/>
      <w:lvlText w:val="○"/>
      <w:lvlJc w:val="left"/>
      <w:pPr>
        <w:ind w:left="1440" w:hanging="360"/>
      </w:pPr>
    </w:lvl>
    <w:lvl w:ilvl="2" w:tplc="873A388A">
      <w:start w:val="1"/>
      <w:numFmt w:val="bullet"/>
      <w:lvlText w:val="■"/>
      <w:lvlJc w:val="left"/>
      <w:pPr>
        <w:ind w:left="2160" w:hanging="360"/>
      </w:pPr>
    </w:lvl>
    <w:lvl w:ilvl="3" w:tplc="8B7C99F2">
      <w:start w:val="1"/>
      <w:numFmt w:val="bullet"/>
      <w:lvlText w:val="●"/>
      <w:lvlJc w:val="left"/>
      <w:pPr>
        <w:ind w:left="2880" w:hanging="360"/>
      </w:pPr>
    </w:lvl>
    <w:lvl w:ilvl="4" w:tplc="6AC80F4C">
      <w:start w:val="1"/>
      <w:numFmt w:val="bullet"/>
      <w:lvlText w:val="○"/>
      <w:lvlJc w:val="left"/>
      <w:pPr>
        <w:ind w:left="3600" w:hanging="360"/>
      </w:pPr>
    </w:lvl>
    <w:lvl w:ilvl="5" w:tplc="3872F8A2">
      <w:start w:val="1"/>
      <w:numFmt w:val="bullet"/>
      <w:lvlText w:val="■"/>
      <w:lvlJc w:val="left"/>
      <w:pPr>
        <w:ind w:left="4320" w:hanging="360"/>
      </w:pPr>
    </w:lvl>
    <w:lvl w:ilvl="6" w:tplc="2AA45A6E">
      <w:start w:val="1"/>
      <w:numFmt w:val="bullet"/>
      <w:lvlText w:val="●"/>
      <w:lvlJc w:val="left"/>
      <w:pPr>
        <w:ind w:left="5040" w:hanging="360"/>
      </w:pPr>
    </w:lvl>
    <w:lvl w:ilvl="7" w:tplc="A8D8EBCA">
      <w:start w:val="1"/>
      <w:numFmt w:val="bullet"/>
      <w:lvlText w:val="●"/>
      <w:lvlJc w:val="left"/>
      <w:pPr>
        <w:ind w:left="5760" w:hanging="360"/>
      </w:pPr>
    </w:lvl>
    <w:lvl w:ilvl="8" w:tplc="6408F0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15777E"/>
    <w:multiLevelType w:val="hybridMultilevel"/>
    <w:tmpl w:val="C0528B7C"/>
    <w:lvl w:ilvl="0" w:tplc="8FFADE28">
      <w:start w:val="1"/>
      <w:numFmt w:val="bullet"/>
      <w:lvlText w:val="•"/>
      <w:lvlJc w:val="left"/>
      <w:pPr>
        <w:ind w:left="720" w:hanging="360"/>
      </w:pPr>
    </w:lvl>
    <w:lvl w:ilvl="1" w:tplc="45649E26">
      <w:numFmt w:val="decimal"/>
      <w:lvlText w:val=""/>
      <w:lvlJc w:val="left"/>
    </w:lvl>
    <w:lvl w:ilvl="2" w:tplc="853840AC">
      <w:numFmt w:val="decimal"/>
      <w:lvlText w:val=""/>
      <w:lvlJc w:val="left"/>
    </w:lvl>
    <w:lvl w:ilvl="3" w:tplc="51966AE2">
      <w:numFmt w:val="decimal"/>
      <w:lvlText w:val=""/>
      <w:lvlJc w:val="left"/>
    </w:lvl>
    <w:lvl w:ilvl="4" w:tplc="D18EDE36">
      <w:numFmt w:val="decimal"/>
      <w:lvlText w:val=""/>
      <w:lvlJc w:val="left"/>
    </w:lvl>
    <w:lvl w:ilvl="5" w:tplc="7A2C49EE">
      <w:numFmt w:val="decimal"/>
      <w:lvlText w:val=""/>
      <w:lvlJc w:val="left"/>
    </w:lvl>
    <w:lvl w:ilvl="6" w:tplc="BF188B68">
      <w:numFmt w:val="decimal"/>
      <w:lvlText w:val=""/>
      <w:lvlJc w:val="left"/>
    </w:lvl>
    <w:lvl w:ilvl="7" w:tplc="AFDAC8EC">
      <w:numFmt w:val="decimal"/>
      <w:lvlText w:val=""/>
      <w:lvlJc w:val="left"/>
    </w:lvl>
    <w:lvl w:ilvl="8" w:tplc="A126A64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18E"/>
    <w:rsid w:val="00931DCC"/>
    <w:rsid w:val="00AD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2E59"/>
  <w15:docId w15:val="{DF42548F-291A-46D3-806D-DBF7DA55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henry Igwebuike</cp:lastModifiedBy>
  <cp:revision>2</cp:revision>
  <dcterms:created xsi:type="dcterms:W3CDTF">2026-04-16T16:25:00Z</dcterms:created>
  <dcterms:modified xsi:type="dcterms:W3CDTF">2026-04-16T16:33:00Z</dcterms:modified>
</cp:coreProperties>
</file>