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A7C9" w14:textId="77777777" w:rsidR="0008338C" w:rsidRDefault="0008338C" w:rsidP="0008338C">
      <w:pPr>
        <w:pStyle w:val="a3"/>
        <w:spacing w:line="360" w:lineRule="auto"/>
        <w:rPr>
          <w:rFonts w:ascii="黑体" w:eastAsia="黑体" w:hAnsi="黑体" w:cs="黑体"/>
          <w:sz w:val="40"/>
          <w:szCs w:val="36"/>
        </w:rPr>
      </w:pPr>
    </w:p>
    <w:p w14:paraId="7AE49432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noProof/>
        </w:rPr>
        <w:drawing>
          <wp:inline distT="0" distB="0" distL="0" distR="0" wp14:anchorId="55D4D768" wp14:editId="615895C8">
            <wp:extent cx="7801006" cy="195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3398" cy="19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3BA0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/>
          <w:noProof/>
          <w:spacing w:val="-20"/>
          <w:sz w:val="40"/>
          <w:szCs w:val="44"/>
        </w:rPr>
        <w:drawing>
          <wp:inline distT="0" distB="0" distL="0" distR="0" wp14:anchorId="1E77142B" wp14:editId="594D686C">
            <wp:extent cx="7934325" cy="84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2191" cy="86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2D89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 w:hint="eastAsia"/>
          <w:noProof/>
          <w:spacing w:val="-20"/>
          <w:sz w:val="40"/>
          <w:szCs w:val="44"/>
        </w:rPr>
        <w:drawing>
          <wp:inline distT="0" distB="0" distL="0" distR="0" wp14:anchorId="09ABD6EC" wp14:editId="2060CD7D">
            <wp:extent cx="3543300" cy="3543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53" cy="354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B465" w14:textId="77777777" w:rsidR="0008338C" w:rsidRP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</w:p>
    <w:p w14:paraId="01622F15" w14:textId="77777777" w:rsidR="00DC4441" w:rsidRPr="0008338C" w:rsidRDefault="006C2B33" w:rsidP="0008338C">
      <w:pPr>
        <w:pStyle w:val="a3"/>
        <w:spacing w:line="360" w:lineRule="auto"/>
        <w:jc w:val="center"/>
        <w:rPr>
          <w:sz w:val="44"/>
          <w:szCs w:val="43"/>
        </w:rPr>
      </w:pPr>
      <w:r w:rsidRPr="0008338C">
        <w:rPr>
          <w:b/>
          <w:sz w:val="52"/>
          <w:szCs w:val="48"/>
        </w:rPr>
        <w:t>SJTU公司立项建议书</w:t>
      </w:r>
    </w:p>
    <w:p w14:paraId="2EB4E86F" w14:textId="2F565BDE" w:rsidR="0008338C" w:rsidRDefault="0008338C" w:rsidP="0008338C">
      <w:pPr>
        <w:pStyle w:val="a3"/>
        <w:spacing w:line="360" w:lineRule="auto"/>
        <w:ind w:left="240"/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 xml:space="preserve">                                            </w:t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  <w:t xml:space="preserve"> </w:t>
      </w:r>
      <w:r>
        <w:rPr>
          <w:b/>
          <w:sz w:val="36"/>
          <w:szCs w:val="36"/>
        </w:rPr>
        <w:t>201</w:t>
      </w:r>
      <w:r w:rsidR="00283D0F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 xml:space="preserve">  年 </w:t>
      </w:r>
      <w:r w:rsidR="00283D0F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 月 </w:t>
      </w:r>
      <w:r w:rsidR="00283D0F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日</w:t>
      </w:r>
    </w:p>
    <w:p w14:paraId="6D45BFD1" w14:textId="40E54C67" w:rsidR="00DC4441" w:rsidRPr="0008338C" w:rsidRDefault="006C2B33" w:rsidP="0008338C">
      <w:pPr>
        <w:pStyle w:val="a3"/>
        <w:spacing w:line="360" w:lineRule="auto"/>
        <w:ind w:left="240"/>
        <w:rPr>
          <w:sz w:val="32"/>
          <w:szCs w:val="32"/>
        </w:rPr>
      </w:pPr>
      <w:r w:rsidRPr="0008338C">
        <w:rPr>
          <w:b/>
          <w:sz w:val="28"/>
          <w:szCs w:val="28"/>
        </w:rPr>
        <w:t>项目名称：</w:t>
      </w:r>
      <w:r w:rsidR="00283D0F" w:rsidRPr="00283D0F">
        <w:rPr>
          <w:rFonts w:hint="eastAsia"/>
          <w:b/>
          <w:sz w:val="36"/>
          <w:szCs w:val="28"/>
        </w:rPr>
        <w:t>交大</w:t>
      </w:r>
      <w:proofErr w:type="gramStart"/>
      <w:r w:rsidR="00283D0F" w:rsidRPr="007222AB">
        <w:rPr>
          <w:rFonts w:hint="eastAsia"/>
          <w:b/>
          <w:color w:val="FF0000"/>
          <w:sz w:val="36"/>
          <w:szCs w:val="28"/>
        </w:rPr>
        <w:t>蕉蕉</w:t>
      </w:r>
      <w:proofErr w:type="gramEnd"/>
      <w:r w:rsidR="00283D0F" w:rsidRPr="00283D0F">
        <w:rPr>
          <w:rFonts w:hint="eastAsia"/>
          <w:b/>
          <w:sz w:val="36"/>
          <w:szCs w:val="28"/>
        </w:rPr>
        <w:t>——交大二手交易信息平台</w:t>
      </w:r>
    </w:p>
    <w:p w14:paraId="27DCA3EF" w14:textId="77777777" w:rsidR="00DC4441" w:rsidRPr="0008338C" w:rsidRDefault="006C2B33" w:rsidP="0008338C">
      <w:pPr>
        <w:pStyle w:val="a3"/>
        <w:spacing w:line="360" w:lineRule="auto"/>
        <w:ind w:firstLine="280"/>
        <w:rPr>
          <w:b/>
          <w:sz w:val="25"/>
          <w:szCs w:val="25"/>
        </w:rPr>
      </w:pPr>
      <w:r w:rsidRPr="0008338C">
        <w:rPr>
          <w:b/>
          <w:sz w:val="28"/>
          <w:szCs w:val="28"/>
        </w:rPr>
        <w:t>项目组</w:t>
      </w:r>
      <w:r w:rsidR="0008338C" w:rsidRPr="0008338C">
        <w:rPr>
          <w:rFonts w:hint="eastAsia"/>
          <w:b/>
          <w:sz w:val="28"/>
          <w:szCs w:val="28"/>
        </w:rPr>
        <w:t>成员信息</w:t>
      </w:r>
      <w:r w:rsidRPr="0008338C">
        <w:rPr>
          <w:b/>
          <w:sz w:val="28"/>
          <w:szCs w:val="28"/>
        </w:rPr>
        <w:t>：</w:t>
      </w:r>
    </w:p>
    <w:tbl>
      <w:tblPr>
        <w:tblW w:w="1261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1560"/>
        <w:gridCol w:w="2835"/>
        <w:gridCol w:w="5386"/>
      </w:tblGrid>
      <w:tr w:rsidR="00DC4441" w14:paraId="72C55F98" w14:textId="77777777" w:rsidTr="0008338C">
        <w:trPr>
          <w:trHeight w:val="760"/>
        </w:trPr>
        <w:tc>
          <w:tcPr>
            <w:tcW w:w="2835" w:type="dxa"/>
            <w:vAlign w:val="center"/>
          </w:tcPr>
          <w:p w14:paraId="5689D260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学号</w:t>
            </w:r>
          </w:p>
        </w:tc>
        <w:tc>
          <w:tcPr>
            <w:tcW w:w="1560" w:type="dxa"/>
            <w:vAlign w:val="center"/>
          </w:tcPr>
          <w:p w14:paraId="0058A2D1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姓名</w:t>
            </w:r>
          </w:p>
        </w:tc>
        <w:tc>
          <w:tcPr>
            <w:tcW w:w="2835" w:type="dxa"/>
            <w:vAlign w:val="center"/>
          </w:tcPr>
          <w:p w14:paraId="636ADBA7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手机</w:t>
            </w:r>
          </w:p>
        </w:tc>
        <w:tc>
          <w:tcPr>
            <w:tcW w:w="5386" w:type="dxa"/>
            <w:vAlign w:val="center"/>
          </w:tcPr>
          <w:p w14:paraId="15798A8F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电子邮箱</w:t>
            </w:r>
          </w:p>
        </w:tc>
      </w:tr>
      <w:tr w:rsidR="00DC4441" w14:paraId="596611E2" w14:textId="77777777" w:rsidTr="0008338C">
        <w:trPr>
          <w:trHeight w:val="819"/>
        </w:trPr>
        <w:tc>
          <w:tcPr>
            <w:tcW w:w="2835" w:type="dxa"/>
            <w:vAlign w:val="center"/>
          </w:tcPr>
          <w:p w14:paraId="18F14DA5" w14:textId="4EC731B5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517021910674</w:t>
            </w:r>
          </w:p>
        </w:tc>
        <w:tc>
          <w:tcPr>
            <w:tcW w:w="1560" w:type="dxa"/>
            <w:vAlign w:val="center"/>
          </w:tcPr>
          <w:p w14:paraId="7C3C7D7E" w14:textId="61371B1F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林江</w:t>
            </w:r>
            <w:proofErr w:type="gramStart"/>
            <w:r>
              <w:rPr>
                <w:rFonts w:hint="eastAsia"/>
                <w:sz w:val="24"/>
              </w:rPr>
              <w:t>浩</w:t>
            </w:r>
            <w:proofErr w:type="gramEnd"/>
          </w:p>
        </w:tc>
        <w:tc>
          <w:tcPr>
            <w:tcW w:w="2835" w:type="dxa"/>
            <w:vAlign w:val="center"/>
          </w:tcPr>
          <w:p w14:paraId="37A740B6" w14:textId="0D62F79E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15221278083</w:t>
            </w:r>
          </w:p>
        </w:tc>
        <w:tc>
          <w:tcPr>
            <w:tcW w:w="5386" w:type="dxa"/>
            <w:vAlign w:val="center"/>
          </w:tcPr>
          <w:p w14:paraId="266A5C5D" w14:textId="7EFB56BC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hyperlink r:id="rId11" w:history="1">
              <w:r w:rsidRPr="0010240A">
                <w:rPr>
                  <w:rStyle w:val="af2"/>
                  <w:sz w:val="24"/>
                </w:rPr>
                <w:t>2285913235@qq.com</w:t>
              </w:r>
            </w:hyperlink>
          </w:p>
        </w:tc>
      </w:tr>
      <w:tr w:rsidR="00DC4441" w14:paraId="5C926FE8" w14:textId="77777777" w:rsidTr="0008338C">
        <w:trPr>
          <w:trHeight w:val="702"/>
        </w:trPr>
        <w:tc>
          <w:tcPr>
            <w:tcW w:w="2835" w:type="dxa"/>
            <w:vAlign w:val="center"/>
          </w:tcPr>
          <w:p w14:paraId="3BC8EA7C" w14:textId="0060B473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517021910839</w:t>
            </w:r>
          </w:p>
        </w:tc>
        <w:tc>
          <w:tcPr>
            <w:tcW w:w="1560" w:type="dxa"/>
            <w:vAlign w:val="center"/>
          </w:tcPr>
          <w:p w14:paraId="25D879A8" w14:textId="6316983A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亢虎权</w:t>
            </w:r>
            <w:proofErr w:type="gramEnd"/>
          </w:p>
        </w:tc>
        <w:tc>
          <w:tcPr>
            <w:tcW w:w="2835" w:type="dxa"/>
            <w:vAlign w:val="center"/>
          </w:tcPr>
          <w:p w14:paraId="7CBFD701" w14:textId="31831671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？？？</w:t>
            </w:r>
          </w:p>
        </w:tc>
        <w:tc>
          <w:tcPr>
            <w:tcW w:w="5386" w:type="dxa"/>
            <w:vAlign w:val="center"/>
          </w:tcPr>
          <w:p w14:paraId="66A82B4F" w14:textId="3C1D1AE1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？？？</w:t>
            </w:r>
          </w:p>
        </w:tc>
      </w:tr>
      <w:tr w:rsidR="00DC4441" w14:paraId="37DC413D" w14:textId="77777777" w:rsidTr="0008338C">
        <w:trPr>
          <w:trHeight w:val="712"/>
        </w:trPr>
        <w:tc>
          <w:tcPr>
            <w:tcW w:w="2835" w:type="dxa"/>
            <w:vAlign w:val="center"/>
          </w:tcPr>
          <w:p w14:paraId="78DBFAEF" w14:textId="6F449E6E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517021910848</w:t>
            </w:r>
          </w:p>
        </w:tc>
        <w:tc>
          <w:tcPr>
            <w:tcW w:w="1560" w:type="dxa"/>
            <w:vAlign w:val="center"/>
          </w:tcPr>
          <w:p w14:paraId="2A3692FE" w14:textId="386A4876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王新哲</w:t>
            </w:r>
          </w:p>
        </w:tc>
        <w:tc>
          <w:tcPr>
            <w:tcW w:w="2835" w:type="dxa"/>
            <w:vAlign w:val="center"/>
          </w:tcPr>
          <w:p w14:paraId="0AB1F0F8" w14:textId="6A2F98E8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？？？</w:t>
            </w:r>
          </w:p>
        </w:tc>
        <w:tc>
          <w:tcPr>
            <w:tcW w:w="5386" w:type="dxa"/>
            <w:vAlign w:val="center"/>
          </w:tcPr>
          <w:p w14:paraId="677613A3" w14:textId="771FA18B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？？？</w:t>
            </w:r>
          </w:p>
        </w:tc>
      </w:tr>
      <w:tr w:rsidR="00DC4441" w14:paraId="07CBC805" w14:textId="77777777" w:rsidTr="0008338C">
        <w:trPr>
          <w:trHeight w:val="694"/>
        </w:trPr>
        <w:tc>
          <w:tcPr>
            <w:tcW w:w="2835" w:type="dxa"/>
            <w:vAlign w:val="center"/>
          </w:tcPr>
          <w:p w14:paraId="17BF7FA7" w14:textId="262860D6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517021910799</w:t>
            </w:r>
          </w:p>
        </w:tc>
        <w:tc>
          <w:tcPr>
            <w:tcW w:w="1560" w:type="dxa"/>
            <w:vAlign w:val="center"/>
          </w:tcPr>
          <w:p w14:paraId="2890EFE1" w14:textId="0463A46F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朱文杰</w:t>
            </w:r>
          </w:p>
        </w:tc>
        <w:tc>
          <w:tcPr>
            <w:tcW w:w="2835" w:type="dxa"/>
            <w:vAlign w:val="center"/>
          </w:tcPr>
          <w:p w14:paraId="5B4F45C8" w14:textId="38B82F67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？？？</w:t>
            </w:r>
          </w:p>
        </w:tc>
        <w:tc>
          <w:tcPr>
            <w:tcW w:w="5386" w:type="dxa"/>
            <w:vAlign w:val="center"/>
          </w:tcPr>
          <w:p w14:paraId="0B34E898" w14:textId="08D9347D" w:rsidR="00DC4441" w:rsidRPr="0008338C" w:rsidRDefault="00283D0F" w:rsidP="0008338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？？？</w:t>
            </w:r>
          </w:p>
        </w:tc>
      </w:tr>
    </w:tbl>
    <w:p w14:paraId="2FC50F28" w14:textId="77777777" w:rsidR="00DC4441" w:rsidRDefault="00DC4441" w:rsidP="0008338C">
      <w:pPr>
        <w:spacing w:line="360" w:lineRule="auto"/>
        <w:jc w:val="left"/>
      </w:pPr>
    </w:p>
    <w:p w14:paraId="35E332DF" w14:textId="77777777" w:rsidR="0008338C" w:rsidRDefault="0008338C" w:rsidP="0008338C">
      <w:pPr>
        <w:spacing w:line="360" w:lineRule="auto"/>
        <w:jc w:val="left"/>
      </w:pPr>
    </w:p>
    <w:p w14:paraId="68235779" w14:textId="77777777" w:rsidR="0008338C" w:rsidRDefault="0008338C" w:rsidP="0008338C">
      <w:pPr>
        <w:spacing w:line="360" w:lineRule="auto"/>
        <w:jc w:val="left"/>
      </w:pPr>
    </w:p>
    <w:p w14:paraId="2EDF9B38" w14:textId="77777777" w:rsidR="0008338C" w:rsidRDefault="0008338C" w:rsidP="0008338C">
      <w:pPr>
        <w:spacing w:line="360" w:lineRule="auto"/>
        <w:jc w:val="left"/>
      </w:pPr>
    </w:p>
    <w:p w14:paraId="53527A26" w14:textId="77777777" w:rsidR="0008338C" w:rsidRDefault="0008338C" w:rsidP="0008338C">
      <w:pPr>
        <w:spacing w:line="360" w:lineRule="auto"/>
        <w:jc w:val="left"/>
      </w:pPr>
    </w:p>
    <w:p w14:paraId="1E24F699" w14:textId="77777777" w:rsidR="00DC4441" w:rsidRPr="0008338C" w:rsidRDefault="006C2B33" w:rsidP="0008338C">
      <w:pPr>
        <w:pStyle w:val="1"/>
        <w:numPr>
          <w:ilvl w:val="0"/>
          <w:numId w:val="13"/>
        </w:numPr>
        <w:rPr>
          <w:rFonts w:ascii="黑体" w:eastAsia="黑体" w:hAnsi="黑体"/>
          <w:sz w:val="28"/>
          <w:szCs w:val="25"/>
        </w:rPr>
      </w:pPr>
      <w:r w:rsidRPr="0008338C">
        <w:rPr>
          <w:rFonts w:ascii="黑体" w:eastAsia="黑体" w:hAnsi="黑体"/>
          <w:sz w:val="40"/>
        </w:rPr>
        <w:lastRenderedPageBreak/>
        <w:t>项目的必要性</w:t>
      </w:r>
    </w:p>
    <w:p w14:paraId="35C25193" w14:textId="6F647DA0" w:rsidR="007222AB" w:rsidRDefault="007222AB" w:rsidP="00510F68">
      <w:pPr>
        <w:pStyle w:val="a3"/>
        <w:spacing w:line="360" w:lineRule="auto"/>
        <w:ind w:firstLineChars="200" w:firstLine="560"/>
        <w:rPr>
          <w:sz w:val="28"/>
        </w:rPr>
      </w:pPr>
      <w:r w:rsidRPr="007222AB">
        <w:rPr>
          <w:rFonts w:hint="eastAsia"/>
          <w:sz w:val="28"/>
        </w:rPr>
        <w:t>二手交易是</w:t>
      </w:r>
      <w:r>
        <w:rPr>
          <w:rFonts w:hint="eastAsia"/>
          <w:sz w:val="28"/>
        </w:rPr>
        <w:t>指</w:t>
      </w:r>
      <w:r w:rsidRPr="007222AB">
        <w:rPr>
          <w:rFonts w:hint="eastAsia"/>
          <w:sz w:val="28"/>
        </w:rPr>
        <w:t>消费者将购买于企业或代理商、零售商后使用一段时间，或者未使用过的商品，作为一种新的商品再进行交易流通的行为。</w:t>
      </w:r>
      <w:r w:rsidR="006344B0">
        <w:rPr>
          <w:rFonts w:hint="eastAsia"/>
          <w:sz w:val="28"/>
        </w:rPr>
        <w:t>大学生这一群体，生活区域相近，消费心理相似，购买的需求商品具有极高的重合度，有着极高的二手交易的潜在需求。譬如在开学季，大学生会寻求以低价购入相应的教材，在一个学期的使用后重新以二手书的形式重新售出；在毕业季，毕业生的大部分书籍、生活用品、自行车都可以以二手交易的形式售出，否则也只能</w:t>
      </w:r>
      <w:proofErr w:type="gramStart"/>
      <w:r w:rsidR="006344B0">
        <w:rPr>
          <w:rFonts w:hint="eastAsia"/>
          <w:sz w:val="28"/>
        </w:rPr>
        <w:t>当做</w:t>
      </w:r>
      <w:proofErr w:type="gramEnd"/>
      <w:r w:rsidR="006344B0">
        <w:rPr>
          <w:rFonts w:hint="eastAsia"/>
          <w:sz w:val="28"/>
        </w:rPr>
        <w:t>废品丢弃或回收。</w:t>
      </w:r>
    </w:p>
    <w:p w14:paraId="0B633C6E" w14:textId="77777777" w:rsidR="005A1DF4" w:rsidRDefault="006344B0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而目前，交大师生进行二手交易的主要渠道主要有三：二手交易群、个人在朋友圈或空间发布交易信息、</w:t>
      </w:r>
      <w:proofErr w:type="gramStart"/>
      <w:r>
        <w:rPr>
          <w:rFonts w:hint="eastAsia"/>
          <w:sz w:val="28"/>
          <w:szCs w:val="24"/>
        </w:rPr>
        <w:t>以闲鱼为</w:t>
      </w:r>
      <w:proofErr w:type="gramEnd"/>
      <w:r>
        <w:rPr>
          <w:rFonts w:hint="eastAsia"/>
          <w:sz w:val="28"/>
          <w:szCs w:val="24"/>
        </w:rPr>
        <w:t>代表的传统二手交易A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。</w:t>
      </w:r>
    </w:p>
    <w:p w14:paraId="1458E6B0" w14:textId="24F2E36D" w:rsidR="00EE392D" w:rsidRPr="00510F68" w:rsidRDefault="00EE392D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 w:rsidRPr="00510F68">
        <w:rPr>
          <w:rFonts w:hint="eastAsia"/>
          <w:sz w:val="28"/>
          <w:szCs w:val="24"/>
        </w:rPr>
        <w:t>以“上海交大二手交易群”为例，</w:t>
      </w:r>
      <w:r w:rsidR="006344B0" w:rsidRPr="00510F68">
        <w:rPr>
          <w:rFonts w:hint="eastAsia"/>
          <w:sz w:val="28"/>
          <w:szCs w:val="24"/>
        </w:rPr>
        <w:t>此</w:t>
      </w:r>
      <w:r w:rsidRPr="00510F68">
        <w:rPr>
          <w:rFonts w:hint="eastAsia"/>
          <w:sz w:val="28"/>
          <w:szCs w:val="24"/>
        </w:rPr>
        <w:t>交易群的群成员已经超过3</w:t>
      </w:r>
      <w:r w:rsidRPr="00510F68">
        <w:rPr>
          <w:sz w:val="28"/>
          <w:szCs w:val="24"/>
        </w:rPr>
        <w:t>000</w:t>
      </w:r>
      <w:r w:rsidRPr="00510F68">
        <w:rPr>
          <w:rFonts w:hint="eastAsia"/>
          <w:sz w:val="28"/>
          <w:szCs w:val="24"/>
        </w:rPr>
        <w:t>人（其中不乏教职工的存在），并且正在建立更多的分群，大群平均每日发布的二手交易信息接近百条，若是碰上开学季、</w:t>
      </w:r>
      <w:proofErr w:type="gramStart"/>
      <w:r w:rsidRPr="00510F68">
        <w:rPr>
          <w:rFonts w:hint="eastAsia"/>
          <w:sz w:val="28"/>
          <w:szCs w:val="24"/>
        </w:rPr>
        <w:t>毕业季等高峰</w:t>
      </w:r>
      <w:proofErr w:type="gramEnd"/>
      <w:r w:rsidRPr="00510F68">
        <w:rPr>
          <w:rFonts w:hint="eastAsia"/>
          <w:sz w:val="28"/>
          <w:szCs w:val="24"/>
        </w:rPr>
        <w:t>时期，</w:t>
      </w:r>
      <w:r w:rsidR="006344B0" w:rsidRPr="00510F68">
        <w:rPr>
          <w:rFonts w:hint="eastAsia"/>
          <w:sz w:val="28"/>
          <w:szCs w:val="24"/>
        </w:rPr>
        <w:t>每日的交易信息可以接近</w:t>
      </w:r>
      <w:r w:rsidR="005A1DF4" w:rsidRPr="00510F68">
        <w:rPr>
          <w:rFonts w:hint="eastAsia"/>
          <w:sz w:val="28"/>
          <w:szCs w:val="24"/>
        </w:rPr>
        <w:t>千条</w:t>
      </w:r>
      <w:r w:rsidRPr="00510F68">
        <w:rPr>
          <w:rFonts w:hint="eastAsia"/>
          <w:sz w:val="28"/>
          <w:szCs w:val="24"/>
        </w:rPr>
        <w:t>。可见交大当下</w:t>
      </w:r>
      <w:r w:rsidR="006344B0" w:rsidRPr="00510F68">
        <w:rPr>
          <w:rFonts w:hint="eastAsia"/>
          <w:sz w:val="28"/>
          <w:szCs w:val="24"/>
        </w:rPr>
        <w:t>对二手交易的需求极大，且还</w:t>
      </w:r>
      <w:r w:rsidR="005A1DF4" w:rsidRPr="00510F68">
        <w:rPr>
          <w:rFonts w:hint="eastAsia"/>
          <w:sz w:val="28"/>
          <w:szCs w:val="24"/>
        </w:rPr>
        <w:t>有</w:t>
      </w:r>
      <w:r w:rsidR="006344B0" w:rsidRPr="00510F68">
        <w:rPr>
          <w:rFonts w:hint="eastAsia"/>
          <w:sz w:val="28"/>
          <w:szCs w:val="24"/>
        </w:rPr>
        <w:t>不断增长</w:t>
      </w:r>
      <w:r w:rsidR="005A1DF4" w:rsidRPr="00510F68">
        <w:rPr>
          <w:rFonts w:hint="eastAsia"/>
          <w:sz w:val="28"/>
          <w:szCs w:val="24"/>
        </w:rPr>
        <w:t>的趋势</w:t>
      </w:r>
      <w:r w:rsidR="006344B0" w:rsidRPr="00510F68">
        <w:rPr>
          <w:rFonts w:hint="eastAsia"/>
          <w:sz w:val="28"/>
          <w:szCs w:val="24"/>
        </w:rPr>
        <w:t>。</w:t>
      </w:r>
    </w:p>
    <w:p w14:paraId="20B1CE92" w14:textId="555365D8" w:rsidR="006344B0" w:rsidRDefault="006344B0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但随着二手交易群的不断推广，以及二手交易行为的频率不断上升，以上三种交易渠道的</w:t>
      </w:r>
      <w:r>
        <w:rPr>
          <w:rFonts w:hint="eastAsia"/>
          <w:sz w:val="28"/>
          <w:szCs w:val="24"/>
        </w:rPr>
        <w:t>弊端也逐渐凸显，</w:t>
      </w:r>
      <w:proofErr w:type="gramStart"/>
      <w:r>
        <w:rPr>
          <w:rFonts w:hint="eastAsia"/>
          <w:sz w:val="28"/>
          <w:szCs w:val="24"/>
        </w:rPr>
        <w:t>例举</w:t>
      </w:r>
      <w:proofErr w:type="gramEnd"/>
      <w:r>
        <w:rPr>
          <w:rFonts w:hint="eastAsia"/>
          <w:sz w:val="28"/>
          <w:szCs w:val="24"/>
        </w:rPr>
        <w:t>如下：</w:t>
      </w:r>
    </w:p>
    <w:p w14:paraId="7B77027B" w14:textId="4C51998C" w:rsidR="006344B0" w:rsidRPr="00510F68" w:rsidRDefault="006344B0" w:rsidP="00510F68">
      <w:pPr>
        <w:spacing w:line="360" w:lineRule="auto"/>
        <w:ind w:firstLineChars="200" w:firstLine="560"/>
        <w:jc w:val="left"/>
        <w:rPr>
          <w:rFonts w:hint="eastAsia"/>
          <w:sz w:val="28"/>
          <w:szCs w:val="24"/>
        </w:rPr>
      </w:pPr>
      <w:r w:rsidRPr="00510F68">
        <w:rPr>
          <w:rFonts w:hint="eastAsia"/>
          <w:sz w:val="28"/>
          <w:szCs w:val="24"/>
        </w:rPr>
        <w:t>这里应该之后附上我们的问卷调查结果</w:t>
      </w:r>
    </w:p>
    <w:p w14:paraId="57793D87" w14:textId="77777777" w:rsidR="006A5098" w:rsidRDefault="006344B0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二手交易群的弊端：</w:t>
      </w:r>
    </w:p>
    <w:p w14:paraId="4CE05C7E" w14:textId="77777777" w:rsidR="006A5098" w:rsidRPr="006A5098" w:rsidRDefault="005A1DF4" w:rsidP="00510F68">
      <w:pPr>
        <w:pStyle w:val="af0"/>
        <w:numPr>
          <w:ilvl w:val="0"/>
          <w:numId w:val="42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没有历史检索功能，这导致</w:t>
      </w:r>
      <w:r w:rsidRPr="006A5098">
        <w:rPr>
          <w:rFonts w:hint="eastAsia"/>
          <w:sz w:val="28"/>
          <w:szCs w:val="24"/>
        </w:rPr>
        <w:t>刚进群的学生无法查看任何入群前的</w:t>
      </w:r>
      <w:proofErr w:type="gramStart"/>
      <w:r w:rsidRPr="006A5098">
        <w:rPr>
          <w:rFonts w:hint="eastAsia"/>
          <w:sz w:val="28"/>
          <w:szCs w:val="24"/>
        </w:rPr>
        <w:t>群记录</w:t>
      </w:r>
      <w:proofErr w:type="gramEnd"/>
      <w:r w:rsidRPr="006A5098">
        <w:rPr>
          <w:rFonts w:hint="eastAsia"/>
          <w:sz w:val="28"/>
          <w:szCs w:val="24"/>
        </w:rPr>
        <w:t>消息</w:t>
      </w:r>
      <w:r w:rsidRPr="006A5098">
        <w:rPr>
          <w:rFonts w:hint="eastAsia"/>
          <w:sz w:val="28"/>
          <w:szCs w:val="24"/>
        </w:rPr>
        <w:t>。</w:t>
      </w:r>
    </w:p>
    <w:p w14:paraId="31FC36ED" w14:textId="1F16E874" w:rsidR="006A5098" w:rsidRPr="006A5098" w:rsidRDefault="005A1DF4" w:rsidP="00510F68">
      <w:pPr>
        <w:pStyle w:val="af0"/>
        <w:numPr>
          <w:ilvl w:val="0"/>
          <w:numId w:val="42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没有商品分类功能</w:t>
      </w:r>
      <w:r w:rsidR="006A5098" w:rsidRPr="006A5098">
        <w:rPr>
          <w:rFonts w:hint="eastAsia"/>
          <w:sz w:val="28"/>
          <w:szCs w:val="24"/>
        </w:rPr>
        <w:t>，这导致买家很难货比三家，买到真正合适的物品。</w:t>
      </w:r>
    </w:p>
    <w:p w14:paraId="6E742BEE" w14:textId="1B6A8A2F" w:rsidR="006344B0" w:rsidRPr="006A5098" w:rsidRDefault="006A5098" w:rsidP="00510F68">
      <w:pPr>
        <w:pStyle w:val="af0"/>
        <w:numPr>
          <w:ilvl w:val="0"/>
          <w:numId w:val="42"/>
        </w:numPr>
        <w:spacing w:line="360" w:lineRule="auto"/>
        <w:ind w:firstLineChars="0"/>
        <w:jc w:val="left"/>
        <w:rPr>
          <w:sz w:val="28"/>
          <w:szCs w:val="24"/>
        </w:rPr>
      </w:pPr>
      <w:r w:rsidRPr="006A5098">
        <w:rPr>
          <w:rFonts w:hint="eastAsia"/>
          <w:sz w:val="28"/>
          <w:szCs w:val="24"/>
        </w:rPr>
        <w:t>没有</w:t>
      </w:r>
      <w:r w:rsidR="005A1DF4" w:rsidRPr="006A5098">
        <w:rPr>
          <w:rFonts w:hint="eastAsia"/>
          <w:sz w:val="28"/>
          <w:szCs w:val="24"/>
        </w:rPr>
        <w:t>智能检索功能，这导致在二手群中很难搜寻到特定类型的二手物品，有需求只能自己去翻看聊天记录和群相册，费时费力</w:t>
      </w:r>
      <w:r w:rsidRPr="006A5098">
        <w:rPr>
          <w:rFonts w:hint="eastAsia"/>
          <w:sz w:val="28"/>
          <w:szCs w:val="24"/>
        </w:rPr>
        <w:t>。</w:t>
      </w:r>
      <w:r w:rsidR="005A1DF4" w:rsidRPr="006A5098">
        <w:rPr>
          <w:rFonts w:hint="eastAsia"/>
          <w:sz w:val="28"/>
          <w:szCs w:val="24"/>
        </w:rPr>
        <w:t>而搜索</w:t>
      </w:r>
      <w:proofErr w:type="gramStart"/>
      <w:r w:rsidR="005A1DF4" w:rsidRPr="006A5098">
        <w:rPr>
          <w:rFonts w:hint="eastAsia"/>
          <w:sz w:val="28"/>
          <w:szCs w:val="24"/>
        </w:rPr>
        <w:t>群消息</w:t>
      </w:r>
      <w:proofErr w:type="gramEnd"/>
      <w:r w:rsidR="005A1DF4" w:rsidRPr="006A5098">
        <w:rPr>
          <w:rFonts w:hint="eastAsia"/>
          <w:sz w:val="28"/>
          <w:szCs w:val="24"/>
        </w:rPr>
        <w:t>功能</w:t>
      </w:r>
      <w:r w:rsidRPr="006A5098">
        <w:rPr>
          <w:rFonts w:hint="eastAsia"/>
          <w:sz w:val="28"/>
          <w:szCs w:val="24"/>
        </w:rPr>
        <w:t>也极</w:t>
      </w:r>
      <w:proofErr w:type="gramStart"/>
      <w:r w:rsidRPr="006A5098">
        <w:rPr>
          <w:rFonts w:hint="eastAsia"/>
          <w:sz w:val="28"/>
          <w:szCs w:val="24"/>
        </w:rPr>
        <w:t>不</w:t>
      </w:r>
      <w:proofErr w:type="gramEnd"/>
      <w:r w:rsidRPr="006A5098">
        <w:rPr>
          <w:rFonts w:hint="eastAsia"/>
          <w:sz w:val="28"/>
          <w:szCs w:val="24"/>
        </w:rPr>
        <w:t>智能，</w:t>
      </w:r>
      <w:r w:rsidR="005A1DF4" w:rsidRPr="006A5098">
        <w:rPr>
          <w:rFonts w:hint="eastAsia"/>
          <w:sz w:val="28"/>
          <w:szCs w:val="24"/>
        </w:rPr>
        <w:t>用户体验极其不佳。</w:t>
      </w:r>
    </w:p>
    <w:p w14:paraId="5E6C3B09" w14:textId="2041B1F6" w:rsidR="005A1DF4" w:rsidRPr="006A5098" w:rsidRDefault="005A1DF4" w:rsidP="00510F68">
      <w:pPr>
        <w:pStyle w:val="af0"/>
        <w:numPr>
          <w:ilvl w:val="0"/>
          <w:numId w:val="42"/>
        </w:numPr>
        <w:spacing w:line="360" w:lineRule="auto"/>
        <w:ind w:firstLineChars="0"/>
        <w:jc w:val="left"/>
        <w:rPr>
          <w:rFonts w:hint="eastAsia"/>
          <w:sz w:val="28"/>
          <w:szCs w:val="24"/>
        </w:rPr>
      </w:pPr>
      <w:r w:rsidRPr="006A5098">
        <w:rPr>
          <w:rFonts w:hint="eastAsia"/>
          <w:sz w:val="28"/>
          <w:szCs w:val="24"/>
        </w:rPr>
        <w:t>没有确认完成交易功能。</w:t>
      </w:r>
      <w:proofErr w:type="gramStart"/>
      <w:r w:rsidRPr="006A5098">
        <w:rPr>
          <w:rFonts w:hint="eastAsia"/>
          <w:sz w:val="28"/>
          <w:szCs w:val="24"/>
        </w:rPr>
        <w:t>群记录</w:t>
      </w:r>
      <w:proofErr w:type="gramEnd"/>
      <w:r w:rsidRPr="006A5098">
        <w:rPr>
          <w:rFonts w:hint="eastAsia"/>
          <w:sz w:val="28"/>
          <w:szCs w:val="24"/>
        </w:rPr>
        <w:t>中已经发布的交易信息无法进行撤回或者备注，因此经常出现</w:t>
      </w:r>
      <w:r w:rsidR="006A5098" w:rsidRPr="006A5098">
        <w:rPr>
          <w:rFonts w:hint="eastAsia"/>
          <w:sz w:val="28"/>
          <w:szCs w:val="24"/>
        </w:rPr>
        <w:t>买家通过某个发布的交易信息寻到联系卖家，却被告知物品已经售出，不仅浪费买卖双方的时间，而且影响用户体验。</w:t>
      </w:r>
    </w:p>
    <w:p w14:paraId="57F30273" w14:textId="42AC6E0F" w:rsidR="006344B0" w:rsidRDefault="006344B0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个人在朋友圈或空间发布交易信息</w:t>
      </w:r>
      <w:r>
        <w:rPr>
          <w:rFonts w:hint="eastAsia"/>
          <w:sz w:val="28"/>
          <w:szCs w:val="24"/>
        </w:rPr>
        <w:t>的弊端：</w:t>
      </w:r>
    </w:p>
    <w:p w14:paraId="6C06FAD5" w14:textId="2F12F308" w:rsidR="006344B0" w:rsidRPr="006A5098" w:rsidRDefault="006A5098" w:rsidP="00510F68">
      <w:pPr>
        <w:pStyle w:val="af0"/>
        <w:numPr>
          <w:ilvl w:val="0"/>
          <w:numId w:val="43"/>
        </w:numPr>
        <w:spacing w:line="360" w:lineRule="auto"/>
        <w:ind w:firstLineChars="0"/>
        <w:jc w:val="left"/>
        <w:rPr>
          <w:rFonts w:hint="eastAsia"/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低传播</w:t>
      </w:r>
      <w:proofErr w:type="gramEnd"/>
      <w:r>
        <w:rPr>
          <w:rFonts w:hint="eastAsia"/>
          <w:sz w:val="28"/>
          <w:szCs w:val="24"/>
        </w:rPr>
        <w:t>性</w:t>
      </w:r>
      <w:r w:rsidRPr="006A5098">
        <w:rPr>
          <w:rFonts w:hint="eastAsia"/>
          <w:sz w:val="28"/>
          <w:szCs w:val="24"/>
        </w:rPr>
        <w:t>。</w:t>
      </w:r>
      <w:r>
        <w:rPr>
          <w:rFonts w:hint="eastAsia"/>
          <w:sz w:val="28"/>
          <w:szCs w:val="24"/>
        </w:rPr>
        <w:t>如此</w:t>
      </w:r>
      <w:r w:rsidRPr="006A5098">
        <w:rPr>
          <w:rFonts w:hint="eastAsia"/>
          <w:sz w:val="28"/>
          <w:szCs w:val="24"/>
        </w:rPr>
        <w:t>发布的交易信息只能在一个或多个人的朋友圈中停留，</w:t>
      </w:r>
      <w:proofErr w:type="gramStart"/>
      <w:r w:rsidRPr="006A5098">
        <w:rPr>
          <w:rFonts w:hint="eastAsia"/>
          <w:sz w:val="28"/>
          <w:szCs w:val="24"/>
        </w:rPr>
        <w:t>且朋友</w:t>
      </w:r>
      <w:proofErr w:type="gramEnd"/>
      <w:r w:rsidRPr="006A5098">
        <w:rPr>
          <w:rFonts w:hint="eastAsia"/>
          <w:sz w:val="28"/>
          <w:szCs w:val="24"/>
        </w:rPr>
        <w:t>圈信息繁多、更迭迅速，交易信息很容易被刷下去，驻留时间短。这导致很难寻到合适的交易对象。</w:t>
      </w:r>
    </w:p>
    <w:p w14:paraId="4E30A953" w14:textId="7C961549" w:rsidR="00D322B1" w:rsidRDefault="006344B0" w:rsidP="00510F68">
      <w:pPr>
        <w:spacing w:line="360" w:lineRule="auto"/>
        <w:ind w:firstLineChars="200" w:firstLine="560"/>
        <w:jc w:val="left"/>
        <w:rPr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以闲鱼为</w:t>
      </w:r>
      <w:proofErr w:type="gramEnd"/>
      <w:r>
        <w:rPr>
          <w:rFonts w:hint="eastAsia"/>
          <w:sz w:val="28"/>
          <w:szCs w:val="24"/>
        </w:rPr>
        <w:t>代表的传统二手交易A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的弊端：</w:t>
      </w:r>
    </w:p>
    <w:p w14:paraId="24BB8716" w14:textId="1A506F94" w:rsidR="00D322B1" w:rsidRDefault="00D322B1" w:rsidP="00510F68">
      <w:pPr>
        <w:pStyle w:val="af0"/>
        <w:numPr>
          <w:ilvl w:val="0"/>
          <w:numId w:val="43"/>
        </w:numPr>
        <w:spacing w:line="360" w:lineRule="auto"/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非本土化，</w:t>
      </w:r>
      <w:proofErr w:type="gramStart"/>
      <w:r>
        <w:rPr>
          <w:rFonts w:hint="eastAsia"/>
          <w:sz w:val="28"/>
          <w:szCs w:val="24"/>
        </w:rPr>
        <w:t>即闲鱼</w:t>
      </w:r>
      <w:proofErr w:type="gramEnd"/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中的用户大多不是交大师生，这导致了两个问题：一是交易的安全性难以保证，前两种途径的交易信息大多是针对交大师生，有同校师生的信用背书，</w:t>
      </w:r>
      <w:proofErr w:type="gramStart"/>
      <w:r>
        <w:rPr>
          <w:rFonts w:hint="eastAsia"/>
          <w:sz w:val="28"/>
          <w:szCs w:val="24"/>
        </w:rPr>
        <w:t>但闲鱼</w:t>
      </w:r>
      <w:proofErr w:type="gramEnd"/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却没有。二是很难进行物品的转交，即使将二手物品的地点局限在上海市闵行区，交易地点往往还是要出校区、走远路，这对于学在交大的交大学子是一件十分麻烦的事情。而如果采用快递，又会徒增成本，且不能当面验货，进一步增加交易的风险。</w:t>
      </w:r>
    </w:p>
    <w:p w14:paraId="0EF2D310" w14:textId="0EB04918" w:rsidR="00D322B1" w:rsidRPr="00D322B1" w:rsidRDefault="00D322B1" w:rsidP="00510F68">
      <w:pPr>
        <w:pStyle w:val="af0"/>
        <w:numPr>
          <w:ilvl w:val="0"/>
          <w:numId w:val="43"/>
        </w:numPr>
        <w:spacing w:line="360" w:lineRule="auto"/>
        <w:ind w:firstLineChars="0"/>
        <w:jc w:val="left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买家无法发布求购信息。</w:t>
      </w:r>
      <w:proofErr w:type="gramStart"/>
      <w:r>
        <w:rPr>
          <w:rFonts w:hint="eastAsia"/>
          <w:sz w:val="28"/>
          <w:szCs w:val="24"/>
        </w:rPr>
        <w:t>在闲鱼等</w:t>
      </w:r>
      <w:proofErr w:type="gramEnd"/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上，只能是卖家发布出售信息。一方面，这导致卖家只能发布交易信息然后等待买家的联系，无法点对点寻找合适自己的买家；另一方面，这导致买家只能在海量的售出信息中检索，</w:t>
      </w:r>
      <w:r w:rsidR="00510F68">
        <w:rPr>
          <w:rFonts w:hint="eastAsia"/>
          <w:sz w:val="28"/>
          <w:szCs w:val="24"/>
        </w:rPr>
        <w:t>无法等待合适的卖家来寻找自己。</w:t>
      </w:r>
    </w:p>
    <w:p w14:paraId="2FF2CB48" w14:textId="228439E5" w:rsidR="00DC4441" w:rsidRPr="008C0522" w:rsidRDefault="00EE392D" w:rsidP="00510F68">
      <w:pPr>
        <w:pStyle w:val="a3"/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综上</w:t>
      </w:r>
      <w:r w:rsidR="00A07A58">
        <w:rPr>
          <w:rFonts w:hint="eastAsia"/>
          <w:sz w:val="28"/>
        </w:rPr>
        <w:t>，鉴于二手交易在交大师生群体中存在极大的需求空间，以及考虑到当下以二手交易群为代表的二手交易途径的种种弊端，通过现代化技术手段优化传统群</w:t>
      </w:r>
      <w:proofErr w:type="gramStart"/>
      <w:r w:rsidR="00A07A58">
        <w:rPr>
          <w:rFonts w:hint="eastAsia"/>
          <w:sz w:val="28"/>
        </w:rPr>
        <w:t>发盲寻</w:t>
      </w:r>
      <w:proofErr w:type="gramEnd"/>
      <w:r w:rsidR="00A07A58">
        <w:rPr>
          <w:rFonts w:hint="eastAsia"/>
          <w:sz w:val="28"/>
        </w:rPr>
        <w:t>的二手</w:t>
      </w:r>
      <w:proofErr w:type="gramStart"/>
      <w:r w:rsidR="00A07A58">
        <w:rPr>
          <w:rFonts w:hint="eastAsia"/>
          <w:sz w:val="28"/>
        </w:rPr>
        <w:t>群交易</w:t>
      </w:r>
      <w:proofErr w:type="gramEnd"/>
      <w:r w:rsidR="00A07A58">
        <w:rPr>
          <w:rFonts w:hint="eastAsia"/>
          <w:sz w:val="28"/>
        </w:rPr>
        <w:t>模式，，开发一款实用、易用的</w:t>
      </w:r>
      <w:r w:rsidR="00A07A58">
        <w:rPr>
          <w:rFonts w:hint="eastAsia"/>
          <w:sz w:val="28"/>
        </w:rPr>
        <w:t>二手交易信息平台A</w:t>
      </w:r>
      <w:r w:rsidR="00A07A58">
        <w:rPr>
          <w:sz w:val="28"/>
        </w:rPr>
        <w:t>PP</w:t>
      </w:r>
      <w:r w:rsidR="00A07A58">
        <w:rPr>
          <w:rFonts w:hint="eastAsia"/>
          <w:sz w:val="28"/>
        </w:rPr>
        <w:t>，克服二手交易</w:t>
      </w:r>
      <w:proofErr w:type="gramStart"/>
      <w:r w:rsidR="00A07A58">
        <w:rPr>
          <w:rFonts w:hint="eastAsia"/>
          <w:sz w:val="28"/>
        </w:rPr>
        <w:t>群现有</w:t>
      </w:r>
      <w:proofErr w:type="gramEnd"/>
      <w:r w:rsidR="00A07A58">
        <w:rPr>
          <w:rFonts w:hint="eastAsia"/>
          <w:sz w:val="28"/>
        </w:rPr>
        <w:t>的使用问题，以满足交大师生对二手交易更便捷体验的需求，是十分有必要的。</w:t>
      </w:r>
    </w:p>
    <w:p w14:paraId="4EF0D8F6" w14:textId="77777777" w:rsidR="00D322B1" w:rsidRDefault="006C2B33" w:rsidP="00510F68">
      <w:pPr>
        <w:pStyle w:val="a3"/>
        <w:spacing w:line="360" w:lineRule="auto"/>
        <w:ind w:firstLineChars="200" w:firstLine="560"/>
        <w:rPr>
          <w:sz w:val="28"/>
        </w:rPr>
      </w:pPr>
      <w:r w:rsidRPr="008C0522">
        <w:rPr>
          <w:sz w:val="28"/>
        </w:rPr>
        <w:t>本项目的市场前景较为良好。</w:t>
      </w:r>
      <w:r w:rsidR="00EE392D">
        <w:rPr>
          <w:rFonts w:hint="eastAsia"/>
          <w:sz w:val="28"/>
        </w:rPr>
        <w:t>首先，</w:t>
      </w:r>
      <w:r w:rsidRPr="008C0522">
        <w:rPr>
          <w:sz w:val="28"/>
        </w:rPr>
        <w:t>目前</w:t>
      </w:r>
      <w:r w:rsidR="00A07A58">
        <w:rPr>
          <w:rFonts w:hint="eastAsia"/>
          <w:sz w:val="28"/>
        </w:rPr>
        <w:t>交大还没有上线任何与二手交易有关的A</w:t>
      </w:r>
      <w:r w:rsidR="00A07A58">
        <w:rPr>
          <w:sz w:val="28"/>
        </w:rPr>
        <w:t>PP</w:t>
      </w:r>
      <w:r w:rsidR="00A07A58">
        <w:rPr>
          <w:rFonts w:hint="eastAsia"/>
          <w:sz w:val="28"/>
        </w:rPr>
        <w:t>或网站，且</w:t>
      </w:r>
      <w:proofErr w:type="gramStart"/>
      <w:r w:rsidR="00A07A58">
        <w:rPr>
          <w:rFonts w:hint="eastAsia"/>
          <w:sz w:val="28"/>
        </w:rPr>
        <w:t>以闲鱼为</w:t>
      </w:r>
      <w:proofErr w:type="gramEnd"/>
      <w:r w:rsidR="00A07A58">
        <w:rPr>
          <w:rFonts w:hint="eastAsia"/>
          <w:sz w:val="28"/>
        </w:rPr>
        <w:t>代表的传统二手交易A</w:t>
      </w:r>
      <w:r w:rsidR="00A07A58">
        <w:rPr>
          <w:sz w:val="28"/>
        </w:rPr>
        <w:t>PP</w:t>
      </w:r>
      <w:r w:rsidR="00A07A58">
        <w:rPr>
          <w:rFonts w:hint="eastAsia"/>
          <w:sz w:val="28"/>
        </w:rPr>
        <w:t>存在非本土化等严重缺陷，因此本</w:t>
      </w:r>
      <w:r w:rsidRPr="008C0522">
        <w:rPr>
          <w:sz w:val="28"/>
        </w:rPr>
        <w:t>项目新颖性</w:t>
      </w:r>
      <w:r w:rsidR="00A07A58">
        <w:rPr>
          <w:rFonts w:hint="eastAsia"/>
          <w:sz w:val="28"/>
        </w:rPr>
        <w:t>与独特性</w:t>
      </w:r>
      <w:r w:rsidRPr="008C0522">
        <w:rPr>
          <w:sz w:val="28"/>
        </w:rPr>
        <w:t>可以保证</w:t>
      </w:r>
      <w:r w:rsidR="00EE392D">
        <w:rPr>
          <w:rFonts w:hint="eastAsia"/>
          <w:sz w:val="28"/>
        </w:rPr>
        <w:t>。其次，</w:t>
      </w:r>
      <w:r w:rsidR="00A07A58">
        <w:rPr>
          <w:rFonts w:hint="eastAsia"/>
          <w:sz w:val="28"/>
        </w:rPr>
        <w:t>本</w:t>
      </w:r>
      <w:r w:rsidRPr="008C0522">
        <w:rPr>
          <w:sz w:val="28"/>
        </w:rPr>
        <w:t>项目面向人群为上海交通大学的</w:t>
      </w:r>
      <w:r w:rsidR="00A07A58">
        <w:rPr>
          <w:rFonts w:hint="eastAsia"/>
          <w:sz w:val="28"/>
        </w:rPr>
        <w:t>教职工</w:t>
      </w:r>
      <w:r w:rsidRPr="008C0522">
        <w:rPr>
          <w:sz w:val="28"/>
        </w:rPr>
        <w:t>及学生，潜在用户画像比较统一，项目针对性比较明确</w:t>
      </w:r>
      <w:r w:rsidR="00EE392D">
        <w:rPr>
          <w:rFonts w:hint="eastAsia"/>
          <w:sz w:val="28"/>
        </w:rPr>
        <w:t>。可见，</w:t>
      </w:r>
      <w:r w:rsidRPr="008C0522">
        <w:rPr>
          <w:sz w:val="28"/>
        </w:rPr>
        <w:t>如果软件开发成果比较理想，并辅以适当的宣传工作，获取稳定的用户</w:t>
      </w:r>
      <w:proofErr w:type="gramStart"/>
      <w:r w:rsidRPr="008C0522">
        <w:rPr>
          <w:sz w:val="28"/>
        </w:rPr>
        <w:t>群并非</w:t>
      </w:r>
      <w:proofErr w:type="gramEnd"/>
      <w:r w:rsidRPr="008C0522">
        <w:rPr>
          <w:sz w:val="28"/>
        </w:rPr>
        <w:t>不可能实现</w:t>
      </w:r>
      <w:r w:rsidR="0008338C" w:rsidRPr="008C0522">
        <w:rPr>
          <w:rFonts w:hint="eastAsia"/>
          <w:sz w:val="28"/>
        </w:rPr>
        <w:t>。</w:t>
      </w:r>
    </w:p>
    <w:p w14:paraId="106D5A9B" w14:textId="21F85565" w:rsidR="00DC4441" w:rsidRPr="008C0522" w:rsidRDefault="00A07A58" w:rsidP="00510F68">
      <w:pPr>
        <w:pStyle w:val="a3"/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除此之外，本项目具有极高的可推广性，</w:t>
      </w:r>
      <w:r w:rsidR="0008338C" w:rsidRPr="008C0522">
        <w:rPr>
          <w:rFonts w:hint="eastAsia"/>
          <w:sz w:val="28"/>
        </w:rPr>
        <w:t>中国目前有许多高校都</w:t>
      </w:r>
      <w:r>
        <w:rPr>
          <w:rFonts w:hint="eastAsia"/>
          <w:sz w:val="28"/>
        </w:rPr>
        <w:t>有</w:t>
      </w:r>
      <w:r w:rsidR="00EE392D">
        <w:rPr>
          <w:rFonts w:hint="eastAsia"/>
          <w:sz w:val="28"/>
        </w:rPr>
        <w:t>很大、不断增长</w:t>
      </w:r>
      <w:r>
        <w:rPr>
          <w:rFonts w:hint="eastAsia"/>
          <w:sz w:val="28"/>
        </w:rPr>
        <w:t>的二手交易需求</w:t>
      </w:r>
      <w:r w:rsidR="00EE392D">
        <w:rPr>
          <w:rFonts w:hint="eastAsia"/>
          <w:sz w:val="28"/>
        </w:rPr>
        <w:t>，且没有任何校园专属的二手交易A</w:t>
      </w:r>
      <w:r w:rsidR="00EE392D">
        <w:rPr>
          <w:sz w:val="28"/>
        </w:rPr>
        <w:t>PP</w:t>
      </w:r>
      <w:r w:rsidR="00EE392D">
        <w:rPr>
          <w:rFonts w:hint="eastAsia"/>
          <w:sz w:val="28"/>
        </w:rPr>
        <w:t>存在。因此</w:t>
      </w:r>
      <w:r w:rsidR="0008338C" w:rsidRPr="008C0522">
        <w:rPr>
          <w:rFonts w:hint="eastAsia"/>
          <w:sz w:val="28"/>
        </w:rPr>
        <w:t>，尽管目前</w:t>
      </w:r>
      <w:r w:rsidR="00EE392D">
        <w:rPr>
          <w:rFonts w:hint="eastAsia"/>
          <w:sz w:val="28"/>
        </w:rPr>
        <w:t>本</w:t>
      </w:r>
      <w:r w:rsidR="0008338C" w:rsidRPr="008C0522">
        <w:rPr>
          <w:rFonts w:hint="eastAsia"/>
          <w:sz w:val="28"/>
        </w:rPr>
        <w:t>项目</w:t>
      </w:r>
      <w:r w:rsidR="00EE392D">
        <w:rPr>
          <w:rFonts w:hint="eastAsia"/>
          <w:sz w:val="28"/>
        </w:rPr>
        <w:t>的</w:t>
      </w:r>
      <w:r w:rsidR="0008338C" w:rsidRPr="008C0522">
        <w:rPr>
          <w:sz w:val="28"/>
        </w:rPr>
        <w:t>APP是为交大量身定制的，但是在将来完全可以推广到各所高校，进行部分修改后推行使用</w:t>
      </w:r>
      <w:r w:rsidR="00EE392D">
        <w:rPr>
          <w:rFonts w:hint="eastAsia"/>
          <w:sz w:val="28"/>
        </w:rPr>
        <w:t>，甚至可以在</w:t>
      </w:r>
      <w:proofErr w:type="gramStart"/>
      <w:r w:rsidR="00EE392D">
        <w:rPr>
          <w:rFonts w:hint="eastAsia"/>
          <w:sz w:val="28"/>
        </w:rPr>
        <w:t>几所友校</w:t>
      </w:r>
      <w:proofErr w:type="gramEnd"/>
      <w:r w:rsidR="00EE392D">
        <w:rPr>
          <w:rFonts w:hint="eastAsia"/>
          <w:sz w:val="28"/>
        </w:rPr>
        <w:t>之间形成联动，发展出一个高校二手交易生态圈</w:t>
      </w:r>
      <w:r w:rsidR="0008338C" w:rsidRPr="008C0522">
        <w:rPr>
          <w:sz w:val="28"/>
        </w:rPr>
        <w:t>。</w:t>
      </w:r>
    </w:p>
    <w:p w14:paraId="4E39B0CB" w14:textId="77777777" w:rsidR="00DC4441" w:rsidRPr="00510F68" w:rsidRDefault="00DC4441" w:rsidP="00510F68">
      <w:pPr>
        <w:spacing w:line="360" w:lineRule="auto"/>
        <w:jc w:val="left"/>
        <w:rPr>
          <w:sz w:val="28"/>
          <w:szCs w:val="24"/>
        </w:rPr>
      </w:pPr>
    </w:p>
    <w:p w14:paraId="16403656" w14:textId="77777777" w:rsidR="0008338C" w:rsidRPr="00510F68" w:rsidRDefault="0008338C" w:rsidP="00510F68">
      <w:pPr>
        <w:spacing w:line="360" w:lineRule="auto"/>
        <w:jc w:val="left"/>
        <w:rPr>
          <w:sz w:val="28"/>
          <w:szCs w:val="24"/>
        </w:rPr>
      </w:pPr>
    </w:p>
    <w:p w14:paraId="38714BDF" w14:textId="3E0EA67B" w:rsidR="0008338C" w:rsidRPr="00510F68" w:rsidRDefault="0008338C" w:rsidP="00510F68">
      <w:pPr>
        <w:spacing w:line="360" w:lineRule="auto"/>
        <w:jc w:val="left"/>
        <w:rPr>
          <w:sz w:val="28"/>
          <w:szCs w:val="24"/>
        </w:rPr>
      </w:pPr>
    </w:p>
    <w:p w14:paraId="53159CE4" w14:textId="7F30B95B" w:rsidR="00510F68" w:rsidRPr="00510F68" w:rsidRDefault="00510F68" w:rsidP="00510F68">
      <w:pPr>
        <w:spacing w:line="360" w:lineRule="auto"/>
        <w:jc w:val="left"/>
        <w:rPr>
          <w:sz w:val="28"/>
          <w:szCs w:val="24"/>
        </w:rPr>
      </w:pPr>
    </w:p>
    <w:p w14:paraId="0B43D2CB" w14:textId="43FA7D9A" w:rsidR="00510F68" w:rsidRPr="00510F68" w:rsidRDefault="00510F68" w:rsidP="00510F68">
      <w:pPr>
        <w:spacing w:line="360" w:lineRule="auto"/>
        <w:jc w:val="left"/>
        <w:rPr>
          <w:sz w:val="28"/>
          <w:szCs w:val="24"/>
        </w:rPr>
      </w:pPr>
    </w:p>
    <w:p w14:paraId="7BB15E33" w14:textId="5E77C1E3" w:rsidR="00510F68" w:rsidRPr="00510F68" w:rsidRDefault="00510F68" w:rsidP="00510F68">
      <w:pPr>
        <w:spacing w:line="360" w:lineRule="auto"/>
        <w:jc w:val="left"/>
        <w:rPr>
          <w:sz w:val="28"/>
          <w:szCs w:val="24"/>
        </w:rPr>
      </w:pPr>
    </w:p>
    <w:p w14:paraId="4699BAFC" w14:textId="77777777" w:rsidR="00510F68" w:rsidRDefault="00510F68" w:rsidP="0008338C">
      <w:pPr>
        <w:spacing w:line="360" w:lineRule="auto"/>
        <w:jc w:val="left"/>
        <w:rPr>
          <w:rFonts w:hint="eastAsia"/>
        </w:rPr>
      </w:pPr>
    </w:p>
    <w:p w14:paraId="6D78808D" w14:textId="77777777" w:rsidR="00DC4441" w:rsidRPr="0008338C" w:rsidRDefault="006C2B33" w:rsidP="0008338C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t>项目目标和特性</w:t>
      </w:r>
    </w:p>
    <w:p w14:paraId="42E8998F" w14:textId="77777777" w:rsidR="00446AC3" w:rsidRPr="00F71DDA" w:rsidRDefault="00446AC3" w:rsidP="00446AC3">
      <w:pPr>
        <w:pStyle w:val="a3"/>
        <w:numPr>
          <w:ilvl w:val="0"/>
          <w:numId w:val="29"/>
        </w:numPr>
        <w:spacing w:line="360" w:lineRule="auto"/>
        <w:rPr>
          <w:b/>
          <w:sz w:val="32"/>
        </w:rPr>
      </w:pPr>
      <w:r w:rsidRPr="00F71DDA">
        <w:rPr>
          <w:rFonts w:hint="eastAsia"/>
          <w:b/>
          <w:sz w:val="32"/>
        </w:rPr>
        <w:t>项目目标</w:t>
      </w:r>
    </w:p>
    <w:p w14:paraId="7057D1FF" w14:textId="5A3628A7" w:rsidR="00446AC3" w:rsidRPr="008C0522" w:rsidRDefault="00510F68" w:rsidP="00295E52">
      <w:pPr>
        <w:pStyle w:val="a3"/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交大</w:t>
      </w:r>
      <w:proofErr w:type="gramStart"/>
      <w:r w:rsidRPr="00510F68">
        <w:rPr>
          <w:rFonts w:hint="eastAsia"/>
          <w:color w:val="FF0000"/>
          <w:sz w:val="28"/>
        </w:rPr>
        <w:t>蕉蕉</w:t>
      </w:r>
      <w:proofErr w:type="gramEnd"/>
      <w:r w:rsidR="00446AC3" w:rsidRPr="008C0522">
        <w:rPr>
          <w:sz w:val="28"/>
        </w:rPr>
        <w:t>APP开发的目标是成为上海交通大学</w:t>
      </w:r>
      <w:r>
        <w:rPr>
          <w:rFonts w:hint="eastAsia"/>
          <w:sz w:val="28"/>
        </w:rPr>
        <w:t>师生</w:t>
      </w:r>
      <w:r w:rsidR="00446AC3" w:rsidRPr="008C0522">
        <w:rPr>
          <w:sz w:val="28"/>
        </w:rPr>
        <w:t>在</w:t>
      </w:r>
      <w:r>
        <w:rPr>
          <w:rFonts w:hint="eastAsia"/>
          <w:sz w:val="28"/>
        </w:rPr>
        <w:t>进行二手交易时会首选的</w:t>
      </w:r>
      <w:r w:rsidR="00446AC3" w:rsidRPr="008C0522">
        <w:rPr>
          <w:sz w:val="28"/>
        </w:rPr>
        <w:t>一款APP，软件定位是面向上海交通大学全体师生的最普及的</w:t>
      </w:r>
      <w:r>
        <w:rPr>
          <w:rFonts w:hint="eastAsia"/>
          <w:sz w:val="28"/>
        </w:rPr>
        <w:t>二手交易</w:t>
      </w:r>
      <w:r w:rsidR="00446AC3" w:rsidRPr="008C0522">
        <w:rPr>
          <w:sz w:val="28"/>
        </w:rPr>
        <w:t>APP。</w:t>
      </w:r>
    </w:p>
    <w:p w14:paraId="742015AD" w14:textId="77777777" w:rsidR="00446AC3" w:rsidRPr="00F71DDA" w:rsidRDefault="00446AC3" w:rsidP="00446AC3">
      <w:pPr>
        <w:pStyle w:val="a3"/>
        <w:numPr>
          <w:ilvl w:val="0"/>
          <w:numId w:val="29"/>
        </w:numPr>
        <w:spacing w:line="360" w:lineRule="auto"/>
        <w:rPr>
          <w:b/>
          <w:sz w:val="32"/>
        </w:rPr>
      </w:pPr>
      <w:r w:rsidRPr="00F71DDA">
        <w:rPr>
          <w:rFonts w:hint="eastAsia"/>
          <w:b/>
          <w:sz w:val="32"/>
        </w:rPr>
        <w:t>项目特性</w:t>
      </w:r>
    </w:p>
    <w:p w14:paraId="1688387B" w14:textId="77777777" w:rsidR="00295E52" w:rsidRDefault="006C2B33" w:rsidP="00295E52">
      <w:pPr>
        <w:pStyle w:val="a3"/>
        <w:numPr>
          <w:ilvl w:val="0"/>
          <w:numId w:val="30"/>
        </w:numPr>
        <w:spacing w:line="360" w:lineRule="auto"/>
        <w:rPr>
          <w:sz w:val="28"/>
        </w:rPr>
      </w:pPr>
      <w:r w:rsidRPr="008C0522">
        <w:rPr>
          <w:sz w:val="28"/>
        </w:rPr>
        <w:t>功能性需求：</w:t>
      </w:r>
    </w:p>
    <w:p w14:paraId="43F8FE2A" w14:textId="703AB03E" w:rsidR="006346D7" w:rsidRPr="00295E52" w:rsidRDefault="006346D7" w:rsidP="00295E52">
      <w:pPr>
        <w:pStyle w:val="a3"/>
        <w:spacing w:line="360" w:lineRule="auto"/>
        <w:ind w:left="840"/>
        <w:rPr>
          <w:sz w:val="28"/>
        </w:rPr>
      </w:pPr>
      <w:r w:rsidRPr="00295E52">
        <w:rPr>
          <w:rFonts w:hint="eastAsia"/>
          <w:sz w:val="28"/>
        </w:rPr>
        <w:t>用户可以：</w:t>
      </w:r>
    </w:p>
    <w:p w14:paraId="6518192C" w14:textId="4EC19FE1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登陆</w:t>
      </w:r>
      <w:proofErr w:type="spellStart"/>
      <w:r w:rsidRPr="00510F68">
        <w:rPr>
          <w:sz w:val="28"/>
        </w:rPr>
        <w:t>Jaccount</w:t>
      </w:r>
      <w:proofErr w:type="spellEnd"/>
      <w:r w:rsidRPr="00510F68">
        <w:rPr>
          <w:sz w:val="28"/>
        </w:rPr>
        <w:t>，</w:t>
      </w:r>
      <w:r>
        <w:rPr>
          <w:rFonts w:hint="eastAsia"/>
          <w:sz w:val="28"/>
        </w:rPr>
        <w:t>优先级为</w:t>
      </w:r>
      <w:r w:rsidRPr="00510F68">
        <w:rPr>
          <w:sz w:val="28"/>
        </w:rPr>
        <w:t>高</w:t>
      </w:r>
    </w:p>
    <w:p w14:paraId="688AAA6A" w14:textId="751F6057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管理买卖信息，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2AB897E6" w14:textId="4FBFCF22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买卖信息查询，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06A821E8" w14:textId="0C7A29FD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申请预约，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7B298277" w14:textId="45A99232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确认交易，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027F107C" w14:textId="155A665A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个人信息管理，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中</w:t>
      </w:r>
    </w:p>
    <w:p w14:paraId="5FA82542" w14:textId="48154A89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即时聊天功能，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中</w:t>
      </w:r>
    </w:p>
    <w:p w14:paraId="50AA485E" w14:textId="73D93A51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买、卖、等智能匹配，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中</w:t>
      </w:r>
    </w:p>
    <w:p w14:paraId="2FA72480" w14:textId="6F9F1961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信用评价，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低</w:t>
      </w:r>
    </w:p>
    <w:p w14:paraId="3A3020FC" w14:textId="459D8411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商品评价，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低</w:t>
      </w:r>
    </w:p>
    <w:p w14:paraId="636E3F42" w14:textId="46E05452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分类推荐、用户关注，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低</w:t>
      </w:r>
    </w:p>
    <w:p w14:paraId="744A1623" w14:textId="5FDE1ABE" w:rsidR="008A39D2" w:rsidRPr="008C0522" w:rsidRDefault="00510F68" w:rsidP="00295E52">
      <w:pPr>
        <w:pStyle w:val="a3"/>
        <w:spacing w:line="360" w:lineRule="auto"/>
        <w:ind w:left="420" w:firstLine="420"/>
        <w:rPr>
          <w:sz w:val="28"/>
        </w:rPr>
      </w:pPr>
      <w:r>
        <w:rPr>
          <w:rFonts w:hint="eastAsia"/>
          <w:sz w:val="28"/>
        </w:rPr>
        <w:t>管理员</w:t>
      </w:r>
      <w:r w:rsidR="008A39D2">
        <w:rPr>
          <w:rFonts w:hint="eastAsia"/>
          <w:sz w:val="28"/>
        </w:rPr>
        <w:t>可以：</w:t>
      </w:r>
    </w:p>
    <w:p w14:paraId="79243DC1" w14:textId="597BE94D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登录。优先级为高。</w:t>
      </w:r>
    </w:p>
    <w:p w14:paraId="1FC994F4" w14:textId="71738E3A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站点信息</w:t>
      </w:r>
      <w:r w:rsidRPr="00510F68">
        <w:rPr>
          <w:sz w:val="28"/>
        </w:rPr>
        <w:t>/维护，</w:t>
      </w:r>
      <w:r>
        <w:rPr>
          <w:rFonts w:hint="eastAsia"/>
          <w:sz w:val="28"/>
        </w:rPr>
        <w:t>优先级为</w:t>
      </w:r>
      <w:r w:rsidRPr="00510F68">
        <w:rPr>
          <w:sz w:val="28"/>
        </w:rPr>
        <w:t>高</w:t>
      </w:r>
    </w:p>
    <w:p w14:paraId="13641B00" w14:textId="28F87063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用户管理，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026C97FC" w14:textId="5DFC4607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申诉处理，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1B0F4EE1" w14:textId="32175FFF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交易信息管理，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高</w:t>
      </w:r>
    </w:p>
    <w:p w14:paraId="3551C749" w14:textId="45CA913A" w:rsidR="00510F68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510F68">
        <w:rPr>
          <w:rFonts w:hint="eastAsia"/>
          <w:sz w:val="28"/>
        </w:rPr>
        <w:t>统计数据，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中</w:t>
      </w:r>
    </w:p>
    <w:p w14:paraId="04A38379" w14:textId="443B1EBE" w:rsidR="00446AC3" w:rsidRPr="00510F68" w:rsidRDefault="00510F68" w:rsidP="00510F68">
      <w:pPr>
        <w:pStyle w:val="a3"/>
        <w:numPr>
          <w:ilvl w:val="0"/>
          <w:numId w:val="4"/>
        </w:numPr>
        <w:spacing w:line="360" w:lineRule="auto"/>
        <w:rPr>
          <w:rFonts w:hint="eastAsia"/>
          <w:sz w:val="28"/>
        </w:rPr>
      </w:pPr>
      <w:r w:rsidRPr="00510F68">
        <w:rPr>
          <w:rFonts w:hint="eastAsia"/>
          <w:sz w:val="28"/>
        </w:rPr>
        <w:t>创建活动，</w:t>
      </w:r>
      <w:r>
        <w:rPr>
          <w:rFonts w:hint="eastAsia"/>
          <w:sz w:val="28"/>
        </w:rPr>
        <w:t>优先级为</w:t>
      </w:r>
      <w:r w:rsidRPr="00510F68">
        <w:rPr>
          <w:rFonts w:hint="eastAsia"/>
          <w:sz w:val="28"/>
        </w:rPr>
        <w:t>低</w:t>
      </w:r>
    </w:p>
    <w:p w14:paraId="0FF769D0" w14:textId="77777777" w:rsidR="00DC4441" w:rsidRPr="008C0522" w:rsidRDefault="006C2B33" w:rsidP="008C0522">
      <w:pPr>
        <w:pStyle w:val="a3"/>
        <w:numPr>
          <w:ilvl w:val="0"/>
          <w:numId w:val="30"/>
        </w:numPr>
        <w:spacing w:line="360" w:lineRule="auto"/>
        <w:rPr>
          <w:sz w:val="28"/>
        </w:rPr>
      </w:pPr>
      <w:r w:rsidRPr="008C0522">
        <w:rPr>
          <w:sz w:val="28"/>
        </w:rPr>
        <w:t>非功能性需求预计实现如下：</w:t>
      </w:r>
    </w:p>
    <w:p w14:paraId="21A31486" w14:textId="5E1B2728" w:rsidR="00DC4441" w:rsidRPr="008C0522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易用性。用户界面设计</w:t>
      </w:r>
      <w:r w:rsidR="00295E52">
        <w:rPr>
          <w:rFonts w:hint="eastAsia"/>
          <w:sz w:val="28"/>
        </w:rPr>
        <w:t>应该</w:t>
      </w:r>
      <w:r w:rsidRPr="008C0522">
        <w:rPr>
          <w:sz w:val="28"/>
        </w:rPr>
        <w:t>美观简洁，向导和帮助功能</w:t>
      </w:r>
      <w:r w:rsidR="00295E52">
        <w:rPr>
          <w:rFonts w:hint="eastAsia"/>
          <w:sz w:val="28"/>
        </w:rPr>
        <w:t>需要友好</w:t>
      </w:r>
      <w:r w:rsidRPr="008C0522">
        <w:rPr>
          <w:sz w:val="28"/>
        </w:rPr>
        <w:t>完善，普通用户可在5分钟内掌握</w:t>
      </w:r>
      <w:r w:rsidR="00510F68">
        <w:rPr>
          <w:rFonts w:hint="eastAsia"/>
          <w:sz w:val="28"/>
        </w:rPr>
        <w:t>交大</w:t>
      </w:r>
      <w:proofErr w:type="gramStart"/>
      <w:r w:rsidR="00510F68" w:rsidRPr="00510F68">
        <w:rPr>
          <w:rFonts w:hint="eastAsia"/>
          <w:color w:val="FF0000"/>
          <w:sz w:val="28"/>
        </w:rPr>
        <w:t>蕉蕉</w:t>
      </w:r>
      <w:proofErr w:type="gramEnd"/>
      <w:r w:rsidRPr="008C0522">
        <w:rPr>
          <w:sz w:val="28"/>
        </w:rPr>
        <w:t>APP的基本操作，熟悉后可在</w:t>
      </w:r>
      <w:r w:rsidR="00510F68">
        <w:rPr>
          <w:sz w:val="28"/>
        </w:rPr>
        <w:t>10</w:t>
      </w:r>
      <w:r w:rsidRPr="008C0522">
        <w:rPr>
          <w:sz w:val="28"/>
        </w:rPr>
        <w:t>分钟以内完成</w:t>
      </w:r>
      <w:r w:rsidR="00510F68">
        <w:rPr>
          <w:rFonts w:hint="eastAsia"/>
          <w:sz w:val="28"/>
        </w:rPr>
        <w:t>一件正常</w:t>
      </w:r>
      <w:r w:rsidR="00295E52">
        <w:rPr>
          <w:rFonts w:hint="eastAsia"/>
          <w:sz w:val="28"/>
        </w:rPr>
        <w:t>出售</w:t>
      </w:r>
      <w:r w:rsidR="00510F68">
        <w:rPr>
          <w:rFonts w:hint="eastAsia"/>
          <w:sz w:val="28"/>
        </w:rPr>
        <w:t>物品的信息键入与发布</w:t>
      </w:r>
      <w:r w:rsidRPr="008C0522">
        <w:rPr>
          <w:sz w:val="28"/>
        </w:rPr>
        <w:t>。</w:t>
      </w:r>
    </w:p>
    <w:p w14:paraId="085728DB" w14:textId="1CE6F15A" w:rsidR="00DC4441" w:rsidRPr="008C0522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可靠性。</w:t>
      </w:r>
      <w:r w:rsidR="00510F68">
        <w:rPr>
          <w:rFonts w:hint="eastAsia"/>
          <w:sz w:val="28"/>
        </w:rPr>
        <w:t>交大</w:t>
      </w:r>
      <w:proofErr w:type="gramStart"/>
      <w:r w:rsidR="00510F68" w:rsidRPr="00510F68">
        <w:rPr>
          <w:rFonts w:hint="eastAsia"/>
          <w:color w:val="FF0000"/>
          <w:sz w:val="28"/>
        </w:rPr>
        <w:t>蕉蕉</w:t>
      </w:r>
      <w:proofErr w:type="gramEnd"/>
      <w:r w:rsidRPr="008C0522">
        <w:rPr>
          <w:sz w:val="28"/>
        </w:rPr>
        <w:t>APP平均正常运行时间</w:t>
      </w:r>
      <w:r w:rsidR="00510F68">
        <w:rPr>
          <w:rFonts w:hint="eastAsia"/>
          <w:sz w:val="28"/>
        </w:rPr>
        <w:t>需要</w:t>
      </w:r>
      <w:r w:rsidRPr="008C0522">
        <w:rPr>
          <w:sz w:val="28"/>
        </w:rPr>
        <w:t>达到95%，</w:t>
      </w:r>
      <w:r w:rsidR="002F3F2F">
        <w:rPr>
          <w:rFonts w:hint="eastAsia"/>
          <w:sz w:val="28"/>
        </w:rPr>
        <w:t>手机客户端崩溃率不超过3%，服务器平均故障间隔时间为7天，手机客户端和服务端平均修复时间为2</w:t>
      </w:r>
      <w:r w:rsidR="002F3F2F">
        <w:rPr>
          <w:sz w:val="28"/>
        </w:rPr>
        <w:t>4</w:t>
      </w:r>
      <w:r w:rsidR="002F3F2F">
        <w:rPr>
          <w:rFonts w:hint="eastAsia"/>
          <w:sz w:val="28"/>
        </w:rPr>
        <w:t>小时，每千行代码的错误数目4bug</w:t>
      </w:r>
      <w:r w:rsidR="002F3F2F">
        <w:rPr>
          <w:sz w:val="28"/>
        </w:rPr>
        <w:t>/KLOC</w:t>
      </w:r>
      <w:r w:rsidR="002F3F2F">
        <w:rPr>
          <w:rFonts w:hint="eastAsia"/>
          <w:sz w:val="28"/>
        </w:rPr>
        <w:t>。</w:t>
      </w:r>
    </w:p>
    <w:p w14:paraId="12C71AAD" w14:textId="5907FADC" w:rsidR="00DC4441" w:rsidRPr="008C0522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性能。在预期的高峰负载下，</w:t>
      </w:r>
      <w:r w:rsidR="00510F68">
        <w:rPr>
          <w:rFonts w:hint="eastAsia"/>
          <w:sz w:val="28"/>
        </w:rPr>
        <w:t>交大</w:t>
      </w:r>
      <w:proofErr w:type="gramStart"/>
      <w:r w:rsidR="00510F68" w:rsidRPr="00510F68">
        <w:rPr>
          <w:rFonts w:hint="eastAsia"/>
          <w:color w:val="FF0000"/>
          <w:sz w:val="28"/>
        </w:rPr>
        <w:t>蕉蕉</w:t>
      </w:r>
      <w:proofErr w:type="gramEnd"/>
      <w:r w:rsidRPr="008C0522">
        <w:rPr>
          <w:sz w:val="28"/>
        </w:rPr>
        <w:t>APP的最长响应时间允许为5s</w:t>
      </w:r>
      <w:r w:rsidR="002F3F2F">
        <w:rPr>
          <w:rFonts w:hint="eastAsia"/>
          <w:sz w:val="28"/>
        </w:rPr>
        <w:t>，平均响应时间为1s</w:t>
      </w:r>
      <w:r w:rsidRPr="008C0522">
        <w:rPr>
          <w:sz w:val="28"/>
        </w:rPr>
        <w:t>，</w:t>
      </w:r>
      <w:r w:rsidR="002F3F2F">
        <w:rPr>
          <w:rFonts w:hint="eastAsia"/>
          <w:sz w:val="28"/>
        </w:rPr>
        <w:t>单个服务器每秒响应1</w:t>
      </w:r>
      <w:r w:rsidR="002F3F2F">
        <w:rPr>
          <w:sz w:val="28"/>
        </w:rPr>
        <w:t>00</w:t>
      </w:r>
      <w:r w:rsidR="002F3F2F">
        <w:rPr>
          <w:rFonts w:hint="eastAsia"/>
          <w:sz w:val="28"/>
        </w:rPr>
        <w:t>个用户请求</w:t>
      </w:r>
      <w:r w:rsidRPr="008C0522">
        <w:rPr>
          <w:sz w:val="28"/>
        </w:rPr>
        <w:t>。</w:t>
      </w:r>
    </w:p>
    <w:p w14:paraId="7B570C67" w14:textId="60BF8719" w:rsidR="00DC4441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可支持性。</w:t>
      </w:r>
      <w:r w:rsidR="00295E52">
        <w:rPr>
          <w:rFonts w:hint="eastAsia"/>
          <w:sz w:val="28"/>
        </w:rPr>
        <w:t>交大</w:t>
      </w:r>
      <w:proofErr w:type="gramStart"/>
      <w:r w:rsidR="00295E52" w:rsidRPr="00510F68">
        <w:rPr>
          <w:rFonts w:hint="eastAsia"/>
          <w:color w:val="FF0000"/>
          <w:sz w:val="28"/>
        </w:rPr>
        <w:t>蕉蕉</w:t>
      </w:r>
      <w:proofErr w:type="gramEnd"/>
      <w:r w:rsidRPr="008C0522">
        <w:rPr>
          <w:sz w:val="28"/>
        </w:rPr>
        <w:t>APP需具有良好的可扩展性和兼容性，项目组可以在平均12小时内完成一项简单系统更新，</w:t>
      </w:r>
      <w:r w:rsidR="00295E52">
        <w:rPr>
          <w:rFonts w:hint="eastAsia"/>
          <w:sz w:val="28"/>
        </w:rPr>
        <w:t>交大</w:t>
      </w:r>
      <w:proofErr w:type="gramStart"/>
      <w:r w:rsidR="00295E52" w:rsidRPr="00510F68">
        <w:rPr>
          <w:rFonts w:hint="eastAsia"/>
          <w:color w:val="FF0000"/>
          <w:sz w:val="28"/>
        </w:rPr>
        <w:t>蕉蕉</w:t>
      </w:r>
      <w:proofErr w:type="gramEnd"/>
      <w:r w:rsidRPr="008C0522">
        <w:rPr>
          <w:sz w:val="28"/>
        </w:rPr>
        <w:t>APP需与</w:t>
      </w:r>
      <w:r w:rsidRPr="00295E52">
        <w:rPr>
          <w:color w:val="FF0000"/>
          <w:sz w:val="28"/>
        </w:rPr>
        <w:t>安卓系统</w:t>
      </w:r>
      <w:r w:rsidR="00295E52" w:rsidRPr="00295E52">
        <w:rPr>
          <w:rFonts w:hint="eastAsia"/>
          <w:color w:val="FF0000"/>
          <w:sz w:val="28"/>
        </w:rPr>
        <w:t>（此处替换）</w:t>
      </w:r>
      <w:r w:rsidRPr="008C0522">
        <w:rPr>
          <w:sz w:val="28"/>
        </w:rPr>
        <w:t>兼容。</w:t>
      </w:r>
    </w:p>
    <w:p w14:paraId="0D7A578D" w14:textId="2FBB7798" w:rsidR="00EE6399" w:rsidRDefault="0024298A" w:rsidP="00EE6399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>
        <w:rPr>
          <w:rFonts w:hint="eastAsia"/>
          <w:sz w:val="28"/>
        </w:rPr>
        <w:t>设计约束。服务端后端使用</w:t>
      </w:r>
      <w:r w:rsidR="00295E52">
        <w:rPr>
          <w:sz w:val="28"/>
        </w:rPr>
        <w:t>GO</w:t>
      </w:r>
      <w:r>
        <w:rPr>
          <w:rFonts w:hint="eastAsia"/>
          <w:sz w:val="28"/>
        </w:rPr>
        <w:t>语言开发，使用</w:t>
      </w:r>
      <w:proofErr w:type="spellStart"/>
      <w:r w:rsidR="00295E52" w:rsidRPr="00295E52">
        <w:rPr>
          <w:sz w:val="28"/>
        </w:rPr>
        <w:t>beego</w:t>
      </w:r>
      <w:proofErr w:type="spellEnd"/>
      <w:r>
        <w:rPr>
          <w:rFonts w:hint="eastAsia"/>
          <w:sz w:val="28"/>
        </w:rPr>
        <w:t>框架。</w:t>
      </w:r>
      <w:r w:rsidR="004B512B">
        <w:rPr>
          <w:rFonts w:hint="eastAsia"/>
          <w:sz w:val="28"/>
        </w:rPr>
        <w:t>手机客户端使用</w:t>
      </w:r>
      <w:r w:rsidR="00295E52">
        <w:rPr>
          <w:sz w:val="28"/>
        </w:rPr>
        <w:t>R</w:t>
      </w:r>
      <w:r w:rsidR="00295E52">
        <w:rPr>
          <w:rFonts w:hint="eastAsia"/>
          <w:sz w:val="28"/>
        </w:rPr>
        <w:t>eact</w:t>
      </w:r>
      <w:r w:rsidR="00295E52">
        <w:rPr>
          <w:sz w:val="28"/>
        </w:rPr>
        <w:t xml:space="preserve"> N</w:t>
      </w:r>
      <w:r w:rsidR="00295E52">
        <w:rPr>
          <w:rFonts w:hint="eastAsia"/>
          <w:sz w:val="28"/>
        </w:rPr>
        <w:t>ative进行</w:t>
      </w:r>
      <w:r w:rsidR="004B512B">
        <w:rPr>
          <w:rFonts w:hint="eastAsia"/>
          <w:sz w:val="28"/>
        </w:rPr>
        <w:t>开发</w:t>
      </w:r>
      <w:r w:rsidR="00295E52">
        <w:rPr>
          <w:rFonts w:hint="eastAsia"/>
          <w:sz w:val="28"/>
        </w:rPr>
        <w:t>，可以在I</w:t>
      </w:r>
      <w:r w:rsidR="00295E52">
        <w:rPr>
          <w:sz w:val="28"/>
        </w:rPr>
        <w:t>OS</w:t>
      </w:r>
      <w:r w:rsidR="00295E52">
        <w:rPr>
          <w:rFonts w:hint="eastAsia"/>
          <w:sz w:val="28"/>
        </w:rPr>
        <w:t>系统与安卓系统上运行</w:t>
      </w:r>
      <w:r w:rsidR="004B512B">
        <w:rPr>
          <w:rFonts w:hint="eastAsia"/>
          <w:sz w:val="28"/>
        </w:rPr>
        <w:t>。</w:t>
      </w:r>
    </w:p>
    <w:p w14:paraId="45E7C2F5" w14:textId="1F63DB9F" w:rsidR="00EE6399" w:rsidRPr="00EE6399" w:rsidRDefault="00EE6399" w:rsidP="00EE6399">
      <w:pPr>
        <w:pStyle w:val="a3"/>
        <w:numPr>
          <w:ilvl w:val="0"/>
          <w:numId w:val="29"/>
        </w:numPr>
        <w:spacing w:line="360" w:lineRule="auto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与相关软件的</w:t>
      </w:r>
      <w:r w:rsidRPr="00EE6399">
        <w:rPr>
          <w:rFonts w:hint="eastAsia"/>
          <w:b/>
          <w:sz w:val="32"/>
        </w:rPr>
        <w:t>横向对比</w:t>
      </w:r>
    </w:p>
    <w:p w14:paraId="41ED9600" w14:textId="77777777" w:rsidR="00EE6399" w:rsidRDefault="00EE6399" w:rsidP="00EE6399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作为一种较为新颖的二手交易途径，能够本项目A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形成竞争关系的就是在“1</w:t>
      </w:r>
      <w:r>
        <w:rPr>
          <w:sz w:val="28"/>
          <w:szCs w:val="24"/>
        </w:rPr>
        <w:t>.</w:t>
      </w:r>
      <w:r>
        <w:rPr>
          <w:rFonts w:hint="eastAsia"/>
          <w:sz w:val="28"/>
          <w:szCs w:val="24"/>
        </w:rPr>
        <w:t>项目的必要性”中提及的三种现有途径——二手交易群、朋友圈发布、</w:t>
      </w:r>
      <w:proofErr w:type="gramStart"/>
      <w:r>
        <w:rPr>
          <w:rFonts w:hint="eastAsia"/>
          <w:sz w:val="28"/>
          <w:szCs w:val="24"/>
        </w:rPr>
        <w:t>以闲鱼为</w:t>
      </w:r>
      <w:proofErr w:type="gramEnd"/>
      <w:r>
        <w:rPr>
          <w:rFonts w:hint="eastAsia"/>
          <w:sz w:val="28"/>
          <w:szCs w:val="24"/>
        </w:rPr>
        <w:t>代表的传统二手交易A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。</w:t>
      </w:r>
    </w:p>
    <w:p w14:paraId="0358B023" w14:textId="340A505A" w:rsidR="00EE6399" w:rsidRDefault="00EE6399" w:rsidP="00EE6399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通过将这三种现有交易方式的弊端进行罗列（详情请见上文“项目的必要性”部分），不难看出，本项目A</w:t>
      </w:r>
      <w:r>
        <w:rPr>
          <w:sz w:val="28"/>
          <w:szCs w:val="24"/>
        </w:rPr>
        <w:t>PP</w:t>
      </w:r>
      <w:r>
        <w:rPr>
          <w:rFonts w:hint="eastAsia"/>
          <w:sz w:val="28"/>
          <w:szCs w:val="24"/>
        </w:rPr>
        <w:t>很好的集成了上述三种途径的优点，又有效克服了每种途径特有的缺点，如交大本土化、允许买家发布求购信息等。</w:t>
      </w:r>
    </w:p>
    <w:p w14:paraId="67F25400" w14:textId="0C6BA07C" w:rsidR="00EE6399" w:rsidRDefault="00EE6399" w:rsidP="00EE6399">
      <w:pPr>
        <w:spacing w:line="360" w:lineRule="auto"/>
        <w:ind w:firstLineChars="200" w:firstLine="56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综上，交大</w:t>
      </w:r>
      <w:proofErr w:type="gramStart"/>
      <w:r w:rsidRPr="00EE6399">
        <w:rPr>
          <w:rFonts w:hint="eastAsia"/>
          <w:color w:val="FF0000"/>
          <w:sz w:val="28"/>
          <w:szCs w:val="24"/>
        </w:rPr>
        <w:t>蕉蕉</w:t>
      </w:r>
      <w:proofErr w:type="gramEnd"/>
      <w:r>
        <w:rPr>
          <w:rFonts w:hint="eastAsia"/>
          <w:sz w:val="28"/>
          <w:szCs w:val="24"/>
        </w:rPr>
        <w:t>在交大本土具备极高的竞争力，潜在用户群体庞大。如若软件开发理想，宣传到位，不难获得稳定的用户群。</w:t>
      </w:r>
    </w:p>
    <w:p w14:paraId="052C8124" w14:textId="1762E91E" w:rsidR="00EE6399" w:rsidRDefault="00EE6399" w:rsidP="00EE6399">
      <w:pPr>
        <w:spacing w:line="360" w:lineRule="auto"/>
        <w:ind w:firstLineChars="200" w:firstLine="560"/>
        <w:jc w:val="left"/>
        <w:rPr>
          <w:sz w:val="28"/>
          <w:szCs w:val="24"/>
        </w:rPr>
      </w:pPr>
    </w:p>
    <w:p w14:paraId="4895EFBA" w14:textId="3B1A8584" w:rsidR="00EE6399" w:rsidRDefault="00EE6399" w:rsidP="00EE6399">
      <w:pPr>
        <w:spacing w:line="360" w:lineRule="auto"/>
        <w:ind w:firstLineChars="200" w:firstLine="560"/>
        <w:jc w:val="left"/>
        <w:rPr>
          <w:sz w:val="28"/>
          <w:szCs w:val="24"/>
        </w:rPr>
      </w:pPr>
    </w:p>
    <w:p w14:paraId="0380F5B8" w14:textId="77777777" w:rsidR="00EE6399" w:rsidRPr="00D322B1" w:rsidRDefault="00EE6399" w:rsidP="00EE6399">
      <w:pPr>
        <w:spacing w:line="360" w:lineRule="auto"/>
        <w:ind w:firstLineChars="200" w:firstLine="560"/>
        <w:jc w:val="left"/>
        <w:rPr>
          <w:rFonts w:hint="eastAsia"/>
          <w:sz w:val="28"/>
          <w:szCs w:val="24"/>
        </w:rPr>
      </w:pPr>
    </w:p>
    <w:p w14:paraId="3F108F13" w14:textId="77777777" w:rsidR="00DC4441" w:rsidRPr="00EE6399" w:rsidRDefault="00DC4441" w:rsidP="0008338C">
      <w:pPr>
        <w:spacing w:line="360" w:lineRule="auto"/>
        <w:jc w:val="left"/>
      </w:pPr>
    </w:p>
    <w:p w14:paraId="794D9D32" w14:textId="77777777" w:rsidR="0008338C" w:rsidRPr="0024298A" w:rsidRDefault="0008338C" w:rsidP="0008338C">
      <w:pPr>
        <w:spacing w:line="360" w:lineRule="auto"/>
        <w:jc w:val="left"/>
      </w:pPr>
    </w:p>
    <w:p w14:paraId="31948A71" w14:textId="77777777" w:rsidR="0008338C" w:rsidRDefault="0008338C" w:rsidP="0008338C">
      <w:pPr>
        <w:spacing w:line="360" w:lineRule="auto"/>
        <w:jc w:val="left"/>
      </w:pPr>
    </w:p>
    <w:p w14:paraId="69CC3132" w14:textId="77777777" w:rsidR="0008338C" w:rsidRPr="00EE6399" w:rsidRDefault="0008338C" w:rsidP="0008338C">
      <w:pPr>
        <w:spacing w:line="360" w:lineRule="auto"/>
        <w:jc w:val="left"/>
      </w:pPr>
    </w:p>
    <w:p w14:paraId="598828C0" w14:textId="77777777" w:rsidR="0008338C" w:rsidRDefault="0008338C" w:rsidP="0008338C">
      <w:pPr>
        <w:spacing w:line="360" w:lineRule="auto"/>
        <w:jc w:val="left"/>
      </w:pPr>
    </w:p>
    <w:p w14:paraId="57902291" w14:textId="77777777" w:rsidR="0008338C" w:rsidRDefault="0008338C" w:rsidP="0008338C">
      <w:pPr>
        <w:spacing w:line="360" w:lineRule="auto"/>
        <w:jc w:val="left"/>
      </w:pPr>
    </w:p>
    <w:p w14:paraId="237966C3" w14:textId="77777777" w:rsidR="0008338C" w:rsidRDefault="0008338C" w:rsidP="0008338C">
      <w:pPr>
        <w:spacing w:line="360" w:lineRule="auto"/>
        <w:jc w:val="left"/>
      </w:pPr>
    </w:p>
    <w:p w14:paraId="0367FBF8" w14:textId="6578EF39" w:rsidR="00DC4441" w:rsidRPr="00EE6399" w:rsidRDefault="006C2B33" w:rsidP="0008338C">
      <w:pPr>
        <w:pStyle w:val="1"/>
        <w:numPr>
          <w:ilvl w:val="0"/>
          <w:numId w:val="13"/>
        </w:numPr>
        <w:rPr>
          <w:rFonts w:ascii="黑体" w:eastAsia="黑体" w:hAnsi="黑体"/>
          <w:color w:val="000000" w:themeColor="text1"/>
          <w:sz w:val="40"/>
          <w:highlight w:val="yellow"/>
        </w:rPr>
      </w:pPr>
      <w:r w:rsidRPr="00EE6399">
        <w:rPr>
          <w:rFonts w:ascii="黑体" w:eastAsia="黑体" w:hAnsi="黑体"/>
          <w:color w:val="000000" w:themeColor="text1"/>
          <w:sz w:val="40"/>
          <w:highlight w:val="yellow"/>
        </w:rPr>
        <w:t>项目技术方案</w:t>
      </w:r>
      <w:r w:rsidR="00295E52" w:rsidRPr="00EE6399">
        <w:rPr>
          <w:rFonts w:ascii="黑体" w:eastAsia="黑体" w:hAnsi="黑体" w:hint="eastAsia"/>
          <w:color w:val="000000" w:themeColor="text1"/>
          <w:sz w:val="40"/>
          <w:highlight w:val="yellow"/>
        </w:rPr>
        <w:t>（待填写）</w:t>
      </w:r>
    </w:p>
    <w:p w14:paraId="473A0441" w14:textId="77777777" w:rsidR="00BB7AC2" w:rsidRPr="00F71DDA" w:rsidRDefault="00BB7AC2" w:rsidP="00BB7AC2">
      <w:pPr>
        <w:pStyle w:val="af0"/>
        <w:numPr>
          <w:ilvl w:val="0"/>
          <w:numId w:val="34"/>
        </w:numPr>
        <w:spacing w:line="360" w:lineRule="auto"/>
        <w:ind w:firstLineChars="0"/>
        <w:jc w:val="left"/>
        <w:rPr>
          <w:b/>
          <w:sz w:val="32"/>
          <w:szCs w:val="28"/>
        </w:rPr>
      </w:pPr>
      <w:r w:rsidRPr="00F71DDA">
        <w:rPr>
          <w:rFonts w:hint="eastAsia"/>
          <w:b/>
          <w:sz w:val="32"/>
          <w:szCs w:val="28"/>
        </w:rPr>
        <w:t>技术架构图</w:t>
      </w:r>
      <w:r w:rsidR="00F71DDA">
        <w:rPr>
          <w:rFonts w:hint="eastAsia"/>
          <w:b/>
          <w:sz w:val="32"/>
          <w:szCs w:val="28"/>
        </w:rPr>
        <w:t>和物理架构图</w:t>
      </w:r>
    </w:p>
    <w:p w14:paraId="17C1FD12" w14:textId="1A8D9D76" w:rsidR="00BB7AC2" w:rsidRDefault="00BB7AC2" w:rsidP="004C42B4">
      <w:pPr>
        <w:pStyle w:val="af0"/>
        <w:spacing w:line="360" w:lineRule="auto"/>
        <w:ind w:left="360" w:firstLineChars="0" w:firstLine="0"/>
        <w:jc w:val="center"/>
        <w:rPr>
          <w:sz w:val="28"/>
          <w:szCs w:val="28"/>
        </w:rPr>
      </w:pPr>
      <w:r w:rsidRPr="00E617B9">
        <w:rPr>
          <w:rFonts w:hint="eastAsia"/>
          <w:noProof/>
        </w:rPr>
        <w:drawing>
          <wp:inline distT="0" distB="0" distL="114300" distR="114300" wp14:anchorId="3CB7FF44" wp14:editId="15DC1F80">
            <wp:extent cx="5400675" cy="4601273"/>
            <wp:effectExtent l="0" t="0" r="0" b="0"/>
            <wp:docPr id="5" name="图片 5" descr="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技术架构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780" cy="461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7D07" w14:textId="5F7A9A10" w:rsidR="004C42B4" w:rsidRPr="00E617B9" w:rsidRDefault="00D80F66" w:rsidP="004C42B4">
      <w:pPr>
        <w:pStyle w:val="af0"/>
        <w:spacing w:line="360" w:lineRule="auto"/>
        <w:ind w:left="360"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技术架构图</w:t>
      </w:r>
    </w:p>
    <w:p w14:paraId="08164BA6" w14:textId="7D754428" w:rsidR="00090666" w:rsidRDefault="00090666" w:rsidP="004C42B4">
      <w:pPr>
        <w:pStyle w:val="af0"/>
        <w:spacing w:line="360" w:lineRule="auto"/>
        <w:ind w:left="360" w:firstLineChars="0" w:firstLine="0"/>
        <w:jc w:val="center"/>
        <w:rPr>
          <w:sz w:val="28"/>
          <w:szCs w:val="28"/>
        </w:rPr>
      </w:pPr>
      <w:r w:rsidRPr="00E617B9">
        <w:rPr>
          <w:noProof/>
          <w:sz w:val="28"/>
          <w:szCs w:val="28"/>
        </w:rPr>
        <w:drawing>
          <wp:inline distT="0" distB="0" distL="0" distR="0" wp14:anchorId="1F9A42FE" wp14:editId="3A7E4E46">
            <wp:extent cx="5448300" cy="6919421"/>
            <wp:effectExtent l="0" t="0" r="0" b="0"/>
            <wp:docPr id="6" name="图片 6" descr="C:\Users\wxw\Documents\Tencent Files\1351232837\FileRecv\物理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w\Documents\Tencent Files\1351232837\FileRecv\物理架构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36" cy="693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A566" w14:textId="478AEDD1" w:rsidR="00D80F66" w:rsidRDefault="00D80F66" w:rsidP="004C42B4">
      <w:pPr>
        <w:pStyle w:val="af0"/>
        <w:spacing w:line="360" w:lineRule="auto"/>
        <w:ind w:left="360"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物理架构图</w:t>
      </w:r>
    </w:p>
    <w:p w14:paraId="37D23F12" w14:textId="77777777" w:rsidR="00D80F66" w:rsidRPr="00E617B9" w:rsidRDefault="00D80F66" w:rsidP="004C42B4">
      <w:pPr>
        <w:pStyle w:val="af0"/>
        <w:spacing w:line="360" w:lineRule="auto"/>
        <w:ind w:left="360" w:firstLineChars="0" w:firstLine="0"/>
        <w:jc w:val="center"/>
        <w:rPr>
          <w:sz w:val="28"/>
          <w:szCs w:val="28"/>
        </w:rPr>
      </w:pPr>
    </w:p>
    <w:p w14:paraId="5A60C3F1" w14:textId="77777777"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整个系统采用分层架构，前端包括两部分：用户使用的</w:t>
      </w:r>
      <w:r w:rsidRPr="00E617B9">
        <w:rPr>
          <w:sz w:val="28"/>
          <w:szCs w:val="28"/>
        </w:rPr>
        <w:t>Android App和管理员使用的Web后台管理系统，它们都需要与后端的Web服务器进行通信来完成业务需求。</w:t>
      </w:r>
    </w:p>
    <w:p w14:paraId="4D49EDEF" w14:textId="77777777"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App使用Android SDK进行android开发，Web后台管理系统使用vue.js框架搭配jQuery、Bootstrap进行开发。Web前端运行在浏览器上，App运行在Android平台上。</w:t>
      </w:r>
    </w:p>
    <w:p w14:paraId="2839CD8E" w14:textId="77777777"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Web应用层使用java语言，基于Spring framework开发后端，它用于响应用户请求，调用数据</w:t>
      </w:r>
      <w:proofErr w:type="gramStart"/>
      <w:r w:rsidRPr="00E617B9">
        <w:rPr>
          <w:sz w:val="28"/>
          <w:szCs w:val="28"/>
        </w:rPr>
        <w:t>层实现</w:t>
      </w:r>
      <w:proofErr w:type="gramEnd"/>
      <w:r w:rsidRPr="00E617B9">
        <w:rPr>
          <w:sz w:val="28"/>
          <w:szCs w:val="28"/>
        </w:rPr>
        <w:t>数据持久化，同时与第三</w:t>
      </w:r>
      <w:proofErr w:type="gramStart"/>
      <w:r w:rsidRPr="00E617B9">
        <w:rPr>
          <w:sz w:val="28"/>
          <w:szCs w:val="28"/>
        </w:rPr>
        <w:t>方服务</w:t>
      </w:r>
      <w:proofErr w:type="gramEnd"/>
      <w:r w:rsidRPr="00E617B9">
        <w:rPr>
          <w:sz w:val="28"/>
          <w:szCs w:val="28"/>
        </w:rPr>
        <w:t>进行通信以实现实时地图、消息推送与</w:t>
      </w:r>
      <w:proofErr w:type="spellStart"/>
      <w:r w:rsidRPr="00E617B9">
        <w:rPr>
          <w:sz w:val="28"/>
          <w:szCs w:val="28"/>
        </w:rPr>
        <w:t>jaccount</w:t>
      </w:r>
      <w:proofErr w:type="spellEnd"/>
      <w:r w:rsidRPr="00E617B9">
        <w:rPr>
          <w:sz w:val="28"/>
          <w:szCs w:val="28"/>
        </w:rPr>
        <w:t>身份认证等功能，后端运行在Tomcat服务器上。</w:t>
      </w:r>
    </w:p>
    <w:p w14:paraId="4C8F915C" w14:textId="77777777"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前后端使用基于</w:t>
      </w:r>
      <w:r w:rsidRPr="00E617B9">
        <w:rPr>
          <w:sz w:val="28"/>
          <w:szCs w:val="28"/>
        </w:rPr>
        <w:t>HTTP协议的Restful API来进行通信、数据传递。</w:t>
      </w:r>
    </w:p>
    <w:p w14:paraId="3AC848EB" w14:textId="77777777" w:rsidR="00BB7AC2" w:rsidRPr="00E617B9" w:rsidRDefault="00BB7AC2" w:rsidP="00E624DE">
      <w:pPr>
        <w:spacing w:line="360" w:lineRule="auto"/>
        <w:ind w:leftChars="210" w:left="420" w:firstLineChars="150" w:firstLine="42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数据层主要使用关系型数据库</w:t>
      </w:r>
      <w:r w:rsidRPr="00E617B9">
        <w:rPr>
          <w:sz w:val="28"/>
          <w:szCs w:val="28"/>
        </w:rPr>
        <w:t>MySQL进行数据的存储与维护，使用Redis数据库</w:t>
      </w:r>
      <w:proofErr w:type="gramStart"/>
      <w:r w:rsidRPr="00E617B9">
        <w:rPr>
          <w:sz w:val="28"/>
          <w:szCs w:val="28"/>
        </w:rPr>
        <w:t>来作</w:t>
      </w:r>
      <w:proofErr w:type="gramEnd"/>
      <w:r w:rsidRPr="00E617B9">
        <w:rPr>
          <w:sz w:val="28"/>
          <w:szCs w:val="28"/>
        </w:rPr>
        <w:t>为数据缓存以提高数据存取性能。</w:t>
      </w:r>
    </w:p>
    <w:p w14:paraId="30A238B0" w14:textId="645C83B8" w:rsidR="00BB7AC2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此外，我们还利用</w:t>
      </w:r>
      <w:proofErr w:type="spellStart"/>
      <w:r w:rsidRPr="00E617B9">
        <w:rPr>
          <w:sz w:val="28"/>
          <w:szCs w:val="28"/>
        </w:rPr>
        <w:t>jenkins</w:t>
      </w:r>
      <w:proofErr w:type="spellEnd"/>
      <w:r w:rsidRPr="00E617B9">
        <w:rPr>
          <w:sz w:val="28"/>
          <w:szCs w:val="28"/>
        </w:rPr>
        <w:t>搭建持续集成、持续交付平台，</w:t>
      </w:r>
      <w:proofErr w:type="spellStart"/>
      <w:r w:rsidRPr="00E617B9">
        <w:rPr>
          <w:sz w:val="28"/>
          <w:szCs w:val="28"/>
        </w:rPr>
        <w:t>github</w:t>
      </w:r>
      <w:proofErr w:type="spellEnd"/>
      <w:r w:rsidRPr="00E617B9">
        <w:rPr>
          <w:sz w:val="28"/>
          <w:szCs w:val="28"/>
        </w:rPr>
        <w:t>作为代码的版本控制库。</w:t>
      </w:r>
    </w:p>
    <w:p w14:paraId="4C36100C" w14:textId="77777777" w:rsidR="003B4C17" w:rsidRPr="00E617B9" w:rsidRDefault="003B4C17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</w:p>
    <w:p w14:paraId="5A657F31" w14:textId="77777777" w:rsidR="00BB7AC2" w:rsidRPr="00BF7027" w:rsidRDefault="00BB7AC2" w:rsidP="00BB7AC2">
      <w:pPr>
        <w:pStyle w:val="af0"/>
        <w:numPr>
          <w:ilvl w:val="0"/>
          <w:numId w:val="34"/>
        </w:numPr>
        <w:spacing w:line="360" w:lineRule="auto"/>
        <w:ind w:firstLineChars="0"/>
        <w:jc w:val="left"/>
        <w:rPr>
          <w:b/>
          <w:sz w:val="32"/>
          <w:szCs w:val="28"/>
        </w:rPr>
      </w:pPr>
      <w:r w:rsidRPr="00BF7027">
        <w:rPr>
          <w:b/>
          <w:sz w:val="32"/>
          <w:szCs w:val="28"/>
        </w:rPr>
        <w:t>工具</w:t>
      </w:r>
    </w:p>
    <w:p w14:paraId="02CD710B" w14:textId="10603243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建模工具</w:t>
      </w:r>
      <w:r w:rsidRPr="00E617B9">
        <w:rPr>
          <w:sz w:val="28"/>
          <w:szCs w:val="28"/>
        </w:rPr>
        <w:t xml:space="preserve"> - Power Designer 16.5</w:t>
      </w:r>
      <w:r w:rsidR="008F3413">
        <w:rPr>
          <w:sz w:val="28"/>
          <w:szCs w:val="28"/>
        </w:rPr>
        <w:t>, Axure RP 8</w:t>
      </w:r>
    </w:p>
    <w:p w14:paraId="1E76583D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版本控制工具</w:t>
      </w:r>
      <w:r w:rsidRPr="00E617B9">
        <w:rPr>
          <w:sz w:val="28"/>
          <w:szCs w:val="28"/>
        </w:rPr>
        <w:t xml:space="preserve"> - git</w:t>
      </w:r>
    </w:p>
    <w:p w14:paraId="3D23DA34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远程版本库</w:t>
      </w:r>
      <w:r w:rsidRPr="00E617B9">
        <w:rPr>
          <w:sz w:val="28"/>
          <w:szCs w:val="28"/>
        </w:rPr>
        <w:t xml:space="preserve"> - </w:t>
      </w:r>
      <w:r w:rsidR="00676438">
        <w:rPr>
          <w:sz w:val="28"/>
          <w:szCs w:val="28"/>
        </w:rPr>
        <w:t>G</w:t>
      </w:r>
      <w:r w:rsidRPr="00E617B9">
        <w:rPr>
          <w:sz w:val="28"/>
          <w:szCs w:val="28"/>
        </w:rPr>
        <w:t>it</w:t>
      </w:r>
      <w:r w:rsidR="00676438">
        <w:rPr>
          <w:sz w:val="28"/>
          <w:szCs w:val="28"/>
        </w:rPr>
        <w:t>H</w:t>
      </w:r>
      <w:r w:rsidRPr="00E617B9">
        <w:rPr>
          <w:sz w:val="28"/>
          <w:szCs w:val="28"/>
        </w:rPr>
        <w:t>ub</w:t>
      </w:r>
    </w:p>
    <w:p w14:paraId="2376D6A8" w14:textId="6845C743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编程工具</w:t>
      </w:r>
      <w:r w:rsidRPr="00E617B9">
        <w:rPr>
          <w:sz w:val="28"/>
          <w:szCs w:val="28"/>
        </w:rPr>
        <w:t xml:space="preserve"> - I</w:t>
      </w:r>
      <w:r w:rsidR="001D302D">
        <w:rPr>
          <w:sz w:val="28"/>
          <w:szCs w:val="28"/>
        </w:rPr>
        <w:t>n</w:t>
      </w:r>
      <w:r w:rsidRPr="00E617B9">
        <w:rPr>
          <w:sz w:val="28"/>
          <w:szCs w:val="28"/>
        </w:rPr>
        <w:t>telli</w:t>
      </w:r>
      <w:r w:rsidR="00612963">
        <w:rPr>
          <w:sz w:val="28"/>
          <w:szCs w:val="28"/>
        </w:rPr>
        <w:t>J</w:t>
      </w:r>
      <w:r w:rsidRPr="00E617B9">
        <w:rPr>
          <w:sz w:val="28"/>
          <w:szCs w:val="28"/>
        </w:rPr>
        <w:t xml:space="preserve"> IDEA 、</w:t>
      </w:r>
      <w:r w:rsidR="00D30746">
        <w:rPr>
          <w:rFonts w:hint="eastAsia"/>
          <w:sz w:val="28"/>
          <w:szCs w:val="28"/>
        </w:rPr>
        <w:t>Web</w:t>
      </w:r>
      <w:r w:rsidR="00D30746">
        <w:rPr>
          <w:sz w:val="28"/>
          <w:szCs w:val="28"/>
        </w:rPr>
        <w:t>S</w:t>
      </w:r>
      <w:r w:rsidR="00D30746">
        <w:rPr>
          <w:rFonts w:hint="eastAsia"/>
          <w:sz w:val="28"/>
          <w:szCs w:val="28"/>
        </w:rPr>
        <w:t>torm、</w:t>
      </w:r>
      <w:r w:rsidRPr="00E617B9">
        <w:rPr>
          <w:sz w:val="28"/>
          <w:szCs w:val="28"/>
        </w:rPr>
        <w:t>Android Studio3.1</w:t>
      </w:r>
    </w:p>
    <w:p w14:paraId="2115B5BD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构建工具</w:t>
      </w:r>
      <w:r w:rsidRPr="00E617B9">
        <w:rPr>
          <w:sz w:val="28"/>
          <w:szCs w:val="28"/>
        </w:rPr>
        <w:t xml:space="preserve"> - Gradle、Maven</w:t>
      </w:r>
    </w:p>
    <w:p w14:paraId="58E9CACE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自动化测试框架</w:t>
      </w:r>
      <w:r w:rsidRPr="00E617B9">
        <w:rPr>
          <w:sz w:val="28"/>
          <w:szCs w:val="28"/>
        </w:rPr>
        <w:t xml:space="preserve"> - Appium</w:t>
      </w:r>
    </w:p>
    <w:p w14:paraId="1C16350D" w14:textId="0EF38975" w:rsidR="00BB7AC2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 xml:space="preserve">CI/CD框架 </w:t>
      </w:r>
      <w:r w:rsidR="003B4C17">
        <w:rPr>
          <w:sz w:val="28"/>
          <w:szCs w:val="28"/>
        </w:rPr>
        <w:t>–</w:t>
      </w:r>
      <w:r w:rsidRPr="00E617B9">
        <w:rPr>
          <w:sz w:val="28"/>
          <w:szCs w:val="28"/>
        </w:rPr>
        <w:t xml:space="preserve"> Jenkins</w:t>
      </w:r>
    </w:p>
    <w:p w14:paraId="4AE8E43C" w14:textId="77777777" w:rsidR="003B4C17" w:rsidRPr="003B4C17" w:rsidRDefault="003B4C17" w:rsidP="003B4C17">
      <w:pPr>
        <w:spacing w:line="360" w:lineRule="auto"/>
        <w:ind w:left="360"/>
        <w:jc w:val="left"/>
        <w:rPr>
          <w:sz w:val="28"/>
          <w:szCs w:val="28"/>
        </w:rPr>
      </w:pPr>
    </w:p>
    <w:p w14:paraId="1AFE0300" w14:textId="77777777" w:rsidR="00BB7AC2" w:rsidRPr="00BF7027" w:rsidRDefault="00BB7AC2" w:rsidP="00090666">
      <w:pPr>
        <w:pStyle w:val="af0"/>
        <w:numPr>
          <w:ilvl w:val="0"/>
          <w:numId w:val="29"/>
        </w:numPr>
        <w:spacing w:line="360" w:lineRule="auto"/>
        <w:ind w:firstLineChars="0"/>
        <w:jc w:val="left"/>
        <w:rPr>
          <w:b/>
          <w:sz w:val="32"/>
          <w:szCs w:val="28"/>
        </w:rPr>
      </w:pPr>
      <w:r w:rsidRPr="00BF7027">
        <w:rPr>
          <w:rFonts w:hint="eastAsia"/>
          <w:b/>
          <w:sz w:val="32"/>
          <w:szCs w:val="28"/>
        </w:rPr>
        <w:t>语言及框架：</w:t>
      </w:r>
    </w:p>
    <w:p w14:paraId="1DC5D139" w14:textId="77777777" w:rsidR="00BB7AC2" w:rsidRPr="00E617B9" w:rsidRDefault="00BB7AC2" w:rsidP="00E617B9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Web后台管理系统</w:t>
      </w:r>
    </w:p>
    <w:p w14:paraId="48F8305A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语言</w:t>
      </w:r>
      <w:r w:rsidRPr="00E617B9">
        <w:rPr>
          <w:sz w:val="28"/>
          <w:szCs w:val="28"/>
        </w:rPr>
        <w:t xml:space="preserve"> - HTML，CSS，JavaScript</w:t>
      </w:r>
    </w:p>
    <w:p w14:paraId="7463D2D2" w14:textId="7EF7FD6E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前端框架</w:t>
      </w:r>
      <w:r w:rsidRPr="00E617B9">
        <w:rPr>
          <w:sz w:val="28"/>
          <w:szCs w:val="28"/>
        </w:rPr>
        <w:t xml:space="preserve"> </w:t>
      </w:r>
      <w:r w:rsidR="002C28AA">
        <w:rPr>
          <w:sz w:val="28"/>
          <w:szCs w:val="28"/>
        </w:rPr>
        <w:t>–</w:t>
      </w:r>
      <w:r w:rsidRPr="00E617B9">
        <w:rPr>
          <w:sz w:val="28"/>
          <w:szCs w:val="28"/>
        </w:rPr>
        <w:t xml:space="preserve"> Bootstrap 、jQuery</w:t>
      </w:r>
    </w:p>
    <w:p w14:paraId="349BB23C" w14:textId="77777777" w:rsidR="00BB7AC2" w:rsidRPr="00E617B9" w:rsidRDefault="00BB7AC2" w:rsidP="00E617B9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移动端App</w:t>
      </w:r>
    </w:p>
    <w:p w14:paraId="541169A8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语言</w:t>
      </w:r>
      <w:r w:rsidRPr="00E617B9">
        <w:rPr>
          <w:sz w:val="28"/>
          <w:szCs w:val="28"/>
        </w:rPr>
        <w:t xml:space="preserve"> - java</w:t>
      </w:r>
    </w:p>
    <w:p w14:paraId="3B0F4546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开发</w:t>
      </w:r>
      <w:r w:rsidRPr="00E617B9">
        <w:rPr>
          <w:sz w:val="28"/>
          <w:szCs w:val="28"/>
        </w:rPr>
        <w:t>SDK - Android SDK</w:t>
      </w:r>
    </w:p>
    <w:p w14:paraId="53E14FD7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网络通信模块</w:t>
      </w:r>
      <w:r w:rsidRPr="00E617B9">
        <w:rPr>
          <w:sz w:val="28"/>
          <w:szCs w:val="28"/>
        </w:rPr>
        <w:t xml:space="preserve"> - Retrofit3 + Rxjava2</w:t>
      </w:r>
    </w:p>
    <w:p w14:paraId="05C0DAE7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应用内组件通信模块</w:t>
      </w:r>
      <w:r w:rsidRPr="00E617B9">
        <w:rPr>
          <w:sz w:val="28"/>
          <w:szCs w:val="28"/>
        </w:rPr>
        <w:t xml:space="preserve"> - </w:t>
      </w:r>
      <w:proofErr w:type="spellStart"/>
      <w:r w:rsidRPr="00E617B9">
        <w:rPr>
          <w:sz w:val="28"/>
          <w:szCs w:val="28"/>
        </w:rPr>
        <w:t>EventBus</w:t>
      </w:r>
      <w:proofErr w:type="spellEnd"/>
    </w:p>
    <w:p w14:paraId="529A83B1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地图模块</w:t>
      </w:r>
      <w:r w:rsidRPr="00E617B9">
        <w:rPr>
          <w:sz w:val="28"/>
          <w:szCs w:val="28"/>
        </w:rPr>
        <w:t xml:space="preserve"> - </w:t>
      </w:r>
      <w:proofErr w:type="spellStart"/>
      <w:r w:rsidRPr="00E617B9">
        <w:rPr>
          <w:sz w:val="28"/>
          <w:szCs w:val="28"/>
        </w:rPr>
        <w:t>BaiduMap</w:t>
      </w:r>
      <w:proofErr w:type="spellEnd"/>
      <w:r w:rsidRPr="00E617B9">
        <w:rPr>
          <w:sz w:val="28"/>
          <w:szCs w:val="28"/>
        </w:rPr>
        <w:t xml:space="preserve"> SDK</w:t>
      </w:r>
    </w:p>
    <w:p w14:paraId="0CBB0AD9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proofErr w:type="spellStart"/>
      <w:r w:rsidRPr="00E617B9">
        <w:rPr>
          <w:sz w:val="28"/>
          <w:szCs w:val="28"/>
        </w:rPr>
        <w:t>jaccount</w:t>
      </w:r>
      <w:proofErr w:type="spellEnd"/>
      <w:r w:rsidRPr="00E617B9">
        <w:rPr>
          <w:sz w:val="28"/>
          <w:szCs w:val="28"/>
        </w:rPr>
        <w:t xml:space="preserve">认证模块 - </w:t>
      </w:r>
      <w:proofErr w:type="spellStart"/>
      <w:r w:rsidRPr="00E617B9">
        <w:rPr>
          <w:sz w:val="28"/>
          <w:szCs w:val="28"/>
        </w:rPr>
        <w:t>jaccount</w:t>
      </w:r>
      <w:proofErr w:type="spellEnd"/>
      <w:r w:rsidRPr="00E617B9">
        <w:rPr>
          <w:sz w:val="28"/>
          <w:szCs w:val="28"/>
        </w:rPr>
        <w:t xml:space="preserve"> SDK</w:t>
      </w:r>
    </w:p>
    <w:p w14:paraId="7E9BEFBC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消息推送模块</w:t>
      </w:r>
      <w:r w:rsidRPr="00E617B9">
        <w:rPr>
          <w:sz w:val="28"/>
          <w:szCs w:val="28"/>
        </w:rPr>
        <w:t xml:space="preserve"> - </w:t>
      </w:r>
      <w:proofErr w:type="spellStart"/>
      <w:r w:rsidRPr="00E617B9">
        <w:rPr>
          <w:sz w:val="28"/>
          <w:szCs w:val="28"/>
        </w:rPr>
        <w:t>Leancloud</w:t>
      </w:r>
      <w:proofErr w:type="spellEnd"/>
    </w:p>
    <w:p w14:paraId="3F48F562" w14:textId="77777777" w:rsidR="00BB7AC2" w:rsidRPr="00E617B9" w:rsidRDefault="00BB7AC2" w:rsidP="00E617B9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后端</w:t>
      </w:r>
    </w:p>
    <w:p w14:paraId="6CFA94A1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语言</w:t>
      </w:r>
      <w:r w:rsidRPr="00E617B9">
        <w:rPr>
          <w:sz w:val="28"/>
          <w:szCs w:val="28"/>
        </w:rPr>
        <w:t xml:space="preserve"> - java</w:t>
      </w:r>
    </w:p>
    <w:p w14:paraId="6424D122" w14:textId="620CFCB5" w:rsidR="0008338C" w:rsidRDefault="00BB7AC2" w:rsidP="002533D2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框架</w:t>
      </w:r>
      <w:r w:rsidRPr="00E617B9">
        <w:rPr>
          <w:sz w:val="28"/>
          <w:szCs w:val="28"/>
        </w:rPr>
        <w:t xml:space="preserve"> - Spring framework</w:t>
      </w:r>
    </w:p>
    <w:p w14:paraId="231B48DF" w14:textId="714A48A0" w:rsidR="003B4C17" w:rsidRDefault="003B4C17" w:rsidP="003B4C17">
      <w:pPr>
        <w:spacing w:line="360" w:lineRule="auto"/>
        <w:jc w:val="left"/>
        <w:rPr>
          <w:sz w:val="28"/>
          <w:szCs w:val="28"/>
        </w:rPr>
      </w:pPr>
    </w:p>
    <w:p w14:paraId="49D11224" w14:textId="77777777" w:rsidR="003B4C17" w:rsidRPr="002533D2" w:rsidRDefault="003B4C17" w:rsidP="003B4C17">
      <w:pPr>
        <w:spacing w:line="360" w:lineRule="auto"/>
        <w:jc w:val="left"/>
        <w:rPr>
          <w:sz w:val="28"/>
          <w:szCs w:val="28"/>
        </w:rPr>
      </w:pPr>
    </w:p>
    <w:p w14:paraId="7377EDE0" w14:textId="77777777" w:rsidR="00DC4441" w:rsidRPr="0008338C" w:rsidRDefault="006C2B33" w:rsidP="00E617B9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t>项目风险分析和里程碑计划</w:t>
      </w:r>
    </w:p>
    <w:p w14:paraId="5AED9320" w14:textId="77777777" w:rsidR="00DC4441" w:rsidRPr="00BF7027" w:rsidRDefault="006C2B33" w:rsidP="00D83DCE">
      <w:pPr>
        <w:pStyle w:val="a3"/>
        <w:numPr>
          <w:ilvl w:val="0"/>
          <w:numId w:val="38"/>
        </w:numPr>
        <w:spacing w:line="360" w:lineRule="auto"/>
        <w:rPr>
          <w:b/>
          <w:sz w:val="32"/>
        </w:rPr>
      </w:pPr>
      <w:r w:rsidRPr="00BF7027">
        <w:rPr>
          <w:b/>
          <w:sz w:val="32"/>
        </w:rPr>
        <w:t>项目风险</w:t>
      </w:r>
      <w:r w:rsidR="00BF7027">
        <w:rPr>
          <w:rFonts w:hint="eastAsia"/>
          <w:b/>
          <w:sz w:val="32"/>
        </w:rPr>
        <w:t>分析</w:t>
      </w:r>
    </w:p>
    <w:p w14:paraId="67320A10" w14:textId="0AC00A0B" w:rsidR="00DC4441" w:rsidRPr="003B7096" w:rsidRDefault="006C2B33" w:rsidP="00295E52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3B7096">
        <w:rPr>
          <w:sz w:val="28"/>
        </w:rPr>
        <w:t>第一大风险，需求风险。尽管项目组在明确需求阶段与潜在用户进行过访谈交流</w:t>
      </w:r>
      <w:r w:rsidR="00295E52">
        <w:rPr>
          <w:rFonts w:hint="eastAsia"/>
          <w:sz w:val="28"/>
        </w:rPr>
        <w:t>，</w:t>
      </w:r>
      <w:r w:rsidR="00295E52" w:rsidRPr="00295E52">
        <w:rPr>
          <w:rFonts w:hint="eastAsia"/>
          <w:color w:val="FF0000"/>
          <w:sz w:val="28"/>
        </w:rPr>
        <w:t>并进行了问卷调查</w:t>
      </w:r>
      <w:r w:rsidRPr="00295E52">
        <w:rPr>
          <w:color w:val="FF0000"/>
          <w:sz w:val="28"/>
        </w:rPr>
        <w:t>，</w:t>
      </w:r>
      <w:r w:rsidRPr="003B7096">
        <w:rPr>
          <w:sz w:val="28"/>
        </w:rPr>
        <w:t>但仍存在需求定位不准确、或需求不断发生变化的风险。</w:t>
      </w:r>
    </w:p>
    <w:p w14:paraId="264FF4CF" w14:textId="7A90B0A1" w:rsidR="00DC4441" w:rsidRPr="003B7096" w:rsidRDefault="006C2B33" w:rsidP="00295E52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3B7096">
        <w:rPr>
          <w:sz w:val="28"/>
        </w:rPr>
        <w:t>第</w:t>
      </w:r>
      <w:r w:rsidR="00BE2F13">
        <w:rPr>
          <w:rFonts w:hint="eastAsia"/>
          <w:sz w:val="28"/>
        </w:rPr>
        <w:t>二</w:t>
      </w:r>
      <w:r w:rsidRPr="003B7096">
        <w:rPr>
          <w:sz w:val="28"/>
        </w:rPr>
        <w:t>大风险，技术风险。项目组初步确定出用户</w:t>
      </w:r>
      <w:proofErr w:type="spellStart"/>
      <w:r w:rsidR="00295E52">
        <w:rPr>
          <w:sz w:val="28"/>
        </w:rPr>
        <w:t>J</w:t>
      </w:r>
      <w:r w:rsidRPr="003B7096">
        <w:rPr>
          <w:sz w:val="28"/>
        </w:rPr>
        <w:t>account</w:t>
      </w:r>
      <w:proofErr w:type="spellEnd"/>
      <w:r w:rsidRPr="003B7096">
        <w:rPr>
          <w:sz w:val="28"/>
        </w:rPr>
        <w:t>第三方登录、</w:t>
      </w:r>
      <w:r w:rsidR="00295E52">
        <w:rPr>
          <w:rFonts w:hint="eastAsia"/>
          <w:sz w:val="28"/>
        </w:rPr>
        <w:t>交易信息智能检索</w:t>
      </w:r>
      <w:r w:rsidRPr="003B7096">
        <w:rPr>
          <w:sz w:val="28"/>
        </w:rPr>
        <w:t>、</w:t>
      </w:r>
      <w:r w:rsidR="00295E52">
        <w:rPr>
          <w:rFonts w:hint="eastAsia"/>
          <w:sz w:val="28"/>
        </w:rPr>
        <w:t>买卖信息的自动匹配</w:t>
      </w:r>
      <w:r w:rsidRPr="003B7096">
        <w:rPr>
          <w:sz w:val="28"/>
        </w:rPr>
        <w:t>等技术难点</w:t>
      </w:r>
      <w:r w:rsidR="00295E52">
        <w:rPr>
          <w:rFonts w:hint="eastAsia"/>
          <w:sz w:val="28"/>
        </w:rPr>
        <w:t>。</w:t>
      </w:r>
      <w:r w:rsidR="00BE2F13">
        <w:rPr>
          <w:rFonts w:hint="eastAsia"/>
          <w:sz w:val="28"/>
        </w:rPr>
        <w:t>技术架构方面</w:t>
      </w:r>
      <w:r w:rsidR="00295E52">
        <w:rPr>
          <w:rFonts w:hint="eastAsia"/>
          <w:sz w:val="28"/>
        </w:rPr>
        <w:t>，部分组员</w:t>
      </w:r>
      <w:r w:rsidR="00BE2F13">
        <w:rPr>
          <w:rFonts w:hint="eastAsia"/>
          <w:sz w:val="28"/>
        </w:rPr>
        <w:t>对</w:t>
      </w:r>
      <w:r w:rsidR="00295E52">
        <w:rPr>
          <w:sz w:val="28"/>
        </w:rPr>
        <w:t>R</w:t>
      </w:r>
      <w:r w:rsidR="00295E52">
        <w:rPr>
          <w:rFonts w:hint="eastAsia"/>
          <w:sz w:val="28"/>
        </w:rPr>
        <w:t>eact</w:t>
      </w:r>
      <w:r w:rsidR="00295E52">
        <w:rPr>
          <w:sz w:val="28"/>
        </w:rPr>
        <w:t xml:space="preserve"> N</w:t>
      </w:r>
      <w:r w:rsidR="00295E52">
        <w:rPr>
          <w:rFonts w:hint="eastAsia"/>
          <w:sz w:val="28"/>
        </w:rPr>
        <w:t>ative</w:t>
      </w:r>
      <w:r w:rsidR="00BE2F13">
        <w:rPr>
          <w:rFonts w:hint="eastAsia"/>
          <w:sz w:val="28"/>
        </w:rPr>
        <w:t>开发、</w:t>
      </w:r>
      <w:r w:rsidR="00295E52">
        <w:rPr>
          <w:sz w:val="28"/>
        </w:rPr>
        <w:t>GO</w:t>
      </w:r>
      <w:r w:rsidR="00295E52">
        <w:rPr>
          <w:rFonts w:hint="eastAsia"/>
          <w:sz w:val="28"/>
        </w:rPr>
        <w:t>语言的使用都不太熟悉，而</w:t>
      </w:r>
      <w:proofErr w:type="gramStart"/>
      <w:r w:rsidR="00295E52">
        <w:rPr>
          <w:rFonts w:hint="eastAsia"/>
          <w:sz w:val="28"/>
        </w:rPr>
        <w:t>微服务</w:t>
      </w:r>
      <w:proofErr w:type="gramEnd"/>
      <w:r w:rsidR="00295E52">
        <w:rPr>
          <w:rFonts w:hint="eastAsia"/>
          <w:sz w:val="28"/>
        </w:rPr>
        <w:t>的架构也是第一次尝试</w:t>
      </w:r>
      <w:r w:rsidR="00BE2F13">
        <w:rPr>
          <w:rFonts w:hint="eastAsia"/>
          <w:sz w:val="28"/>
        </w:rPr>
        <w:t>。</w:t>
      </w:r>
    </w:p>
    <w:p w14:paraId="646F6B6F" w14:textId="1E96479B" w:rsidR="00DC4441" w:rsidRPr="003B7096" w:rsidRDefault="006C2B33" w:rsidP="00295E52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3B7096">
        <w:rPr>
          <w:sz w:val="28"/>
        </w:rPr>
        <w:t>第</w:t>
      </w:r>
      <w:r w:rsidR="00BE2F13">
        <w:rPr>
          <w:rFonts w:hint="eastAsia"/>
          <w:sz w:val="28"/>
        </w:rPr>
        <w:t>三</w:t>
      </w:r>
      <w:r w:rsidRPr="003B7096">
        <w:rPr>
          <w:sz w:val="28"/>
        </w:rPr>
        <w:t>大风险，进度风险。项目开发主要集中在7月，开发进度十分紧张。考虑到项目组成员参加考试、暑假回家等情况，大部分的开发工作需要在4周内完成。</w:t>
      </w:r>
    </w:p>
    <w:p w14:paraId="2179710B" w14:textId="3B4D96A0" w:rsidR="00DC4441" w:rsidRDefault="006C2B33" w:rsidP="00295E52">
      <w:pPr>
        <w:pStyle w:val="a3"/>
        <w:spacing w:line="360" w:lineRule="auto"/>
        <w:ind w:leftChars="180" w:left="360" w:firstLineChars="200" w:firstLine="560"/>
        <w:rPr>
          <w:sz w:val="28"/>
        </w:rPr>
      </w:pPr>
      <w:r w:rsidRPr="003B7096">
        <w:rPr>
          <w:sz w:val="28"/>
        </w:rPr>
        <w:t>第</w:t>
      </w:r>
      <w:r w:rsidR="00BE2F13">
        <w:rPr>
          <w:rFonts w:hint="eastAsia"/>
          <w:sz w:val="28"/>
        </w:rPr>
        <w:t>四</w:t>
      </w:r>
      <w:r w:rsidRPr="003B7096">
        <w:rPr>
          <w:sz w:val="28"/>
        </w:rPr>
        <w:t>大风险，用户风险。尽管项目组成员均认为项目开发完成后能够获取稳定的使用用户，但这仍需要付出较大的宣传成本和运维精力，对于项目组成员是一个挑战。</w:t>
      </w:r>
    </w:p>
    <w:p w14:paraId="2A983CD6" w14:textId="77777777" w:rsidR="00EB7214" w:rsidRDefault="00EB7214" w:rsidP="00D83DCE">
      <w:pPr>
        <w:pStyle w:val="a3"/>
        <w:spacing w:line="360" w:lineRule="auto"/>
        <w:ind w:leftChars="180" w:left="360" w:firstLine="420"/>
        <w:rPr>
          <w:sz w:val="28"/>
        </w:rPr>
      </w:pPr>
    </w:p>
    <w:p w14:paraId="4AF2862B" w14:textId="4CA1F457" w:rsidR="00D83DCE" w:rsidRPr="00EE6399" w:rsidRDefault="00DC73AB" w:rsidP="00D83DCE">
      <w:pPr>
        <w:pStyle w:val="a3"/>
        <w:numPr>
          <w:ilvl w:val="0"/>
          <w:numId w:val="38"/>
        </w:numPr>
        <w:spacing w:line="360" w:lineRule="auto"/>
        <w:rPr>
          <w:b/>
          <w:color w:val="000000" w:themeColor="text1"/>
          <w:sz w:val="32"/>
          <w:highlight w:val="yellow"/>
        </w:rPr>
      </w:pPr>
      <w:bookmarkStart w:id="0" w:name="_GoBack"/>
      <w:bookmarkEnd w:id="0"/>
      <w:r w:rsidRPr="00EE6399">
        <w:rPr>
          <w:rFonts w:hint="eastAsia"/>
          <w:b/>
          <w:color w:val="000000" w:themeColor="text1"/>
          <w:sz w:val="32"/>
          <w:highlight w:val="yellow"/>
        </w:rPr>
        <w:t>迭代计划和</w:t>
      </w:r>
      <w:r w:rsidR="00D83DCE" w:rsidRPr="00EE6399">
        <w:rPr>
          <w:rFonts w:hint="eastAsia"/>
          <w:b/>
          <w:color w:val="000000" w:themeColor="text1"/>
          <w:sz w:val="32"/>
          <w:highlight w:val="yellow"/>
        </w:rPr>
        <w:t>里程碑计划</w:t>
      </w:r>
      <w:r w:rsidR="00295E52" w:rsidRPr="00EE6399">
        <w:rPr>
          <w:rFonts w:hint="eastAsia"/>
          <w:b/>
          <w:color w:val="000000" w:themeColor="text1"/>
          <w:sz w:val="32"/>
          <w:highlight w:val="yellow"/>
        </w:rPr>
        <w:t>（待填写）</w:t>
      </w:r>
    </w:p>
    <w:tbl>
      <w:tblPr>
        <w:tblStyle w:val="af1"/>
        <w:tblW w:w="12299" w:type="dxa"/>
        <w:tblLayout w:type="fixed"/>
        <w:tblLook w:val="04A0" w:firstRow="1" w:lastRow="0" w:firstColumn="1" w:lastColumn="0" w:noHBand="0" w:noVBand="1"/>
      </w:tblPr>
      <w:tblGrid>
        <w:gridCol w:w="2840"/>
        <w:gridCol w:w="4923"/>
        <w:gridCol w:w="4536"/>
      </w:tblGrid>
      <w:tr w:rsidR="00D83DCE" w:rsidRPr="00D83DCE" w14:paraId="2ED88392" w14:textId="77777777" w:rsidTr="00097C06">
        <w:tc>
          <w:tcPr>
            <w:tcW w:w="2840" w:type="dxa"/>
          </w:tcPr>
          <w:p w14:paraId="5511EAEC" w14:textId="77777777" w:rsidR="00D83DCE" w:rsidRPr="0051150E" w:rsidRDefault="00D83DCE" w:rsidP="0051150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150E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迭代里程碑</w:t>
            </w:r>
          </w:p>
        </w:tc>
        <w:tc>
          <w:tcPr>
            <w:tcW w:w="4923" w:type="dxa"/>
          </w:tcPr>
          <w:p w14:paraId="2B6E4EA1" w14:textId="77777777" w:rsidR="00D83DCE" w:rsidRPr="0051150E" w:rsidRDefault="00D83DCE" w:rsidP="0051150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150E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应完成任务</w:t>
            </w:r>
          </w:p>
        </w:tc>
        <w:tc>
          <w:tcPr>
            <w:tcW w:w="4536" w:type="dxa"/>
          </w:tcPr>
          <w:p w14:paraId="41CB49BC" w14:textId="77777777" w:rsidR="00D83DCE" w:rsidRPr="0051150E" w:rsidRDefault="00D83DCE" w:rsidP="0051150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150E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提交成果</w:t>
            </w:r>
          </w:p>
        </w:tc>
      </w:tr>
      <w:tr w:rsidR="009E7F26" w:rsidRPr="00D83DCE" w14:paraId="2676F2CE" w14:textId="77777777" w:rsidTr="00097C06">
        <w:tc>
          <w:tcPr>
            <w:tcW w:w="2840" w:type="dxa"/>
            <w:vMerge w:val="restart"/>
          </w:tcPr>
          <w:p w14:paraId="433C3C73" w14:textId="77777777" w:rsidR="009E7F26" w:rsidRPr="00097C06" w:rsidRDefault="009E7F2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项目启动</w:t>
            </w:r>
          </w:p>
          <w:p w14:paraId="78E7DB65" w14:textId="23E7FB00" w:rsidR="009E7F26" w:rsidRPr="00097C06" w:rsidRDefault="009E7F2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 xml:space="preserve">4.18 ~ </w:t>
            </w:r>
            <w:r w:rsidR="00C2545A">
              <w:rPr>
                <w:rFonts w:ascii="微软雅黑" w:eastAsia="微软雅黑" w:hAnsi="微软雅黑"/>
                <w:sz w:val="28"/>
                <w:szCs w:val="24"/>
              </w:rPr>
              <w:t>6.28</w:t>
            </w:r>
          </w:p>
        </w:tc>
        <w:tc>
          <w:tcPr>
            <w:tcW w:w="4923" w:type="dxa"/>
          </w:tcPr>
          <w:p w14:paraId="71D8A6CD" w14:textId="77777777" w:rsidR="009E7F26" w:rsidRPr="00D83DCE" w:rsidRDefault="009E7F2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需求调研及分析</w:t>
            </w:r>
          </w:p>
        </w:tc>
        <w:tc>
          <w:tcPr>
            <w:tcW w:w="4536" w:type="dxa"/>
            <w:vMerge w:val="restart"/>
          </w:tcPr>
          <w:p w14:paraId="1F840315" w14:textId="77777777" w:rsidR="009E7F26" w:rsidRPr="00D83DCE" w:rsidRDefault="009E7F2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确定产品需求，初步确定技术架构，提交立项建议书、软件需求规约、界面设计原型</w:t>
            </w:r>
          </w:p>
        </w:tc>
      </w:tr>
      <w:tr w:rsidR="009E7F26" w:rsidRPr="00D83DCE" w14:paraId="69877B06" w14:textId="77777777" w:rsidTr="00097C06">
        <w:tc>
          <w:tcPr>
            <w:tcW w:w="2840" w:type="dxa"/>
            <w:vMerge/>
          </w:tcPr>
          <w:p w14:paraId="3C4D88D3" w14:textId="77777777" w:rsidR="009E7F26" w:rsidRPr="00097C06" w:rsidRDefault="009E7F2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0586E524" w14:textId="77777777" w:rsidR="009E7F26" w:rsidRPr="00D83DCE" w:rsidRDefault="009E7F2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设计界面原型并根据需求不断改进</w:t>
            </w:r>
          </w:p>
        </w:tc>
        <w:tc>
          <w:tcPr>
            <w:tcW w:w="4536" w:type="dxa"/>
            <w:vMerge/>
          </w:tcPr>
          <w:p w14:paraId="23114B6E" w14:textId="77777777" w:rsidR="009E7F26" w:rsidRPr="00D83DCE" w:rsidRDefault="009E7F2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E7F26" w:rsidRPr="00D83DCE" w14:paraId="24E1DE21" w14:textId="77777777" w:rsidTr="00097C06">
        <w:tc>
          <w:tcPr>
            <w:tcW w:w="2840" w:type="dxa"/>
            <w:vMerge/>
          </w:tcPr>
          <w:p w14:paraId="0D877AA3" w14:textId="77777777" w:rsidR="009E7F26" w:rsidRPr="00097C06" w:rsidRDefault="009E7F2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21787072" w14:textId="77777777" w:rsidR="009E7F26" w:rsidRPr="00D83DCE" w:rsidRDefault="009E7F26" w:rsidP="00D83DCE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项目立项，提交立项建议书与需求规约</w:t>
            </w:r>
          </w:p>
        </w:tc>
        <w:tc>
          <w:tcPr>
            <w:tcW w:w="4536" w:type="dxa"/>
            <w:vMerge/>
          </w:tcPr>
          <w:p w14:paraId="247E85DB" w14:textId="77777777" w:rsidR="009E7F26" w:rsidRPr="00D83DCE" w:rsidRDefault="009E7F2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E7F26" w:rsidRPr="00D83DCE" w14:paraId="081553F7" w14:textId="77777777" w:rsidTr="00097C06">
        <w:tc>
          <w:tcPr>
            <w:tcW w:w="2840" w:type="dxa"/>
            <w:vMerge/>
          </w:tcPr>
          <w:p w14:paraId="164B9BE9" w14:textId="77777777" w:rsidR="009E7F26" w:rsidRPr="00097C06" w:rsidRDefault="009E7F26" w:rsidP="00097C06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923" w:type="dxa"/>
          </w:tcPr>
          <w:p w14:paraId="6DA8F223" w14:textId="437D1584" w:rsidR="009E7F26" w:rsidRPr="00D83DCE" w:rsidRDefault="009E7F26" w:rsidP="00D83DCE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9E7F26">
              <w:rPr>
                <w:rFonts w:ascii="微软雅黑" w:eastAsia="微软雅黑" w:hAnsi="微软雅黑" w:hint="eastAsia"/>
                <w:sz w:val="24"/>
                <w:szCs w:val="24"/>
              </w:rPr>
              <w:t>校园巴士使用情况实地考察</w:t>
            </w:r>
          </w:p>
        </w:tc>
        <w:tc>
          <w:tcPr>
            <w:tcW w:w="4536" w:type="dxa"/>
            <w:vMerge/>
          </w:tcPr>
          <w:p w14:paraId="055E2746" w14:textId="77777777" w:rsidR="009E7F26" w:rsidRPr="00D83DCE" w:rsidRDefault="009E7F26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83DCE" w:rsidRPr="00D83DCE" w14:paraId="0F364FD0" w14:textId="77777777" w:rsidTr="00097C06">
        <w:tc>
          <w:tcPr>
            <w:tcW w:w="2840" w:type="dxa"/>
            <w:vMerge w:val="restart"/>
          </w:tcPr>
          <w:p w14:paraId="08135AFA" w14:textId="77777777" w:rsidR="00D83DCE" w:rsidRPr="006D0579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D0579">
              <w:rPr>
                <w:rFonts w:ascii="微软雅黑" w:eastAsia="微软雅黑" w:hAnsi="微软雅黑" w:hint="eastAsia"/>
                <w:sz w:val="24"/>
                <w:szCs w:val="24"/>
              </w:rPr>
              <w:t>Sprint 1</w:t>
            </w:r>
          </w:p>
          <w:p w14:paraId="6995EB21" w14:textId="77777777" w:rsidR="00D83DCE" w:rsidRPr="006D0579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D0579">
              <w:rPr>
                <w:rFonts w:ascii="微软雅黑" w:eastAsia="微软雅黑" w:hAnsi="微软雅黑" w:hint="eastAsia"/>
                <w:sz w:val="24"/>
                <w:szCs w:val="24"/>
              </w:rPr>
              <w:t>7.2 ~ 7.10</w:t>
            </w:r>
          </w:p>
        </w:tc>
        <w:tc>
          <w:tcPr>
            <w:tcW w:w="4923" w:type="dxa"/>
          </w:tcPr>
          <w:p w14:paraId="376A47AD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App客户端、Web后台管理界面原型</w:t>
            </w:r>
          </w:p>
        </w:tc>
        <w:tc>
          <w:tcPr>
            <w:tcW w:w="4536" w:type="dxa"/>
            <w:vMerge w:val="restart"/>
          </w:tcPr>
          <w:p w14:paraId="034C86E7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可运行的服务端，提供车次、用户、时刻表等数据接口。</w:t>
            </w:r>
          </w:p>
          <w:p w14:paraId="29DFF13C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可以运行的客户端界面，用户可以查询车次、时刻表。</w:t>
            </w:r>
          </w:p>
        </w:tc>
      </w:tr>
      <w:tr w:rsidR="00D83DCE" w:rsidRPr="00D83DCE" w14:paraId="5DF45A84" w14:textId="77777777" w:rsidTr="00097C06">
        <w:tc>
          <w:tcPr>
            <w:tcW w:w="2840" w:type="dxa"/>
            <w:vMerge/>
          </w:tcPr>
          <w:p w14:paraId="31A08DD8" w14:textId="77777777" w:rsidR="00D83DCE" w:rsidRPr="006D0579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776E628B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数据库关系模型设计</w:t>
            </w:r>
          </w:p>
        </w:tc>
        <w:tc>
          <w:tcPr>
            <w:tcW w:w="4536" w:type="dxa"/>
            <w:vMerge/>
          </w:tcPr>
          <w:p w14:paraId="60C76ED9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336058E8" w14:textId="77777777" w:rsidTr="00097C06">
        <w:tc>
          <w:tcPr>
            <w:tcW w:w="2840" w:type="dxa"/>
            <w:vMerge/>
          </w:tcPr>
          <w:p w14:paraId="02415213" w14:textId="77777777" w:rsidR="00D83DCE" w:rsidRPr="006D0579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1EF64765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Restful API接口设计</w:t>
            </w:r>
          </w:p>
        </w:tc>
        <w:tc>
          <w:tcPr>
            <w:tcW w:w="4536" w:type="dxa"/>
            <w:vMerge/>
          </w:tcPr>
          <w:p w14:paraId="691DB2C7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4F216F1C" w14:textId="77777777" w:rsidTr="00097C06">
        <w:tc>
          <w:tcPr>
            <w:tcW w:w="2840" w:type="dxa"/>
            <w:vMerge/>
          </w:tcPr>
          <w:p w14:paraId="123F833E" w14:textId="77777777" w:rsidR="00D83DCE" w:rsidRPr="006D0579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299A9586" w14:textId="2F695EAC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用户注册、登录</w:t>
            </w:r>
            <w:r w:rsidR="00D80F66" w:rsidRPr="00D83DC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vMerge/>
          </w:tcPr>
          <w:p w14:paraId="2A6711C5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1B8CD654" w14:textId="77777777" w:rsidTr="00097C06">
        <w:tc>
          <w:tcPr>
            <w:tcW w:w="2840" w:type="dxa"/>
            <w:vMerge/>
          </w:tcPr>
          <w:p w14:paraId="50B05605" w14:textId="77777777" w:rsidR="00D83DCE" w:rsidRPr="006D0579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17E0D749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服务端车次，时刻表数据接口</w:t>
            </w:r>
          </w:p>
        </w:tc>
        <w:tc>
          <w:tcPr>
            <w:tcW w:w="4536" w:type="dxa"/>
            <w:vMerge/>
          </w:tcPr>
          <w:p w14:paraId="27AFBA5A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32E0D6F5" w14:textId="77777777" w:rsidTr="00097C06">
        <w:tc>
          <w:tcPr>
            <w:tcW w:w="2840" w:type="dxa"/>
            <w:vMerge/>
          </w:tcPr>
          <w:p w14:paraId="050720DF" w14:textId="77777777" w:rsidR="00D83DCE" w:rsidRPr="006D0579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7D84C201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客户端用户查看车次、查看时刻表</w:t>
            </w:r>
          </w:p>
        </w:tc>
        <w:tc>
          <w:tcPr>
            <w:tcW w:w="4536" w:type="dxa"/>
            <w:vMerge/>
          </w:tcPr>
          <w:p w14:paraId="6913AD00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73C82" w:rsidRPr="00D83DCE" w14:paraId="45278E52" w14:textId="77777777" w:rsidTr="00097C06">
        <w:tc>
          <w:tcPr>
            <w:tcW w:w="2840" w:type="dxa"/>
            <w:vMerge/>
          </w:tcPr>
          <w:p w14:paraId="78F7F0CC" w14:textId="77777777" w:rsidR="00173C82" w:rsidRPr="006D0579" w:rsidRDefault="00173C82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5ADDB2CD" w14:textId="1CF8AE2B" w:rsidR="00173C82" w:rsidRPr="006D0579" w:rsidRDefault="00173C82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D0579">
              <w:rPr>
                <w:rFonts w:ascii="微软雅黑" w:eastAsia="微软雅黑" w:hAnsi="微软雅黑" w:hint="eastAsia"/>
                <w:sz w:val="24"/>
                <w:szCs w:val="24"/>
              </w:rPr>
              <w:t>绘制校园巴士线路图</w:t>
            </w:r>
            <w:r w:rsidR="006D0579" w:rsidRPr="006D0579">
              <w:rPr>
                <w:rFonts w:ascii="微软雅黑" w:eastAsia="微软雅黑" w:hAnsi="微软雅黑" w:hint="eastAsia"/>
                <w:sz w:val="24"/>
                <w:szCs w:val="24"/>
              </w:rPr>
              <w:t>，测试G</w:t>
            </w:r>
            <w:r w:rsidR="006D0579" w:rsidRPr="006D0579">
              <w:rPr>
                <w:rFonts w:ascii="微软雅黑" w:eastAsia="微软雅黑" w:hAnsi="微软雅黑"/>
                <w:sz w:val="24"/>
                <w:szCs w:val="24"/>
              </w:rPr>
              <w:t>PS</w:t>
            </w:r>
            <w:r w:rsidR="006D0579" w:rsidRPr="006D0579">
              <w:rPr>
                <w:rFonts w:ascii="微软雅黑" w:eastAsia="微软雅黑" w:hAnsi="微软雅黑" w:hint="eastAsia"/>
                <w:sz w:val="24"/>
                <w:szCs w:val="24"/>
              </w:rPr>
              <w:t>定位</w:t>
            </w:r>
          </w:p>
        </w:tc>
        <w:tc>
          <w:tcPr>
            <w:tcW w:w="4536" w:type="dxa"/>
            <w:vMerge/>
          </w:tcPr>
          <w:p w14:paraId="06214382" w14:textId="77777777" w:rsidR="00173C82" w:rsidRPr="00D83DCE" w:rsidRDefault="00173C82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D0579" w:rsidRPr="00D83DCE" w14:paraId="7C74EBC8" w14:textId="77777777" w:rsidTr="00097C06">
        <w:tc>
          <w:tcPr>
            <w:tcW w:w="2840" w:type="dxa"/>
            <w:vMerge/>
          </w:tcPr>
          <w:p w14:paraId="6E5A3373" w14:textId="77777777" w:rsidR="006D0579" w:rsidRPr="006D0579" w:rsidRDefault="006D0579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1574AAEE" w14:textId="3706BE37" w:rsidR="006D0579" w:rsidRPr="006D0579" w:rsidRDefault="006D0579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D0579">
              <w:rPr>
                <w:rFonts w:ascii="微软雅黑" w:eastAsia="微软雅黑" w:hAnsi="微软雅黑" w:hint="eastAsia"/>
                <w:sz w:val="24"/>
                <w:szCs w:val="24"/>
              </w:rPr>
              <w:t>数据建模回归分析，确定相关参数</w:t>
            </w:r>
          </w:p>
        </w:tc>
        <w:tc>
          <w:tcPr>
            <w:tcW w:w="4536" w:type="dxa"/>
            <w:vMerge/>
          </w:tcPr>
          <w:p w14:paraId="37CE3285" w14:textId="77777777" w:rsidR="006D0579" w:rsidRPr="00D83DCE" w:rsidRDefault="006D0579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83DCE" w:rsidRPr="00D83DCE" w14:paraId="7AF33106" w14:textId="77777777" w:rsidTr="00097C06">
        <w:tc>
          <w:tcPr>
            <w:tcW w:w="2840" w:type="dxa"/>
            <w:vMerge/>
          </w:tcPr>
          <w:p w14:paraId="76A33570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6E4611FB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后台管理系统</w:t>
            </w:r>
            <w:r w:rsidRPr="00D83DCE">
              <w:rPr>
                <w:rFonts w:ascii="微软雅黑" w:eastAsia="微软雅黑" w:hAnsi="微软雅黑" w:cstheme="minorBidi" w:hint="eastAsia"/>
                <w:sz w:val="24"/>
                <w:szCs w:val="24"/>
                <w:lang w:bidi="ar"/>
              </w:rPr>
              <w:t>管理</w:t>
            </w: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车次、司机、时刻表</w:t>
            </w:r>
          </w:p>
        </w:tc>
        <w:tc>
          <w:tcPr>
            <w:tcW w:w="4536" w:type="dxa"/>
            <w:vMerge/>
          </w:tcPr>
          <w:p w14:paraId="112CB39C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447C3E40" w14:textId="77777777" w:rsidTr="00097C06">
        <w:tc>
          <w:tcPr>
            <w:tcW w:w="2840" w:type="dxa"/>
            <w:vMerge/>
          </w:tcPr>
          <w:p w14:paraId="5EACACB6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216AB3EF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4536" w:type="dxa"/>
            <w:vMerge/>
          </w:tcPr>
          <w:p w14:paraId="1585AE4B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772E24C9" w14:textId="77777777" w:rsidTr="00097C06">
        <w:tc>
          <w:tcPr>
            <w:tcW w:w="2840" w:type="dxa"/>
            <w:vMerge w:val="restart"/>
          </w:tcPr>
          <w:p w14:paraId="6D6CF045" w14:textId="77777777" w:rsidR="00D83DCE" w:rsidRPr="009E7F2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E7F26">
              <w:rPr>
                <w:rFonts w:ascii="微软雅黑" w:eastAsia="微软雅黑" w:hAnsi="微软雅黑" w:hint="eastAsia"/>
                <w:sz w:val="24"/>
                <w:szCs w:val="24"/>
              </w:rPr>
              <w:t>Sprint 2</w:t>
            </w:r>
          </w:p>
          <w:p w14:paraId="074A6ACD" w14:textId="77777777" w:rsidR="00D83DCE" w:rsidRPr="009E7F2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E7F26">
              <w:rPr>
                <w:rFonts w:ascii="微软雅黑" w:eastAsia="微软雅黑" w:hAnsi="微软雅黑" w:hint="eastAsia"/>
                <w:sz w:val="24"/>
                <w:szCs w:val="24"/>
              </w:rPr>
              <w:t>7.11 ~ 7.19</w:t>
            </w:r>
          </w:p>
        </w:tc>
        <w:tc>
          <w:tcPr>
            <w:tcW w:w="4923" w:type="dxa"/>
          </w:tcPr>
          <w:p w14:paraId="4CEFE4F5" w14:textId="7C78208F" w:rsidR="00D83DCE" w:rsidRPr="00D83DCE" w:rsidRDefault="00D80F6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jaccount</w:t>
            </w:r>
            <w:proofErr w:type="spellEnd"/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统一认证接入</w:t>
            </w:r>
          </w:p>
        </w:tc>
        <w:tc>
          <w:tcPr>
            <w:tcW w:w="4536" w:type="dxa"/>
            <w:vMerge w:val="restart"/>
          </w:tcPr>
          <w:p w14:paraId="2A2F6478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进一步完善的客户端，用户可以查看行车路线，可以预约校车的座位，客户端提供消息推送功能。进一步完善的后台管理系统，可以查看预约情况。</w:t>
            </w:r>
          </w:p>
        </w:tc>
      </w:tr>
      <w:tr w:rsidR="00D80F66" w:rsidRPr="00D83DCE" w14:paraId="51842547" w14:textId="77777777" w:rsidTr="00097C06">
        <w:tc>
          <w:tcPr>
            <w:tcW w:w="2840" w:type="dxa"/>
            <w:vMerge/>
          </w:tcPr>
          <w:p w14:paraId="0C3A78D3" w14:textId="77777777" w:rsidR="00D80F66" w:rsidRPr="009E7F26" w:rsidRDefault="00D80F6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3A39FF09" w14:textId="278606A9" w:rsidR="00D80F66" w:rsidRPr="009E7F26" w:rsidRDefault="00D80F6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服务端预约数据接口</w:t>
            </w:r>
          </w:p>
        </w:tc>
        <w:tc>
          <w:tcPr>
            <w:tcW w:w="4536" w:type="dxa"/>
            <w:vMerge/>
          </w:tcPr>
          <w:p w14:paraId="5DF9C194" w14:textId="77777777" w:rsidR="00D80F66" w:rsidRPr="00D83DCE" w:rsidRDefault="00D80F66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83DCE" w:rsidRPr="00D83DCE" w14:paraId="321BA271" w14:textId="77777777" w:rsidTr="00097C06">
        <w:tc>
          <w:tcPr>
            <w:tcW w:w="2840" w:type="dxa"/>
            <w:vMerge/>
          </w:tcPr>
          <w:p w14:paraId="40462104" w14:textId="77777777" w:rsidR="00D83DCE" w:rsidRPr="009E7F2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5D6D62CE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地图上显示校车路线及站点</w:t>
            </w:r>
          </w:p>
        </w:tc>
        <w:tc>
          <w:tcPr>
            <w:tcW w:w="4536" w:type="dxa"/>
            <w:vMerge/>
          </w:tcPr>
          <w:p w14:paraId="48745632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56CCA43B" w14:textId="77777777" w:rsidTr="00097C06">
        <w:tc>
          <w:tcPr>
            <w:tcW w:w="2840" w:type="dxa"/>
            <w:vMerge/>
          </w:tcPr>
          <w:p w14:paraId="2B11B224" w14:textId="77777777" w:rsidR="00D83DCE" w:rsidRPr="009E7F2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60EBEBC3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后台管理系统查看预约情况</w:t>
            </w:r>
          </w:p>
        </w:tc>
        <w:tc>
          <w:tcPr>
            <w:tcW w:w="4536" w:type="dxa"/>
            <w:vMerge/>
          </w:tcPr>
          <w:p w14:paraId="55C08C21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8514B" w:rsidRPr="00D83DCE" w14:paraId="69C4B63A" w14:textId="77777777" w:rsidTr="00097C06">
        <w:tc>
          <w:tcPr>
            <w:tcW w:w="2840" w:type="dxa"/>
            <w:vMerge/>
          </w:tcPr>
          <w:p w14:paraId="26037C4E" w14:textId="77777777" w:rsidR="00C8514B" w:rsidRPr="009E7F26" w:rsidRDefault="00C8514B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6EC48923" w14:textId="1307072F" w:rsidR="00C8514B" w:rsidRPr="009E7F26" w:rsidRDefault="00BE1FF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="00C8514B" w:rsidRPr="00C8514B">
              <w:rPr>
                <w:rFonts w:ascii="微软雅黑" w:eastAsia="微软雅黑" w:hAnsi="微软雅黑" w:hint="eastAsia"/>
                <w:sz w:val="24"/>
                <w:szCs w:val="24"/>
              </w:rPr>
              <w:t>生成预约</w:t>
            </w:r>
            <w:proofErr w:type="gramStart"/>
            <w:r w:rsidR="00C8514B" w:rsidRPr="00C8514B">
              <w:rPr>
                <w:rFonts w:ascii="微软雅黑" w:eastAsia="微软雅黑" w:hAnsi="微软雅黑" w:hint="eastAsia"/>
                <w:sz w:val="24"/>
                <w:szCs w:val="24"/>
              </w:rPr>
              <w:t>二维码</w:t>
            </w:r>
            <w:proofErr w:type="gramEnd"/>
          </w:p>
        </w:tc>
        <w:tc>
          <w:tcPr>
            <w:tcW w:w="4536" w:type="dxa"/>
            <w:vMerge/>
          </w:tcPr>
          <w:p w14:paraId="04CDE487" w14:textId="77777777" w:rsidR="00C8514B" w:rsidRPr="00D83DCE" w:rsidRDefault="00C8514B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C0671" w:rsidRPr="00D83DCE" w14:paraId="5C0FEF1D" w14:textId="77777777" w:rsidTr="00097C06">
        <w:tc>
          <w:tcPr>
            <w:tcW w:w="2840" w:type="dxa"/>
            <w:vMerge/>
          </w:tcPr>
          <w:p w14:paraId="6F607887" w14:textId="77777777" w:rsidR="00FC0671" w:rsidRPr="009E7F26" w:rsidRDefault="00FC0671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62FCD3FE" w14:textId="69666B96" w:rsidR="00FC0671" w:rsidRPr="009E7F26" w:rsidRDefault="00FC0671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9E7F26">
              <w:rPr>
                <w:rFonts w:ascii="微软雅黑" w:eastAsia="微软雅黑" w:hAnsi="微软雅黑" w:hint="eastAsia"/>
                <w:sz w:val="24"/>
                <w:szCs w:val="24"/>
              </w:rPr>
              <w:t>管理员</w:t>
            </w:r>
            <w:proofErr w:type="gramStart"/>
            <w:r w:rsidRPr="009E7F26">
              <w:rPr>
                <w:rFonts w:ascii="微软雅黑" w:eastAsia="微软雅黑" w:hAnsi="微软雅黑" w:hint="eastAsia"/>
                <w:sz w:val="24"/>
                <w:szCs w:val="24"/>
              </w:rPr>
              <w:t>客户端</w:t>
            </w:r>
            <w:r w:rsidR="0048061F" w:rsidRPr="009E7F26">
              <w:rPr>
                <w:rFonts w:ascii="微软雅黑" w:eastAsia="微软雅黑" w:hAnsi="微软雅黑" w:hint="eastAsia"/>
                <w:sz w:val="24"/>
                <w:szCs w:val="24"/>
              </w:rPr>
              <w:t>扫码功能</w:t>
            </w:r>
            <w:proofErr w:type="gramEnd"/>
          </w:p>
        </w:tc>
        <w:tc>
          <w:tcPr>
            <w:tcW w:w="4536" w:type="dxa"/>
            <w:vMerge/>
          </w:tcPr>
          <w:p w14:paraId="185DA858" w14:textId="77777777" w:rsidR="00FC0671" w:rsidRPr="00D83DCE" w:rsidRDefault="00FC0671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83DCE" w:rsidRPr="00D83DCE" w14:paraId="5B473D10" w14:textId="77777777" w:rsidTr="00097C06">
        <w:tc>
          <w:tcPr>
            <w:tcW w:w="2840" w:type="dxa"/>
            <w:vMerge/>
          </w:tcPr>
          <w:p w14:paraId="03C547E6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4263FB93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预约当日剩余及明日的校车座位。（除校园巴士）</w:t>
            </w:r>
          </w:p>
        </w:tc>
        <w:tc>
          <w:tcPr>
            <w:tcW w:w="4536" w:type="dxa"/>
            <w:vMerge/>
          </w:tcPr>
          <w:p w14:paraId="10B71903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25A41A75" w14:textId="77777777" w:rsidTr="00097C06">
        <w:tc>
          <w:tcPr>
            <w:tcW w:w="2840" w:type="dxa"/>
            <w:vMerge/>
            <w:tcBorders>
              <w:bottom w:val="single" w:sz="4" w:space="0" w:color="auto"/>
            </w:tcBorders>
          </w:tcPr>
          <w:p w14:paraId="56FE78C3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7B6BA488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4536" w:type="dxa"/>
            <w:vMerge/>
          </w:tcPr>
          <w:p w14:paraId="6B93F17C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14:paraId="640C535A" w14:textId="77777777" w:rsidTr="00097C06">
        <w:tc>
          <w:tcPr>
            <w:tcW w:w="2840" w:type="dxa"/>
            <w:vMerge w:val="restart"/>
          </w:tcPr>
          <w:p w14:paraId="2397D073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Sprint 3</w:t>
            </w:r>
          </w:p>
          <w:p w14:paraId="12248C5E" w14:textId="288073BF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7.20 ~ 7.2</w:t>
            </w:r>
            <w:r w:rsidR="00B33491">
              <w:rPr>
                <w:rFonts w:ascii="微软雅黑" w:eastAsia="微软雅黑" w:hAnsi="微软雅黑"/>
                <w:sz w:val="28"/>
                <w:szCs w:val="24"/>
              </w:rPr>
              <w:t>7</w:t>
            </w:r>
          </w:p>
        </w:tc>
        <w:tc>
          <w:tcPr>
            <w:tcW w:w="4923" w:type="dxa"/>
          </w:tcPr>
          <w:p w14:paraId="1F29BBA8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校车实时到站显示（校园巴士）</w:t>
            </w:r>
          </w:p>
        </w:tc>
        <w:tc>
          <w:tcPr>
            <w:tcW w:w="4536" w:type="dxa"/>
            <w:vMerge w:val="restart"/>
          </w:tcPr>
          <w:p w14:paraId="1F10D6C7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进一步完善的客户端，用户可以查看校园巴士的实时到站，地图上也可以显示校车的实时位置。</w:t>
            </w:r>
          </w:p>
        </w:tc>
      </w:tr>
      <w:tr w:rsidR="00097C06" w:rsidRPr="00D83DCE" w14:paraId="736AE247" w14:textId="77777777" w:rsidTr="00097C06">
        <w:tc>
          <w:tcPr>
            <w:tcW w:w="2840" w:type="dxa"/>
            <w:vMerge/>
          </w:tcPr>
          <w:p w14:paraId="47E69357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73AF3CCE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地图实时显示校车位置</w:t>
            </w:r>
          </w:p>
        </w:tc>
        <w:tc>
          <w:tcPr>
            <w:tcW w:w="4536" w:type="dxa"/>
            <w:vMerge/>
          </w:tcPr>
          <w:p w14:paraId="24BCA0A0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0671" w:rsidRPr="00D83DCE" w14:paraId="062C1BE6" w14:textId="77777777" w:rsidTr="00097C06">
        <w:tc>
          <w:tcPr>
            <w:tcW w:w="2840" w:type="dxa"/>
            <w:vMerge/>
          </w:tcPr>
          <w:p w14:paraId="29E6C4FE" w14:textId="77777777" w:rsidR="00FC0671" w:rsidRPr="00097C06" w:rsidRDefault="00FC0671" w:rsidP="00097C06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923" w:type="dxa"/>
          </w:tcPr>
          <w:p w14:paraId="15200337" w14:textId="0ED498BF" w:rsidR="00FC0671" w:rsidRPr="00D83DCE" w:rsidRDefault="00FC0671" w:rsidP="009E7F26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9E7F26">
              <w:rPr>
                <w:rFonts w:ascii="微软雅黑" w:eastAsia="微软雅黑" w:hAnsi="微软雅黑" w:hint="eastAsia"/>
                <w:sz w:val="24"/>
                <w:szCs w:val="24"/>
              </w:rPr>
              <w:t>司机客户端定位功能</w:t>
            </w:r>
          </w:p>
        </w:tc>
        <w:tc>
          <w:tcPr>
            <w:tcW w:w="4536" w:type="dxa"/>
            <w:vMerge/>
          </w:tcPr>
          <w:p w14:paraId="08281EA4" w14:textId="77777777" w:rsidR="00FC0671" w:rsidRPr="00D83DCE" w:rsidRDefault="00FC0671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D2800" w:rsidRPr="00D83DCE" w14:paraId="3EE23359" w14:textId="77777777" w:rsidTr="00097C06">
        <w:tc>
          <w:tcPr>
            <w:tcW w:w="2840" w:type="dxa"/>
            <w:vMerge/>
          </w:tcPr>
          <w:p w14:paraId="4C81E6B3" w14:textId="77777777" w:rsidR="001D2800" w:rsidRPr="00097C06" w:rsidRDefault="001D2800" w:rsidP="00097C06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923" w:type="dxa"/>
          </w:tcPr>
          <w:p w14:paraId="2E7C33E6" w14:textId="38EE7ABC" w:rsidR="001D2800" w:rsidRPr="009E7F26" w:rsidRDefault="001D2800" w:rsidP="009E7F26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1D2800">
              <w:rPr>
                <w:rFonts w:ascii="微软雅黑" w:eastAsia="微软雅黑" w:hAnsi="微软雅黑" w:hint="eastAsia"/>
                <w:sz w:val="24"/>
                <w:szCs w:val="24"/>
              </w:rPr>
              <w:t>司机客户端发布公告功能</w:t>
            </w:r>
          </w:p>
        </w:tc>
        <w:tc>
          <w:tcPr>
            <w:tcW w:w="4536" w:type="dxa"/>
            <w:vMerge/>
          </w:tcPr>
          <w:p w14:paraId="6DDFD458" w14:textId="77777777" w:rsidR="001D2800" w:rsidRPr="00D83DCE" w:rsidRDefault="001D2800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D2800" w:rsidRPr="00D83DCE" w14:paraId="0D160CC5" w14:textId="77777777" w:rsidTr="00097C06">
        <w:tc>
          <w:tcPr>
            <w:tcW w:w="2840" w:type="dxa"/>
            <w:vMerge/>
          </w:tcPr>
          <w:p w14:paraId="63A22100" w14:textId="77777777" w:rsidR="001D2800" w:rsidRPr="00097C06" w:rsidRDefault="001D2800" w:rsidP="00097C06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923" w:type="dxa"/>
          </w:tcPr>
          <w:p w14:paraId="5DD8DF01" w14:textId="21F48BE7" w:rsidR="001D2800" w:rsidRPr="001D2800" w:rsidRDefault="001D2800" w:rsidP="009E7F26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集成第三方推送服务</w:t>
            </w:r>
          </w:p>
        </w:tc>
        <w:tc>
          <w:tcPr>
            <w:tcW w:w="4536" w:type="dxa"/>
            <w:vMerge/>
          </w:tcPr>
          <w:p w14:paraId="63F019AE" w14:textId="77777777" w:rsidR="001D2800" w:rsidRPr="00D83DCE" w:rsidRDefault="001D2800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97C06" w:rsidRPr="00D83DCE" w14:paraId="4574250C" w14:textId="77777777" w:rsidTr="00097C06">
        <w:tc>
          <w:tcPr>
            <w:tcW w:w="2840" w:type="dxa"/>
            <w:vMerge/>
          </w:tcPr>
          <w:p w14:paraId="6677BAEC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1A4AD6C3" w14:textId="77777777" w:rsidR="00097C06" w:rsidRPr="00D13FCB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8"/>
              </w:rPr>
            </w:pPr>
            <w:r w:rsidRPr="00D13FCB">
              <w:rPr>
                <w:rFonts w:ascii="微软雅黑" w:eastAsia="微软雅黑" w:hAnsi="微软雅黑" w:hint="eastAsia"/>
                <w:sz w:val="24"/>
                <w:szCs w:val="28"/>
              </w:rPr>
              <w:t>完善前期迭代遗留缺陷</w:t>
            </w:r>
          </w:p>
        </w:tc>
        <w:tc>
          <w:tcPr>
            <w:tcW w:w="4536" w:type="dxa"/>
            <w:vMerge/>
          </w:tcPr>
          <w:p w14:paraId="441DC750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14:paraId="7C8B42C9" w14:textId="77777777" w:rsidTr="00097C06">
        <w:tc>
          <w:tcPr>
            <w:tcW w:w="2840" w:type="dxa"/>
            <w:vMerge/>
            <w:tcBorders>
              <w:bottom w:val="single" w:sz="4" w:space="0" w:color="auto"/>
            </w:tcBorders>
          </w:tcPr>
          <w:p w14:paraId="13BE2729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00F115A8" w14:textId="77777777" w:rsidR="00097C06" w:rsidRPr="00D13FCB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8"/>
              </w:rPr>
            </w:pPr>
            <w:r w:rsidRPr="00D13FCB">
              <w:rPr>
                <w:rFonts w:ascii="微软雅黑" w:eastAsia="微软雅黑" w:hAnsi="微软雅黑" w:hint="eastAsia"/>
                <w:sz w:val="24"/>
                <w:szCs w:val="28"/>
              </w:rPr>
              <w:t>系统测试，改正故障与缺陷</w:t>
            </w:r>
          </w:p>
        </w:tc>
        <w:tc>
          <w:tcPr>
            <w:tcW w:w="4536" w:type="dxa"/>
            <w:vMerge/>
          </w:tcPr>
          <w:p w14:paraId="3BD885A1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14:paraId="389D9E19" w14:textId="77777777" w:rsidTr="00097C06">
        <w:tc>
          <w:tcPr>
            <w:tcW w:w="2840" w:type="dxa"/>
            <w:vMerge w:val="restart"/>
            <w:tcBorders>
              <w:top w:val="single" w:sz="4" w:space="0" w:color="auto"/>
            </w:tcBorders>
          </w:tcPr>
          <w:p w14:paraId="058E0166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小学期后</w:t>
            </w:r>
          </w:p>
          <w:p w14:paraId="33D85A95" w14:textId="0EA190F9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7.2</w:t>
            </w:r>
            <w:r w:rsidR="00B33491">
              <w:rPr>
                <w:rFonts w:ascii="微软雅黑" w:eastAsia="微软雅黑" w:hAnsi="微软雅黑"/>
                <w:sz w:val="28"/>
                <w:szCs w:val="24"/>
              </w:rPr>
              <w:t>8</w:t>
            </w: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 xml:space="preserve"> ~ 9.7</w:t>
            </w:r>
          </w:p>
        </w:tc>
        <w:tc>
          <w:tcPr>
            <w:tcW w:w="4923" w:type="dxa"/>
          </w:tcPr>
          <w:p w14:paraId="0E17C645" w14:textId="77777777" w:rsidR="00097C06" w:rsidRPr="00D13FCB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8"/>
              </w:rPr>
            </w:pPr>
            <w:r w:rsidRPr="00D13FCB">
              <w:rPr>
                <w:rFonts w:ascii="微软雅黑" w:eastAsia="微软雅黑" w:hAnsi="微软雅黑" w:hint="eastAsia"/>
                <w:sz w:val="24"/>
                <w:szCs w:val="28"/>
              </w:rPr>
              <w:t>产品打包发布</w:t>
            </w:r>
          </w:p>
        </w:tc>
        <w:tc>
          <w:tcPr>
            <w:tcW w:w="4536" w:type="dxa"/>
            <w:vMerge w:val="restart"/>
          </w:tcPr>
          <w:p w14:paraId="411E0B20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可发布的客户端，可完整运行的后台管理系统。</w:t>
            </w:r>
          </w:p>
        </w:tc>
      </w:tr>
      <w:tr w:rsidR="00EE2EBB" w:rsidRPr="00D83DCE" w14:paraId="589A913A" w14:textId="77777777" w:rsidTr="00097C06">
        <w:tc>
          <w:tcPr>
            <w:tcW w:w="2840" w:type="dxa"/>
            <w:vMerge/>
            <w:tcBorders>
              <w:top w:val="single" w:sz="4" w:space="0" w:color="auto"/>
            </w:tcBorders>
          </w:tcPr>
          <w:p w14:paraId="156CE065" w14:textId="77777777" w:rsidR="00EE2EBB" w:rsidRPr="00097C06" w:rsidRDefault="00EE2EBB" w:rsidP="00097C06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923" w:type="dxa"/>
          </w:tcPr>
          <w:p w14:paraId="0CE94F1F" w14:textId="10940009" w:rsidR="00EE2EBB" w:rsidRPr="00D13FCB" w:rsidRDefault="00EE2EBB" w:rsidP="00D83DCE">
            <w:pPr>
              <w:spacing w:line="360" w:lineRule="auto"/>
              <w:rPr>
                <w:sz w:val="24"/>
                <w:szCs w:val="28"/>
              </w:rPr>
            </w:pPr>
            <w:r w:rsidRPr="00EE2EBB">
              <w:rPr>
                <w:rFonts w:ascii="微软雅黑" w:eastAsia="微软雅黑" w:hAnsi="微软雅黑" w:hint="eastAsia"/>
                <w:sz w:val="24"/>
                <w:szCs w:val="28"/>
              </w:rPr>
              <w:t>统计大量预约信息智能调整班次</w:t>
            </w:r>
            <w:r>
              <w:rPr>
                <w:rFonts w:ascii="微软雅黑" w:eastAsia="微软雅黑" w:hAnsi="微软雅黑" w:hint="eastAsia"/>
                <w:sz w:val="24"/>
                <w:szCs w:val="28"/>
              </w:rPr>
              <w:t>（如果可能的话）</w:t>
            </w:r>
          </w:p>
        </w:tc>
        <w:tc>
          <w:tcPr>
            <w:tcW w:w="4536" w:type="dxa"/>
            <w:vMerge/>
          </w:tcPr>
          <w:p w14:paraId="6D8D163A" w14:textId="77777777" w:rsidR="00EE2EBB" w:rsidRPr="00D83DCE" w:rsidRDefault="00EE2EBB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E5ECB" w:rsidRPr="00D83DCE" w14:paraId="052BF27D" w14:textId="77777777" w:rsidTr="00097C06">
        <w:tc>
          <w:tcPr>
            <w:tcW w:w="2840" w:type="dxa"/>
            <w:vMerge/>
            <w:tcBorders>
              <w:top w:val="single" w:sz="4" w:space="0" w:color="auto"/>
            </w:tcBorders>
          </w:tcPr>
          <w:p w14:paraId="11C6E5E6" w14:textId="77777777" w:rsidR="000E5ECB" w:rsidRPr="00097C06" w:rsidRDefault="000E5ECB" w:rsidP="00097C06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923" w:type="dxa"/>
          </w:tcPr>
          <w:p w14:paraId="166E609B" w14:textId="77777777" w:rsidR="000E5ECB" w:rsidRPr="00D13FCB" w:rsidRDefault="000E5ECB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8"/>
              </w:rPr>
            </w:pPr>
            <w:r w:rsidRPr="00D13FCB">
              <w:rPr>
                <w:rFonts w:ascii="微软雅黑" w:eastAsia="微软雅黑" w:hAnsi="微软雅黑" w:hint="eastAsia"/>
                <w:sz w:val="24"/>
                <w:szCs w:val="28"/>
              </w:rPr>
              <w:t>虚拟支付功能</w:t>
            </w:r>
            <w:r w:rsidR="006B62DC" w:rsidRPr="00D13FCB">
              <w:rPr>
                <w:rFonts w:ascii="微软雅黑" w:eastAsia="微软雅黑" w:hAnsi="微软雅黑" w:hint="eastAsia"/>
                <w:sz w:val="24"/>
                <w:szCs w:val="28"/>
              </w:rPr>
              <w:t>（如果可能的话）</w:t>
            </w:r>
          </w:p>
        </w:tc>
        <w:tc>
          <w:tcPr>
            <w:tcW w:w="4536" w:type="dxa"/>
            <w:vMerge/>
          </w:tcPr>
          <w:p w14:paraId="237CC8B1" w14:textId="77777777" w:rsidR="000E5ECB" w:rsidRPr="00D83DCE" w:rsidRDefault="000E5ECB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97C06" w:rsidRPr="00D83DCE" w14:paraId="0B7A6575" w14:textId="77777777" w:rsidTr="00097C06">
        <w:tc>
          <w:tcPr>
            <w:tcW w:w="2840" w:type="dxa"/>
            <w:vMerge/>
          </w:tcPr>
          <w:p w14:paraId="02026421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30C7FABD" w14:textId="77777777" w:rsidR="00097C06" w:rsidRPr="00D13FCB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8"/>
              </w:rPr>
            </w:pPr>
            <w:r w:rsidRPr="00D13FCB">
              <w:rPr>
                <w:rFonts w:ascii="微软雅黑" w:eastAsia="微软雅黑" w:hAnsi="微软雅黑" w:hint="eastAsia"/>
                <w:sz w:val="24"/>
                <w:szCs w:val="28"/>
              </w:rPr>
              <w:t>对还未解决的问题进行改进</w:t>
            </w:r>
          </w:p>
        </w:tc>
        <w:tc>
          <w:tcPr>
            <w:tcW w:w="4536" w:type="dxa"/>
            <w:vMerge/>
          </w:tcPr>
          <w:p w14:paraId="02EAF9B6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14:paraId="28CDF8C3" w14:textId="77777777" w:rsidTr="00097C06">
        <w:tc>
          <w:tcPr>
            <w:tcW w:w="2840" w:type="dxa"/>
            <w:vMerge/>
          </w:tcPr>
          <w:p w14:paraId="7192DEAB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2A753A8D" w14:textId="77777777" w:rsidR="00097C06" w:rsidRPr="00D13FCB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8"/>
              </w:rPr>
            </w:pPr>
            <w:r w:rsidRPr="00D13FCB">
              <w:rPr>
                <w:rFonts w:ascii="微软雅黑" w:eastAsia="微软雅黑" w:hAnsi="微软雅黑" w:hint="eastAsia"/>
                <w:sz w:val="24"/>
                <w:szCs w:val="28"/>
              </w:rPr>
              <w:t>项目总结，撰写测试报告及总结报告，演示文档，视频等</w:t>
            </w:r>
          </w:p>
        </w:tc>
        <w:tc>
          <w:tcPr>
            <w:tcW w:w="4536" w:type="dxa"/>
            <w:vMerge/>
          </w:tcPr>
          <w:p w14:paraId="6E540844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0CD2597" w14:textId="77777777" w:rsidR="00192A85" w:rsidRDefault="00192A85" w:rsidP="00097C06">
      <w:pPr>
        <w:pStyle w:val="a3"/>
        <w:spacing w:line="360" w:lineRule="auto"/>
      </w:pPr>
    </w:p>
    <w:p w14:paraId="5927AFAD" w14:textId="68C74AFB" w:rsidR="00192A85" w:rsidRDefault="00192A85" w:rsidP="00E61139">
      <w:pPr>
        <w:pStyle w:val="a3"/>
        <w:spacing w:line="360" w:lineRule="auto"/>
      </w:pPr>
    </w:p>
    <w:p w14:paraId="40947353" w14:textId="1A18FF76" w:rsidR="003B4C17" w:rsidRDefault="003B4C17" w:rsidP="00E61139">
      <w:pPr>
        <w:pStyle w:val="a3"/>
        <w:spacing w:line="360" w:lineRule="auto"/>
      </w:pPr>
    </w:p>
    <w:p w14:paraId="5389B11D" w14:textId="77777777" w:rsidR="003B4C17" w:rsidRDefault="003B4C17" w:rsidP="00E61139">
      <w:pPr>
        <w:pStyle w:val="a3"/>
        <w:spacing w:line="360" w:lineRule="auto"/>
      </w:pPr>
    </w:p>
    <w:p w14:paraId="628B64ED" w14:textId="77777777" w:rsidR="00DC4441" w:rsidRPr="0008338C" w:rsidRDefault="006C2B33" w:rsidP="00E617B9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t>项目预期成果</w:t>
      </w:r>
    </w:p>
    <w:p w14:paraId="18ABBEAD" w14:textId="77777777" w:rsidR="00DC4441" w:rsidRPr="00820366" w:rsidRDefault="006C2B33" w:rsidP="00295E52">
      <w:pPr>
        <w:pStyle w:val="a3"/>
        <w:spacing w:line="360" w:lineRule="auto"/>
        <w:ind w:firstLineChars="200" w:firstLine="640"/>
        <w:rPr>
          <w:sz w:val="32"/>
        </w:rPr>
      </w:pPr>
      <w:r w:rsidRPr="00820366">
        <w:rPr>
          <w:sz w:val="32"/>
        </w:rPr>
        <w:t>项目验收时应交付以下成果：</w:t>
      </w:r>
    </w:p>
    <w:p w14:paraId="0FBEBFE1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《项目计划》</w:t>
      </w:r>
    </w:p>
    <w:p w14:paraId="23D3C3BA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《迭代计划》（每个迭代开始前编写迭代计划）</w:t>
      </w:r>
    </w:p>
    <w:p w14:paraId="0E0877C3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《迭代评估报告》（每个迭代结束后编写迭代评估报告）</w:t>
      </w:r>
    </w:p>
    <w:p w14:paraId="75E7285D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《SRS文档》和用例模型（.</w:t>
      </w:r>
      <w:proofErr w:type="spellStart"/>
      <w:r w:rsidRPr="00192A85">
        <w:rPr>
          <w:sz w:val="28"/>
        </w:rPr>
        <w:t>oom</w:t>
      </w:r>
      <w:proofErr w:type="spellEnd"/>
      <w:r w:rsidRPr="00192A85">
        <w:rPr>
          <w:sz w:val="28"/>
        </w:rPr>
        <w:t>）</w:t>
      </w:r>
    </w:p>
    <w:p w14:paraId="40045E4A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《软件架构文档》和分析设计模型（.</w:t>
      </w:r>
      <w:proofErr w:type="spellStart"/>
      <w:r w:rsidRPr="00192A85">
        <w:rPr>
          <w:sz w:val="28"/>
        </w:rPr>
        <w:t>oom</w:t>
      </w:r>
      <w:proofErr w:type="spellEnd"/>
      <w:r w:rsidRPr="00192A85">
        <w:rPr>
          <w:sz w:val="28"/>
        </w:rPr>
        <w:t>）</w:t>
      </w:r>
    </w:p>
    <w:p w14:paraId="02A202F2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《测试用例》和《测试报告》</w:t>
      </w:r>
    </w:p>
    <w:p w14:paraId="1C57AB06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《项目总结报告》</w:t>
      </w:r>
    </w:p>
    <w:p w14:paraId="6A48C5FE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源代码和</w:t>
      </w:r>
      <w:proofErr w:type="gramStart"/>
      <w:r w:rsidRPr="00192A85">
        <w:rPr>
          <w:sz w:val="28"/>
        </w:rPr>
        <w:t>可</w:t>
      </w:r>
      <w:proofErr w:type="gramEnd"/>
      <w:r w:rsidRPr="00192A85">
        <w:rPr>
          <w:sz w:val="28"/>
        </w:rPr>
        <w:t>执行代码</w:t>
      </w:r>
    </w:p>
    <w:p w14:paraId="04E096B1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演示视频文件（包括安装、运行、功能等）</w:t>
      </w:r>
    </w:p>
    <w:p w14:paraId="3701A99E" w14:textId="77777777" w:rsidR="00DC4441" w:rsidRPr="00192A85" w:rsidRDefault="006C2B33" w:rsidP="00192A85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演示PPT</w:t>
      </w:r>
    </w:p>
    <w:sectPr w:rsidR="00DC4441" w:rsidRPr="00192A85">
      <w:pgSz w:w="16260" w:h="26840"/>
      <w:pgMar w:top="1440" w:right="2000" w:bottom="1440" w:left="2000" w:header="720" w:footer="72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AF0E5" w14:textId="77777777" w:rsidR="007D4BE5" w:rsidRDefault="007D4BE5" w:rsidP="0008338C">
      <w:r>
        <w:separator/>
      </w:r>
    </w:p>
  </w:endnote>
  <w:endnote w:type="continuationSeparator" w:id="0">
    <w:p w14:paraId="44EA8A9D" w14:textId="77777777" w:rsidR="007D4BE5" w:rsidRDefault="007D4BE5" w:rsidP="0008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5B42F" w14:textId="77777777" w:rsidR="007D4BE5" w:rsidRDefault="007D4BE5" w:rsidP="0008338C">
      <w:r>
        <w:separator/>
      </w:r>
    </w:p>
  </w:footnote>
  <w:footnote w:type="continuationSeparator" w:id="0">
    <w:p w14:paraId="051BA51F" w14:textId="77777777" w:rsidR="007D4BE5" w:rsidRDefault="007D4BE5" w:rsidP="0008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27D"/>
    <w:multiLevelType w:val="hybridMultilevel"/>
    <w:tmpl w:val="CC9C2E08"/>
    <w:lvl w:ilvl="0" w:tplc="B82CE2D2">
      <w:numFmt w:val="bullet"/>
      <w:lvlText w:val="-"/>
      <w:lvlJc w:val="left"/>
      <w:pPr>
        <w:ind w:left="84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6E0C41"/>
    <w:multiLevelType w:val="hybridMultilevel"/>
    <w:tmpl w:val="A8228A16"/>
    <w:lvl w:ilvl="0" w:tplc="18EC7D9E">
      <w:start w:val="1"/>
      <w:numFmt w:val="bullet"/>
      <w:lvlText w:val="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037C4B2D"/>
    <w:multiLevelType w:val="hybridMultilevel"/>
    <w:tmpl w:val="777656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66E50BF"/>
    <w:multiLevelType w:val="multilevel"/>
    <w:tmpl w:val="0E1A3A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 w15:restartNumberingAfterBreak="0">
    <w:nsid w:val="06A75C00"/>
    <w:multiLevelType w:val="hybridMultilevel"/>
    <w:tmpl w:val="76B44F1E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C92682C"/>
    <w:multiLevelType w:val="hybridMultilevel"/>
    <w:tmpl w:val="5B7036D0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 w15:restartNumberingAfterBreak="0">
    <w:nsid w:val="0CA303E8"/>
    <w:multiLevelType w:val="hybridMultilevel"/>
    <w:tmpl w:val="61766572"/>
    <w:lvl w:ilvl="0" w:tplc="D0386A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4E5E07"/>
    <w:multiLevelType w:val="hybridMultilevel"/>
    <w:tmpl w:val="352C38DE"/>
    <w:lvl w:ilvl="0" w:tplc="04186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AB63D9"/>
    <w:multiLevelType w:val="hybridMultilevel"/>
    <w:tmpl w:val="269EE7A2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F1B2ED46">
      <w:start w:val="1"/>
      <w:numFmt w:val="bullet"/>
      <w:lvlText w:val=""/>
      <w:lvlJc w:val="left"/>
      <w:pPr>
        <w:ind w:left="1480" w:hanging="420"/>
      </w:pPr>
      <w:rPr>
        <w:rFonts w:ascii="Wingdings" w:hAnsi="Wingdings"/>
      </w:rPr>
    </w:lvl>
    <w:lvl w:ilvl="2" w:tplc="540835E8">
      <w:start w:val="1"/>
      <w:numFmt w:val="bullet"/>
      <w:lvlText w:val=""/>
      <w:lvlJc w:val="left"/>
      <w:pPr>
        <w:ind w:left="1900" w:hanging="420"/>
      </w:pPr>
      <w:rPr>
        <w:rFonts w:ascii="Wingdings" w:hAnsi="Wingdings"/>
      </w:rPr>
    </w:lvl>
    <w:lvl w:ilvl="3" w:tplc="53324022">
      <w:start w:val="1"/>
      <w:numFmt w:val="bullet"/>
      <w:lvlText w:val=""/>
      <w:lvlJc w:val="left"/>
      <w:pPr>
        <w:ind w:left="2320" w:hanging="420"/>
      </w:pPr>
      <w:rPr>
        <w:rFonts w:ascii="Wingdings" w:hAnsi="Wingdings"/>
      </w:rPr>
    </w:lvl>
    <w:lvl w:ilvl="4" w:tplc="BF2A52F2">
      <w:start w:val="1"/>
      <w:numFmt w:val="bullet"/>
      <w:lvlText w:val=""/>
      <w:lvlJc w:val="left"/>
      <w:pPr>
        <w:ind w:left="2740" w:hanging="420"/>
      </w:pPr>
      <w:rPr>
        <w:rFonts w:ascii="Wingdings" w:hAnsi="Wingdings"/>
      </w:rPr>
    </w:lvl>
    <w:lvl w:ilvl="5" w:tplc="6430DC2A">
      <w:start w:val="1"/>
      <w:numFmt w:val="bullet"/>
      <w:lvlText w:val=""/>
      <w:lvlJc w:val="left"/>
      <w:pPr>
        <w:ind w:left="3160" w:hanging="420"/>
      </w:pPr>
      <w:rPr>
        <w:rFonts w:ascii="Wingdings" w:hAnsi="Wingdings"/>
      </w:rPr>
    </w:lvl>
    <w:lvl w:ilvl="6" w:tplc="FBAC975E">
      <w:start w:val="1"/>
      <w:numFmt w:val="bullet"/>
      <w:lvlText w:val=""/>
      <w:lvlJc w:val="left"/>
      <w:pPr>
        <w:ind w:left="3580" w:hanging="420"/>
      </w:pPr>
      <w:rPr>
        <w:rFonts w:ascii="Wingdings" w:hAnsi="Wingdings"/>
      </w:rPr>
    </w:lvl>
    <w:lvl w:ilvl="7" w:tplc="671E60D2">
      <w:start w:val="1"/>
      <w:numFmt w:val="bullet"/>
      <w:lvlText w:val=""/>
      <w:lvlJc w:val="left"/>
      <w:pPr>
        <w:ind w:left="4000" w:hanging="420"/>
      </w:pPr>
      <w:rPr>
        <w:rFonts w:ascii="Wingdings" w:hAnsi="Wingdings"/>
      </w:rPr>
    </w:lvl>
    <w:lvl w:ilvl="8" w:tplc="E610AAFA">
      <w:start w:val="1"/>
      <w:numFmt w:val="bullet"/>
      <w:lvlText w:val=""/>
      <w:lvlJc w:val="left"/>
      <w:pPr>
        <w:ind w:left="4420" w:hanging="420"/>
      </w:pPr>
      <w:rPr>
        <w:rFonts w:ascii="Wingdings" w:hAnsi="Wingdings"/>
      </w:rPr>
    </w:lvl>
  </w:abstractNum>
  <w:abstractNum w:abstractNumId="9" w15:restartNumberingAfterBreak="0">
    <w:nsid w:val="200F0F6D"/>
    <w:multiLevelType w:val="hybridMultilevel"/>
    <w:tmpl w:val="C00C45BA"/>
    <w:lvl w:ilvl="0" w:tplc="C15C5A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E2435D"/>
    <w:multiLevelType w:val="hybridMultilevel"/>
    <w:tmpl w:val="0F08E4B8"/>
    <w:lvl w:ilvl="0" w:tplc="B82CE2D2">
      <w:numFmt w:val="bullet"/>
      <w:lvlText w:val="-"/>
      <w:lvlJc w:val="left"/>
      <w:pPr>
        <w:ind w:left="84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10F04D9"/>
    <w:multiLevelType w:val="hybridMultilevel"/>
    <w:tmpl w:val="E2684E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1E3643"/>
    <w:multiLevelType w:val="hybridMultilevel"/>
    <w:tmpl w:val="4120DB7C"/>
    <w:lvl w:ilvl="0" w:tplc="1AAECF9C">
      <w:start w:val="1"/>
      <w:numFmt w:val="decimal"/>
      <w:lvlText w:val="%1."/>
      <w:lvlJc w:val="left"/>
      <w:pPr>
        <w:ind w:left="480" w:hanging="48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CD21CE"/>
    <w:multiLevelType w:val="hybridMultilevel"/>
    <w:tmpl w:val="03A89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69A1139"/>
    <w:multiLevelType w:val="hybridMultilevel"/>
    <w:tmpl w:val="F54CF9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8130808"/>
    <w:multiLevelType w:val="multilevel"/>
    <w:tmpl w:val="ABEAD1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6" w15:restartNumberingAfterBreak="0">
    <w:nsid w:val="325E08D1"/>
    <w:multiLevelType w:val="hybridMultilevel"/>
    <w:tmpl w:val="FAF66188"/>
    <w:lvl w:ilvl="0" w:tplc="B82CE2D2">
      <w:numFmt w:val="bullet"/>
      <w:lvlText w:val="-"/>
      <w:lvlJc w:val="left"/>
      <w:pPr>
        <w:ind w:left="13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34648C9"/>
    <w:multiLevelType w:val="multilevel"/>
    <w:tmpl w:val="F85A5B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8" w15:restartNumberingAfterBreak="0">
    <w:nsid w:val="349E582E"/>
    <w:multiLevelType w:val="hybridMultilevel"/>
    <w:tmpl w:val="F2EA93BC"/>
    <w:lvl w:ilvl="0" w:tplc="2AD48042">
      <w:numFmt w:val="bullet"/>
      <w:lvlText w:val="-"/>
      <w:lvlJc w:val="left"/>
      <w:pPr>
        <w:ind w:left="9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9" w15:restartNumberingAfterBreak="0">
    <w:nsid w:val="38B700CB"/>
    <w:multiLevelType w:val="hybridMultilevel"/>
    <w:tmpl w:val="0A4447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AC14395"/>
    <w:multiLevelType w:val="hybridMultilevel"/>
    <w:tmpl w:val="82B036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F614F93E">
      <w:start w:val="1"/>
      <w:numFmt w:val="bullet"/>
      <w:lvlText w:val=""/>
      <w:lvlJc w:val="left"/>
      <w:pPr>
        <w:ind w:left="1680" w:hanging="420"/>
      </w:pPr>
      <w:rPr>
        <w:rFonts w:ascii="Wingdings" w:hAnsi="Wingdings"/>
      </w:rPr>
    </w:lvl>
    <w:lvl w:ilvl="2" w:tplc="7A6E5C08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3" w:tplc="F6BE8B72">
      <w:start w:val="1"/>
      <w:numFmt w:val="bullet"/>
      <w:lvlText w:val=""/>
      <w:lvlJc w:val="left"/>
      <w:pPr>
        <w:ind w:left="2520" w:hanging="420"/>
      </w:pPr>
      <w:rPr>
        <w:rFonts w:ascii="Wingdings" w:hAnsi="Wingdings"/>
      </w:rPr>
    </w:lvl>
    <w:lvl w:ilvl="4" w:tplc="1AF20D6E">
      <w:start w:val="1"/>
      <w:numFmt w:val="bullet"/>
      <w:lvlText w:val=""/>
      <w:lvlJc w:val="left"/>
      <w:pPr>
        <w:ind w:left="2940" w:hanging="420"/>
      </w:pPr>
      <w:rPr>
        <w:rFonts w:ascii="Wingdings" w:hAnsi="Wingdings"/>
      </w:rPr>
    </w:lvl>
    <w:lvl w:ilvl="5" w:tplc="909AEB76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6" w:tplc="D3B8B584">
      <w:start w:val="1"/>
      <w:numFmt w:val="bullet"/>
      <w:lvlText w:val=""/>
      <w:lvlJc w:val="left"/>
      <w:pPr>
        <w:ind w:left="3780" w:hanging="420"/>
      </w:pPr>
      <w:rPr>
        <w:rFonts w:ascii="Wingdings" w:hAnsi="Wingdings"/>
      </w:rPr>
    </w:lvl>
    <w:lvl w:ilvl="7" w:tplc="0A90A044">
      <w:start w:val="1"/>
      <w:numFmt w:val="bullet"/>
      <w:lvlText w:val=""/>
      <w:lvlJc w:val="left"/>
      <w:pPr>
        <w:ind w:left="4200" w:hanging="420"/>
      </w:pPr>
      <w:rPr>
        <w:rFonts w:ascii="Wingdings" w:hAnsi="Wingdings"/>
      </w:rPr>
    </w:lvl>
    <w:lvl w:ilvl="8" w:tplc="D964935C">
      <w:start w:val="1"/>
      <w:numFmt w:val="bullet"/>
      <w:lvlText w:val=""/>
      <w:lvlJc w:val="left"/>
      <w:pPr>
        <w:ind w:left="4620" w:hanging="420"/>
      </w:pPr>
      <w:rPr>
        <w:rFonts w:ascii="Wingdings" w:hAnsi="Wingdings"/>
      </w:rPr>
    </w:lvl>
  </w:abstractNum>
  <w:abstractNum w:abstractNumId="21" w15:restartNumberingAfterBreak="0">
    <w:nsid w:val="3D496A20"/>
    <w:multiLevelType w:val="hybridMultilevel"/>
    <w:tmpl w:val="94C0ED88"/>
    <w:lvl w:ilvl="0" w:tplc="696008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A94511"/>
    <w:multiLevelType w:val="hybridMultilevel"/>
    <w:tmpl w:val="DABABE48"/>
    <w:lvl w:ilvl="0" w:tplc="625E0D42">
      <w:start w:val="1"/>
      <w:numFmt w:val="lowerRoman"/>
      <w:lvlText w:val="%1.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3" w15:restartNumberingAfterBreak="0">
    <w:nsid w:val="468D4C7F"/>
    <w:multiLevelType w:val="multilevel"/>
    <w:tmpl w:val="C5BC4E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4" w15:restartNumberingAfterBreak="0">
    <w:nsid w:val="475712CF"/>
    <w:multiLevelType w:val="multilevel"/>
    <w:tmpl w:val="93A0C4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5" w15:restartNumberingAfterBreak="0">
    <w:nsid w:val="57E10860"/>
    <w:multiLevelType w:val="hybridMultilevel"/>
    <w:tmpl w:val="F6748868"/>
    <w:lvl w:ilvl="0" w:tplc="18EC7D9E">
      <w:start w:val="1"/>
      <w:numFmt w:val="bullet"/>
      <w:lvlText w:val="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6" w15:restartNumberingAfterBreak="0">
    <w:nsid w:val="598052A7"/>
    <w:multiLevelType w:val="hybridMultilevel"/>
    <w:tmpl w:val="420A09C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C4222CE"/>
    <w:multiLevelType w:val="hybridMultilevel"/>
    <w:tmpl w:val="0EDECB6C"/>
    <w:lvl w:ilvl="0" w:tplc="B82CE2D2">
      <w:numFmt w:val="bullet"/>
      <w:lvlText w:val="-"/>
      <w:lvlJc w:val="left"/>
      <w:pPr>
        <w:ind w:left="84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5D346F26"/>
    <w:multiLevelType w:val="hybridMultilevel"/>
    <w:tmpl w:val="C53061E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E9B6ABC0">
      <w:start w:val="1"/>
      <w:numFmt w:val="bullet"/>
      <w:lvlText w:val=""/>
      <w:lvlJc w:val="left"/>
      <w:pPr>
        <w:ind w:left="1680" w:hanging="420"/>
      </w:pPr>
      <w:rPr>
        <w:rFonts w:ascii="Wingdings" w:hAnsi="Wingdings"/>
      </w:rPr>
    </w:lvl>
    <w:lvl w:ilvl="2" w:tplc="70EED010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3" w:tplc="8582688A">
      <w:start w:val="1"/>
      <w:numFmt w:val="bullet"/>
      <w:lvlText w:val=""/>
      <w:lvlJc w:val="left"/>
      <w:pPr>
        <w:ind w:left="2520" w:hanging="420"/>
      </w:pPr>
      <w:rPr>
        <w:rFonts w:ascii="Wingdings" w:hAnsi="Wingdings"/>
      </w:rPr>
    </w:lvl>
    <w:lvl w:ilvl="4" w:tplc="13BEB99C">
      <w:start w:val="1"/>
      <w:numFmt w:val="bullet"/>
      <w:lvlText w:val=""/>
      <w:lvlJc w:val="left"/>
      <w:pPr>
        <w:ind w:left="2940" w:hanging="420"/>
      </w:pPr>
      <w:rPr>
        <w:rFonts w:ascii="Wingdings" w:hAnsi="Wingdings"/>
      </w:rPr>
    </w:lvl>
    <w:lvl w:ilvl="5" w:tplc="46B85D68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6" w:tplc="E24E80A4">
      <w:start w:val="1"/>
      <w:numFmt w:val="bullet"/>
      <w:lvlText w:val=""/>
      <w:lvlJc w:val="left"/>
      <w:pPr>
        <w:ind w:left="3780" w:hanging="420"/>
      </w:pPr>
      <w:rPr>
        <w:rFonts w:ascii="Wingdings" w:hAnsi="Wingdings"/>
      </w:rPr>
    </w:lvl>
    <w:lvl w:ilvl="7" w:tplc="9F3C2EF4">
      <w:start w:val="1"/>
      <w:numFmt w:val="bullet"/>
      <w:lvlText w:val=""/>
      <w:lvlJc w:val="left"/>
      <w:pPr>
        <w:ind w:left="4200" w:hanging="420"/>
      </w:pPr>
      <w:rPr>
        <w:rFonts w:ascii="Wingdings" w:hAnsi="Wingdings"/>
      </w:rPr>
    </w:lvl>
    <w:lvl w:ilvl="8" w:tplc="A15827F6">
      <w:start w:val="1"/>
      <w:numFmt w:val="bullet"/>
      <w:lvlText w:val=""/>
      <w:lvlJc w:val="left"/>
      <w:pPr>
        <w:ind w:left="4620" w:hanging="420"/>
      </w:pPr>
      <w:rPr>
        <w:rFonts w:ascii="Wingdings" w:hAnsi="Wingdings"/>
      </w:rPr>
    </w:lvl>
  </w:abstractNum>
  <w:abstractNum w:abstractNumId="29" w15:restartNumberingAfterBreak="0">
    <w:nsid w:val="5EB64063"/>
    <w:multiLevelType w:val="hybridMultilevel"/>
    <w:tmpl w:val="A1AA60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26343CE"/>
    <w:multiLevelType w:val="multilevel"/>
    <w:tmpl w:val="DC705FA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1" w15:restartNumberingAfterBreak="0">
    <w:nsid w:val="637D6B9C"/>
    <w:multiLevelType w:val="hybridMultilevel"/>
    <w:tmpl w:val="934AF0C4"/>
    <w:lvl w:ilvl="0" w:tplc="36C80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4C65F0B"/>
    <w:multiLevelType w:val="hybridMultilevel"/>
    <w:tmpl w:val="A554F23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3" w15:restartNumberingAfterBreak="0">
    <w:nsid w:val="67811B58"/>
    <w:multiLevelType w:val="hybridMultilevel"/>
    <w:tmpl w:val="DE8E86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734337"/>
    <w:multiLevelType w:val="hybridMultilevel"/>
    <w:tmpl w:val="A190AF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E0A51BF"/>
    <w:multiLevelType w:val="multilevel"/>
    <w:tmpl w:val="9580D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6" w15:restartNumberingAfterBreak="0">
    <w:nsid w:val="6EF570FD"/>
    <w:multiLevelType w:val="multilevel"/>
    <w:tmpl w:val="C8A62A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7" w15:restartNumberingAfterBreak="0">
    <w:nsid w:val="6FCA6D0C"/>
    <w:multiLevelType w:val="multilevel"/>
    <w:tmpl w:val="625E43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8" w15:restartNumberingAfterBreak="0">
    <w:nsid w:val="70C86A41"/>
    <w:multiLevelType w:val="hybridMultilevel"/>
    <w:tmpl w:val="7ADA591C"/>
    <w:lvl w:ilvl="0" w:tplc="EBEE9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632A90"/>
    <w:multiLevelType w:val="hybridMultilevel"/>
    <w:tmpl w:val="417A3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7746714"/>
    <w:multiLevelType w:val="hybridMultilevel"/>
    <w:tmpl w:val="5464F6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7B07623"/>
    <w:multiLevelType w:val="hybridMultilevel"/>
    <w:tmpl w:val="BE6E1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9C5461F"/>
    <w:multiLevelType w:val="hybridMultilevel"/>
    <w:tmpl w:val="E28CA8D4"/>
    <w:lvl w:ilvl="0" w:tplc="18EC7D9E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7"/>
  </w:num>
  <w:num w:numId="3">
    <w:abstractNumId w:val="37"/>
    <w:lvlOverride w:ilvl="0">
      <w:startOverride w:val="2"/>
    </w:lvlOverride>
  </w:num>
  <w:num w:numId="4">
    <w:abstractNumId w:val="20"/>
  </w:num>
  <w:num w:numId="5">
    <w:abstractNumId w:val="28"/>
  </w:num>
  <w:num w:numId="6">
    <w:abstractNumId w:val="23"/>
  </w:num>
  <w:num w:numId="7">
    <w:abstractNumId w:val="23"/>
    <w:lvlOverride w:ilvl="0">
      <w:startOverride w:val="3"/>
    </w:lvlOverride>
  </w:num>
  <w:num w:numId="8">
    <w:abstractNumId w:val="36"/>
  </w:num>
  <w:num w:numId="9">
    <w:abstractNumId w:val="36"/>
    <w:lvlOverride w:ilvl="0">
      <w:startOverride w:val="4"/>
    </w:lvlOverride>
  </w:num>
  <w:num w:numId="10">
    <w:abstractNumId w:val="24"/>
  </w:num>
  <w:num w:numId="11">
    <w:abstractNumId w:val="24"/>
    <w:lvlOverride w:ilvl="0">
      <w:startOverride w:val="5"/>
    </w:lvlOverride>
  </w:num>
  <w:num w:numId="12">
    <w:abstractNumId w:val="8"/>
  </w:num>
  <w:num w:numId="13">
    <w:abstractNumId w:val="12"/>
  </w:num>
  <w:num w:numId="14">
    <w:abstractNumId w:val="38"/>
  </w:num>
  <w:num w:numId="15">
    <w:abstractNumId w:val="29"/>
  </w:num>
  <w:num w:numId="16">
    <w:abstractNumId w:val="27"/>
  </w:num>
  <w:num w:numId="17">
    <w:abstractNumId w:val="16"/>
  </w:num>
  <w:num w:numId="18">
    <w:abstractNumId w:val="0"/>
  </w:num>
  <w:num w:numId="19">
    <w:abstractNumId w:val="4"/>
  </w:num>
  <w:num w:numId="20">
    <w:abstractNumId w:val="13"/>
  </w:num>
  <w:num w:numId="21">
    <w:abstractNumId w:val="10"/>
  </w:num>
  <w:num w:numId="22">
    <w:abstractNumId w:val="34"/>
  </w:num>
  <w:num w:numId="23">
    <w:abstractNumId w:val="18"/>
  </w:num>
  <w:num w:numId="24">
    <w:abstractNumId w:val="39"/>
  </w:num>
  <w:num w:numId="25">
    <w:abstractNumId w:val="31"/>
  </w:num>
  <w:num w:numId="26">
    <w:abstractNumId w:val="7"/>
  </w:num>
  <w:num w:numId="27">
    <w:abstractNumId w:val="19"/>
  </w:num>
  <w:num w:numId="28">
    <w:abstractNumId w:val="11"/>
  </w:num>
  <w:num w:numId="29">
    <w:abstractNumId w:val="33"/>
  </w:num>
  <w:num w:numId="30">
    <w:abstractNumId w:val="26"/>
  </w:num>
  <w:num w:numId="31">
    <w:abstractNumId w:val="2"/>
  </w:num>
  <w:num w:numId="32">
    <w:abstractNumId w:val="40"/>
  </w:num>
  <w:num w:numId="33">
    <w:abstractNumId w:val="41"/>
  </w:num>
  <w:num w:numId="34">
    <w:abstractNumId w:val="21"/>
  </w:num>
  <w:num w:numId="35">
    <w:abstractNumId w:val="14"/>
  </w:num>
  <w:num w:numId="36">
    <w:abstractNumId w:val="22"/>
  </w:num>
  <w:num w:numId="37">
    <w:abstractNumId w:val="6"/>
  </w:num>
  <w:num w:numId="38">
    <w:abstractNumId w:val="9"/>
  </w:num>
  <w:num w:numId="39">
    <w:abstractNumId w:val="42"/>
  </w:num>
  <w:num w:numId="40">
    <w:abstractNumId w:val="25"/>
  </w:num>
  <w:num w:numId="41">
    <w:abstractNumId w:val="1"/>
  </w:num>
  <w:num w:numId="42">
    <w:abstractNumId w:val="5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441"/>
    <w:rsid w:val="00023BD5"/>
    <w:rsid w:val="0005180F"/>
    <w:rsid w:val="00055CE0"/>
    <w:rsid w:val="0008338C"/>
    <w:rsid w:val="00090666"/>
    <w:rsid w:val="00097C06"/>
    <w:rsid w:val="000E5ECB"/>
    <w:rsid w:val="0016310D"/>
    <w:rsid w:val="00173C82"/>
    <w:rsid w:val="00192A85"/>
    <w:rsid w:val="001D2032"/>
    <w:rsid w:val="001D2800"/>
    <w:rsid w:val="001D302D"/>
    <w:rsid w:val="0020507C"/>
    <w:rsid w:val="0024298A"/>
    <w:rsid w:val="002533D2"/>
    <w:rsid w:val="002762AB"/>
    <w:rsid w:val="00283D0F"/>
    <w:rsid w:val="00295E52"/>
    <w:rsid w:val="002C28AA"/>
    <w:rsid w:val="002F3F2F"/>
    <w:rsid w:val="00303500"/>
    <w:rsid w:val="003B4C17"/>
    <w:rsid w:val="003B7096"/>
    <w:rsid w:val="003F2A53"/>
    <w:rsid w:val="004222A1"/>
    <w:rsid w:val="00446AC3"/>
    <w:rsid w:val="00454FF8"/>
    <w:rsid w:val="0048061F"/>
    <w:rsid w:val="00482A0E"/>
    <w:rsid w:val="004B512B"/>
    <w:rsid w:val="004C42B4"/>
    <w:rsid w:val="0050021D"/>
    <w:rsid w:val="00510F68"/>
    <w:rsid w:val="0051150E"/>
    <w:rsid w:val="0056583C"/>
    <w:rsid w:val="005A1DF4"/>
    <w:rsid w:val="005B44E6"/>
    <w:rsid w:val="00612963"/>
    <w:rsid w:val="006344B0"/>
    <w:rsid w:val="006346D7"/>
    <w:rsid w:val="00655B00"/>
    <w:rsid w:val="00676438"/>
    <w:rsid w:val="006A5098"/>
    <w:rsid w:val="006B62DC"/>
    <w:rsid w:val="006C2B33"/>
    <w:rsid w:val="006D0579"/>
    <w:rsid w:val="007222AB"/>
    <w:rsid w:val="00736300"/>
    <w:rsid w:val="007542D5"/>
    <w:rsid w:val="00784BEF"/>
    <w:rsid w:val="00790B23"/>
    <w:rsid w:val="007D4BE5"/>
    <w:rsid w:val="00814128"/>
    <w:rsid w:val="00820366"/>
    <w:rsid w:val="00827138"/>
    <w:rsid w:val="00834658"/>
    <w:rsid w:val="00892FC4"/>
    <w:rsid w:val="008A39D2"/>
    <w:rsid w:val="008C0522"/>
    <w:rsid w:val="008F3413"/>
    <w:rsid w:val="00973B2C"/>
    <w:rsid w:val="009C5929"/>
    <w:rsid w:val="009C5BD3"/>
    <w:rsid w:val="009D0A92"/>
    <w:rsid w:val="009E7F26"/>
    <w:rsid w:val="009F2FCC"/>
    <w:rsid w:val="00A07A58"/>
    <w:rsid w:val="00A74008"/>
    <w:rsid w:val="00A85EAC"/>
    <w:rsid w:val="00B02902"/>
    <w:rsid w:val="00B0669B"/>
    <w:rsid w:val="00B2643B"/>
    <w:rsid w:val="00B33491"/>
    <w:rsid w:val="00BA3DCA"/>
    <w:rsid w:val="00BB126F"/>
    <w:rsid w:val="00BB7AC2"/>
    <w:rsid w:val="00BC2374"/>
    <w:rsid w:val="00BC4123"/>
    <w:rsid w:val="00BE1FFE"/>
    <w:rsid w:val="00BE2F13"/>
    <w:rsid w:val="00BF7027"/>
    <w:rsid w:val="00C023BC"/>
    <w:rsid w:val="00C1433A"/>
    <w:rsid w:val="00C16D08"/>
    <w:rsid w:val="00C20057"/>
    <w:rsid w:val="00C2545A"/>
    <w:rsid w:val="00C2696E"/>
    <w:rsid w:val="00C8514B"/>
    <w:rsid w:val="00CB0ECE"/>
    <w:rsid w:val="00CC6BC2"/>
    <w:rsid w:val="00CF1E07"/>
    <w:rsid w:val="00D13FCB"/>
    <w:rsid w:val="00D30746"/>
    <w:rsid w:val="00D322B1"/>
    <w:rsid w:val="00D37B1A"/>
    <w:rsid w:val="00D64BBE"/>
    <w:rsid w:val="00D754B8"/>
    <w:rsid w:val="00D80F66"/>
    <w:rsid w:val="00D813DD"/>
    <w:rsid w:val="00D83DCE"/>
    <w:rsid w:val="00D90509"/>
    <w:rsid w:val="00DC4441"/>
    <w:rsid w:val="00DC5998"/>
    <w:rsid w:val="00DC73AB"/>
    <w:rsid w:val="00E61139"/>
    <w:rsid w:val="00E617B9"/>
    <w:rsid w:val="00E624DE"/>
    <w:rsid w:val="00EB7214"/>
    <w:rsid w:val="00EE2EBB"/>
    <w:rsid w:val="00EE331E"/>
    <w:rsid w:val="00EE392D"/>
    <w:rsid w:val="00EE6399"/>
    <w:rsid w:val="00EF5197"/>
    <w:rsid w:val="00F05F4D"/>
    <w:rsid w:val="00F71DDA"/>
    <w:rsid w:val="00F96409"/>
    <w:rsid w:val="00FC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4C91"/>
  <w15:docId w15:val="{81958DF9-528B-40D3-B841-66ACD60A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ab"/>
    <w:uiPriority w:val="99"/>
    <w:unhideWhenUsed/>
    <w:rsid w:val="0008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8338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8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833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338C"/>
    <w:rPr>
      <w:b/>
      <w:bCs/>
      <w:kern w:val="44"/>
      <w:sz w:val="44"/>
      <w:szCs w:val="44"/>
    </w:rPr>
  </w:style>
  <w:style w:type="paragraph" w:styleId="ae">
    <w:name w:val="Date"/>
    <w:basedOn w:val="a"/>
    <w:next w:val="a"/>
    <w:link w:val="af"/>
    <w:uiPriority w:val="99"/>
    <w:semiHidden/>
    <w:unhideWhenUsed/>
    <w:rsid w:val="0008338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8338C"/>
  </w:style>
  <w:style w:type="paragraph" w:styleId="af0">
    <w:name w:val="List Paragraph"/>
    <w:basedOn w:val="a"/>
    <w:uiPriority w:val="34"/>
    <w:qFormat/>
    <w:rsid w:val="00BB7AC2"/>
    <w:pPr>
      <w:ind w:firstLineChars="200" w:firstLine="420"/>
    </w:pPr>
  </w:style>
  <w:style w:type="table" w:styleId="af1">
    <w:name w:val="Table Grid"/>
    <w:basedOn w:val="a1"/>
    <w:rsid w:val="00D83DCE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283D0F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83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7967">
          <w:marLeft w:val="0"/>
          <w:marRight w:val="-8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285913235@qq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9C9A3-D53E-4BD3-A140-AEAD08B0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Xinwei Wang</dc:creator>
  <cp:lastModifiedBy>江浩 林</cp:lastModifiedBy>
  <cp:revision>3</cp:revision>
  <cp:lastPrinted>2018-06-05T02:24:00Z</cp:lastPrinted>
  <dcterms:created xsi:type="dcterms:W3CDTF">2019-05-31T19:20:00Z</dcterms:created>
  <dcterms:modified xsi:type="dcterms:W3CDTF">2019-05-31T19:32:00Z</dcterms:modified>
</cp:coreProperties>
</file>