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B0471" w14:textId="77777777" w:rsidR="00153E25" w:rsidRDefault="00153E25" w:rsidP="00FD75CF">
      <w:pPr>
        <w:pStyle w:val="a4"/>
        <w:spacing w:afterLines="30" w:after="72"/>
        <w:jc w:val="right"/>
        <w:rPr>
          <w:szCs w:val="28"/>
        </w:rPr>
      </w:pPr>
      <w:r w:rsidRPr="000A18BD">
        <w:rPr>
          <w:rFonts w:hint="eastAsia"/>
          <w:szCs w:val="28"/>
        </w:rPr>
        <w:t>交大交交——交大二手交</w:t>
      </w:r>
      <w:r w:rsidRPr="00283D0F">
        <w:rPr>
          <w:rFonts w:hint="eastAsia"/>
          <w:szCs w:val="28"/>
        </w:rPr>
        <w:t>易信息平台</w:t>
      </w:r>
    </w:p>
    <w:p w14:paraId="3EE5FE03" w14:textId="3319FC72" w:rsidR="00D90EB8" w:rsidRDefault="0021631D" w:rsidP="00FD75CF">
      <w:pPr>
        <w:pStyle w:val="a4"/>
        <w:spacing w:afterLines="30" w:after="72"/>
        <w:jc w:val="right"/>
      </w:pPr>
      <w:proofErr w:type="gramStart"/>
      <w:r>
        <w:rPr>
          <w:rFonts w:ascii="Arial" w:hAnsi="Arial" w:hint="eastAsia"/>
        </w:rPr>
        <w:t>白盒</w:t>
      </w:r>
      <w:proofErr w:type="gramEnd"/>
      <w:r w:rsidR="00D90EB8">
        <w:rPr>
          <w:rFonts w:ascii="Arial" w:hAnsi="Arial"/>
        </w:rPr>
        <w:fldChar w:fldCharType="begin"/>
      </w:r>
      <w:r w:rsidR="00D90EB8">
        <w:rPr>
          <w:rFonts w:ascii="Arial" w:hAnsi="Arial"/>
        </w:rPr>
        <w:instrText xml:space="preserve"> TITLE  \* MERGEFORMAT </w:instrText>
      </w:r>
      <w:r w:rsidR="00D90EB8">
        <w:rPr>
          <w:rFonts w:ascii="Arial" w:hAnsi="Arial"/>
        </w:rPr>
        <w:fldChar w:fldCharType="separate"/>
      </w:r>
      <w:r w:rsidR="005B346B">
        <w:rPr>
          <w:rFonts w:ascii="Arial" w:hAnsi="Arial" w:hint="eastAsia"/>
        </w:rPr>
        <w:t>测试计划</w:t>
      </w:r>
      <w:r w:rsidR="00D90EB8">
        <w:rPr>
          <w:rFonts w:ascii="Arial" w:hAnsi="Arial"/>
        </w:rPr>
        <w:fldChar w:fldCharType="end"/>
      </w:r>
    </w:p>
    <w:p w14:paraId="184E9D59" w14:textId="77777777" w:rsidR="00D90EB8" w:rsidRDefault="00D90EB8" w:rsidP="00FD75CF">
      <w:pPr>
        <w:spacing w:afterLines="30" w:after="72"/>
      </w:pPr>
    </w:p>
    <w:p w14:paraId="1AF71429" w14:textId="08B8285F" w:rsidR="00D90EB8" w:rsidRDefault="00D90EB8" w:rsidP="00FD75CF">
      <w:pPr>
        <w:pStyle w:val="a4"/>
        <w:spacing w:afterLines="30" w:after="7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8A6742">
        <w:rPr>
          <w:rFonts w:ascii="Arial" w:hAnsi="Arial"/>
          <w:sz w:val="28"/>
        </w:rPr>
        <w:t>1</w:t>
      </w:r>
      <w:r>
        <w:rPr>
          <w:rFonts w:ascii="Arial" w:hAnsi="Arial"/>
          <w:sz w:val="28"/>
        </w:rPr>
        <w:t>.0&gt;</w:t>
      </w:r>
    </w:p>
    <w:p w14:paraId="34CB16F5" w14:textId="77777777" w:rsidR="00D90EB8" w:rsidRDefault="00D90EB8" w:rsidP="00FD75CF">
      <w:pPr>
        <w:pStyle w:val="InfoBlue"/>
        <w:spacing w:afterLines="30" w:after="72"/>
        <w:sectPr w:rsidR="00D90EB8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E3C913D" w14:textId="77777777" w:rsidR="00D90EB8" w:rsidRDefault="00D90EB8" w:rsidP="00FD75CF">
      <w:pPr>
        <w:pStyle w:val="a4"/>
        <w:spacing w:afterLines="30" w:after="72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 w14:paraId="6683D062" w14:textId="77777777" w:rsidTr="0021631D">
        <w:tc>
          <w:tcPr>
            <w:tcW w:w="2304" w:type="dxa"/>
          </w:tcPr>
          <w:p w14:paraId="249CC201" w14:textId="77777777" w:rsidR="00D90EB8" w:rsidRDefault="00D90EB8" w:rsidP="00FD75CF">
            <w:pPr>
              <w:pStyle w:val="Tabletext"/>
              <w:spacing w:afterLines="30" w:after="7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CCB691F" w14:textId="77777777" w:rsidR="00D90EB8" w:rsidRDefault="00D90EB8" w:rsidP="00FD75CF">
            <w:pPr>
              <w:pStyle w:val="Tabletext"/>
              <w:spacing w:afterLines="30" w:after="7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28C8C0D" w14:textId="77777777" w:rsidR="00D90EB8" w:rsidRDefault="00D90EB8" w:rsidP="00FD75CF">
            <w:pPr>
              <w:pStyle w:val="Tabletext"/>
              <w:spacing w:afterLines="30" w:after="7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4E594A2" w14:textId="77777777" w:rsidR="00D90EB8" w:rsidRDefault="00D90EB8" w:rsidP="00FD75CF">
            <w:pPr>
              <w:pStyle w:val="Tabletext"/>
              <w:spacing w:afterLines="30" w:after="7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1631D" w14:paraId="5E75D539" w14:textId="77777777" w:rsidTr="0021631D">
        <w:tc>
          <w:tcPr>
            <w:tcW w:w="2304" w:type="dxa"/>
          </w:tcPr>
          <w:p w14:paraId="69DE2F05" w14:textId="34266AB7" w:rsidR="0021631D" w:rsidRDefault="0021631D" w:rsidP="00FD75CF">
            <w:pPr>
              <w:pStyle w:val="Tabletext"/>
              <w:spacing w:afterLines="30" w:after="72"/>
            </w:pPr>
            <w:r>
              <w:rPr>
                <w:rFonts w:ascii="Times New Roman"/>
              </w:rPr>
              <w:t>&lt;</w:t>
            </w:r>
            <w:r>
              <w:t>17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0BBEB07B" w14:textId="19FC71EE" w:rsidR="0021631D" w:rsidRDefault="0021631D" w:rsidP="00FD75CF">
            <w:pPr>
              <w:pStyle w:val="Tabletext"/>
              <w:spacing w:afterLines="30" w:after="72"/>
            </w:pPr>
            <w:r>
              <w:t>&lt;</w:t>
            </w:r>
            <w:r w:rsidR="008A6742">
              <w:t>1</w:t>
            </w:r>
            <w:r>
              <w:t>.0&gt;</w:t>
            </w:r>
          </w:p>
        </w:tc>
        <w:tc>
          <w:tcPr>
            <w:tcW w:w="3744" w:type="dxa"/>
          </w:tcPr>
          <w:p w14:paraId="2D85141C" w14:textId="3E337A16" w:rsidR="0021631D" w:rsidRDefault="0021631D" w:rsidP="00FD75CF">
            <w:pPr>
              <w:pStyle w:val="Tabletext"/>
              <w:spacing w:afterLines="30" w:after="72"/>
            </w:pPr>
            <w:proofErr w:type="gramStart"/>
            <w:r>
              <w:rPr>
                <w:rFonts w:hint="eastAsia"/>
              </w:rPr>
              <w:t>白盒测试计划</w:t>
            </w:r>
            <w:proofErr w:type="gramEnd"/>
          </w:p>
        </w:tc>
        <w:tc>
          <w:tcPr>
            <w:tcW w:w="2304" w:type="dxa"/>
          </w:tcPr>
          <w:p w14:paraId="65613D34" w14:textId="340A8C48" w:rsidR="0021631D" w:rsidRDefault="0021631D" w:rsidP="00FD75CF">
            <w:pPr>
              <w:pStyle w:val="Tabletext"/>
              <w:spacing w:afterLines="30" w:after="72"/>
            </w:pPr>
            <w:r>
              <w:rPr>
                <w:rFonts w:hint="eastAsia"/>
              </w:rPr>
              <w:t>林江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D90EB8" w14:paraId="6B8CE1C4" w14:textId="77777777" w:rsidTr="0021631D">
        <w:tc>
          <w:tcPr>
            <w:tcW w:w="2304" w:type="dxa"/>
          </w:tcPr>
          <w:p w14:paraId="6981C3AC" w14:textId="0CB102BC" w:rsidR="00D90EB8" w:rsidRDefault="00D90EB8" w:rsidP="00FD75CF">
            <w:pPr>
              <w:pStyle w:val="Tabletext"/>
              <w:spacing w:afterLines="30" w:after="72"/>
            </w:pPr>
          </w:p>
        </w:tc>
        <w:tc>
          <w:tcPr>
            <w:tcW w:w="1152" w:type="dxa"/>
          </w:tcPr>
          <w:p w14:paraId="323C80C4" w14:textId="73152172" w:rsidR="00D90EB8" w:rsidRDefault="00D90EB8" w:rsidP="00FD75CF">
            <w:pPr>
              <w:pStyle w:val="Tabletext"/>
              <w:spacing w:afterLines="30" w:after="72"/>
            </w:pPr>
          </w:p>
        </w:tc>
        <w:tc>
          <w:tcPr>
            <w:tcW w:w="3744" w:type="dxa"/>
          </w:tcPr>
          <w:p w14:paraId="5624AC87" w14:textId="7DA66246" w:rsidR="00D90EB8" w:rsidRDefault="00D90EB8" w:rsidP="00FD75CF">
            <w:pPr>
              <w:pStyle w:val="Tabletext"/>
              <w:spacing w:afterLines="30" w:after="72"/>
            </w:pPr>
          </w:p>
        </w:tc>
        <w:tc>
          <w:tcPr>
            <w:tcW w:w="2304" w:type="dxa"/>
          </w:tcPr>
          <w:p w14:paraId="57FBA244" w14:textId="197A233C" w:rsidR="00D90EB8" w:rsidRDefault="00D90EB8" w:rsidP="00FD75CF">
            <w:pPr>
              <w:pStyle w:val="Tabletext"/>
              <w:spacing w:afterLines="30" w:after="72"/>
            </w:pPr>
          </w:p>
        </w:tc>
      </w:tr>
      <w:tr w:rsidR="00D90EB8" w14:paraId="14A0426E" w14:textId="77777777" w:rsidTr="0021631D">
        <w:tc>
          <w:tcPr>
            <w:tcW w:w="2304" w:type="dxa"/>
          </w:tcPr>
          <w:p w14:paraId="16BE1EF5" w14:textId="77777777" w:rsidR="00D90EB8" w:rsidRDefault="00D90EB8" w:rsidP="00FD75CF">
            <w:pPr>
              <w:pStyle w:val="Tabletext"/>
              <w:spacing w:afterLines="30" w:after="72"/>
            </w:pPr>
          </w:p>
        </w:tc>
        <w:tc>
          <w:tcPr>
            <w:tcW w:w="1152" w:type="dxa"/>
          </w:tcPr>
          <w:p w14:paraId="16B64F22" w14:textId="77777777" w:rsidR="00D90EB8" w:rsidRDefault="00D90EB8" w:rsidP="00FD75CF">
            <w:pPr>
              <w:pStyle w:val="Tabletext"/>
              <w:spacing w:afterLines="30" w:after="72"/>
            </w:pPr>
          </w:p>
        </w:tc>
        <w:tc>
          <w:tcPr>
            <w:tcW w:w="3744" w:type="dxa"/>
          </w:tcPr>
          <w:p w14:paraId="6B0692AE" w14:textId="77777777" w:rsidR="00D90EB8" w:rsidRDefault="00D90EB8" w:rsidP="00FD75CF">
            <w:pPr>
              <w:pStyle w:val="Tabletext"/>
              <w:spacing w:afterLines="30" w:after="72"/>
            </w:pPr>
          </w:p>
        </w:tc>
        <w:tc>
          <w:tcPr>
            <w:tcW w:w="2304" w:type="dxa"/>
          </w:tcPr>
          <w:p w14:paraId="76361A6A" w14:textId="77777777" w:rsidR="00D90EB8" w:rsidRDefault="00D90EB8" w:rsidP="00FD75CF">
            <w:pPr>
              <w:pStyle w:val="Tabletext"/>
              <w:spacing w:afterLines="30" w:after="72"/>
            </w:pPr>
          </w:p>
        </w:tc>
      </w:tr>
      <w:tr w:rsidR="00D90EB8" w14:paraId="02DD1BB3" w14:textId="77777777" w:rsidTr="0021631D">
        <w:tc>
          <w:tcPr>
            <w:tcW w:w="2304" w:type="dxa"/>
          </w:tcPr>
          <w:p w14:paraId="63213B6B" w14:textId="77777777" w:rsidR="00D90EB8" w:rsidRDefault="00D90EB8" w:rsidP="00FD75CF">
            <w:pPr>
              <w:pStyle w:val="Tabletext"/>
              <w:spacing w:afterLines="30" w:after="72"/>
            </w:pPr>
          </w:p>
        </w:tc>
        <w:tc>
          <w:tcPr>
            <w:tcW w:w="1152" w:type="dxa"/>
          </w:tcPr>
          <w:p w14:paraId="0CF16053" w14:textId="77777777" w:rsidR="00D90EB8" w:rsidRDefault="00D90EB8" w:rsidP="00FD75CF">
            <w:pPr>
              <w:pStyle w:val="Tabletext"/>
              <w:spacing w:afterLines="30" w:after="72"/>
            </w:pPr>
          </w:p>
        </w:tc>
        <w:tc>
          <w:tcPr>
            <w:tcW w:w="3744" w:type="dxa"/>
          </w:tcPr>
          <w:p w14:paraId="23090B93" w14:textId="77777777" w:rsidR="00D90EB8" w:rsidRDefault="00D90EB8" w:rsidP="00FD75CF">
            <w:pPr>
              <w:pStyle w:val="Tabletext"/>
              <w:spacing w:afterLines="30" w:after="72"/>
            </w:pPr>
          </w:p>
        </w:tc>
        <w:tc>
          <w:tcPr>
            <w:tcW w:w="2304" w:type="dxa"/>
          </w:tcPr>
          <w:p w14:paraId="2D0DBB74" w14:textId="77777777" w:rsidR="00D90EB8" w:rsidRDefault="00D90EB8" w:rsidP="00FD75CF">
            <w:pPr>
              <w:pStyle w:val="Tabletext"/>
              <w:spacing w:afterLines="30" w:after="72"/>
            </w:pPr>
          </w:p>
        </w:tc>
      </w:tr>
    </w:tbl>
    <w:p w14:paraId="777C4B3C" w14:textId="77777777" w:rsidR="00D90EB8" w:rsidRDefault="00D90EB8" w:rsidP="00FD75CF">
      <w:pPr>
        <w:spacing w:afterLines="30" w:after="72"/>
      </w:pPr>
    </w:p>
    <w:p w14:paraId="765F3941" w14:textId="77777777" w:rsidR="00D90EB8" w:rsidRDefault="00D90EB8" w:rsidP="00FD75CF">
      <w:pPr>
        <w:pStyle w:val="a4"/>
        <w:spacing w:afterLines="30" w:after="72"/>
      </w:pPr>
      <w:r>
        <w:br w:type="page"/>
      </w:r>
      <w:r>
        <w:rPr>
          <w:rFonts w:hint="eastAsia"/>
        </w:rPr>
        <w:t>目录</w:t>
      </w:r>
    </w:p>
    <w:p w14:paraId="7B3502A2" w14:textId="36B43609" w:rsidR="00E00CA7" w:rsidRDefault="00D90EB8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00CA7">
        <w:rPr>
          <w:noProof/>
        </w:rPr>
        <w:t>1.</w:t>
      </w:r>
      <w:r w:rsidR="00E00CA7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E00CA7">
        <w:rPr>
          <w:noProof/>
        </w:rPr>
        <w:t>简介</w:t>
      </w:r>
      <w:r w:rsidR="00E00CA7">
        <w:rPr>
          <w:noProof/>
        </w:rPr>
        <w:tab/>
      </w:r>
      <w:r w:rsidR="00E00CA7">
        <w:rPr>
          <w:noProof/>
        </w:rPr>
        <w:fldChar w:fldCharType="begin"/>
      </w:r>
      <w:r w:rsidR="00E00CA7">
        <w:rPr>
          <w:noProof/>
        </w:rPr>
        <w:instrText xml:space="preserve"> PAGEREF _Toc40643148 \h </w:instrText>
      </w:r>
      <w:r w:rsidR="00E00CA7">
        <w:rPr>
          <w:noProof/>
        </w:rPr>
      </w:r>
      <w:r w:rsidR="00E00CA7">
        <w:rPr>
          <w:noProof/>
        </w:rPr>
        <w:fldChar w:fldCharType="separate"/>
      </w:r>
      <w:r w:rsidR="00E00CA7">
        <w:rPr>
          <w:noProof/>
        </w:rPr>
        <w:t>4</w:t>
      </w:r>
      <w:r w:rsidR="00E00CA7">
        <w:rPr>
          <w:noProof/>
        </w:rPr>
        <w:fldChar w:fldCharType="end"/>
      </w:r>
    </w:p>
    <w:p w14:paraId="3BB2FC7C" w14:textId="6C92005C" w:rsidR="00E00CA7" w:rsidRDefault="00E00CA7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_Toc40643149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8CEFCC" w14:textId="1A1B10E7" w:rsidR="00E00CA7" w:rsidRDefault="00E00CA7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_Toc40643150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D83B47" w14:textId="17454CD0" w:rsidR="00E00CA7" w:rsidRDefault="00E00CA7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_Toc40643151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66E849" w14:textId="242E17B2" w:rsidR="00E00CA7" w:rsidRDefault="00E00CA7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_Toc40643152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EA1C06" w14:textId="57E480F2" w:rsidR="00E00CA7" w:rsidRDefault="00E00CA7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_Toc40643153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41F46A" w14:textId="58BA6D80" w:rsidR="00E00CA7" w:rsidRDefault="00E00CA7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_Toc40643154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4A3F01" w14:textId="265C8C63" w:rsidR="00E00CA7" w:rsidRDefault="00E00CA7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测试日志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_Toc40643155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5FE18E" w14:textId="1C519AEA" w:rsidR="00E00CA7" w:rsidRDefault="00E00CA7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缺陷报告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_Toc40643156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F41DCC" w14:textId="5A5CD668" w:rsidR="00D90EB8" w:rsidRDefault="00D90EB8" w:rsidP="00FD75CF">
      <w:pPr>
        <w:pStyle w:val="MainTitle"/>
        <w:spacing w:afterLines="30" w:after="72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B346B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14:paraId="0A27CEE3" w14:textId="45ED948A" w:rsidR="00D90EB8" w:rsidRDefault="00D90EB8" w:rsidP="00FD75CF">
      <w:pPr>
        <w:pStyle w:val="1"/>
        <w:numPr>
          <w:ilvl w:val="0"/>
          <w:numId w:val="3"/>
        </w:numPr>
        <w:spacing w:afterLines="30" w:after="72"/>
      </w:pPr>
      <w:bookmarkStart w:id="0" w:name="_Toc40643148"/>
      <w:r>
        <w:rPr>
          <w:rFonts w:hint="eastAsia"/>
        </w:rPr>
        <w:t>简介</w:t>
      </w:r>
      <w:bookmarkEnd w:id="0"/>
    </w:p>
    <w:p w14:paraId="46684D78" w14:textId="7136B00D" w:rsidR="009516AD" w:rsidRPr="009516AD" w:rsidRDefault="0024451F" w:rsidP="00FD75CF">
      <w:pPr>
        <w:spacing w:afterLines="30" w:after="72"/>
      </w:pPr>
      <w:r>
        <w:rPr>
          <w:rFonts w:hint="eastAsia"/>
        </w:rPr>
        <w:t xml:space="preserve"> </w:t>
      </w:r>
      <w:r>
        <w:t xml:space="preserve">   </w:t>
      </w:r>
      <w:r w:rsidR="009516AD" w:rsidRPr="00A52CCD">
        <w:rPr>
          <w:rFonts w:hint="eastAsia"/>
        </w:rPr>
        <w:t>本测试报告是针对</w:t>
      </w:r>
      <w:r w:rsidR="009516AD">
        <w:rPr>
          <w:rFonts w:hint="eastAsia"/>
        </w:rPr>
        <w:t>交大交交二手交易A</w:t>
      </w:r>
      <w:r w:rsidR="009516AD">
        <w:t>PP</w:t>
      </w:r>
      <w:r w:rsidR="009516AD" w:rsidRPr="00A52CCD">
        <w:rPr>
          <w:rFonts w:hint="eastAsia"/>
        </w:rPr>
        <w:t>的测试文档。</w:t>
      </w:r>
      <w:r w:rsidR="009516AD">
        <w:rPr>
          <w:rFonts w:hint="eastAsia"/>
        </w:rPr>
        <w:t>交大交交二手交易A</w:t>
      </w:r>
      <w:r w:rsidR="009516AD">
        <w:t>PP</w:t>
      </w:r>
      <w:r w:rsidR="009516AD">
        <w:rPr>
          <w:rFonts w:hint="eastAsia"/>
        </w:rPr>
        <w:t>能让交大内的同学在平台上进行二手交易信息的发布。本次测试针对面向用户输出的</w:t>
      </w:r>
      <w:r w:rsidR="005A389E">
        <w:rPr>
          <w:rFonts w:hint="eastAsia"/>
        </w:rPr>
        <w:t>四</w:t>
      </w:r>
      <w:r w:rsidR="009516AD">
        <w:rPr>
          <w:rFonts w:hint="eastAsia"/>
        </w:rPr>
        <w:t>个模块进行测试。本次测试</w:t>
      </w:r>
      <w:proofErr w:type="gramStart"/>
      <w:r w:rsidR="009516AD">
        <w:rPr>
          <w:rFonts w:hint="eastAsia"/>
        </w:rPr>
        <w:t>为</w:t>
      </w:r>
      <w:r w:rsidR="0021631D">
        <w:rPr>
          <w:rFonts w:hint="eastAsia"/>
        </w:rPr>
        <w:t>白盒</w:t>
      </w:r>
      <w:r w:rsidR="009516AD">
        <w:rPr>
          <w:rFonts w:hint="eastAsia"/>
        </w:rPr>
        <w:t>测试</w:t>
      </w:r>
      <w:proofErr w:type="gramEnd"/>
      <w:r w:rsidR="009516AD">
        <w:rPr>
          <w:rFonts w:hint="eastAsia"/>
        </w:rPr>
        <w:t>，采用了</w:t>
      </w:r>
      <w:r w:rsidR="0021631D">
        <w:rPr>
          <w:rFonts w:hint="eastAsia"/>
        </w:rPr>
        <w:t>基于路径</w:t>
      </w:r>
      <w:r w:rsidR="009516AD">
        <w:rPr>
          <w:rFonts w:hint="eastAsia"/>
        </w:rPr>
        <w:t>的方法</w:t>
      </w:r>
      <w:r w:rsidR="0021631D">
        <w:rPr>
          <w:rFonts w:hint="eastAsia"/>
        </w:rPr>
        <w:t>和基于数据流的方法</w:t>
      </w:r>
      <w:r w:rsidR="009516AD">
        <w:rPr>
          <w:rFonts w:hint="eastAsia"/>
        </w:rPr>
        <w:t>，所有测试用例按服务名存储在</w:t>
      </w:r>
      <w:r w:rsidR="005A389E">
        <w:rPr>
          <w:rFonts w:hint="eastAsia"/>
        </w:rPr>
        <w:t>四</w:t>
      </w:r>
      <w:r w:rsidR="009516AD">
        <w:rPr>
          <w:rFonts w:hint="eastAsia"/>
        </w:rPr>
        <w:t>个文件中，本次测试采用</w:t>
      </w:r>
      <w:proofErr w:type="spellStart"/>
      <w:r w:rsidR="009516AD">
        <w:rPr>
          <w:rFonts w:hint="eastAsia"/>
        </w:rPr>
        <w:t>goconvey</w:t>
      </w:r>
      <w:proofErr w:type="spellEnd"/>
      <w:r w:rsidR="009516AD">
        <w:rPr>
          <w:rFonts w:hint="eastAsia"/>
        </w:rPr>
        <w:t>作为测试框架，</w:t>
      </w:r>
      <w:proofErr w:type="spellStart"/>
      <w:r w:rsidR="009516AD">
        <w:rPr>
          <w:rFonts w:hint="eastAsia"/>
        </w:rPr>
        <w:t>gomod</w:t>
      </w:r>
      <w:proofErr w:type="spellEnd"/>
      <w:r w:rsidR="009516AD">
        <w:rPr>
          <w:rFonts w:hint="eastAsia"/>
        </w:rPr>
        <w:t>管理工程的依赖，由于测试仅包含</w:t>
      </w:r>
      <w:r w:rsidR="005A389E">
        <w:rPr>
          <w:rFonts w:hint="eastAsia"/>
        </w:rPr>
        <w:t>四</w:t>
      </w:r>
      <w:r w:rsidR="009516AD">
        <w:rPr>
          <w:rFonts w:hint="eastAsia"/>
        </w:rPr>
        <w:t>个模块，针对相应服务中存在的依赖，使用mock的方式进行处理，默认在测试该服务时，其他服务的正确性，使用</w:t>
      </w:r>
      <w:proofErr w:type="spellStart"/>
      <w:r w:rsidR="009516AD">
        <w:t>V</w:t>
      </w:r>
      <w:r w:rsidR="009516AD">
        <w:rPr>
          <w:rFonts w:hint="eastAsia"/>
        </w:rPr>
        <w:t>sCode</w:t>
      </w:r>
      <w:proofErr w:type="spellEnd"/>
      <w:r w:rsidR="009516AD">
        <w:rPr>
          <w:rFonts w:hint="eastAsia"/>
        </w:rPr>
        <w:t>编写和运行测试用例。</w:t>
      </w:r>
    </w:p>
    <w:p w14:paraId="3438A1A6" w14:textId="000E9946" w:rsidR="00D90EB8" w:rsidRDefault="00D90EB8" w:rsidP="00FD75CF">
      <w:pPr>
        <w:pStyle w:val="2"/>
        <w:numPr>
          <w:ilvl w:val="1"/>
          <w:numId w:val="3"/>
        </w:numPr>
        <w:spacing w:afterLines="30" w:after="72"/>
      </w:pPr>
      <w:bookmarkStart w:id="1" w:name="_Toc40643149"/>
      <w:r>
        <w:rPr>
          <w:rFonts w:hint="eastAsia"/>
        </w:rPr>
        <w:t>目的</w:t>
      </w:r>
      <w:bookmarkEnd w:id="1"/>
    </w:p>
    <w:p w14:paraId="173126D8" w14:textId="77777777" w:rsidR="00FD5CB0" w:rsidRDefault="00E2030A" w:rsidP="00FD75CF">
      <w:pPr>
        <w:spacing w:afterLines="30" w:after="72"/>
        <w:ind w:firstLineChars="200" w:firstLine="400"/>
      </w:pPr>
      <w:r>
        <w:rPr>
          <w:rFonts w:ascii="Times New Roman" w:hint="eastAsia"/>
        </w:rPr>
        <w:t>交大交交</w:t>
      </w:r>
      <w:r w:rsidR="00D90EB8">
        <w:rPr>
          <w:rFonts w:ascii="Times New Roman"/>
        </w:rPr>
        <w:t xml:space="preserve"> </w:t>
      </w:r>
      <w:r w:rsidR="00D90EB8">
        <w:rPr>
          <w:rFonts w:hint="eastAsia"/>
        </w:rPr>
        <w:t>的这一“测试计划”文档有助于实现以下目标：</w:t>
      </w:r>
    </w:p>
    <w:p w14:paraId="17781517" w14:textId="7C3BA4E0" w:rsidR="00EB3849" w:rsidRPr="0003552B" w:rsidRDefault="0003552B" w:rsidP="00FD75CF">
      <w:pPr>
        <w:spacing w:afterLines="30" w:after="72"/>
        <w:ind w:firstLineChars="200" w:firstLine="400"/>
      </w:pPr>
      <w:r w:rsidRPr="0003552B">
        <w:rPr>
          <w:rFonts w:hint="eastAsia"/>
        </w:rPr>
        <w:t>本文档针对交大二手交易信息平台“交大交交”（简称交大交交）</w:t>
      </w:r>
      <w:proofErr w:type="gramStart"/>
      <w:r w:rsidRPr="0003552B">
        <w:rPr>
          <w:rFonts w:hint="eastAsia"/>
        </w:rPr>
        <w:t>的</w:t>
      </w:r>
      <w:r w:rsidR="0021631D">
        <w:rPr>
          <w:rFonts w:hint="eastAsia"/>
        </w:rPr>
        <w:t>白盒</w:t>
      </w:r>
      <w:r w:rsidRPr="0003552B">
        <w:rPr>
          <w:rFonts w:hint="eastAsia"/>
        </w:rPr>
        <w:t>测试</w:t>
      </w:r>
      <w:proofErr w:type="gramEnd"/>
      <w:r w:rsidRPr="0003552B">
        <w:rPr>
          <w:rFonts w:hint="eastAsia"/>
        </w:rPr>
        <w:t>，记录相关测试内容，测试方法和测试环境。</w:t>
      </w:r>
    </w:p>
    <w:p w14:paraId="7D2CB556" w14:textId="2972A7C1" w:rsidR="00D90EB8" w:rsidRPr="002434CB" w:rsidRDefault="00EB3849" w:rsidP="00FD75CF">
      <w:pPr>
        <w:pStyle w:val="af3"/>
        <w:numPr>
          <w:ilvl w:val="0"/>
          <w:numId w:val="15"/>
        </w:numPr>
        <w:spacing w:afterLines="30" w:after="72"/>
        <w:ind w:firstLineChars="0"/>
      </w:pPr>
      <w:r w:rsidRPr="002434CB">
        <w:rPr>
          <w:rFonts w:hint="eastAsia"/>
        </w:rPr>
        <w:t>交大交交后端基于go-micro</w:t>
      </w:r>
      <w:proofErr w:type="gramStart"/>
      <w:r w:rsidRPr="002434CB">
        <w:rPr>
          <w:rFonts w:hint="eastAsia"/>
        </w:rPr>
        <w:t>微服务</w:t>
      </w:r>
      <w:proofErr w:type="gramEnd"/>
      <w:r w:rsidRPr="002434CB">
        <w:rPr>
          <w:rFonts w:hint="eastAsia"/>
        </w:rPr>
        <w:t>架构，前端基于react-native</w:t>
      </w:r>
      <w:r w:rsidR="00324294" w:rsidRPr="002434CB">
        <w:rPr>
          <w:rFonts w:hint="eastAsia"/>
        </w:rPr>
        <w:t>框架。</w:t>
      </w:r>
      <w:r w:rsidRPr="002434CB">
        <w:rPr>
          <w:rFonts w:hint="eastAsia"/>
        </w:rPr>
        <w:t>前后端使用基于HTTP协议的Restful API来进行通信、数据传递，</w:t>
      </w:r>
      <w:proofErr w:type="gramStart"/>
      <w:r w:rsidRPr="002434CB">
        <w:rPr>
          <w:rFonts w:hint="eastAsia"/>
        </w:rPr>
        <w:t>微服务</w:t>
      </w:r>
      <w:proofErr w:type="gramEnd"/>
      <w:r w:rsidRPr="002434CB">
        <w:rPr>
          <w:rFonts w:hint="eastAsia"/>
        </w:rPr>
        <w:t>间使用RPC协议进行通信。</w:t>
      </w:r>
      <w:r w:rsidR="00A00525" w:rsidRPr="002434CB">
        <w:rPr>
          <w:rFonts w:hint="eastAsia"/>
        </w:rPr>
        <w:t>一共拥有</w:t>
      </w:r>
      <w:r w:rsidR="001D589E">
        <w:t>A</w:t>
      </w:r>
      <w:r w:rsidR="00A00525" w:rsidRPr="002434CB">
        <w:rPr>
          <w:rFonts w:hint="eastAsia"/>
        </w:rPr>
        <w:t>uth，</w:t>
      </w:r>
      <w:r w:rsidR="001D589E">
        <w:t>A</w:t>
      </w:r>
      <w:r w:rsidR="00A00525" w:rsidRPr="002434CB">
        <w:rPr>
          <w:rFonts w:hint="eastAsia"/>
        </w:rPr>
        <w:t>vatar，</w:t>
      </w:r>
      <w:proofErr w:type="spellStart"/>
      <w:r w:rsidR="001D589E">
        <w:t>B</w:t>
      </w:r>
      <w:r w:rsidR="00A00525" w:rsidRPr="002434CB">
        <w:rPr>
          <w:rFonts w:hint="eastAsia"/>
        </w:rPr>
        <w:t>uy</w:t>
      </w:r>
      <w:r w:rsidR="001D589E">
        <w:t>I</w:t>
      </w:r>
      <w:r w:rsidR="00A00525" w:rsidRPr="002434CB">
        <w:rPr>
          <w:rFonts w:hint="eastAsia"/>
        </w:rPr>
        <w:t>nfo</w:t>
      </w:r>
      <w:proofErr w:type="spellEnd"/>
      <w:r w:rsidR="00A00525" w:rsidRPr="002434CB">
        <w:rPr>
          <w:rFonts w:hint="eastAsia"/>
        </w:rPr>
        <w:t>，</w:t>
      </w:r>
      <w:r w:rsidR="001D589E">
        <w:t>C</w:t>
      </w:r>
      <w:r w:rsidR="00A00525" w:rsidRPr="002434CB">
        <w:rPr>
          <w:rFonts w:hint="eastAsia"/>
        </w:rPr>
        <w:t>ontent，</w:t>
      </w:r>
      <w:r w:rsidR="001D589E">
        <w:t>F</w:t>
      </w:r>
      <w:r w:rsidR="00A00525" w:rsidRPr="002434CB">
        <w:rPr>
          <w:rFonts w:hint="eastAsia"/>
        </w:rPr>
        <w:t>ile，</w:t>
      </w:r>
      <w:r w:rsidR="001D589E">
        <w:t>M</w:t>
      </w:r>
      <w:r w:rsidR="00A00525" w:rsidRPr="002434CB">
        <w:rPr>
          <w:rFonts w:hint="eastAsia"/>
        </w:rPr>
        <w:t>essage，</w:t>
      </w:r>
      <w:proofErr w:type="spellStart"/>
      <w:r w:rsidR="001D589E">
        <w:t>S</w:t>
      </w:r>
      <w:r w:rsidR="00A00525" w:rsidRPr="002434CB">
        <w:rPr>
          <w:rFonts w:hint="eastAsia"/>
        </w:rPr>
        <w:t>ell</w:t>
      </w:r>
      <w:r w:rsidR="001D589E">
        <w:t>I</w:t>
      </w:r>
      <w:r w:rsidR="00A00525" w:rsidRPr="002434CB">
        <w:rPr>
          <w:rFonts w:hint="eastAsia"/>
        </w:rPr>
        <w:t>nfo</w:t>
      </w:r>
      <w:proofErr w:type="spellEnd"/>
      <w:r w:rsidR="00A00525" w:rsidRPr="002434CB">
        <w:rPr>
          <w:rFonts w:hint="eastAsia"/>
        </w:rPr>
        <w:t>，</w:t>
      </w:r>
      <w:r w:rsidR="00952538">
        <w:t>T</w:t>
      </w:r>
      <w:r w:rsidR="00A00525" w:rsidRPr="002434CB">
        <w:rPr>
          <w:rFonts w:hint="eastAsia"/>
        </w:rPr>
        <w:t>ag，</w:t>
      </w:r>
      <w:r w:rsidR="00952538">
        <w:t>U</w:t>
      </w:r>
      <w:r w:rsidR="00A00525" w:rsidRPr="002434CB">
        <w:rPr>
          <w:rFonts w:hint="eastAsia"/>
        </w:rPr>
        <w:t>ser</w:t>
      </w:r>
      <w:r w:rsidR="00B16F25">
        <w:t xml:space="preserve"> </w:t>
      </w:r>
      <w:r w:rsidR="00A00525" w:rsidRPr="002434CB">
        <w:t>9</w:t>
      </w:r>
      <w:r w:rsidR="00A00525" w:rsidRPr="002434CB">
        <w:rPr>
          <w:rFonts w:hint="eastAsia"/>
        </w:rPr>
        <w:t>个微服务</w:t>
      </w:r>
      <w:r w:rsidR="00C7740A" w:rsidRPr="002434CB">
        <w:rPr>
          <w:rFonts w:hint="eastAsia"/>
        </w:rPr>
        <w:t>。</w:t>
      </w:r>
    </w:p>
    <w:p w14:paraId="21796993" w14:textId="2F88304F" w:rsidR="00D90EB8" w:rsidRPr="002434CB" w:rsidRDefault="00D90EB8" w:rsidP="00FD75CF">
      <w:pPr>
        <w:pStyle w:val="af3"/>
        <w:numPr>
          <w:ilvl w:val="0"/>
          <w:numId w:val="15"/>
        </w:numPr>
        <w:spacing w:afterLines="30" w:after="72"/>
        <w:ind w:firstLineChars="0"/>
      </w:pPr>
      <w:r w:rsidRPr="002434CB">
        <w:rPr>
          <w:rFonts w:hint="eastAsia"/>
        </w:rPr>
        <w:t>列出推荐的测试需求（高层次）。</w:t>
      </w:r>
    </w:p>
    <w:p w14:paraId="1D3FC764" w14:textId="77777777" w:rsidR="00FD5CB0" w:rsidRPr="002434CB" w:rsidRDefault="00D67627" w:rsidP="00FD75CF">
      <w:pPr>
        <w:pStyle w:val="af3"/>
        <w:numPr>
          <w:ilvl w:val="0"/>
          <w:numId w:val="15"/>
        </w:numPr>
        <w:spacing w:afterLines="30" w:after="72"/>
        <w:ind w:firstLineChars="0"/>
      </w:pPr>
      <w:r w:rsidRPr="002434CB">
        <w:rPr>
          <w:rFonts w:hint="eastAsia"/>
        </w:rPr>
        <w:t>本次测试需要在测试环境部署该项目，需要4台</w:t>
      </w:r>
      <w:r w:rsidR="00677D00">
        <w:t>4</w:t>
      </w:r>
      <w:r w:rsidRPr="002434CB">
        <w:rPr>
          <w:rFonts w:hint="eastAsia"/>
        </w:rPr>
        <w:t>核</w:t>
      </w:r>
      <w:r w:rsidR="00677D00">
        <w:t>8</w:t>
      </w:r>
      <w:r w:rsidRPr="002434CB">
        <w:t>G</w:t>
      </w:r>
      <w:r w:rsidRPr="002434CB">
        <w:rPr>
          <w:rFonts w:hint="eastAsia"/>
        </w:rPr>
        <w:t>内存的服务器，需要测试服务器</w:t>
      </w:r>
      <w:r w:rsidRPr="002434CB">
        <w:t>1</w:t>
      </w:r>
      <w:r w:rsidRPr="002434CB">
        <w:rPr>
          <w:rFonts w:hint="eastAsia"/>
        </w:rPr>
        <w:t>台4和8</w:t>
      </w:r>
      <w:r w:rsidRPr="002434CB">
        <w:t>G</w:t>
      </w:r>
      <w:r w:rsidRPr="002434CB">
        <w:rPr>
          <w:rFonts w:hint="eastAsia"/>
        </w:rPr>
        <w:t>服务器</w:t>
      </w:r>
      <w:r w:rsidR="002434CB" w:rsidRPr="002434CB">
        <w:rPr>
          <w:rFonts w:hint="eastAsia"/>
        </w:rPr>
        <w:t>。</w:t>
      </w:r>
    </w:p>
    <w:p w14:paraId="32D0FBEE" w14:textId="18A6E6C8" w:rsidR="00FD5CB0" w:rsidRDefault="00FD5CB0" w:rsidP="00FD75CF">
      <w:pPr>
        <w:pStyle w:val="af3"/>
        <w:numPr>
          <w:ilvl w:val="0"/>
          <w:numId w:val="15"/>
        </w:numPr>
        <w:spacing w:afterLines="30" w:after="72"/>
        <w:ind w:firstLineChars="0"/>
      </w:pPr>
      <w:r w:rsidRPr="002434CB">
        <w:rPr>
          <w:rFonts w:hint="eastAsia"/>
        </w:rPr>
        <w:t>本次测试</w:t>
      </w:r>
      <w:r>
        <w:rPr>
          <w:rFonts w:hint="eastAsia"/>
        </w:rPr>
        <w:t>分别</w:t>
      </w:r>
      <w:r w:rsidRPr="002434CB">
        <w:rPr>
          <w:rFonts w:hint="eastAsia"/>
        </w:rPr>
        <w:t>使用的方法为</w:t>
      </w:r>
      <w:r>
        <w:rPr>
          <w:rFonts w:hint="eastAsia"/>
        </w:rPr>
        <w:t>基于D</w:t>
      </w:r>
      <w:r>
        <w:t>D</w:t>
      </w:r>
      <w:r>
        <w:rPr>
          <w:rFonts w:hint="eastAsia"/>
        </w:rPr>
        <w:t>路径的测试方法、基于</w:t>
      </w:r>
      <w:proofErr w:type="spellStart"/>
      <w:r>
        <w:t>M</w:t>
      </w:r>
      <w:r>
        <w:rPr>
          <w:rFonts w:hint="eastAsia"/>
        </w:rPr>
        <w:t>a</w:t>
      </w:r>
      <w:r>
        <w:t>Cabe</w:t>
      </w:r>
      <w:proofErr w:type="spellEnd"/>
      <w:r>
        <w:rPr>
          <w:rFonts w:hint="eastAsia"/>
        </w:rPr>
        <w:t>路径的测试方法和基于数据流的测试方法，力求针对多个程序模块实践多种测试方法。</w:t>
      </w:r>
    </w:p>
    <w:p w14:paraId="55F05495" w14:textId="71DF3D1A" w:rsidR="005B4BE6" w:rsidRPr="002434CB" w:rsidRDefault="005B4BE6" w:rsidP="00FD75CF">
      <w:pPr>
        <w:pStyle w:val="af3"/>
        <w:numPr>
          <w:ilvl w:val="0"/>
          <w:numId w:val="15"/>
        </w:numPr>
        <w:spacing w:afterLines="30" w:after="72"/>
        <w:ind w:firstLineChars="0"/>
      </w:pPr>
      <w:r>
        <w:rPr>
          <w:rFonts w:hint="eastAsia"/>
        </w:rPr>
        <w:t>同时，我们会在测试报告中详细</w:t>
      </w:r>
      <w:r w:rsidRPr="005B4BE6">
        <w:rPr>
          <w:rFonts w:hint="eastAsia"/>
        </w:rPr>
        <w:t>说明了这些测试用例设计的过程、原因和得出的结论。</w:t>
      </w:r>
    </w:p>
    <w:p w14:paraId="48482827" w14:textId="165DA092" w:rsidR="00D90EB8" w:rsidRDefault="00D90EB8" w:rsidP="00FD75CF">
      <w:pPr>
        <w:pStyle w:val="2"/>
        <w:numPr>
          <w:ilvl w:val="1"/>
          <w:numId w:val="3"/>
        </w:numPr>
        <w:spacing w:afterLines="30" w:after="72"/>
      </w:pPr>
      <w:bookmarkStart w:id="2" w:name="_Toc40643150"/>
      <w:r>
        <w:rPr>
          <w:rFonts w:hint="eastAsia"/>
        </w:rPr>
        <w:t>背景</w:t>
      </w:r>
      <w:bookmarkEnd w:id="2"/>
    </w:p>
    <w:p w14:paraId="5FC24D63" w14:textId="1A312467" w:rsidR="002434CB" w:rsidRDefault="00F8689F" w:rsidP="00FD75CF">
      <w:pPr>
        <w:spacing w:afterLines="30" w:after="72"/>
      </w:pPr>
      <w:r>
        <w:rPr>
          <w:rFonts w:hint="eastAsia"/>
        </w:rPr>
        <w:t xml:space="preserve"> </w:t>
      </w:r>
      <w:r>
        <w:t xml:space="preserve">   </w:t>
      </w:r>
      <w:r w:rsidR="002434CB" w:rsidRPr="0019506C">
        <w:rPr>
          <w:rFonts w:hint="eastAsia"/>
        </w:rPr>
        <w:t>交大交交</w:t>
      </w:r>
      <w:r w:rsidR="002434CB" w:rsidRPr="0019506C">
        <w:t>APP开发的目标是成为上海交通大学</w:t>
      </w:r>
      <w:r w:rsidR="002434CB" w:rsidRPr="0019506C">
        <w:rPr>
          <w:rFonts w:hint="eastAsia"/>
        </w:rPr>
        <w:t>师生</w:t>
      </w:r>
      <w:r w:rsidR="002434CB" w:rsidRPr="0019506C">
        <w:t>在</w:t>
      </w:r>
      <w:r w:rsidR="002434CB" w:rsidRPr="0019506C">
        <w:rPr>
          <w:rFonts w:hint="eastAsia"/>
        </w:rPr>
        <w:t>进行二手交易时会首选的</w:t>
      </w:r>
      <w:r w:rsidR="002434CB" w:rsidRPr="0019506C">
        <w:t>一款APP，软件定位是面向上海交通大学全体师生的最普及的</w:t>
      </w:r>
      <w:r w:rsidR="002434CB" w:rsidRPr="0019506C">
        <w:rPr>
          <w:rFonts w:hint="eastAsia"/>
        </w:rPr>
        <w:t>二手交易</w:t>
      </w:r>
      <w:r w:rsidR="002434CB" w:rsidRPr="0019506C">
        <w:t>APP。</w:t>
      </w:r>
    </w:p>
    <w:p w14:paraId="5312FB02" w14:textId="1A3453C5" w:rsidR="00D97842" w:rsidRDefault="002434CB" w:rsidP="00FD75CF">
      <w:pPr>
        <w:spacing w:afterLines="30" w:after="72"/>
        <w:ind w:firstLine="405"/>
      </w:pPr>
      <w:r w:rsidRPr="00FB7093">
        <w:rPr>
          <w:rFonts w:hint="eastAsia"/>
        </w:rPr>
        <w:t>二手交易是指消费者将购买于企业或代理商、零售商后使用一段时间，或者未使用过的商品，作为一种新的商品再进行交易流通的行为。大学生这一群体，生活区域相近，消费心理相似，购买的需求商品具有极高的重合度，有着极高的二手交易的潜在需求。譬如在开学季，大学生会寻求以低价购入相应的教材，在一个学期的使用后重新以二手书的形式重新售出；在毕业季，毕业生的大部分书籍、生活用品、自行车都可以以二手交易的形式售出，否则也只能</w:t>
      </w:r>
      <w:proofErr w:type="gramStart"/>
      <w:r w:rsidRPr="00FB7093">
        <w:rPr>
          <w:rFonts w:hint="eastAsia"/>
        </w:rPr>
        <w:t>当做</w:t>
      </w:r>
      <w:proofErr w:type="gramEnd"/>
      <w:r w:rsidRPr="00FB7093">
        <w:rPr>
          <w:rFonts w:hint="eastAsia"/>
        </w:rPr>
        <w:t>废品丢弃或回收。</w:t>
      </w:r>
      <w:r w:rsidR="009C6ABC">
        <w:rPr>
          <w:rFonts w:hint="eastAsia"/>
        </w:rPr>
        <w:t xml:space="preserve"> </w:t>
      </w:r>
      <w:r w:rsidR="009C6ABC">
        <w:t xml:space="preserve">   </w:t>
      </w:r>
    </w:p>
    <w:p w14:paraId="2119AAE4" w14:textId="3F123A63" w:rsidR="00F8689F" w:rsidRPr="002434CB" w:rsidRDefault="002434CB" w:rsidP="00FD75CF">
      <w:pPr>
        <w:spacing w:afterLines="30" w:after="72"/>
        <w:ind w:firstLine="405"/>
      </w:pPr>
      <w:r w:rsidRPr="00FB7093">
        <w:rPr>
          <w:rFonts w:hint="eastAsia"/>
        </w:rPr>
        <w:t>综上，鉴于二手交易在交大师生群体中存在极大的需求空间，以及考虑到当下以二手交易群为代表的二手交易途径的种种弊端，通过现代化技术手段优化传统群</w:t>
      </w:r>
      <w:proofErr w:type="gramStart"/>
      <w:r w:rsidRPr="00FB7093">
        <w:rPr>
          <w:rFonts w:hint="eastAsia"/>
        </w:rPr>
        <w:t>发盲寻</w:t>
      </w:r>
      <w:proofErr w:type="gramEnd"/>
      <w:r w:rsidRPr="00FB7093">
        <w:rPr>
          <w:rFonts w:hint="eastAsia"/>
        </w:rPr>
        <w:t>的二手</w:t>
      </w:r>
      <w:proofErr w:type="gramStart"/>
      <w:r w:rsidRPr="00FB7093">
        <w:rPr>
          <w:rFonts w:hint="eastAsia"/>
        </w:rPr>
        <w:t>群交易</w:t>
      </w:r>
      <w:proofErr w:type="gramEnd"/>
      <w:r w:rsidRPr="00FB7093">
        <w:rPr>
          <w:rFonts w:hint="eastAsia"/>
        </w:rPr>
        <w:t>模式，，开发一款实用、易用的二手交易信息平台APP，克服二手交易</w:t>
      </w:r>
      <w:proofErr w:type="gramStart"/>
      <w:r w:rsidRPr="00FB7093">
        <w:rPr>
          <w:rFonts w:hint="eastAsia"/>
        </w:rPr>
        <w:t>群现有</w:t>
      </w:r>
      <w:proofErr w:type="gramEnd"/>
      <w:r w:rsidRPr="00FB7093">
        <w:rPr>
          <w:rFonts w:hint="eastAsia"/>
        </w:rPr>
        <w:t>的使用问题，以满足交大师生对二手交易更便捷体验的需求，是十分有必要的。</w:t>
      </w:r>
    </w:p>
    <w:p w14:paraId="18530F4B" w14:textId="77777777" w:rsidR="00D90EB8" w:rsidRDefault="00D90EB8" w:rsidP="00FD75CF">
      <w:pPr>
        <w:pStyle w:val="2"/>
        <w:tabs>
          <w:tab w:val="num" w:pos="360"/>
        </w:tabs>
        <w:spacing w:afterLines="30" w:after="72"/>
      </w:pPr>
      <w:bookmarkStart w:id="3" w:name="_Toc40643151"/>
      <w:r>
        <w:rPr>
          <w:rFonts w:hint="eastAsia"/>
        </w:rPr>
        <w:t>范围</w:t>
      </w:r>
      <w:bookmarkEnd w:id="3"/>
    </w:p>
    <w:p w14:paraId="25DE273B" w14:textId="7D0C6363" w:rsidR="0021631D" w:rsidRDefault="00B55611" w:rsidP="00FD75CF">
      <w:pPr>
        <w:spacing w:afterLines="30" w:after="72"/>
        <w:ind w:firstLineChars="200" w:firstLine="400"/>
      </w:pPr>
      <w:r>
        <w:rPr>
          <w:rFonts w:hint="eastAsia"/>
        </w:rPr>
        <w:t>测试范围为</w:t>
      </w:r>
      <w:r w:rsidR="008464D9">
        <w:t>C</w:t>
      </w:r>
      <w:r>
        <w:rPr>
          <w:rFonts w:hint="eastAsia"/>
        </w:rPr>
        <w:t>ontent，</w:t>
      </w:r>
      <w:r w:rsidR="00E26B19">
        <w:t>M</w:t>
      </w:r>
      <w:r>
        <w:rPr>
          <w:rFonts w:hint="eastAsia"/>
        </w:rPr>
        <w:t>essage，</w:t>
      </w:r>
      <w:proofErr w:type="spellStart"/>
      <w:r w:rsidR="008464D9">
        <w:t>S</w:t>
      </w:r>
      <w:r w:rsidR="008464D9">
        <w:rPr>
          <w:rFonts w:hint="eastAsia"/>
        </w:rPr>
        <w:t>ell</w:t>
      </w:r>
      <w:r w:rsidR="008464D9">
        <w:t>I</w:t>
      </w:r>
      <w:r>
        <w:rPr>
          <w:rFonts w:hint="eastAsia"/>
        </w:rPr>
        <w:t>nfo</w:t>
      </w:r>
      <w:proofErr w:type="spellEnd"/>
      <w:r w:rsidR="00E26B19">
        <w:rPr>
          <w:rFonts w:hint="eastAsia"/>
        </w:rPr>
        <w:t>，File</w:t>
      </w:r>
      <w:r w:rsidR="008464D9">
        <w:rPr>
          <w:rFonts w:hint="eastAsia"/>
        </w:rPr>
        <w:t>四</w:t>
      </w:r>
      <w:r>
        <w:rPr>
          <w:rFonts w:hint="eastAsia"/>
        </w:rPr>
        <w:t>个微服务，涉及服务之间的调用以及服务内部的处理，选择这</w:t>
      </w:r>
      <w:r w:rsidR="005A389E">
        <w:rPr>
          <w:rFonts w:hint="eastAsia"/>
        </w:rPr>
        <w:t>四</w:t>
      </w:r>
      <w:r>
        <w:rPr>
          <w:rFonts w:hint="eastAsia"/>
        </w:rPr>
        <w:t>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的理由</w:t>
      </w:r>
      <w:r w:rsidR="0021631D">
        <w:rPr>
          <w:rFonts w:hint="eastAsia"/>
        </w:rPr>
        <w:t>在于这四个</w:t>
      </w:r>
      <w:proofErr w:type="gramStart"/>
      <w:r w:rsidR="0021631D">
        <w:rPr>
          <w:rFonts w:hint="eastAsia"/>
        </w:rPr>
        <w:t>微服务</w:t>
      </w:r>
      <w:proofErr w:type="gramEnd"/>
      <w:r w:rsidR="0021631D">
        <w:rPr>
          <w:rFonts w:hint="eastAsia"/>
        </w:rPr>
        <w:t>基本涵盖了较为复杂、并且。其他的微服务，</w:t>
      </w:r>
      <w:proofErr w:type="spellStart"/>
      <w:r w:rsidR="0021631D">
        <w:rPr>
          <w:rFonts w:hint="eastAsia"/>
        </w:rPr>
        <w:t>BuyInfo</w:t>
      </w:r>
      <w:proofErr w:type="spellEnd"/>
      <w:r w:rsidR="0021631D">
        <w:rPr>
          <w:rFonts w:hint="eastAsia"/>
        </w:rPr>
        <w:t>和</w:t>
      </w:r>
      <w:proofErr w:type="spellStart"/>
      <w:r w:rsidR="0021631D">
        <w:rPr>
          <w:rFonts w:hint="eastAsia"/>
        </w:rPr>
        <w:t>SellInfo</w:t>
      </w:r>
      <w:proofErr w:type="spellEnd"/>
      <w:r w:rsidR="0021631D">
        <w:rPr>
          <w:rFonts w:hint="eastAsia"/>
        </w:rPr>
        <w:t>本质上是等价关系，因此仅挑选</w:t>
      </w:r>
      <w:proofErr w:type="spellStart"/>
      <w:r w:rsidR="0021631D">
        <w:rPr>
          <w:rFonts w:hint="eastAsia"/>
        </w:rPr>
        <w:t>SellInfo</w:t>
      </w:r>
      <w:proofErr w:type="spellEnd"/>
      <w:r w:rsidR="0021631D">
        <w:rPr>
          <w:rFonts w:hint="eastAsia"/>
        </w:rPr>
        <w:t>即可；Tag、</w:t>
      </w:r>
      <w:r w:rsidR="0021631D">
        <w:t>A</w:t>
      </w:r>
      <w:r w:rsidR="0021631D">
        <w:rPr>
          <w:rFonts w:hint="eastAsia"/>
        </w:rPr>
        <w:t>vatar</w:t>
      </w:r>
      <w:proofErr w:type="gramStart"/>
      <w:r w:rsidR="0021631D">
        <w:rPr>
          <w:rFonts w:hint="eastAsia"/>
        </w:rPr>
        <w:t>微服务</w:t>
      </w:r>
      <w:proofErr w:type="gramEnd"/>
      <w:r w:rsidR="0021631D">
        <w:rPr>
          <w:rFonts w:hint="eastAsia"/>
        </w:rPr>
        <w:t>代码过于简单，在本次课程实验中不具备</w:t>
      </w:r>
      <w:r w:rsidR="00FD5CB0">
        <w:rPr>
          <w:rFonts w:hint="eastAsia"/>
        </w:rPr>
        <w:t>复杂性的要求，故省去；User、Auth</w:t>
      </w:r>
      <w:proofErr w:type="gramStart"/>
      <w:r w:rsidR="00FD5CB0">
        <w:rPr>
          <w:rFonts w:hint="eastAsia"/>
        </w:rPr>
        <w:t>微服务</w:t>
      </w:r>
      <w:proofErr w:type="gramEnd"/>
      <w:r w:rsidR="00FD5CB0">
        <w:rPr>
          <w:rFonts w:hint="eastAsia"/>
        </w:rPr>
        <w:t>则涉及交大</w:t>
      </w:r>
      <w:proofErr w:type="spellStart"/>
      <w:r w:rsidR="00FD5CB0">
        <w:rPr>
          <w:rFonts w:hint="eastAsia"/>
        </w:rPr>
        <w:t>Jaccount</w:t>
      </w:r>
      <w:proofErr w:type="spellEnd"/>
      <w:r w:rsidR="00FD5CB0">
        <w:rPr>
          <w:rFonts w:hint="eastAsia"/>
        </w:rPr>
        <w:t>账号权限，因此在本次测试中不予以测试。</w:t>
      </w:r>
      <w:r w:rsidR="0021631D">
        <w:t xml:space="preserve"> </w:t>
      </w:r>
    </w:p>
    <w:p w14:paraId="53DC9B7A" w14:textId="751BE13C" w:rsidR="005B4BE6" w:rsidRPr="005B4BE6" w:rsidRDefault="00FD5CB0" w:rsidP="00FD75CF">
      <w:pPr>
        <w:spacing w:afterLines="30" w:after="72"/>
        <w:ind w:firstLineChars="200" w:firstLine="400"/>
      </w:pPr>
      <w:r>
        <w:rPr>
          <w:rFonts w:hint="eastAsia"/>
        </w:rPr>
        <w:t>而针对上述四个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模块，我们对Content模块采用基于D</w:t>
      </w:r>
      <w:r>
        <w:t>D</w:t>
      </w:r>
      <w:r>
        <w:rPr>
          <w:rFonts w:hint="eastAsia"/>
        </w:rPr>
        <w:t>路径的测试方法，对Message模块采用基于Mc</w:t>
      </w:r>
      <w:r>
        <w:t>Cabe</w:t>
      </w:r>
      <w:r>
        <w:rPr>
          <w:rFonts w:hint="eastAsia"/>
        </w:rPr>
        <w:t>模块的测试方法，对</w:t>
      </w:r>
      <w:proofErr w:type="spellStart"/>
      <w:r>
        <w:rPr>
          <w:rFonts w:hint="eastAsia"/>
        </w:rPr>
        <w:t>SellInfo</w:t>
      </w:r>
      <w:proofErr w:type="spellEnd"/>
      <w:r>
        <w:rPr>
          <w:rFonts w:hint="eastAsia"/>
        </w:rPr>
        <w:t>和File模块采用基于数据流的测试方法。</w:t>
      </w:r>
    </w:p>
    <w:p w14:paraId="58A17FE1" w14:textId="4620B97A" w:rsidR="00D90EB8" w:rsidRDefault="0021631D" w:rsidP="00FD75CF">
      <w:pPr>
        <w:pStyle w:val="1"/>
        <w:tabs>
          <w:tab w:val="num" w:pos="360"/>
        </w:tabs>
        <w:spacing w:afterLines="30" w:after="72"/>
      </w:pPr>
      <w:bookmarkStart w:id="4" w:name="_Toc40643152"/>
      <w:r>
        <w:rPr>
          <w:rFonts w:hint="eastAsia"/>
        </w:rPr>
        <w:t>资源</w:t>
      </w:r>
      <w:bookmarkEnd w:id="4"/>
    </w:p>
    <w:p w14:paraId="368D34F9" w14:textId="3725098D" w:rsidR="00284FE9" w:rsidRDefault="00284FE9" w:rsidP="00FD75CF">
      <w:pPr>
        <w:pStyle w:val="af3"/>
        <w:numPr>
          <w:ilvl w:val="0"/>
          <w:numId w:val="21"/>
        </w:numPr>
        <w:spacing w:afterLines="30" w:after="72"/>
        <w:ind w:leftChars="210" w:left="840" w:firstLineChars="0"/>
      </w:pPr>
      <w:r>
        <w:rPr>
          <w:rFonts w:hint="eastAsia"/>
        </w:rPr>
        <w:t>服务器资源</w:t>
      </w:r>
      <w:r w:rsidR="00294B41">
        <w:rPr>
          <w:rFonts w:hint="eastAsia"/>
        </w:rPr>
        <w:t>：</w:t>
      </w:r>
      <w:r>
        <w:rPr>
          <w:rFonts w:hint="eastAsia"/>
        </w:rPr>
        <w:t>使用4个</w:t>
      </w:r>
      <w:r w:rsidR="00AD44ED">
        <w:t>4</w:t>
      </w:r>
      <w:r>
        <w:rPr>
          <w:rFonts w:hint="eastAsia"/>
        </w:rPr>
        <w:t>核</w:t>
      </w:r>
      <w:r w:rsidR="00AD44ED">
        <w:t>8</w:t>
      </w:r>
      <w:r>
        <w:t>G</w:t>
      </w:r>
      <w:r>
        <w:rPr>
          <w:rFonts w:hint="eastAsia"/>
        </w:rPr>
        <w:t>内存服务器进行部署，1个4核8</w:t>
      </w:r>
      <w:r>
        <w:t>G</w:t>
      </w:r>
      <w:r>
        <w:rPr>
          <w:rFonts w:hint="eastAsia"/>
        </w:rPr>
        <w:t>服务器进行测试。</w:t>
      </w:r>
    </w:p>
    <w:p w14:paraId="15210311" w14:textId="346070AC" w:rsidR="00284FE9" w:rsidRPr="00284FE9" w:rsidRDefault="00284FE9" w:rsidP="00FD75CF">
      <w:pPr>
        <w:pStyle w:val="af3"/>
        <w:numPr>
          <w:ilvl w:val="0"/>
          <w:numId w:val="21"/>
        </w:numPr>
        <w:spacing w:afterLines="30" w:after="72"/>
        <w:ind w:leftChars="210" w:left="840" w:firstLineChars="0"/>
      </w:pPr>
      <w:r>
        <w:rPr>
          <w:rFonts w:hint="eastAsia"/>
        </w:rPr>
        <w:t>技能资源</w:t>
      </w:r>
      <w:r w:rsidR="00294B41">
        <w:rPr>
          <w:rFonts w:hint="eastAsia"/>
        </w:rPr>
        <w:t>：</w:t>
      </w:r>
      <w:proofErr w:type="spellStart"/>
      <w:r>
        <w:t>goconvey</w:t>
      </w:r>
      <w:proofErr w:type="spellEnd"/>
      <w:r>
        <w:t xml:space="preserve">, </w:t>
      </w:r>
      <w:r>
        <w:rPr>
          <w:rFonts w:hint="eastAsia"/>
        </w:rPr>
        <w:t>go-micro</w:t>
      </w:r>
      <w:r w:rsidR="00000129">
        <w:t xml:space="preserve">, </w:t>
      </w:r>
      <w:r w:rsidR="00D52E73">
        <w:t>G</w:t>
      </w:r>
      <w:r w:rsidR="00000129">
        <w:t>in</w:t>
      </w:r>
    </w:p>
    <w:p w14:paraId="7B9B6FF6" w14:textId="69C26CA6" w:rsidR="00D90EB8" w:rsidRDefault="00D90EB8" w:rsidP="00FD75CF">
      <w:pPr>
        <w:pStyle w:val="2"/>
        <w:tabs>
          <w:tab w:val="num" w:pos="360"/>
        </w:tabs>
        <w:spacing w:afterLines="30" w:after="72"/>
      </w:pPr>
      <w:bookmarkStart w:id="5" w:name="_Toc40643153"/>
      <w:r>
        <w:rPr>
          <w:rFonts w:hint="eastAsia"/>
        </w:rPr>
        <w:t>角色</w:t>
      </w:r>
      <w:bookmarkEnd w:id="5"/>
    </w:p>
    <w:p w14:paraId="62CF14B6" w14:textId="255C99A6" w:rsidR="00FD75CF" w:rsidRPr="00FD75CF" w:rsidRDefault="00FD75CF" w:rsidP="00CB6AE5">
      <w:pPr>
        <w:spacing w:afterLines="30" w:after="72"/>
        <w:ind w:left="450"/>
      </w:pPr>
      <w:r>
        <w:rPr>
          <w:rFonts w:hint="eastAsia"/>
        </w:rPr>
        <w:t>角色分工略去，每个人都参与到具体的用例设计之中。</w:t>
      </w:r>
    </w:p>
    <w:p w14:paraId="29DAD35B" w14:textId="57B2A92E" w:rsidR="00D90EB8" w:rsidRDefault="00294B41" w:rsidP="00CB6AE5">
      <w:pPr>
        <w:pStyle w:val="a9"/>
        <w:spacing w:afterLines="30" w:after="72"/>
        <w:ind w:left="0" w:firstLine="450"/>
      </w:pPr>
      <w:r>
        <w:rPr>
          <w:rFonts w:hint="eastAsia"/>
        </w:rPr>
        <w:t>下表</w:t>
      </w:r>
      <w:r w:rsidR="00D90EB8">
        <w:rPr>
          <w:rFonts w:hint="eastAsia"/>
        </w:rPr>
        <w:t>表列出了测试项目所需的系统资源。</w:t>
      </w:r>
    </w:p>
    <w:tbl>
      <w:tblPr>
        <w:tblW w:w="9270" w:type="dxa"/>
        <w:jc w:val="center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D90EB8" w14:paraId="34B3FAF1" w14:textId="77777777" w:rsidTr="00294B41">
        <w:trPr>
          <w:cantSplit/>
          <w:jc w:val="center"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AEB01E1" w14:textId="77777777" w:rsidR="00D90EB8" w:rsidRDefault="00D90EB8" w:rsidP="00FD75CF">
            <w:pPr>
              <w:pStyle w:val="12"/>
              <w:spacing w:afterLines="30" w:after="72"/>
              <w:jc w:val="center"/>
            </w:pPr>
            <w:r>
              <w:rPr>
                <w:rFonts w:hint="eastAsia"/>
                <w:lang w:val="en-US"/>
              </w:rPr>
              <w:t>系统资源</w:t>
            </w:r>
          </w:p>
        </w:tc>
      </w:tr>
      <w:tr w:rsidR="00D90EB8" w14:paraId="24403619" w14:textId="77777777" w:rsidTr="00294B41">
        <w:trPr>
          <w:cantSplit/>
          <w:jc w:val="center"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77AEC018" w14:textId="77777777" w:rsidR="00D90EB8" w:rsidRDefault="00D90EB8" w:rsidP="00FD75CF">
            <w:pPr>
              <w:pStyle w:val="12"/>
              <w:spacing w:afterLines="30" w:after="72"/>
              <w:jc w:val="center"/>
            </w:pPr>
            <w:r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60C630A" w14:textId="77777777" w:rsidR="00D90EB8" w:rsidRDefault="00D90EB8" w:rsidP="00FD75CF">
            <w:pPr>
              <w:pStyle w:val="12"/>
              <w:spacing w:afterLines="30" w:after="72"/>
              <w:jc w:val="center"/>
            </w:pPr>
            <w:r>
              <w:rPr>
                <w:rFonts w:hint="eastAsia"/>
                <w:lang w:val="en-US"/>
              </w:rPr>
              <w:t>名称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类型</w:t>
            </w:r>
          </w:p>
        </w:tc>
      </w:tr>
      <w:tr w:rsidR="00D90EB8" w14:paraId="411A0E97" w14:textId="77777777" w:rsidTr="00294B41">
        <w:trPr>
          <w:cantSplit/>
          <w:jc w:val="center"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683127" w14:textId="77777777" w:rsidR="00D90EB8" w:rsidRDefault="00D90EB8" w:rsidP="00FD75CF">
            <w:pPr>
              <w:pStyle w:val="12"/>
              <w:spacing w:afterLines="30" w:after="72"/>
              <w:ind w:firstLineChars="100" w:firstLine="200"/>
            </w:pPr>
            <w:r>
              <w:rPr>
                <w:rFonts w:hint="eastAsia"/>
                <w:lang w:val="en-US"/>
              </w:rPr>
              <w:t>数据库服务器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2775E" w14:textId="07C0A4DD" w:rsidR="00D90EB8" w:rsidRDefault="00104A92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C</w:t>
            </w:r>
            <w:r>
              <w:t>entos 7</w:t>
            </w:r>
          </w:p>
        </w:tc>
      </w:tr>
      <w:tr w:rsidR="00D90EB8" w14:paraId="75D1FDB1" w14:textId="77777777" w:rsidTr="00294B41">
        <w:trPr>
          <w:cantSplit/>
          <w:jc w:val="center"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14:paraId="1FAE8E99" w14:textId="77777777" w:rsidR="00D90EB8" w:rsidRDefault="00D90EB8" w:rsidP="00FD75CF">
            <w:pPr>
              <w:pStyle w:val="12"/>
              <w:spacing w:afterLines="30" w:after="7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151F6" w14:textId="64543082" w:rsidR="00D90EB8" w:rsidRDefault="001C2207" w:rsidP="00FD75CF">
            <w:pPr>
              <w:pStyle w:val="12"/>
              <w:spacing w:afterLines="30" w:after="72"/>
            </w:pPr>
            <w:r>
              <w:rPr>
                <w:lang w:val="en-US"/>
              </w:rPr>
              <w:t>202</w:t>
            </w:r>
            <w:r>
              <w:rPr>
                <w:rFonts w:hint="eastAsia"/>
                <w:lang w:val="en-US"/>
              </w:rPr>
              <w:t>.</w:t>
            </w:r>
            <w:r>
              <w:rPr>
                <w:lang w:val="en-US"/>
              </w:rPr>
              <w:t>120.40.8</w:t>
            </w:r>
          </w:p>
        </w:tc>
      </w:tr>
      <w:tr w:rsidR="00D90EB8" w14:paraId="0407506B" w14:textId="77777777" w:rsidTr="00294B41">
        <w:trPr>
          <w:cantSplit/>
          <w:jc w:val="center"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14:paraId="13FE5967" w14:textId="77777777" w:rsidR="00D90EB8" w:rsidRDefault="00D90EB8" w:rsidP="00FD75CF">
            <w:pPr>
              <w:pStyle w:val="12"/>
              <w:spacing w:afterLines="30" w:after="7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proofErr w:type="gramStart"/>
            <w:r>
              <w:rPr>
                <w:rFonts w:hint="eastAsia"/>
                <w:lang w:val="en-US"/>
              </w:rPr>
              <w:t>服务器名</w:t>
            </w:r>
            <w:r>
              <w:rPr>
                <w:rFonts w:hint="eastAsia"/>
                <w:color w:val="FFFFFF"/>
                <w:sz w:val="16"/>
                <w:lang w:val="en-US"/>
              </w:rPr>
              <w:t>服务器名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87FB0" w14:textId="5D978B71" w:rsidR="00D90EB8" w:rsidRDefault="001C2207" w:rsidP="00FD75CF">
            <w:pPr>
              <w:pStyle w:val="12"/>
              <w:spacing w:afterLines="30" w:after="72"/>
            </w:pPr>
            <w:r>
              <w:rPr>
                <w:rFonts w:hint="eastAsia"/>
                <w:lang w:val="en-US"/>
              </w:rPr>
              <w:t>jiaojiao-</w:t>
            </w: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，jiaojiao-</w:t>
            </w:r>
            <w:r>
              <w:rPr>
                <w:lang w:val="en-US"/>
              </w:rPr>
              <w:t>2</w:t>
            </w:r>
          </w:p>
        </w:tc>
      </w:tr>
      <w:tr w:rsidR="00D90EB8" w14:paraId="56A2D208" w14:textId="77777777" w:rsidTr="00294B41">
        <w:trPr>
          <w:cantSplit/>
          <w:jc w:val="center"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C54E" w14:textId="77777777" w:rsidR="00D90EB8" w:rsidRDefault="00D90EB8" w:rsidP="00FD75CF">
            <w:pPr>
              <w:pStyle w:val="12"/>
              <w:spacing w:afterLines="30" w:after="7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数据库名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21028" w14:textId="775A1692" w:rsidR="00D90EB8" w:rsidRDefault="001C2207" w:rsidP="00FD75CF">
            <w:pPr>
              <w:pStyle w:val="12"/>
              <w:spacing w:afterLines="30" w:after="72"/>
            </w:pPr>
            <w:proofErr w:type="spellStart"/>
            <w:r>
              <w:rPr>
                <w:rFonts w:hint="eastAsia"/>
                <w:lang w:val="en-US"/>
              </w:rPr>
              <w:t>jiaojiao</w:t>
            </w:r>
            <w:proofErr w:type="spellEnd"/>
          </w:p>
        </w:tc>
      </w:tr>
      <w:tr w:rsidR="00D90EB8" w14:paraId="6D365815" w14:textId="77777777" w:rsidTr="00294B41">
        <w:trPr>
          <w:cantSplit/>
          <w:jc w:val="center"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F604E5B" w14:textId="77777777" w:rsidR="00D90EB8" w:rsidRDefault="00D90EB8" w:rsidP="00FD75CF">
            <w:pPr>
              <w:pStyle w:val="12"/>
              <w:spacing w:afterLines="30" w:after="72"/>
            </w:pPr>
            <w:r>
              <w:rPr>
                <w:rFonts w:hint="eastAsia"/>
                <w:lang w:val="en-US"/>
              </w:rPr>
              <w:t>客户端测试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ABD8A" w14:textId="634B63FB" w:rsidR="00D90EB8" w:rsidRDefault="001C2207" w:rsidP="00FD75CF">
            <w:pPr>
              <w:pStyle w:val="12"/>
              <w:spacing w:afterLines="30" w:after="72"/>
            </w:pPr>
            <w:r>
              <w:t>W</w:t>
            </w:r>
            <w:r>
              <w:rPr>
                <w:rFonts w:hint="eastAsia"/>
              </w:rPr>
              <w:t xml:space="preserve">indows </w:t>
            </w:r>
            <w:r>
              <w:t xml:space="preserve">10 </w:t>
            </w:r>
          </w:p>
        </w:tc>
      </w:tr>
      <w:tr w:rsidR="00D90EB8" w14:paraId="7F9E8C11" w14:textId="77777777" w:rsidTr="00294B41">
        <w:trPr>
          <w:cantSplit/>
          <w:jc w:val="center"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E0EB2" w14:textId="77777777" w:rsidR="00D90EB8" w:rsidRDefault="00D90EB8" w:rsidP="00FD75CF">
            <w:pPr>
              <w:pStyle w:val="12"/>
              <w:spacing w:afterLines="30" w:after="7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包括特殊的配置需求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6A040" w14:textId="12C6A091" w:rsidR="00D90EB8" w:rsidRDefault="001C2207" w:rsidP="00FD75CF">
            <w:pPr>
              <w:pStyle w:val="12"/>
              <w:spacing w:afterLines="30" w:after="72"/>
            </w:pPr>
            <w:r>
              <w:rPr>
                <w:rFonts w:hint="eastAsia"/>
                <w:lang w:val="en-US"/>
              </w:rPr>
              <w:t>无</w:t>
            </w:r>
          </w:p>
        </w:tc>
      </w:tr>
    </w:tbl>
    <w:p w14:paraId="3550FA0C" w14:textId="77777777" w:rsidR="0038491D" w:rsidRDefault="0038491D" w:rsidP="00FD75CF">
      <w:pPr>
        <w:spacing w:afterLines="30" w:after="72"/>
      </w:pPr>
    </w:p>
    <w:p w14:paraId="23138788" w14:textId="1D6B3806" w:rsidR="00D90EB8" w:rsidRDefault="00D90EB8" w:rsidP="00FD75CF">
      <w:pPr>
        <w:spacing w:afterLines="30" w:after="72"/>
        <w:ind w:firstLineChars="200" w:firstLine="400"/>
      </w:pPr>
      <w:r>
        <w:rPr>
          <w:rFonts w:hint="eastAsia"/>
        </w:rPr>
        <w:t>项目里程碑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D90EB8" w14:paraId="2310CF8A" w14:textId="77777777" w:rsidTr="00294B41">
        <w:trPr>
          <w:jc w:val="center"/>
        </w:trPr>
        <w:tc>
          <w:tcPr>
            <w:tcW w:w="3078" w:type="dxa"/>
          </w:tcPr>
          <w:p w14:paraId="3F433649" w14:textId="77777777" w:rsidR="00D90EB8" w:rsidRDefault="00D90EB8" w:rsidP="00FD75CF">
            <w:pPr>
              <w:pStyle w:val="12"/>
              <w:spacing w:afterLines="30" w:after="7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 w14:paraId="10866C1C" w14:textId="77777777" w:rsidR="00D90EB8" w:rsidRDefault="00D90EB8" w:rsidP="00FD75CF">
            <w:pPr>
              <w:pStyle w:val="12"/>
              <w:spacing w:afterLines="30" w:after="7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14:paraId="0FEE1CA1" w14:textId="77777777" w:rsidR="00D90EB8" w:rsidRDefault="00D90EB8" w:rsidP="00FD75CF">
            <w:pPr>
              <w:pStyle w:val="12"/>
              <w:spacing w:afterLines="30" w:after="7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14:paraId="3CCD17A4" w14:textId="77777777" w:rsidR="00D90EB8" w:rsidRDefault="00D90EB8" w:rsidP="00FD75CF">
            <w:pPr>
              <w:pStyle w:val="12"/>
              <w:spacing w:afterLines="30" w:after="7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D90EB8" w14:paraId="68C0E82C" w14:textId="77777777" w:rsidTr="00294B41">
        <w:trPr>
          <w:jc w:val="center"/>
        </w:trPr>
        <w:tc>
          <w:tcPr>
            <w:tcW w:w="3078" w:type="dxa"/>
          </w:tcPr>
          <w:p w14:paraId="56F69642" w14:textId="77777777" w:rsidR="00D90EB8" w:rsidRDefault="00D90EB8" w:rsidP="00FD75CF">
            <w:pPr>
              <w:pStyle w:val="12"/>
              <w:spacing w:afterLines="30" w:after="72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 w14:paraId="4CEF3380" w14:textId="4335B247" w:rsidR="00D90EB8" w:rsidRDefault="0051679A" w:rsidP="00FD75CF">
            <w:pPr>
              <w:pStyle w:val="12"/>
              <w:spacing w:afterLines="30" w:after="72"/>
            </w:pPr>
            <w:r>
              <w:t>10</w:t>
            </w:r>
          </w:p>
        </w:tc>
        <w:tc>
          <w:tcPr>
            <w:tcW w:w="1980" w:type="dxa"/>
          </w:tcPr>
          <w:p w14:paraId="0F9780F5" w14:textId="34110B7D" w:rsidR="00D90EB8" w:rsidRDefault="0051679A" w:rsidP="00FD75CF">
            <w:pPr>
              <w:pStyle w:val="12"/>
              <w:spacing w:afterLines="30" w:after="72"/>
            </w:pPr>
            <w:r>
              <w:t>2020</w:t>
            </w:r>
            <w:r>
              <w:rPr>
                <w:rFonts w:hint="eastAsia"/>
              </w:rPr>
              <w:t>年</w:t>
            </w:r>
            <w:r w:rsidR="00294B41">
              <w:t>5</w:t>
            </w:r>
            <w:r>
              <w:rPr>
                <w:rFonts w:hint="eastAsia"/>
              </w:rPr>
              <w:t>月</w:t>
            </w:r>
            <w:r w:rsidR="00294B41"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90" w:type="dxa"/>
          </w:tcPr>
          <w:p w14:paraId="423AE71C" w14:textId="1DED4C6E" w:rsidR="00D90EB8" w:rsidRDefault="0051679A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 w:rsidR="00294B41">
              <w:t>5</w:t>
            </w:r>
            <w:r>
              <w:rPr>
                <w:rFonts w:hint="eastAsia"/>
              </w:rPr>
              <w:t>月</w:t>
            </w:r>
            <w:r w:rsidR="00294B41">
              <w:t>1</w:t>
            </w:r>
            <w:r>
              <w:rPr>
                <w:rFonts w:hint="eastAsia"/>
              </w:rPr>
              <w:t>日</w:t>
            </w:r>
          </w:p>
        </w:tc>
      </w:tr>
      <w:tr w:rsidR="00D90EB8" w14:paraId="3559174F" w14:textId="77777777" w:rsidTr="00294B41">
        <w:trPr>
          <w:jc w:val="center"/>
        </w:trPr>
        <w:tc>
          <w:tcPr>
            <w:tcW w:w="3078" w:type="dxa"/>
          </w:tcPr>
          <w:p w14:paraId="4B97D95E" w14:textId="77777777" w:rsidR="00D90EB8" w:rsidRDefault="00D90EB8" w:rsidP="00FD75CF">
            <w:pPr>
              <w:pStyle w:val="12"/>
              <w:spacing w:afterLines="30" w:after="72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 w14:paraId="1B7ACEE1" w14:textId="6CDC8490" w:rsidR="00D90EB8" w:rsidRDefault="0051679A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0" w:type="dxa"/>
          </w:tcPr>
          <w:p w14:paraId="515F5E83" w14:textId="4E5CAD62" w:rsidR="00D90EB8" w:rsidRDefault="0051679A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 w:rsidR="00294B41">
              <w:t>5</w:t>
            </w:r>
            <w:r>
              <w:rPr>
                <w:rFonts w:hint="eastAsia"/>
              </w:rPr>
              <w:t>月</w:t>
            </w:r>
            <w:r w:rsidR="00294B41"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890" w:type="dxa"/>
          </w:tcPr>
          <w:p w14:paraId="52B99A16" w14:textId="1CC37810" w:rsidR="00D90EB8" w:rsidRDefault="0051679A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 w:rsidR="00294B41">
              <w:t>5</w:t>
            </w:r>
            <w:r>
              <w:rPr>
                <w:rFonts w:hint="eastAsia"/>
              </w:rPr>
              <w:t>月</w:t>
            </w:r>
            <w:r w:rsidR="00294B41">
              <w:t>7</w:t>
            </w:r>
            <w:r>
              <w:rPr>
                <w:rFonts w:hint="eastAsia"/>
              </w:rPr>
              <w:t>日</w:t>
            </w:r>
          </w:p>
        </w:tc>
      </w:tr>
      <w:tr w:rsidR="00D90EB8" w14:paraId="7B547CB8" w14:textId="77777777" w:rsidTr="00294B41">
        <w:trPr>
          <w:jc w:val="center"/>
        </w:trPr>
        <w:tc>
          <w:tcPr>
            <w:tcW w:w="3078" w:type="dxa"/>
          </w:tcPr>
          <w:p w14:paraId="35DFF8F5" w14:textId="77777777" w:rsidR="00D90EB8" w:rsidRDefault="00D90EB8" w:rsidP="00FD75CF">
            <w:pPr>
              <w:pStyle w:val="12"/>
              <w:spacing w:afterLines="30" w:after="72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 w14:paraId="6C5E9EE0" w14:textId="33A83BF3" w:rsidR="00D90EB8" w:rsidRDefault="0051679A" w:rsidP="00FD75CF">
            <w:pPr>
              <w:pStyle w:val="12"/>
              <w:spacing w:afterLines="30" w:after="72"/>
            </w:pPr>
            <w:r>
              <w:t>20</w:t>
            </w:r>
          </w:p>
        </w:tc>
        <w:tc>
          <w:tcPr>
            <w:tcW w:w="1980" w:type="dxa"/>
          </w:tcPr>
          <w:p w14:paraId="0501E958" w14:textId="0FA97DF6" w:rsidR="00D90EB8" w:rsidRDefault="0051679A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 w:rsidR="00294B41">
              <w:t>5</w:t>
            </w:r>
            <w:r>
              <w:rPr>
                <w:rFonts w:hint="eastAsia"/>
              </w:rPr>
              <w:t>月</w:t>
            </w:r>
            <w:r w:rsidR="00294B41"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1890" w:type="dxa"/>
          </w:tcPr>
          <w:p w14:paraId="35619316" w14:textId="4372DCAD" w:rsidR="00D90EB8" w:rsidRDefault="0051679A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 w:rsidR="00294B41">
              <w:t>5</w:t>
            </w:r>
            <w:r>
              <w:rPr>
                <w:rFonts w:hint="eastAsia"/>
              </w:rPr>
              <w:t>月1</w:t>
            </w:r>
            <w:r w:rsidR="00294B41">
              <w:t>0</w:t>
            </w:r>
            <w:r>
              <w:rPr>
                <w:rFonts w:hint="eastAsia"/>
              </w:rPr>
              <w:t>日</w:t>
            </w:r>
          </w:p>
        </w:tc>
      </w:tr>
      <w:tr w:rsidR="00D90EB8" w14:paraId="13854B68" w14:textId="77777777" w:rsidTr="00294B41">
        <w:trPr>
          <w:jc w:val="center"/>
        </w:trPr>
        <w:tc>
          <w:tcPr>
            <w:tcW w:w="3078" w:type="dxa"/>
          </w:tcPr>
          <w:p w14:paraId="734194DA" w14:textId="77777777" w:rsidR="00D90EB8" w:rsidRDefault="00D90EB8" w:rsidP="00FD75CF">
            <w:pPr>
              <w:pStyle w:val="12"/>
              <w:spacing w:afterLines="30" w:after="72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 w14:paraId="35F872B2" w14:textId="12446821" w:rsidR="00D90EB8" w:rsidRDefault="0051679A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0" w:type="dxa"/>
          </w:tcPr>
          <w:p w14:paraId="1754E81D" w14:textId="060A9ABE" w:rsidR="00D90EB8" w:rsidRDefault="0051679A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 w:rsidR="00294B41">
              <w:t>5</w:t>
            </w:r>
            <w:r>
              <w:rPr>
                <w:rFonts w:hint="eastAsia"/>
              </w:rPr>
              <w:t>月1</w:t>
            </w:r>
            <w:r w:rsidR="00294B41"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90" w:type="dxa"/>
          </w:tcPr>
          <w:p w14:paraId="2F596505" w14:textId="05EFC8E0" w:rsidR="00D90EB8" w:rsidRDefault="0051679A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 w:rsidR="00294B41">
              <w:t>5</w:t>
            </w:r>
            <w:r>
              <w:rPr>
                <w:rFonts w:hint="eastAsia"/>
              </w:rPr>
              <w:t>月1</w:t>
            </w:r>
            <w:r w:rsidR="00294B41">
              <w:t>5</w:t>
            </w:r>
            <w:r>
              <w:rPr>
                <w:rFonts w:hint="eastAsia"/>
              </w:rPr>
              <w:t>日</w:t>
            </w:r>
          </w:p>
        </w:tc>
      </w:tr>
      <w:tr w:rsidR="00D90EB8" w14:paraId="7B0A797D" w14:textId="77777777" w:rsidTr="00294B41">
        <w:trPr>
          <w:jc w:val="center"/>
        </w:trPr>
        <w:tc>
          <w:tcPr>
            <w:tcW w:w="3078" w:type="dxa"/>
          </w:tcPr>
          <w:p w14:paraId="7BAA9F68" w14:textId="77777777" w:rsidR="00D90EB8" w:rsidRDefault="00D90EB8" w:rsidP="00FD75CF">
            <w:pPr>
              <w:pStyle w:val="12"/>
              <w:spacing w:afterLines="30" w:after="72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 w14:paraId="5BB255AF" w14:textId="7E02113A" w:rsidR="00D90EB8" w:rsidRDefault="0051679A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0" w:type="dxa"/>
          </w:tcPr>
          <w:p w14:paraId="638E12FB" w14:textId="0D3A6AD5" w:rsidR="00D90EB8" w:rsidRDefault="0051679A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 w:rsidR="00294B41">
              <w:t>5</w:t>
            </w:r>
            <w:r>
              <w:rPr>
                <w:rFonts w:hint="eastAsia"/>
              </w:rPr>
              <w:t>月1</w:t>
            </w:r>
            <w:r w:rsidR="00294B41"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890" w:type="dxa"/>
          </w:tcPr>
          <w:p w14:paraId="5C7B236A" w14:textId="32218CCD" w:rsidR="00D90EB8" w:rsidRDefault="0051679A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 w:rsidR="00294B41">
              <w:t>5</w:t>
            </w:r>
            <w:r>
              <w:rPr>
                <w:rFonts w:hint="eastAsia"/>
              </w:rPr>
              <w:t>月1</w:t>
            </w:r>
            <w:r w:rsidR="00294B41">
              <w:t>7</w:t>
            </w:r>
            <w:r>
              <w:rPr>
                <w:rFonts w:hint="eastAsia"/>
              </w:rPr>
              <w:t>日</w:t>
            </w:r>
          </w:p>
        </w:tc>
      </w:tr>
    </w:tbl>
    <w:p w14:paraId="5BE3A466" w14:textId="77777777" w:rsidR="00D90EB8" w:rsidRDefault="00D90EB8" w:rsidP="00FD75CF">
      <w:pPr>
        <w:spacing w:afterLines="30" w:after="72"/>
      </w:pPr>
    </w:p>
    <w:p w14:paraId="4726BDC9" w14:textId="7E957D37" w:rsidR="00D90EB8" w:rsidRDefault="00D90EB8" w:rsidP="00FD75CF">
      <w:pPr>
        <w:spacing w:afterLines="30" w:after="72"/>
        <w:ind w:firstLineChars="200" w:firstLine="400"/>
      </w:pPr>
      <w:r>
        <w:rPr>
          <w:rFonts w:hint="eastAsia"/>
        </w:rPr>
        <w:t>可交付工件</w:t>
      </w:r>
    </w:p>
    <w:p w14:paraId="688847A2" w14:textId="77777777" w:rsidR="00294B41" w:rsidRDefault="00592C51" w:rsidP="00FD75CF">
      <w:pPr>
        <w:pStyle w:val="af3"/>
        <w:numPr>
          <w:ilvl w:val="0"/>
          <w:numId w:val="21"/>
        </w:numPr>
        <w:spacing w:afterLines="30" w:after="72"/>
        <w:ind w:leftChars="200" w:left="820" w:firstLineChars="0"/>
      </w:pPr>
      <w:r>
        <w:rPr>
          <w:rFonts w:hint="eastAsia"/>
        </w:rPr>
        <w:t>交付的文件如下：</w:t>
      </w:r>
    </w:p>
    <w:p w14:paraId="4DA6A48E" w14:textId="77777777" w:rsidR="00294B41" w:rsidRDefault="00592C51" w:rsidP="00FD75CF">
      <w:pPr>
        <w:pStyle w:val="af3"/>
        <w:numPr>
          <w:ilvl w:val="0"/>
          <w:numId w:val="30"/>
        </w:numPr>
        <w:spacing w:afterLines="30" w:after="72"/>
        <w:ind w:firstLineChars="0"/>
      </w:pPr>
      <w:r>
        <w:rPr>
          <w:rFonts w:hint="eastAsia"/>
        </w:rPr>
        <w:t>《测试计划》</w:t>
      </w:r>
    </w:p>
    <w:p w14:paraId="39FAC7A4" w14:textId="77777777" w:rsidR="00294B41" w:rsidRDefault="00592C51" w:rsidP="00FD75CF">
      <w:pPr>
        <w:pStyle w:val="af3"/>
        <w:numPr>
          <w:ilvl w:val="0"/>
          <w:numId w:val="30"/>
        </w:numPr>
        <w:spacing w:afterLines="30" w:after="72"/>
        <w:ind w:firstLineChars="0"/>
      </w:pPr>
      <w:r>
        <w:rPr>
          <w:rFonts w:hint="eastAsia"/>
        </w:rPr>
        <w:t>《需求规格说明书》</w:t>
      </w:r>
    </w:p>
    <w:p w14:paraId="43BCD16C" w14:textId="4F3B9FC2" w:rsidR="00294B41" w:rsidRDefault="00592C51" w:rsidP="00FD75CF">
      <w:pPr>
        <w:pStyle w:val="af3"/>
        <w:numPr>
          <w:ilvl w:val="0"/>
          <w:numId w:val="30"/>
        </w:numPr>
        <w:spacing w:afterLines="30" w:after="72"/>
        <w:ind w:firstLineChars="0"/>
      </w:pPr>
      <w:r>
        <w:rPr>
          <w:rFonts w:hint="eastAsia"/>
        </w:rPr>
        <w:t>《测试报告》</w:t>
      </w:r>
    </w:p>
    <w:p w14:paraId="3D6CAC9E" w14:textId="2E211C69" w:rsidR="00294B41" w:rsidRDefault="00294B41" w:rsidP="00FD75CF">
      <w:pPr>
        <w:pStyle w:val="af3"/>
        <w:numPr>
          <w:ilvl w:val="0"/>
          <w:numId w:val="30"/>
        </w:numPr>
        <w:spacing w:afterLines="30" w:after="72"/>
        <w:ind w:firstLineChars="0"/>
      </w:pPr>
      <w:r>
        <w:rPr>
          <w:rFonts w:hint="eastAsia"/>
        </w:rPr>
        <w:t>其他附件</w:t>
      </w:r>
    </w:p>
    <w:p w14:paraId="2DC06812" w14:textId="6F737B15" w:rsidR="00592C51" w:rsidRDefault="00592C51" w:rsidP="00FD75CF">
      <w:pPr>
        <w:spacing w:afterLines="30" w:after="72"/>
        <w:ind w:leftChars="200" w:left="400"/>
      </w:pPr>
      <w:r>
        <w:t xml:space="preserve">    </w:t>
      </w:r>
      <w:r>
        <w:rPr>
          <w:rFonts w:hint="eastAsia"/>
        </w:rPr>
        <w:t>交付时间为2</w:t>
      </w:r>
      <w:r>
        <w:t>020</w:t>
      </w:r>
      <w:r>
        <w:rPr>
          <w:rFonts w:hint="eastAsia"/>
        </w:rPr>
        <w:t>年</w:t>
      </w:r>
      <w:r w:rsidR="00294B41">
        <w:t>5</w:t>
      </w:r>
      <w:r>
        <w:rPr>
          <w:rFonts w:hint="eastAsia"/>
        </w:rPr>
        <w:t>月1</w:t>
      </w:r>
      <w:r w:rsidR="00294B41">
        <w:t>7</w:t>
      </w:r>
      <w:r>
        <w:rPr>
          <w:rFonts w:hint="eastAsia"/>
        </w:rPr>
        <w:t>日</w:t>
      </w:r>
    </w:p>
    <w:p w14:paraId="03BBB3A9" w14:textId="243426A0" w:rsidR="00592C51" w:rsidRDefault="00592C51" w:rsidP="00FD75CF">
      <w:pPr>
        <w:pStyle w:val="af3"/>
        <w:numPr>
          <w:ilvl w:val="0"/>
          <w:numId w:val="21"/>
        </w:numPr>
        <w:spacing w:afterLines="30" w:after="72"/>
        <w:ind w:leftChars="200" w:left="820" w:firstLineChars="0"/>
      </w:pPr>
      <w:r>
        <w:rPr>
          <w:rFonts w:hint="eastAsia"/>
        </w:rPr>
        <w:t>交付的工具如下：</w:t>
      </w:r>
    </w:p>
    <w:p w14:paraId="7FBA8D94" w14:textId="0E4402D8" w:rsidR="00592C51" w:rsidRDefault="00592C51" w:rsidP="00FD75CF">
      <w:pPr>
        <w:spacing w:afterLines="30" w:after="72"/>
        <w:ind w:leftChars="200" w:left="400"/>
      </w:pPr>
      <w:r>
        <w:tab/>
      </w: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测试代码</w:t>
      </w:r>
    </w:p>
    <w:p w14:paraId="3E076073" w14:textId="42EE2EE5" w:rsidR="00604F05" w:rsidRPr="00592C51" w:rsidRDefault="00592C51" w:rsidP="00FD75CF">
      <w:pPr>
        <w:spacing w:afterLines="30" w:after="72"/>
        <w:ind w:leftChars="200" w:left="400" w:firstLine="405"/>
      </w:pPr>
      <w:r>
        <w:rPr>
          <w:rFonts w:hint="eastAsia"/>
        </w:rPr>
        <w:t>交付时间为2</w:t>
      </w:r>
      <w:r>
        <w:t>020</w:t>
      </w:r>
      <w:r>
        <w:rPr>
          <w:rFonts w:hint="eastAsia"/>
        </w:rPr>
        <w:t>年</w:t>
      </w:r>
      <w:r w:rsidR="00294B41">
        <w:t>5</w:t>
      </w:r>
      <w:r>
        <w:rPr>
          <w:rFonts w:hint="eastAsia"/>
        </w:rPr>
        <w:t>月1</w:t>
      </w:r>
      <w:r w:rsidR="00294B41">
        <w:t>7</w:t>
      </w:r>
      <w:r>
        <w:rPr>
          <w:rFonts w:hint="eastAsia"/>
        </w:rPr>
        <w:t>日</w:t>
      </w:r>
    </w:p>
    <w:p w14:paraId="576A459D" w14:textId="20EFF7C6" w:rsidR="00D90EB8" w:rsidRDefault="00D90EB8" w:rsidP="00FD75CF">
      <w:pPr>
        <w:pStyle w:val="2"/>
        <w:tabs>
          <w:tab w:val="num" w:pos="360"/>
        </w:tabs>
        <w:spacing w:afterLines="30" w:after="72"/>
      </w:pPr>
      <w:bookmarkStart w:id="6" w:name="_Toc40643154"/>
      <w:r>
        <w:rPr>
          <w:rFonts w:hint="eastAsia"/>
        </w:rPr>
        <w:t>测试模型</w:t>
      </w:r>
      <w:bookmarkEnd w:id="6"/>
    </w:p>
    <w:p w14:paraId="31013A1A" w14:textId="3EA48567" w:rsidR="00604F05" w:rsidRPr="00604F05" w:rsidRDefault="00604F05" w:rsidP="00FD75CF">
      <w:pPr>
        <w:spacing w:afterLines="30" w:after="72"/>
        <w:ind w:firstLineChars="200" w:firstLine="400"/>
      </w:pPr>
      <w:r>
        <w:rPr>
          <w:rFonts w:hint="eastAsia"/>
        </w:rPr>
        <w:t>详见测试报告</w:t>
      </w:r>
    </w:p>
    <w:p w14:paraId="7373289A" w14:textId="213008DF" w:rsidR="00D90EB8" w:rsidRDefault="00D90EB8" w:rsidP="00FD75CF">
      <w:pPr>
        <w:pStyle w:val="2"/>
        <w:numPr>
          <w:ilvl w:val="1"/>
          <w:numId w:val="1"/>
        </w:numPr>
        <w:spacing w:afterLines="30" w:after="72"/>
      </w:pPr>
      <w:bookmarkStart w:id="7" w:name="_Toc40643155"/>
      <w:r>
        <w:rPr>
          <w:rFonts w:hint="eastAsia"/>
        </w:rPr>
        <w:t>测试日志</w:t>
      </w:r>
      <w:bookmarkEnd w:id="7"/>
    </w:p>
    <w:p w14:paraId="4FA302F8" w14:textId="3E88CB67" w:rsidR="00D90EB8" w:rsidRDefault="00604F05" w:rsidP="00FD75CF">
      <w:pPr>
        <w:spacing w:afterLines="30" w:after="72"/>
        <w:ind w:firstLineChars="200" w:firstLine="400"/>
      </w:pPr>
      <w:r>
        <w:rPr>
          <w:rFonts w:hint="eastAsia"/>
        </w:rPr>
        <w:t>详见测试报告</w:t>
      </w:r>
      <w:r w:rsidR="00D90EB8">
        <w:t xml:space="preserve">  </w:t>
      </w:r>
    </w:p>
    <w:p w14:paraId="3BB5BDDC" w14:textId="77777777" w:rsidR="00D90EB8" w:rsidRDefault="00D90EB8" w:rsidP="00FD75CF">
      <w:pPr>
        <w:pStyle w:val="2"/>
        <w:numPr>
          <w:ilvl w:val="1"/>
          <w:numId w:val="1"/>
        </w:numPr>
        <w:spacing w:afterLines="30" w:after="72"/>
      </w:pPr>
      <w:bookmarkStart w:id="8" w:name="_Toc40643156"/>
      <w:r>
        <w:rPr>
          <w:rFonts w:hint="eastAsia"/>
        </w:rPr>
        <w:t>缺陷报告</w:t>
      </w:r>
      <w:bookmarkEnd w:id="8"/>
    </w:p>
    <w:p w14:paraId="647015E8" w14:textId="75FB54B8" w:rsidR="00D90EB8" w:rsidRDefault="00604F05" w:rsidP="00FD75CF">
      <w:pPr>
        <w:spacing w:afterLines="30" w:after="72"/>
        <w:ind w:firstLineChars="200" w:firstLine="400"/>
      </w:pPr>
      <w:r>
        <w:rPr>
          <w:rFonts w:hint="eastAsia"/>
        </w:rPr>
        <w:t>详见测试报告</w:t>
      </w:r>
    </w:p>
    <w:sectPr w:rsidR="00D90EB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385A9" w14:textId="77777777" w:rsidR="00403A79" w:rsidRDefault="00403A79">
      <w:r>
        <w:separator/>
      </w:r>
    </w:p>
  </w:endnote>
  <w:endnote w:type="continuationSeparator" w:id="0">
    <w:p w14:paraId="77179020" w14:textId="77777777" w:rsidR="00403A79" w:rsidRDefault="00403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90EB8" w14:paraId="740FD3C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27AA7F" w14:textId="77777777" w:rsidR="00D90EB8" w:rsidRDefault="00D90EB8">
          <w:pPr>
            <w:ind w:right="360"/>
          </w:pPr>
          <w:r>
            <w:rPr>
              <w:rFonts w:ascii="Times New Roman"/>
              <w:i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C48615" w14:textId="715754FD" w:rsidR="00D90EB8" w:rsidRDefault="00D90EB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03552B">
            <w:rPr>
              <w:rFonts w:ascii="Times New Roman"/>
            </w:rPr>
            <w:t>SJTU</w:t>
          </w:r>
          <w:r>
            <w:rPr>
              <w:rFonts w:ascii="Times New Roman"/>
            </w:rPr>
            <w:t>, 20</w:t>
          </w:r>
          <w:r w:rsidR="0003552B">
            <w:rPr>
              <w:rFonts w:ascii="Times New Roman"/>
            </w:rPr>
            <w:t>2</w:t>
          </w:r>
          <w:r>
            <w:rPr>
              <w:rFonts w:ascii="Times New Roman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589318" w14:textId="77777777" w:rsidR="00D90EB8" w:rsidRDefault="00D90EB8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17FE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E3CBE95" w14:textId="77777777" w:rsidR="00D90EB8" w:rsidRDefault="00D90E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A0343" w14:textId="77777777" w:rsidR="00403A79" w:rsidRDefault="00403A79">
      <w:r>
        <w:separator/>
      </w:r>
    </w:p>
  </w:footnote>
  <w:footnote w:type="continuationSeparator" w:id="0">
    <w:p w14:paraId="24032CD4" w14:textId="77777777" w:rsidR="00403A79" w:rsidRDefault="00403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AA996" w14:textId="77777777" w:rsidR="00D90EB8" w:rsidRDefault="00D90EB8">
    <w:pPr>
      <w:rPr>
        <w:sz w:val="24"/>
      </w:rPr>
    </w:pPr>
  </w:p>
  <w:p w14:paraId="5DD89DFB" w14:textId="77777777" w:rsidR="00D90EB8" w:rsidRDefault="00D90EB8">
    <w:pPr>
      <w:pBdr>
        <w:top w:val="single" w:sz="6" w:space="1" w:color="auto"/>
      </w:pBdr>
      <w:rPr>
        <w:sz w:val="24"/>
      </w:rPr>
    </w:pPr>
  </w:p>
  <w:p w14:paraId="5A3192C1" w14:textId="7169DC3C" w:rsidR="00D90EB8" w:rsidRDefault="0003552B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t>SJTU</w:t>
    </w:r>
  </w:p>
  <w:p w14:paraId="3AD7D785" w14:textId="77777777" w:rsidR="00D90EB8" w:rsidRDefault="00D90EB8">
    <w:pPr>
      <w:pBdr>
        <w:bottom w:val="single" w:sz="6" w:space="1" w:color="auto"/>
      </w:pBdr>
      <w:jc w:val="right"/>
      <w:rPr>
        <w:sz w:val="24"/>
      </w:rPr>
    </w:pPr>
  </w:p>
  <w:p w14:paraId="0573E841" w14:textId="77777777" w:rsidR="00D90EB8" w:rsidRDefault="00D90E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0EB8" w14:paraId="300F0F72" w14:textId="77777777">
      <w:tc>
        <w:tcPr>
          <w:tcW w:w="6379" w:type="dxa"/>
        </w:tcPr>
        <w:p w14:paraId="3A128FD9" w14:textId="41B2F20D" w:rsidR="00D90EB8" w:rsidRDefault="0003552B">
          <w:r>
            <w:rPr>
              <w:rFonts w:ascii="Times New Roman" w:hint="eastAsia"/>
              <w:i/>
            </w:rPr>
            <w:t>交大交交</w:t>
          </w:r>
        </w:p>
      </w:tc>
      <w:tc>
        <w:tcPr>
          <w:tcW w:w="3179" w:type="dxa"/>
        </w:tcPr>
        <w:p w14:paraId="7525392B" w14:textId="6C213EBB" w:rsidR="00D90EB8" w:rsidRDefault="00D90EB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1.0</w:t>
          </w:r>
        </w:p>
      </w:tc>
    </w:tr>
    <w:tr w:rsidR="00D90EB8" w14:paraId="69FB8059" w14:textId="77777777">
      <w:tc>
        <w:tcPr>
          <w:tcW w:w="6379" w:type="dxa"/>
        </w:tcPr>
        <w:p w14:paraId="4CD066C0" w14:textId="2133059F" w:rsidR="00D90EB8" w:rsidRDefault="0021631D">
          <w:proofErr w:type="gramStart"/>
          <w:r>
            <w:rPr>
              <w:rFonts w:ascii="Times New Roman" w:hint="eastAsia"/>
            </w:rPr>
            <w:t>白盒</w:t>
          </w:r>
          <w:proofErr w:type="gramEnd"/>
          <w:r w:rsidR="00D90EB8">
            <w:rPr>
              <w:rFonts w:ascii="Times New Roman"/>
            </w:rPr>
            <w:fldChar w:fldCharType="begin"/>
          </w:r>
          <w:r w:rsidR="00D90EB8">
            <w:rPr>
              <w:rFonts w:ascii="Times New Roman"/>
            </w:rPr>
            <w:instrText xml:space="preserve"> TITLE  \* MERGEFORMAT </w:instrText>
          </w:r>
          <w:r w:rsidR="00D90EB8">
            <w:rPr>
              <w:rFonts w:ascii="Times New Roman"/>
            </w:rPr>
            <w:fldChar w:fldCharType="separate"/>
          </w:r>
          <w:r w:rsidR="005B346B">
            <w:rPr>
              <w:rFonts w:ascii="Times New Roman" w:hint="eastAsia"/>
            </w:rPr>
            <w:t>测试计划</w:t>
          </w:r>
          <w:r w:rsidR="00D90EB8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202A186" w14:textId="6A93634C" w:rsidR="00D90EB8" w:rsidRPr="0003552B" w:rsidRDefault="00D90EB8">
          <w:pPr>
            <w:rPr>
              <w:rFonts w:ascii="Times New Roman"/>
              <w:noProof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03552B">
            <w:rPr>
              <w:rFonts w:ascii="Times New Roman"/>
              <w:noProof/>
            </w:rPr>
            <w:t>1</w:t>
          </w:r>
          <w:r w:rsidR="0021631D">
            <w:rPr>
              <w:rFonts w:ascii="Times New Roman"/>
              <w:noProof/>
            </w:rPr>
            <w:t>7</w:t>
          </w:r>
          <w:r>
            <w:rPr>
              <w:rFonts w:ascii="Times New Roman"/>
              <w:noProof/>
            </w:rPr>
            <w:t>/</w:t>
          </w:r>
          <w:r w:rsidR="0003552B">
            <w:rPr>
              <w:rFonts w:ascii="Times New Roman"/>
              <w:noProof/>
            </w:rPr>
            <w:t>0</w:t>
          </w:r>
          <w:r w:rsidR="0021631D">
            <w:rPr>
              <w:rFonts w:ascii="Times New Roman"/>
              <w:noProof/>
            </w:rPr>
            <w:t>5</w:t>
          </w:r>
          <w:r>
            <w:rPr>
              <w:rFonts w:ascii="Times New Roman"/>
              <w:noProof/>
            </w:rPr>
            <w:t>/</w:t>
          </w:r>
          <w:r w:rsidR="0003552B">
            <w:rPr>
              <w:rFonts w:ascii="Times New Roman"/>
              <w:noProof/>
            </w:rPr>
            <w:t>2020</w:t>
          </w:r>
        </w:p>
      </w:tc>
    </w:tr>
    <w:tr w:rsidR="00D90EB8" w14:paraId="3C5206C6" w14:textId="77777777">
      <w:tc>
        <w:tcPr>
          <w:tcW w:w="9558" w:type="dxa"/>
          <w:gridSpan w:val="2"/>
        </w:tcPr>
        <w:p w14:paraId="7077BB1C" w14:textId="40B90916" w:rsidR="00D90EB8" w:rsidRDefault="0003552B">
          <w:r>
            <w:rPr>
              <w:rFonts w:ascii="Times New Roman"/>
              <w:noProof/>
            </w:rPr>
            <w:t>001</w:t>
          </w:r>
        </w:p>
      </w:tc>
    </w:tr>
  </w:tbl>
  <w:p w14:paraId="31DABF75" w14:textId="77777777" w:rsidR="00D90EB8" w:rsidRDefault="00D90E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880776"/>
    <w:multiLevelType w:val="hybridMultilevel"/>
    <w:tmpl w:val="C5E6A986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9811A83"/>
    <w:multiLevelType w:val="hybridMultilevel"/>
    <w:tmpl w:val="B6BA85F4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21946B37"/>
    <w:multiLevelType w:val="hybridMultilevel"/>
    <w:tmpl w:val="BE58EE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4571B6"/>
    <w:multiLevelType w:val="hybridMultilevel"/>
    <w:tmpl w:val="29B2E5F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2A163A27"/>
    <w:multiLevelType w:val="hybridMultilevel"/>
    <w:tmpl w:val="37D8BE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2C1314EE"/>
    <w:multiLevelType w:val="hybridMultilevel"/>
    <w:tmpl w:val="43267DE4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C887E88"/>
    <w:multiLevelType w:val="hybridMultilevel"/>
    <w:tmpl w:val="EC306D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3CAC4EC9"/>
    <w:multiLevelType w:val="hybridMultilevel"/>
    <w:tmpl w:val="94505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832352"/>
    <w:multiLevelType w:val="hybridMultilevel"/>
    <w:tmpl w:val="73784EF4"/>
    <w:lvl w:ilvl="0" w:tplc="0409000F">
      <w:start w:val="1"/>
      <w:numFmt w:val="decimal"/>
      <w:lvlText w:val="%1."/>
      <w:lvlJc w:val="left"/>
      <w:pPr>
        <w:ind w:left="740" w:hanging="420"/>
      </w:p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5" w15:restartNumberingAfterBreak="0">
    <w:nsid w:val="4DED4DC9"/>
    <w:multiLevelType w:val="hybridMultilevel"/>
    <w:tmpl w:val="FAA6351C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5468638F"/>
    <w:multiLevelType w:val="hybridMultilevel"/>
    <w:tmpl w:val="781667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5DD7401F"/>
    <w:multiLevelType w:val="hybridMultilevel"/>
    <w:tmpl w:val="6DACFC6E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8" w15:restartNumberingAfterBreak="0">
    <w:nsid w:val="631B43F3"/>
    <w:multiLevelType w:val="hybridMultilevel"/>
    <w:tmpl w:val="EB24840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0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1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2" w15:restartNumberingAfterBreak="0">
    <w:nsid w:val="6E603AA1"/>
    <w:multiLevelType w:val="hybridMultilevel"/>
    <w:tmpl w:val="D116CF9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C22341"/>
    <w:multiLevelType w:val="hybridMultilevel"/>
    <w:tmpl w:val="D1DA38A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cs="Wingdings" w:hint="default"/>
      </w:rPr>
    </w:lvl>
  </w:abstractNum>
  <w:abstractNum w:abstractNumId="24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5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4"/>
  </w:num>
  <w:num w:numId="6">
    <w:abstractNumId w:val="24"/>
  </w:num>
  <w:num w:numId="7">
    <w:abstractNumId w:val="20"/>
  </w:num>
  <w:num w:numId="8">
    <w:abstractNumId w:val="1"/>
  </w:num>
  <w:num w:numId="9">
    <w:abstractNumId w:val="25"/>
  </w:num>
  <w:num w:numId="10">
    <w:abstractNumId w:val="11"/>
  </w:num>
  <w:num w:numId="11">
    <w:abstractNumId w:val="0"/>
  </w:num>
  <w:num w:numId="12">
    <w:abstractNumId w:val="10"/>
  </w:num>
  <w:num w:numId="13">
    <w:abstractNumId w:val="19"/>
  </w:num>
  <w:num w:numId="14">
    <w:abstractNumId w:val="21"/>
  </w:num>
  <w:num w:numId="15">
    <w:abstractNumId w:val="23"/>
  </w:num>
  <w:num w:numId="16">
    <w:abstractNumId w:val="22"/>
  </w:num>
  <w:num w:numId="17">
    <w:abstractNumId w:val="15"/>
  </w:num>
  <w:num w:numId="18">
    <w:abstractNumId w:val="2"/>
  </w:num>
  <w:num w:numId="19">
    <w:abstractNumId w:val="12"/>
  </w:num>
  <w:num w:numId="20">
    <w:abstractNumId w:val="9"/>
  </w:num>
  <w:num w:numId="21">
    <w:abstractNumId w:val="16"/>
  </w:num>
  <w:num w:numId="22">
    <w:abstractNumId w:val="8"/>
  </w:num>
  <w:num w:numId="23">
    <w:abstractNumId w:val="14"/>
  </w:num>
  <w:num w:numId="24">
    <w:abstractNumId w:val="13"/>
  </w:num>
  <w:num w:numId="25">
    <w:abstractNumId w:val="6"/>
  </w:num>
  <w:num w:numId="26">
    <w:abstractNumId w:val="18"/>
  </w:num>
  <w:num w:numId="27">
    <w:abstractNumId w:val="0"/>
  </w:num>
  <w:num w:numId="28">
    <w:abstractNumId w:val="17"/>
  </w:num>
  <w:num w:numId="29">
    <w:abstractNumId w:val="5"/>
  </w:num>
  <w:num w:numId="30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6B"/>
    <w:rsid w:val="00000129"/>
    <w:rsid w:val="000129DC"/>
    <w:rsid w:val="00017FED"/>
    <w:rsid w:val="0003552B"/>
    <w:rsid w:val="000927EE"/>
    <w:rsid w:val="000A5BD1"/>
    <w:rsid w:val="00104A92"/>
    <w:rsid w:val="0013504C"/>
    <w:rsid w:val="00153E25"/>
    <w:rsid w:val="001C2207"/>
    <w:rsid w:val="001D04DE"/>
    <w:rsid w:val="001D589E"/>
    <w:rsid w:val="001E4ABA"/>
    <w:rsid w:val="0021631D"/>
    <w:rsid w:val="00227152"/>
    <w:rsid w:val="002434CB"/>
    <w:rsid w:val="0024451F"/>
    <w:rsid w:val="00284FE9"/>
    <w:rsid w:val="0029084C"/>
    <w:rsid w:val="00294B41"/>
    <w:rsid w:val="002F5940"/>
    <w:rsid w:val="003015D8"/>
    <w:rsid w:val="00324294"/>
    <w:rsid w:val="00336647"/>
    <w:rsid w:val="00350319"/>
    <w:rsid w:val="0038491D"/>
    <w:rsid w:val="00386975"/>
    <w:rsid w:val="00403A79"/>
    <w:rsid w:val="00407895"/>
    <w:rsid w:val="00447027"/>
    <w:rsid w:val="0051679A"/>
    <w:rsid w:val="00524A46"/>
    <w:rsid w:val="0053597F"/>
    <w:rsid w:val="00562748"/>
    <w:rsid w:val="0057465D"/>
    <w:rsid w:val="00592C51"/>
    <w:rsid w:val="005A389E"/>
    <w:rsid w:val="005B03FA"/>
    <w:rsid w:val="005B346B"/>
    <w:rsid w:val="005B4BE6"/>
    <w:rsid w:val="005D6F78"/>
    <w:rsid w:val="005D72E6"/>
    <w:rsid w:val="00604F05"/>
    <w:rsid w:val="00677D00"/>
    <w:rsid w:val="00707A04"/>
    <w:rsid w:val="00735889"/>
    <w:rsid w:val="00750E7D"/>
    <w:rsid w:val="007519F2"/>
    <w:rsid w:val="0077185B"/>
    <w:rsid w:val="00777A2E"/>
    <w:rsid w:val="007B169E"/>
    <w:rsid w:val="007E3D8F"/>
    <w:rsid w:val="00810D81"/>
    <w:rsid w:val="008206BF"/>
    <w:rsid w:val="00822BD6"/>
    <w:rsid w:val="008464D9"/>
    <w:rsid w:val="00854C6B"/>
    <w:rsid w:val="0087224D"/>
    <w:rsid w:val="008A6742"/>
    <w:rsid w:val="008D2FF7"/>
    <w:rsid w:val="00920885"/>
    <w:rsid w:val="00937061"/>
    <w:rsid w:val="00940BF3"/>
    <w:rsid w:val="009516AD"/>
    <w:rsid w:val="00952538"/>
    <w:rsid w:val="00972966"/>
    <w:rsid w:val="009C6ABC"/>
    <w:rsid w:val="009F323B"/>
    <w:rsid w:val="00A00525"/>
    <w:rsid w:val="00A00660"/>
    <w:rsid w:val="00A32E9D"/>
    <w:rsid w:val="00A66D33"/>
    <w:rsid w:val="00A868B5"/>
    <w:rsid w:val="00AD44ED"/>
    <w:rsid w:val="00AF7146"/>
    <w:rsid w:val="00B06DCA"/>
    <w:rsid w:val="00B16F25"/>
    <w:rsid w:val="00B236E8"/>
    <w:rsid w:val="00B23A63"/>
    <w:rsid w:val="00B36D32"/>
    <w:rsid w:val="00B55611"/>
    <w:rsid w:val="00B623C3"/>
    <w:rsid w:val="00B745BE"/>
    <w:rsid w:val="00B97A58"/>
    <w:rsid w:val="00BE7342"/>
    <w:rsid w:val="00C1049F"/>
    <w:rsid w:val="00C3328C"/>
    <w:rsid w:val="00C511B8"/>
    <w:rsid w:val="00C7740A"/>
    <w:rsid w:val="00C775DF"/>
    <w:rsid w:val="00CB52E6"/>
    <w:rsid w:val="00CB6AE5"/>
    <w:rsid w:val="00CD049E"/>
    <w:rsid w:val="00CD1DDA"/>
    <w:rsid w:val="00CF7721"/>
    <w:rsid w:val="00D064D0"/>
    <w:rsid w:val="00D15951"/>
    <w:rsid w:val="00D52E73"/>
    <w:rsid w:val="00D67627"/>
    <w:rsid w:val="00D76AE6"/>
    <w:rsid w:val="00D90EB8"/>
    <w:rsid w:val="00D97842"/>
    <w:rsid w:val="00E00CA7"/>
    <w:rsid w:val="00E2030A"/>
    <w:rsid w:val="00E26B19"/>
    <w:rsid w:val="00E3048A"/>
    <w:rsid w:val="00E7464B"/>
    <w:rsid w:val="00EA0D90"/>
    <w:rsid w:val="00EB0E2F"/>
    <w:rsid w:val="00EB3849"/>
    <w:rsid w:val="00EB42B2"/>
    <w:rsid w:val="00F2715A"/>
    <w:rsid w:val="00F42417"/>
    <w:rsid w:val="00F46759"/>
    <w:rsid w:val="00F54300"/>
    <w:rsid w:val="00F75D2D"/>
    <w:rsid w:val="00F8013C"/>
    <w:rsid w:val="00F8689F"/>
    <w:rsid w:val="00FC31BD"/>
    <w:rsid w:val="00FC4405"/>
    <w:rsid w:val="00FD5CB0"/>
    <w:rsid w:val="00FD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8992CC"/>
  <w15:chartTrackingRefBased/>
  <w15:docId w15:val="{94573757-C846-486F-8624-1176B612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rsid w:val="00EB3849"/>
    <w:pPr>
      <w:tabs>
        <w:tab w:val="left" w:pos="381"/>
      </w:tabs>
      <w:spacing w:after="120"/>
      <w:ind w:left="450"/>
    </w:pPr>
    <w:rPr>
      <w:iCs/>
      <w:color w:val="0000FF"/>
    </w:rPr>
  </w:style>
  <w:style w:type="character" w:styleId="ae">
    <w:name w:val="Hyperlink"/>
    <w:rPr>
      <w:color w:val="0000FF"/>
      <w:u w:val="single"/>
    </w:rPr>
  </w:style>
  <w:style w:type="paragraph" w:customStyle="1" w:styleId="11">
    <w:name w:val="副标题1"/>
    <w:basedOn w:val="a4"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3">
    <w:name w:val="List Paragraph"/>
    <w:basedOn w:val="a"/>
    <w:uiPriority w:val="34"/>
    <w:qFormat/>
    <w:rsid w:val="00B55611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592C51"/>
  </w:style>
  <w:style w:type="paragraph" w:styleId="TOC2">
    <w:name w:val="toc 2"/>
    <w:basedOn w:val="a"/>
    <w:next w:val="a"/>
    <w:autoRedefine/>
    <w:uiPriority w:val="39"/>
    <w:rsid w:val="00592C51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592C51"/>
    <w:pPr>
      <w:ind w:leftChars="400" w:left="840"/>
    </w:pPr>
  </w:style>
  <w:style w:type="table" w:styleId="af4">
    <w:name w:val="Table Grid"/>
    <w:basedOn w:val="a1"/>
    <w:uiPriority w:val="39"/>
    <w:rsid w:val="00E7464B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-end-block">
    <w:name w:val="md-end-block"/>
    <w:basedOn w:val="a"/>
    <w:rsid w:val="005B4BE6"/>
    <w:pPr>
      <w:widowControl/>
      <w:spacing w:before="100" w:beforeAutospacing="1" w:after="100" w:afterAutospacing="1" w:line="240" w:lineRule="auto"/>
    </w:pPr>
    <w:rPr>
      <w:rFonts w:hAnsi="宋体" w:cs="宋体"/>
      <w:sz w:val="24"/>
      <w:szCs w:val="24"/>
    </w:rPr>
  </w:style>
  <w:style w:type="character" w:customStyle="1" w:styleId="md-plain">
    <w:name w:val="md-plain"/>
    <w:basedOn w:val="a0"/>
    <w:rsid w:val="005B4BE6"/>
  </w:style>
  <w:style w:type="character" w:styleId="HTML">
    <w:name w:val="HTML Code"/>
    <w:basedOn w:val="a0"/>
    <w:uiPriority w:val="99"/>
    <w:unhideWhenUsed/>
    <w:rsid w:val="005B4BE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020\Desktop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5A95D-8C9D-4928-852F-55AC9E96C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33</TotalTime>
  <Pages>6</Pages>
  <Words>381</Words>
  <Characters>2172</Characters>
  <Application>Microsoft Office Word</Application>
  <DocSecurity>0</DocSecurity>
  <Lines>18</Lines>
  <Paragraphs>5</Paragraphs>
  <ScaleCrop>false</ScaleCrop>
  <Company>&lt;公司名称&gt;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ty020</dc:creator>
  <cp:keywords/>
  <cp:lastModifiedBy>江浩 林</cp:lastModifiedBy>
  <cp:revision>101</cp:revision>
  <cp:lastPrinted>1999-10-18T09:22:00Z</cp:lastPrinted>
  <dcterms:created xsi:type="dcterms:W3CDTF">2020-04-14T13:31:00Z</dcterms:created>
  <dcterms:modified xsi:type="dcterms:W3CDTF">2020-05-17T15:05:00Z</dcterms:modified>
</cp:coreProperties>
</file>