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登陆&amp;Cookies测试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测试登陆和Cookies的有效性（logintest.py）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drawing>
          <wp:inline distT="0" distB="0" distL="114300" distR="114300">
            <wp:extent cx="5262880" cy="31877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测试步骤：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打开致远学院官网，测试标题存在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验证已经设置了两条Cookies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点击登陆，验证跳转至JACCOUNT登陆页面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数据加密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网站使用了http</w:t>
      </w:r>
      <w:r>
        <w:rPr>
          <w:rFonts w:hint="default"/>
          <w:sz w:val="21"/>
          <w:szCs w:val="21"/>
        </w:rPr>
        <w:t>s</w:t>
      </w:r>
      <w:r>
        <w:rPr>
          <w:rFonts w:hint="default"/>
          <w:sz w:val="21"/>
          <w:szCs w:val="21"/>
          <w:lang w:val="en"/>
        </w:rPr>
        <w:t>，测试证书的有效性（ssltest.py)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证书信息：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1031240"/>
            <wp:effectExtent l="0" t="0" r="1206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超时限制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网站cookies设置了120分钟超时限制，然而由于使用的是JACCOUNT认证，而JACCOUNT授权有效期为浏览器会话级，同时采用了SSO单点登陆技术，因此在网站登陆失效后会跳至JACCOUNT认证自动再次登陆，因此在浏览器不关闭的情况下站点Cookies实际上没有超时限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渗透测试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网站前台内容大部分为静态，搜索框处使用了ORM技术避免了SQL注入，浏览PDF处也限制了目录，无法读取其他文件，因此较为安全。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但是在取得低权限账户后，拥有上传权限，在上传校验处存在校验不当，可以上传任意php文件，通过CommonFiles路由访问造成任意命令执行。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如图所示在根目录下执行了ls命令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476885"/>
            <wp:effectExtent l="0" t="0" r="6985" b="18415"/>
            <wp:docPr id="3" name="Picture 3" descr="2020-06-06_2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06-06_22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修复建议：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限制上传文件类型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取消上传目录php文件执行权限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增加php disabled_function不允许危险函数执行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Hack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ack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aoBiaoSong-B05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F7C81"/>
    <w:multiLevelType w:val="singleLevel"/>
    <w:tmpl w:val="E9FF7C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BDBE10"/>
    <w:multiLevelType w:val="singleLevel"/>
    <w:tmpl w:val="EFBDBE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278800"/>
    <w:multiLevelType w:val="singleLevel"/>
    <w:tmpl w:val="FF2788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62087"/>
    <w:rsid w:val="2FF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2020-06-08T01:20:00Z</dcterms:created>
  <dc:creator>imwxz</dc:creator>
  <cp:lastModifiedBy>imwxz</cp:lastModifiedBy>
  <dcterms:modified xsi:type="dcterms:W3CDTF">2020-06-08T04:05:45Z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