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830C" w14:textId="77777777" w:rsidR="00595C03" w:rsidRDefault="00000000">
      <w:pPr>
        <w:pStyle w:val="Heading1"/>
      </w:pPr>
      <w:r>
        <w:t>Zephyr / Stratos – Frontend Daily Work Plan (8 Weeks)</w:t>
      </w:r>
    </w:p>
    <w:p w14:paraId="3F783CE6" w14:textId="77777777" w:rsidR="00595C03" w:rsidRDefault="00000000">
      <w:r>
        <w:t>Milestone Overview</w:t>
      </w:r>
      <w:r>
        <w:br/>
      </w:r>
      <w:r>
        <w:br/>
        <w:t>Milestone 1 (Weeks 1–2): Project setup, wallet authentication (Phantom, Solflare, Backpack), and user dashboard foundation.</w:t>
      </w:r>
      <w:r>
        <w:br/>
        <w:t>Milestone 2 (Weeks 3–5): Core user dashboard features, vaults, copy trading, and trader discovery.</w:t>
      </w:r>
      <w:r>
        <w:br/>
        <w:t>Milestone 3 (Weeks 6–8): Real-time updates, admin dashboard, testing, and deployment.</w:t>
      </w:r>
      <w:r>
        <w:br/>
      </w:r>
    </w:p>
    <w:p w14:paraId="02C51FB8" w14:textId="77777777" w:rsidR="00595C03" w:rsidRDefault="00000000">
      <w:pPr>
        <w:pStyle w:val="Heading2"/>
      </w:pPr>
      <w:r>
        <w:t>Week 1 – Setup &amp; Wallet Auth</w:t>
      </w:r>
    </w:p>
    <w:p w14:paraId="5F5E995A" w14:textId="77777777" w:rsidR="00595C03" w:rsidRDefault="00000000">
      <w:pPr>
        <w:pStyle w:val="ListBullet"/>
      </w:pPr>
      <w:r>
        <w:t>Day 1: Project setup, tooling, repo initialization (Core)</w:t>
      </w:r>
    </w:p>
    <w:p w14:paraId="4B2E04CA" w14:textId="77777777" w:rsidR="00595C03" w:rsidRDefault="00000000">
      <w:pPr>
        <w:pStyle w:val="ListBullet"/>
      </w:pPr>
      <w:r>
        <w:t>Day 2: Routing, layouts, state architecture (Core)</w:t>
      </w:r>
    </w:p>
    <w:p w14:paraId="3F7A83DD" w14:textId="77777777" w:rsidR="00595C03" w:rsidRDefault="00000000">
      <w:pPr>
        <w:pStyle w:val="ListBullet"/>
      </w:pPr>
      <w:r>
        <w:t>Day 3: Zustand + React Query setup (Core)</w:t>
      </w:r>
    </w:p>
    <w:p w14:paraId="5A217DE4" w14:textId="77777777" w:rsidR="00595C03" w:rsidRDefault="00000000">
      <w:pPr>
        <w:pStyle w:val="ListBullet"/>
      </w:pPr>
      <w:r>
        <w:t>Day 4: Solana Wallet Adapter integration (Phantom, Solflare, Backpack) (Core)</w:t>
      </w:r>
    </w:p>
    <w:p w14:paraId="51E76E0B" w14:textId="77777777" w:rsidR="00595C03" w:rsidRDefault="00000000">
      <w:pPr>
        <w:pStyle w:val="ListBullet"/>
      </w:pPr>
      <w:r>
        <w:t>Day 5: Wallet connect/disconnect UI (Phantom &amp; Solflare) (User Dash)</w:t>
      </w:r>
    </w:p>
    <w:p w14:paraId="36756A26" w14:textId="77777777" w:rsidR="00595C03" w:rsidRDefault="00000000">
      <w:pPr>
        <w:pStyle w:val="Heading2"/>
      </w:pPr>
      <w:r>
        <w:t>Week 2 – Auth &amp; User Profile</w:t>
      </w:r>
    </w:p>
    <w:p w14:paraId="5175F897" w14:textId="77777777" w:rsidR="00595C03" w:rsidRDefault="00000000">
      <w:pPr>
        <w:pStyle w:val="ListBullet"/>
      </w:pPr>
      <w:r>
        <w:t>Day 6: Wallet-based authentication &amp; session handling (Phantom &amp; Solflare) (User Dash)</w:t>
      </w:r>
    </w:p>
    <w:p w14:paraId="35CE88F4" w14:textId="77777777" w:rsidR="00595C03" w:rsidRDefault="00000000">
      <w:pPr>
        <w:pStyle w:val="ListBullet"/>
      </w:pPr>
      <w:r>
        <w:t>Day 7: User profile UI (User Dash)</w:t>
      </w:r>
    </w:p>
    <w:p w14:paraId="4F68D926" w14:textId="77777777" w:rsidR="00595C03" w:rsidRDefault="00000000">
      <w:pPr>
        <w:pStyle w:val="ListBullet"/>
      </w:pPr>
      <w:r>
        <w:t>Day 8: Portfolio overview layout (balances, vault summary) (User Dash)</w:t>
      </w:r>
    </w:p>
    <w:p w14:paraId="045F5ED9" w14:textId="77777777" w:rsidR="00595C03" w:rsidRDefault="00000000">
      <w:pPr>
        <w:pStyle w:val="ListBullet"/>
      </w:pPr>
      <w:r>
        <w:t>Day 9: Wallet &amp; auth error handling, validation states (Core)</w:t>
      </w:r>
    </w:p>
    <w:p w14:paraId="59C66EB7" w14:textId="77777777" w:rsidR="00595C03" w:rsidRDefault="00000000">
      <w:pPr>
        <w:pStyle w:val="ListBullet"/>
      </w:pPr>
      <w:r>
        <w:t>Day 10: Demo, stabilization &amp; review (Core)</w:t>
      </w:r>
    </w:p>
    <w:p w14:paraId="2C92520D" w14:textId="77777777" w:rsidR="00595C03" w:rsidRDefault="00000000">
      <w:pPr>
        <w:pStyle w:val="Heading2"/>
      </w:pPr>
      <w:r>
        <w:t>Week 3 – Vaults &amp; Copy Trading</w:t>
      </w:r>
    </w:p>
    <w:p w14:paraId="046281F6" w14:textId="77777777" w:rsidR="00595C03" w:rsidRDefault="00000000">
      <w:pPr>
        <w:pStyle w:val="ListBullet"/>
      </w:pPr>
      <w:r>
        <w:t>Day 11: Vault creation UI (User Dash)</w:t>
      </w:r>
    </w:p>
    <w:p w14:paraId="5220678C" w14:textId="77777777" w:rsidR="00595C03" w:rsidRDefault="00000000">
      <w:pPr>
        <w:pStyle w:val="ListBullet"/>
      </w:pPr>
      <w:r>
        <w:t>Day 12: Risk parameter forms &amp; validation (User Dash)</w:t>
      </w:r>
    </w:p>
    <w:p w14:paraId="40315401" w14:textId="77777777" w:rsidR="00595C03" w:rsidRDefault="00000000">
      <w:pPr>
        <w:pStyle w:val="ListBullet"/>
      </w:pPr>
      <w:r>
        <w:t>Day 13: Copy trading flow UI (User Dash)</w:t>
      </w:r>
    </w:p>
    <w:p w14:paraId="3F7084A7" w14:textId="77777777" w:rsidR="00595C03" w:rsidRDefault="00000000">
      <w:pPr>
        <w:pStyle w:val="ListBullet"/>
      </w:pPr>
      <w:r>
        <w:t>Day 14: Vault management screens (deposit, withdraw, stop copy) (User Dash)</w:t>
      </w:r>
    </w:p>
    <w:p w14:paraId="5A9DCFC9" w14:textId="77777777" w:rsidR="00595C03" w:rsidRDefault="00000000">
      <w:pPr>
        <w:pStyle w:val="ListBullet"/>
      </w:pPr>
      <w:r>
        <w:t>Day 15: Integration testing with backend/on-chain APIs (Core)</w:t>
      </w:r>
    </w:p>
    <w:p w14:paraId="7339390B" w14:textId="77777777" w:rsidR="00595C03" w:rsidRDefault="00000000">
      <w:pPr>
        <w:pStyle w:val="Heading2"/>
      </w:pPr>
      <w:r>
        <w:t>Week 4 – Dashboards &amp; Metrics</w:t>
      </w:r>
    </w:p>
    <w:p w14:paraId="754E51D4" w14:textId="77777777" w:rsidR="00595C03" w:rsidRDefault="00000000">
      <w:pPr>
        <w:pStyle w:val="ListBullet"/>
      </w:pPr>
      <w:r>
        <w:t>Day 16: Balances &amp; PnL dashboard (User Dash)</w:t>
      </w:r>
    </w:p>
    <w:p w14:paraId="58A63583" w14:textId="77777777" w:rsidR="00595C03" w:rsidRDefault="00000000">
      <w:pPr>
        <w:pStyle w:val="ListBullet"/>
      </w:pPr>
      <w:r>
        <w:t>Day 17: Trade history tables (User Dash)</w:t>
      </w:r>
    </w:p>
    <w:p w14:paraId="7B5FDA66" w14:textId="77777777" w:rsidR="00595C03" w:rsidRDefault="00000000">
      <w:pPr>
        <w:pStyle w:val="ListBullet"/>
      </w:pPr>
      <w:r>
        <w:t>Day 18: Chart integration for performance metrics (User Dash)</w:t>
      </w:r>
    </w:p>
    <w:p w14:paraId="274A65E7" w14:textId="77777777" w:rsidR="00595C03" w:rsidRDefault="00000000">
      <w:pPr>
        <w:pStyle w:val="ListBullet"/>
      </w:pPr>
      <w:r>
        <w:t>Day 19: Notifications UI (vault events, trades) (User Dash)</w:t>
      </w:r>
    </w:p>
    <w:p w14:paraId="6C3429A7" w14:textId="77777777" w:rsidR="00595C03" w:rsidRDefault="00000000">
      <w:pPr>
        <w:pStyle w:val="ListBullet"/>
      </w:pPr>
      <w:r>
        <w:t>Day 20: Performance tuning &amp; optimization (Core)</w:t>
      </w:r>
    </w:p>
    <w:p w14:paraId="282EEA99" w14:textId="77777777" w:rsidR="00595C03" w:rsidRDefault="00000000">
      <w:pPr>
        <w:pStyle w:val="Heading2"/>
      </w:pPr>
      <w:r>
        <w:t>Week 5 – Discovery &amp; Social</w:t>
      </w:r>
    </w:p>
    <w:p w14:paraId="2AEABE09" w14:textId="77777777" w:rsidR="00595C03" w:rsidRDefault="00000000">
      <w:pPr>
        <w:pStyle w:val="ListBullet"/>
      </w:pPr>
      <w:r>
        <w:t>Day 21: Trader profile pages (User Dash)</w:t>
      </w:r>
    </w:p>
    <w:p w14:paraId="0A891991" w14:textId="77777777" w:rsidR="00595C03" w:rsidRDefault="00000000">
      <w:pPr>
        <w:pStyle w:val="ListBullet"/>
      </w:pPr>
      <w:r>
        <w:lastRenderedPageBreak/>
        <w:t>Day 22: Leaderboards &amp; badge displays (User Dash)</w:t>
      </w:r>
    </w:p>
    <w:p w14:paraId="48A68F4A" w14:textId="77777777" w:rsidR="00595C03" w:rsidRDefault="00000000">
      <w:pPr>
        <w:pStyle w:val="ListBullet"/>
      </w:pPr>
      <w:r>
        <w:t>Day 23: Social feed &amp; discovery UI (User Dash)</w:t>
      </w:r>
    </w:p>
    <w:p w14:paraId="38D3EBE4" w14:textId="77777777" w:rsidR="00595C03" w:rsidRDefault="00000000">
      <w:pPr>
        <w:pStyle w:val="ListBullet"/>
      </w:pPr>
      <w:r>
        <w:t>Day 24: Backend/on-chain data integration &amp; syncing (Core)</w:t>
      </w:r>
    </w:p>
    <w:p w14:paraId="350D53C9" w14:textId="77777777" w:rsidR="00595C03" w:rsidRDefault="00000000">
      <w:pPr>
        <w:pStyle w:val="ListBullet"/>
      </w:pPr>
      <w:r>
        <w:t>Day 25: Stabilization, QA &amp; demo (Core)</w:t>
      </w:r>
    </w:p>
    <w:p w14:paraId="5B540435" w14:textId="77777777" w:rsidR="00595C03" w:rsidRDefault="00000000">
      <w:pPr>
        <w:pStyle w:val="Heading2"/>
      </w:pPr>
      <w:r>
        <w:t>Week 6 – Real-Time Features</w:t>
      </w:r>
    </w:p>
    <w:p w14:paraId="41325C51" w14:textId="77777777" w:rsidR="00595C03" w:rsidRDefault="00000000">
      <w:pPr>
        <w:pStyle w:val="ListBullet"/>
      </w:pPr>
      <w:r>
        <w:t>Day 26: WebSockets / polling setup for live data (Core)</w:t>
      </w:r>
    </w:p>
    <w:p w14:paraId="440C5AF4" w14:textId="77777777" w:rsidR="00595C03" w:rsidRDefault="00000000">
      <w:pPr>
        <w:pStyle w:val="ListBullet"/>
      </w:pPr>
      <w:r>
        <w:t>Day 27: Live trade feed UI (User Dash)</w:t>
      </w:r>
    </w:p>
    <w:p w14:paraId="290A2014" w14:textId="77777777" w:rsidR="00595C03" w:rsidRDefault="00000000">
      <w:pPr>
        <w:pStyle w:val="ListBullet"/>
      </w:pPr>
      <w:r>
        <w:t>Day 28: Live vault &amp; balance updates (User Dash)</w:t>
      </w:r>
    </w:p>
    <w:p w14:paraId="047D6627" w14:textId="77777777" w:rsidR="00595C03" w:rsidRDefault="00000000">
      <w:pPr>
        <w:pStyle w:val="ListBullet"/>
      </w:pPr>
      <w:r>
        <w:t>Day 29: Edge cases, error recovery &amp; resilience (Core)</w:t>
      </w:r>
    </w:p>
    <w:p w14:paraId="59C49333" w14:textId="77777777" w:rsidR="00595C03" w:rsidRDefault="00000000">
      <w:pPr>
        <w:pStyle w:val="ListBullet"/>
      </w:pPr>
      <w:r>
        <w:t>Day 30: QA testing &amp; fixes (Core)</w:t>
      </w:r>
    </w:p>
    <w:p w14:paraId="654FEBBC" w14:textId="77777777" w:rsidR="00595C03" w:rsidRDefault="00000000">
      <w:pPr>
        <w:pStyle w:val="Heading2"/>
      </w:pPr>
      <w:r>
        <w:t>Week 7 – Admin Dashboard</w:t>
      </w:r>
    </w:p>
    <w:p w14:paraId="46136DD4" w14:textId="77777777" w:rsidR="00595C03" w:rsidRDefault="00000000">
      <w:pPr>
        <w:pStyle w:val="ListBullet"/>
      </w:pPr>
      <w:r>
        <w:t>Day 31: Admin dashboard layout &amp; navigation (Admin Dash)</w:t>
      </w:r>
    </w:p>
    <w:p w14:paraId="72693262" w14:textId="77777777" w:rsidR="00595C03" w:rsidRDefault="00000000">
      <w:pPr>
        <w:pStyle w:val="ListBullet"/>
      </w:pPr>
      <w:r>
        <w:t>Day 32: Monitoring &amp; analytics UI (Admin Dash)</w:t>
      </w:r>
    </w:p>
    <w:p w14:paraId="48BEC7AC" w14:textId="77777777" w:rsidR="00595C03" w:rsidRDefault="00000000">
      <w:pPr>
        <w:pStyle w:val="ListBullet"/>
      </w:pPr>
      <w:r>
        <w:t>Day 33: Fraud signals &amp; alert views (Admin Dash)</w:t>
      </w:r>
    </w:p>
    <w:p w14:paraId="59FEE4E1" w14:textId="77777777" w:rsidR="00595C03" w:rsidRDefault="00000000">
      <w:pPr>
        <w:pStyle w:val="ListBullet"/>
      </w:pPr>
      <w:r>
        <w:t>Day 34: Admin access control &amp; role gating (Admin Dash)</w:t>
      </w:r>
    </w:p>
    <w:p w14:paraId="229F6BF3" w14:textId="77777777" w:rsidR="00595C03" w:rsidRDefault="00000000">
      <w:pPr>
        <w:pStyle w:val="ListBullet"/>
      </w:pPr>
      <w:r>
        <w:t>Day 35: Admin QA &amp; validation (Admin Dash)</w:t>
      </w:r>
    </w:p>
    <w:p w14:paraId="58FD0572" w14:textId="77777777" w:rsidR="00595C03" w:rsidRDefault="00000000">
      <w:pPr>
        <w:pStyle w:val="Heading2"/>
      </w:pPr>
      <w:r>
        <w:t>Week 8 – Finalization &amp; Launch</w:t>
      </w:r>
    </w:p>
    <w:p w14:paraId="7DC6BAC8" w14:textId="77777777" w:rsidR="00595C03" w:rsidRDefault="00000000">
      <w:pPr>
        <w:pStyle w:val="ListBullet"/>
      </w:pPr>
      <w:r>
        <w:t>Day 36: Cross-browser &amp; device testing (Core)</w:t>
      </w:r>
    </w:p>
    <w:p w14:paraId="4BF878BA" w14:textId="77777777" w:rsidR="00595C03" w:rsidRDefault="00000000">
      <w:pPr>
        <w:pStyle w:val="ListBullet"/>
      </w:pPr>
      <w:r>
        <w:t>Day 37: UX polish, accessibility &amp; final refinements (Core)</w:t>
      </w:r>
    </w:p>
    <w:p w14:paraId="163C4AF8" w14:textId="77777777" w:rsidR="00595C03" w:rsidRDefault="00000000">
      <w:pPr>
        <w:pStyle w:val="ListBullet"/>
      </w:pPr>
      <w:r>
        <w:t>Day 38: Production environment configuration (Core)</w:t>
      </w:r>
    </w:p>
    <w:p w14:paraId="2214C5F1" w14:textId="77777777" w:rsidR="00595C03" w:rsidRDefault="00000000">
      <w:pPr>
        <w:pStyle w:val="ListBullet"/>
      </w:pPr>
      <w:r>
        <w:t>Day 39: Deployment to Vercel &amp; smoke testing (Core)</w:t>
      </w:r>
    </w:p>
    <w:p w14:paraId="11FA6AB9" w14:textId="77777777" w:rsidR="00595C03" w:rsidRDefault="00000000">
      <w:pPr>
        <w:pStyle w:val="ListBullet"/>
      </w:pPr>
      <w:r>
        <w:t>Day 40: Final review, documentation &amp; handover (Core)</w:t>
      </w:r>
    </w:p>
    <w:sectPr w:rsidR="00595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90403">
    <w:abstractNumId w:val="8"/>
  </w:num>
  <w:num w:numId="2" w16cid:durableId="2040735004">
    <w:abstractNumId w:val="6"/>
  </w:num>
  <w:num w:numId="3" w16cid:durableId="840436551">
    <w:abstractNumId w:val="5"/>
  </w:num>
  <w:num w:numId="4" w16cid:durableId="1739589976">
    <w:abstractNumId w:val="4"/>
  </w:num>
  <w:num w:numId="5" w16cid:durableId="1618754310">
    <w:abstractNumId w:val="7"/>
  </w:num>
  <w:num w:numId="6" w16cid:durableId="67699623">
    <w:abstractNumId w:val="3"/>
  </w:num>
  <w:num w:numId="7" w16cid:durableId="151527689">
    <w:abstractNumId w:val="2"/>
  </w:num>
  <w:num w:numId="8" w16cid:durableId="1715543066">
    <w:abstractNumId w:val="1"/>
  </w:num>
  <w:num w:numId="9" w16cid:durableId="71303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D8A"/>
    <w:rsid w:val="0029639D"/>
    <w:rsid w:val="00326F90"/>
    <w:rsid w:val="00397EF7"/>
    <w:rsid w:val="00595C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0BE37"/>
  <w14:defaultImageDpi w14:val="300"/>
  <w15:docId w15:val="{AB335EFB-9074-44BB-AF21-8611D63C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Chibuzor Emekalam</cp:lastModifiedBy>
  <cp:revision>2</cp:revision>
  <dcterms:created xsi:type="dcterms:W3CDTF">2026-02-05T13:15:00Z</dcterms:created>
  <dcterms:modified xsi:type="dcterms:W3CDTF">2026-02-05T13:15:00Z</dcterms:modified>
  <cp:category/>
</cp:coreProperties>
</file>