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3ED6" w14:textId="08498489" w:rsidR="007B5EA6" w:rsidRDefault="002579B4" w:rsidP="002579B4">
      <w:pPr>
        <w:jc w:val="center"/>
        <w:rPr>
          <w:rFonts w:ascii="Times New Roman" w:eastAsia="方正小标宋简体" w:hAnsi="Times New Roman" w:cs="Times New Roman"/>
          <w:b/>
        </w:rPr>
      </w:pPr>
      <w:r w:rsidRPr="001070C1">
        <w:rPr>
          <w:rFonts w:ascii="Times New Roman" w:eastAsia="方正小标宋简体" w:hAnsi="Times New Roman" w:cs="Times New Roman"/>
          <w:b/>
        </w:rPr>
        <w:t>附录</w:t>
      </w:r>
      <w:r w:rsidR="00153981">
        <w:rPr>
          <w:rFonts w:ascii="Times New Roman" w:eastAsia="方正小标宋简体" w:hAnsi="Times New Roman" w:cs="Times New Roman"/>
          <w:b/>
        </w:rPr>
        <w:t>2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 w:hint="eastAsia"/>
          <w:b/>
        </w:rPr>
        <w:t>电气设备概算表</w:t>
      </w:r>
    </w:p>
    <w:tbl>
      <w:tblPr>
        <w:tblStyle w:val="a3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"/>
        <w:gridCol w:w="2519"/>
        <w:gridCol w:w="2342"/>
        <w:gridCol w:w="2771"/>
        <w:gridCol w:w="760"/>
        <w:gridCol w:w="1012"/>
      </w:tblGrid>
      <w:tr w:rsidR="002579B4" w14:paraId="20EC5FCB" w14:textId="77777777" w:rsidTr="00153981">
        <w:tc>
          <w:tcPr>
            <w:tcW w:w="374" w:type="pct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9880741" w14:textId="4DACB209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序号</w:t>
            </w:r>
          </w:p>
        </w:tc>
        <w:tc>
          <w:tcPr>
            <w:tcW w:w="1239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8B054E" w14:textId="15B83F3A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设备类型</w:t>
            </w:r>
          </w:p>
        </w:tc>
        <w:tc>
          <w:tcPr>
            <w:tcW w:w="1152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576020" w14:textId="6D4D70A5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设备型号</w:t>
            </w:r>
          </w:p>
        </w:tc>
        <w:tc>
          <w:tcPr>
            <w:tcW w:w="1363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0F567C" w14:textId="3C9FDA0F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安装位置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75A8FD" w14:textId="379493E0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单位</w:t>
            </w:r>
          </w:p>
        </w:tc>
        <w:tc>
          <w:tcPr>
            <w:tcW w:w="498" w:type="pct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</w:tcPr>
          <w:p w14:paraId="64E0D8DC" w14:textId="1DE39455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工程量</w:t>
            </w:r>
          </w:p>
        </w:tc>
      </w:tr>
      <w:tr w:rsidR="002579B4" w14:paraId="4895FECB" w14:textId="77777777" w:rsidTr="00153981">
        <w:tc>
          <w:tcPr>
            <w:tcW w:w="374" w:type="pct"/>
            <w:tcBorders>
              <w:top w:val="single" w:sz="8" w:space="0" w:color="auto"/>
              <w:right w:val="single" w:sz="4" w:space="0" w:color="auto"/>
            </w:tcBorders>
          </w:tcPr>
          <w:p w14:paraId="2723A97E" w14:textId="77C840C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1239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E2A09D6" w14:textId="04B0240E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</w:pPr>
            <w:r w:rsidRPr="002579B4">
              <w:rPr>
                <w:rFonts w:ascii="Times New Roman" w:eastAsia="宋体" w:hAnsi="Times New Roman" w:cs="Times New Roman" w:hint="eastAsia"/>
                <w:color w:val="FFFFFF" w:themeColor="background1"/>
                <w:sz w:val="24"/>
              </w:rPr>
              <w:t>高压启动备用变压器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DC82006" w14:textId="207AF4D3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</w:pPr>
            <w:r w:rsidRPr="002579B4">
              <w:rPr>
                <w:rFonts w:ascii="Times New Roman" w:eastAsia="宋体" w:hAnsi="Times New Roman" w:cs="Times New Roman" w:hint="eastAsia"/>
                <w:color w:val="FFFFFF" w:themeColor="background1"/>
                <w:sz w:val="24"/>
              </w:rPr>
              <w:t>GW</w:t>
            </w:r>
            <w:r w:rsidRPr="002579B4"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  <w:t>4-110D/1000-80</w:t>
            </w:r>
          </w:p>
        </w:tc>
        <w:tc>
          <w:tcPr>
            <w:tcW w:w="1363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1815263" w14:textId="02E0A346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</w:pPr>
            <w:r w:rsidRPr="002579B4">
              <w:rPr>
                <w:rFonts w:ascii="Times New Roman" w:eastAsia="宋体" w:hAnsi="Times New Roman" w:cs="Times New Roman" w:hint="eastAsia"/>
                <w:color w:val="FFFFFF" w:themeColor="background1"/>
                <w:sz w:val="24"/>
              </w:rPr>
              <w:t>厂用变及备用变低压侧</w:t>
            </w:r>
          </w:p>
        </w:tc>
        <w:tc>
          <w:tcPr>
            <w:tcW w:w="374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9424907" w14:textId="3EAD516C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</w:pPr>
            <w:r w:rsidRPr="002579B4">
              <w:rPr>
                <w:rFonts w:ascii="Times New Roman" w:eastAsia="宋体" w:hAnsi="Times New Roman" w:cs="Times New Roman" w:hint="eastAsia"/>
                <w:color w:val="FFFFFF" w:themeColor="background1"/>
                <w:sz w:val="24"/>
              </w:rPr>
              <w:t>台</w:t>
            </w:r>
          </w:p>
        </w:tc>
        <w:tc>
          <w:tcPr>
            <w:tcW w:w="498" w:type="pct"/>
            <w:tcBorders>
              <w:top w:val="single" w:sz="8" w:space="0" w:color="auto"/>
              <w:left w:val="single" w:sz="4" w:space="0" w:color="auto"/>
            </w:tcBorders>
          </w:tcPr>
          <w:p w14:paraId="6EF859B2" w14:textId="1A1975B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4"/>
              </w:rPr>
            </w:pPr>
            <w:r w:rsidRPr="002579B4">
              <w:rPr>
                <w:rFonts w:ascii="Times New Roman" w:eastAsia="宋体" w:hAnsi="Times New Roman" w:cs="Times New Roman" w:hint="eastAsia"/>
                <w:color w:val="FFFFFF" w:themeColor="background1"/>
                <w:sz w:val="24"/>
              </w:rPr>
              <w:t>2</w:t>
            </w:r>
          </w:p>
        </w:tc>
      </w:tr>
      <w:tr w:rsidR="002579B4" w14:paraId="0678A515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3D5C98C6" w14:textId="04FB7FA1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245DB468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39DEB068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2F224938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515FAF1A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5ECD566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78EF7B36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5D61CD2D" w14:textId="3F5C0580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0C091A2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543E209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6E751E70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1E1DA9D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730A9B29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5149595E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1656C89F" w14:textId="484BDA50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1A5B34E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380A7F0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05B71C76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5CCB9F33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0AA75A8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328AA065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05F640F2" w14:textId="21030E99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5326369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7C082A6B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6050519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0456FE7A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186D4206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3F5D4063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0B380FB9" w14:textId="0D53CDC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00BFD53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5A62A05A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14AE7796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042E8119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071B5A20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5CDADE38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777BE9BB" w14:textId="630984EF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67C2ADFB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32996A8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42995A1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10213CE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6629637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0E226889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538BF770" w14:textId="7F3DAF85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3BA06F83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14E2B6A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5886ECA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4B30B7E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270BE379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7C5FBBC4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5910FF7F" w14:textId="7C83745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7C26A006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70D5EDC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5A10D9C4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537F1DA0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4EA072C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226EB24E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7FB343FD" w14:textId="1A89827E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1B442F6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21DC65C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1F3A575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1C34A33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2A65E77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037BAB4B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0BBB1289" w14:textId="7EEC386D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11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22C2CE1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2669044D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25D6BD70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3A2E45C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1C36F5AD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3D81DCFD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3A670DA0" w14:textId="24C2BD5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12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1E82818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0FAEE53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439B4C89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37D4056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5BE00DE4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3734DB4B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3A07A4BC" w14:textId="5A8AE1BA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13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52479D6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206F7CB3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700F9C8A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21F55F3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5D523E8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481399D2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01CD8C77" w14:textId="05682A95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14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459257E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1A42BB8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0D219BB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5D5E80C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0D7E79C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0AF8A2C2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3300D9CB" w14:textId="27E317C4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15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42B005A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75D6C23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4AE6C32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11D9881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614764F3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7D98AC50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7F88B634" w14:textId="5A9FDB2A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16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3AC2DEE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60EE210D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2A76E776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2E9A576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7217294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02B2636A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65177990" w14:textId="5DEAE441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17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509F76E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10A27EB3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44E364A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629858E4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09970BF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32D5A2C5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109C8FD6" w14:textId="148BC421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18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6146AC4E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6F4D1994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7BDB3C8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24ADC0F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38D086F1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665ED62B" w14:textId="77777777" w:rsidTr="00153981">
        <w:tc>
          <w:tcPr>
            <w:tcW w:w="374" w:type="pct"/>
            <w:tcBorders>
              <w:right w:val="single" w:sz="4" w:space="0" w:color="auto"/>
            </w:tcBorders>
          </w:tcPr>
          <w:p w14:paraId="48D22387" w14:textId="1DAA0E11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19</w:t>
            </w:r>
          </w:p>
        </w:tc>
        <w:tc>
          <w:tcPr>
            <w:tcW w:w="1239" w:type="pct"/>
            <w:tcBorders>
              <w:left w:val="single" w:sz="4" w:space="0" w:color="auto"/>
              <w:right w:val="single" w:sz="4" w:space="0" w:color="auto"/>
            </w:tcBorders>
          </w:tcPr>
          <w:p w14:paraId="40A9C237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right w:val="single" w:sz="4" w:space="0" w:color="auto"/>
            </w:tcBorders>
          </w:tcPr>
          <w:p w14:paraId="4B8C9F75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right w:val="single" w:sz="4" w:space="0" w:color="auto"/>
            </w:tcBorders>
          </w:tcPr>
          <w:p w14:paraId="6CCE1F6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</w:tcPr>
          <w:p w14:paraId="3A985CDC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</w:tcBorders>
          </w:tcPr>
          <w:p w14:paraId="022F29AF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579B4" w14:paraId="1109CE86" w14:textId="77777777" w:rsidTr="00153981">
        <w:tc>
          <w:tcPr>
            <w:tcW w:w="374" w:type="pct"/>
            <w:tcBorders>
              <w:bottom w:val="single" w:sz="12" w:space="0" w:color="auto"/>
              <w:right w:val="single" w:sz="4" w:space="0" w:color="auto"/>
            </w:tcBorders>
          </w:tcPr>
          <w:p w14:paraId="5F4B2748" w14:textId="7EBBF89E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2579B4">
              <w:rPr>
                <w:rFonts w:ascii="Times New Roman" w:eastAsia="宋体" w:hAnsi="Times New Roman" w:cs="Times New Roman"/>
                <w:sz w:val="24"/>
              </w:rPr>
              <w:t>20</w:t>
            </w:r>
          </w:p>
        </w:tc>
        <w:tc>
          <w:tcPr>
            <w:tcW w:w="1239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2EE912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5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B0314D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63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60480B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7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B88524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  <w:bottom w:val="single" w:sz="12" w:space="0" w:color="auto"/>
            </w:tcBorders>
          </w:tcPr>
          <w:p w14:paraId="16D8AA4B" w14:textId="77777777" w:rsidR="002579B4" w:rsidRPr="002579B4" w:rsidRDefault="002579B4" w:rsidP="002579B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7A761527" w14:textId="79F9C2DC" w:rsidR="00376963" w:rsidRDefault="00376963" w:rsidP="002579B4">
      <w:pPr>
        <w:jc w:val="center"/>
      </w:pPr>
    </w:p>
    <w:p w14:paraId="0CC5063D" w14:textId="72F69E42" w:rsidR="00262975" w:rsidRPr="00262975" w:rsidRDefault="00262975" w:rsidP="00262975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t>附录</w:t>
      </w:r>
      <w:r>
        <w:rPr>
          <w:rFonts w:ascii="Times New Roman" w:eastAsia="方正小标宋简体" w:hAnsi="Times New Roman" w:cs="Times New Roman"/>
          <w:b/>
        </w:rPr>
        <w:t>3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 w:hint="eastAsia"/>
          <w:b/>
        </w:rPr>
        <w:t>T</w:t>
      </w:r>
      <w:r>
        <w:rPr>
          <w:rFonts w:ascii="Times New Roman" w:eastAsia="方正小标宋简体" w:hAnsi="Times New Roman" w:cs="Times New Roman" w:hint="eastAsia"/>
          <w:b/>
          <w:vertAlign w:val="subscript"/>
        </w:rPr>
        <w:t>a</w:t>
      </w:r>
      <w:r>
        <w:rPr>
          <w:rFonts w:ascii="Times New Roman" w:eastAsia="方正小标宋简体" w:hAnsi="Times New Roman" w:cs="Times New Roman" w:hint="eastAsia"/>
          <w:b/>
        </w:rPr>
        <w:t>衰减常数选择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7088"/>
        <w:gridCol w:w="3067"/>
      </w:tblGrid>
      <w:tr w:rsidR="00262975" w14:paraId="14B53798" w14:textId="77777777" w:rsidTr="00BF161D">
        <w:tc>
          <w:tcPr>
            <w:tcW w:w="708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B17B986" w14:textId="393C3492" w:rsidR="00262975" w:rsidRPr="00376963" w:rsidRDefault="00262975" w:rsidP="0090786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短路点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14:paraId="24ACD006" w14:textId="4477D8E0" w:rsidR="00262975" w:rsidRPr="00262975" w:rsidRDefault="00262975" w:rsidP="0090786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推荐值</w:t>
            </w:r>
          </w:p>
        </w:tc>
      </w:tr>
      <w:tr w:rsidR="00262975" w14:paraId="54B83661" w14:textId="77777777" w:rsidTr="00BF161D">
        <w:tc>
          <w:tcPr>
            <w:tcW w:w="7088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612C9198" w14:textId="77777777" w:rsidR="00262975" w:rsidRDefault="00262975" w:rsidP="00262975">
            <w:pPr>
              <w:spacing w:line="480" w:lineRule="auto"/>
              <w:jc w:val="center"/>
            </w:pPr>
            <w:bookmarkStart w:id="0" w:name="_GoBack"/>
            <w:bookmarkEnd w:id="0"/>
          </w:p>
        </w:tc>
        <w:tc>
          <w:tcPr>
            <w:tcW w:w="3067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14:paraId="26278223" w14:textId="77777777" w:rsidR="00262975" w:rsidRDefault="00262975" w:rsidP="00262975">
            <w:pPr>
              <w:spacing w:line="480" w:lineRule="auto"/>
              <w:jc w:val="center"/>
            </w:pPr>
          </w:p>
        </w:tc>
      </w:tr>
      <w:tr w:rsidR="00262975" w14:paraId="7A323E09" w14:textId="77777777" w:rsidTr="00BF161D">
        <w:tc>
          <w:tcPr>
            <w:tcW w:w="7088" w:type="dxa"/>
            <w:tcBorders>
              <w:left w:val="nil"/>
              <w:right w:val="single" w:sz="4" w:space="0" w:color="auto"/>
            </w:tcBorders>
          </w:tcPr>
          <w:p w14:paraId="5939FC22" w14:textId="77777777" w:rsidR="00262975" w:rsidRDefault="00262975" w:rsidP="00262975">
            <w:pPr>
              <w:spacing w:line="480" w:lineRule="auto"/>
              <w:jc w:val="center"/>
            </w:pPr>
          </w:p>
        </w:tc>
        <w:tc>
          <w:tcPr>
            <w:tcW w:w="3067" w:type="dxa"/>
            <w:tcBorders>
              <w:left w:val="single" w:sz="4" w:space="0" w:color="auto"/>
              <w:right w:val="nil"/>
            </w:tcBorders>
          </w:tcPr>
          <w:p w14:paraId="7CF265A4" w14:textId="77777777" w:rsidR="00262975" w:rsidRDefault="00262975" w:rsidP="00262975">
            <w:pPr>
              <w:spacing w:line="480" w:lineRule="auto"/>
              <w:jc w:val="center"/>
            </w:pPr>
          </w:p>
        </w:tc>
      </w:tr>
      <w:tr w:rsidR="00262975" w14:paraId="1B8E1C6E" w14:textId="77777777" w:rsidTr="00BF161D">
        <w:tc>
          <w:tcPr>
            <w:tcW w:w="7088" w:type="dxa"/>
            <w:tcBorders>
              <w:left w:val="nil"/>
              <w:right w:val="single" w:sz="4" w:space="0" w:color="auto"/>
            </w:tcBorders>
          </w:tcPr>
          <w:p w14:paraId="5531EB18" w14:textId="77777777" w:rsidR="00262975" w:rsidRDefault="00262975" w:rsidP="00262975">
            <w:pPr>
              <w:spacing w:line="480" w:lineRule="auto"/>
              <w:jc w:val="center"/>
            </w:pPr>
          </w:p>
        </w:tc>
        <w:tc>
          <w:tcPr>
            <w:tcW w:w="3067" w:type="dxa"/>
            <w:tcBorders>
              <w:left w:val="single" w:sz="4" w:space="0" w:color="auto"/>
              <w:right w:val="nil"/>
            </w:tcBorders>
          </w:tcPr>
          <w:p w14:paraId="74988E0A" w14:textId="77777777" w:rsidR="00262975" w:rsidRDefault="00262975" w:rsidP="00262975">
            <w:pPr>
              <w:spacing w:line="480" w:lineRule="auto"/>
              <w:jc w:val="center"/>
            </w:pPr>
          </w:p>
        </w:tc>
      </w:tr>
      <w:tr w:rsidR="00262975" w14:paraId="46275AA5" w14:textId="77777777" w:rsidTr="00BF161D">
        <w:tc>
          <w:tcPr>
            <w:tcW w:w="7088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8E6D483" w14:textId="77777777" w:rsidR="00262975" w:rsidRDefault="00262975" w:rsidP="00262975">
            <w:pPr>
              <w:spacing w:line="480" w:lineRule="auto"/>
              <w:jc w:val="center"/>
            </w:pPr>
          </w:p>
        </w:tc>
        <w:tc>
          <w:tcPr>
            <w:tcW w:w="3067" w:type="dxa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14:paraId="4F2B2B42" w14:textId="77777777" w:rsidR="00262975" w:rsidRDefault="00262975" w:rsidP="00262975">
            <w:pPr>
              <w:spacing w:line="480" w:lineRule="auto"/>
              <w:jc w:val="center"/>
            </w:pPr>
          </w:p>
        </w:tc>
      </w:tr>
    </w:tbl>
    <w:p w14:paraId="7DB56FCC" w14:textId="02A64630" w:rsidR="00376963" w:rsidRDefault="00376963">
      <w:pPr>
        <w:widowControl/>
        <w:jc w:val="left"/>
      </w:pPr>
      <w:r>
        <w:br w:type="page"/>
      </w:r>
    </w:p>
    <w:p w14:paraId="54F2998E" w14:textId="3ACB63C4" w:rsidR="002579B4" w:rsidRDefault="00376963" w:rsidP="002579B4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lastRenderedPageBreak/>
        <w:t>表</w:t>
      </w:r>
      <w:r>
        <w:rPr>
          <w:rFonts w:ascii="Times New Roman" w:eastAsia="方正小标宋简体" w:hAnsi="Times New Roman" w:cs="Times New Roman" w:hint="eastAsia"/>
          <w:b/>
        </w:rPr>
        <w:t>1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 w:hint="eastAsia"/>
          <w:b/>
        </w:rPr>
        <w:t>各设备元件参数表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31"/>
        <w:gridCol w:w="2031"/>
        <w:gridCol w:w="2031"/>
        <w:gridCol w:w="2031"/>
        <w:gridCol w:w="2031"/>
      </w:tblGrid>
      <w:tr w:rsidR="00376963" w14:paraId="4BBD3304" w14:textId="77777777" w:rsidTr="00376963"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8B2C8B" w14:textId="47682597" w:rsidR="00376963" w:rsidRPr="00376963" w:rsidRDefault="00376963" w:rsidP="0037696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76963">
              <w:rPr>
                <w:rFonts w:ascii="Times New Roman" w:eastAsia="宋体" w:hAnsi="Times New Roman" w:cs="Times New Roman" w:hint="eastAsia"/>
                <w:sz w:val="24"/>
              </w:rPr>
              <w:t>序号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3873F0" w14:textId="405424BD" w:rsidR="00376963" w:rsidRPr="00376963" w:rsidRDefault="00376963" w:rsidP="0037696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76963">
              <w:rPr>
                <w:rFonts w:ascii="Times New Roman" w:eastAsia="宋体" w:hAnsi="Times New Roman" w:cs="Times New Roman" w:hint="eastAsia"/>
                <w:sz w:val="24"/>
              </w:rPr>
              <w:t>名称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C494CE" w14:textId="09DC1859" w:rsidR="00376963" w:rsidRPr="00376963" w:rsidRDefault="00376963" w:rsidP="0037696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76963">
              <w:rPr>
                <w:rFonts w:ascii="Times New Roman" w:eastAsia="宋体" w:hAnsi="Times New Roman" w:cs="Times New Roman" w:hint="eastAsia"/>
                <w:sz w:val="24"/>
              </w:rPr>
              <w:t>型号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8D7BC7" w14:textId="5B13995B" w:rsidR="00376963" w:rsidRPr="00376963" w:rsidRDefault="00376963" w:rsidP="0037696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376963"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14:paraId="11D24C13" w14:textId="1C5D2A3A" w:rsidR="00376963" w:rsidRPr="00376963" w:rsidRDefault="00376963" w:rsidP="0037696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gramStart"/>
            <w:r w:rsidRPr="00376963">
              <w:rPr>
                <w:rFonts w:ascii="Times New Roman" w:eastAsia="宋体" w:hAnsi="Times New Roman" w:cs="Times New Roman" w:hint="eastAsia"/>
                <w:sz w:val="24"/>
              </w:rPr>
              <w:t>标幺值</w:t>
            </w:r>
            <w:proofErr w:type="gramEnd"/>
          </w:p>
        </w:tc>
      </w:tr>
      <w:tr w:rsidR="00376963" w14:paraId="4E025FA7" w14:textId="77777777" w:rsidTr="00376963">
        <w:tc>
          <w:tcPr>
            <w:tcW w:w="2031" w:type="dxa"/>
            <w:tcBorders>
              <w:top w:val="single" w:sz="8" w:space="0" w:color="auto"/>
              <w:left w:val="nil"/>
              <w:right w:val="single" w:sz="4" w:space="0" w:color="auto"/>
            </w:tcBorders>
          </w:tcPr>
          <w:p w14:paraId="345B108C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969A83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0B24A4A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2D8C34A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14:paraId="20C8AF86" w14:textId="77777777" w:rsidR="00376963" w:rsidRDefault="00376963" w:rsidP="00376963">
            <w:pPr>
              <w:spacing w:line="1320" w:lineRule="auto"/>
              <w:jc w:val="center"/>
            </w:pPr>
          </w:p>
        </w:tc>
      </w:tr>
      <w:tr w:rsidR="00376963" w14:paraId="48C6584A" w14:textId="77777777" w:rsidTr="00376963">
        <w:tc>
          <w:tcPr>
            <w:tcW w:w="2031" w:type="dxa"/>
            <w:tcBorders>
              <w:left w:val="nil"/>
              <w:right w:val="single" w:sz="4" w:space="0" w:color="auto"/>
            </w:tcBorders>
          </w:tcPr>
          <w:p w14:paraId="4C1C5771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765378B8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7B4B0F8B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09A04C7F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nil"/>
            </w:tcBorders>
          </w:tcPr>
          <w:p w14:paraId="65A3677F" w14:textId="77777777" w:rsidR="00376963" w:rsidRDefault="00376963" w:rsidP="00376963">
            <w:pPr>
              <w:spacing w:line="1320" w:lineRule="auto"/>
              <w:jc w:val="center"/>
            </w:pPr>
          </w:p>
        </w:tc>
      </w:tr>
      <w:tr w:rsidR="00376963" w14:paraId="34DB03FC" w14:textId="77777777" w:rsidTr="00376963">
        <w:tc>
          <w:tcPr>
            <w:tcW w:w="2031" w:type="dxa"/>
            <w:tcBorders>
              <w:left w:val="nil"/>
              <w:right w:val="single" w:sz="4" w:space="0" w:color="auto"/>
            </w:tcBorders>
          </w:tcPr>
          <w:p w14:paraId="7C35F0F6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3C6A04A7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4A415B1A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single" w:sz="4" w:space="0" w:color="auto"/>
            </w:tcBorders>
          </w:tcPr>
          <w:p w14:paraId="4850C584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right w:val="nil"/>
            </w:tcBorders>
          </w:tcPr>
          <w:p w14:paraId="5DB64752" w14:textId="77777777" w:rsidR="00376963" w:rsidRDefault="00376963" w:rsidP="00376963">
            <w:pPr>
              <w:spacing w:line="1320" w:lineRule="auto"/>
              <w:jc w:val="center"/>
            </w:pPr>
          </w:p>
        </w:tc>
      </w:tr>
      <w:tr w:rsidR="00376963" w14:paraId="711C7BE0" w14:textId="77777777" w:rsidTr="00376963">
        <w:tc>
          <w:tcPr>
            <w:tcW w:w="2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134A34D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69A91F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9F688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C3AB60" w14:textId="77777777" w:rsidR="00376963" w:rsidRDefault="00376963" w:rsidP="00376963">
            <w:pPr>
              <w:spacing w:line="1320" w:lineRule="auto"/>
              <w:jc w:val="center"/>
            </w:pPr>
          </w:p>
        </w:tc>
        <w:tc>
          <w:tcPr>
            <w:tcW w:w="2031" w:type="dxa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14:paraId="3F927843" w14:textId="77777777" w:rsidR="00376963" w:rsidRDefault="00376963" w:rsidP="00376963">
            <w:pPr>
              <w:spacing w:line="1320" w:lineRule="auto"/>
              <w:jc w:val="center"/>
            </w:pPr>
          </w:p>
        </w:tc>
      </w:tr>
    </w:tbl>
    <w:p w14:paraId="27BF264E" w14:textId="17BC4398" w:rsidR="00376963" w:rsidRDefault="00376963" w:rsidP="002579B4">
      <w:pPr>
        <w:jc w:val="center"/>
      </w:pPr>
    </w:p>
    <w:p w14:paraId="2C79DE36" w14:textId="77777777" w:rsidR="00376963" w:rsidRDefault="00376963">
      <w:pPr>
        <w:widowControl/>
        <w:jc w:val="left"/>
      </w:pPr>
      <w:r>
        <w:br w:type="page"/>
      </w:r>
    </w:p>
    <w:p w14:paraId="5D22B666" w14:textId="0B6ED483" w:rsidR="00376963" w:rsidRDefault="00376963" w:rsidP="002579B4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lastRenderedPageBreak/>
        <w:t>表</w:t>
      </w:r>
      <w:r>
        <w:rPr>
          <w:rFonts w:ascii="Times New Roman" w:eastAsia="方正小标宋简体" w:hAnsi="Times New Roman" w:cs="Times New Roman"/>
          <w:b/>
        </w:rPr>
        <w:t>2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 w:rsidR="00F34509">
        <w:rPr>
          <w:rFonts w:ascii="Times New Roman" w:eastAsia="方正小标宋简体" w:hAnsi="Times New Roman" w:cs="Times New Roman"/>
          <w:b/>
        </w:rPr>
        <w:t>k1</w:t>
      </w:r>
      <w:r>
        <w:rPr>
          <w:rFonts w:ascii="Times New Roman" w:eastAsia="方正小标宋简体" w:hAnsi="Times New Roman" w:cs="Times New Roman" w:hint="eastAsia"/>
          <w:b/>
        </w:rPr>
        <w:t>短路时各电流供给电流值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1330"/>
        <w:gridCol w:w="1275"/>
        <w:gridCol w:w="1417"/>
        <w:gridCol w:w="1342"/>
        <w:gridCol w:w="1293"/>
        <w:gridCol w:w="1293"/>
      </w:tblGrid>
      <w:tr w:rsidR="00F34509" w:rsidRPr="00F34509" w14:paraId="05F0123D" w14:textId="77777777" w:rsidTr="00F34509">
        <w:tc>
          <w:tcPr>
            <w:tcW w:w="2215" w:type="dxa"/>
            <w:tcBorders>
              <w:top w:val="single" w:sz="12" w:space="0" w:color="auto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64F8C92C" w14:textId="77777777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4A7686" w14:textId="00570CA9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b</w:t>
            </w:r>
            <w:proofErr w:type="spellEnd"/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EB1CED8" w14:textId="23558435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’’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 xml:space="preserve"> (kA)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658F7FB" w14:textId="22BD9775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Z0.1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E2E24E9" w14:textId="5E6831CD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Z0.2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4AD87C" w14:textId="15115BE8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Z2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715FDEB7" w14:textId="55FF876E" w:rsidR="00F34509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Z4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</w:tr>
      <w:tr w:rsidR="00F34509" w:rsidRPr="00F34509" w14:paraId="1DC66D5F" w14:textId="77777777" w:rsidTr="00F34509">
        <w:tc>
          <w:tcPr>
            <w:tcW w:w="2215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65F85618" w14:textId="4A6AA4BA" w:rsidR="00376963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G1/G2</w:t>
            </w:r>
          </w:p>
        </w:tc>
        <w:tc>
          <w:tcPr>
            <w:tcW w:w="1330" w:type="dxa"/>
            <w:tcBorders>
              <w:top w:val="single" w:sz="8" w:space="0" w:color="auto"/>
              <w:bottom w:val="nil"/>
            </w:tcBorders>
            <w:vAlign w:val="center"/>
          </w:tcPr>
          <w:p w14:paraId="030BCFCF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  <w:vAlign w:val="center"/>
          </w:tcPr>
          <w:p w14:paraId="772FD9B0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vAlign w:val="center"/>
          </w:tcPr>
          <w:p w14:paraId="01BF3C90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single" w:sz="8" w:space="0" w:color="auto"/>
              <w:bottom w:val="nil"/>
            </w:tcBorders>
            <w:vAlign w:val="center"/>
          </w:tcPr>
          <w:p w14:paraId="20832207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</w:tcBorders>
            <w:vAlign w:val="center"/>
          </w:tcPr>
          <w:p w14:paraId="61BD257C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3053E6B5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F34509" w:rsidRPr="00F34509" w14:paraId="6726FDA6" w14:textId="77777777" w:rsidTr="00F34509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605E9127" w14:textId="583A2333" w:rsidR="00376963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系统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S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26F3757D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64EEFA99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F10B6A5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7F3BA377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2DFB1008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13A2C9DE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F34509" w:rsidRPr="00F34509" w14:paraId="3DCD3E22" w14:textId="77777777" w:rsidTr="00F34509">
        <w:tc>
          <w:tcPr>
            <w:tcW w:w="221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5DDDA564" w14:textId="581B35C4" w:rsidR="00376963" w:rsidRPr="00F34509" w:rsidRDefault="00F34509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总电流</w:t>
            </w:r>
          </w:p>
        </w:tc>
        <w:tc>
          <w:tcPr>
            <w:tcW w:w="1330" w:type="dxa"/>
            <w:tcBorders>
              <w:top w:val="nil"/>
              <w:bottom w:val="single" w:sz="12" w:space="0" w:color="auto"/>
            </w:tcBorders>
            <w:vAlign w:val="center"/>
          </w:tcPr>
          <w:p w14:paraId="1B1ED03C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  <w:vAlign w:val="center"/>
          </w:tcPr>
          <w:p w14:paraId="08275EA6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6966B967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single" w:sz="12" w:space="0" w:color="auto"/>
            </w:tcBorders>
            <w:vAlign w:val="center"/>
          </w:tcPr>
          <w:p w14:paraId="24E39FFA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</w:tcBorders>
            <w:vAlign w:val="center"/>
          </w:tcPr>
          <w:p w14:paraId="4B7D0174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15AD8B7F" w14:textId="77777777" w:rsidR="00376963" w:rsidRPr="00F34509" w:rsidRDefault="00376963" w:rsidP="00F34509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34DFB5F1" w14:textId="5A814108" w:rsidR="00376963" w:rsidRDefault="00376963" w:rsidP="002579B4">
      <w:pPr>
        <w:jc w:val="center"/>
      </w:pPr>
    </w:p>
    <w:p w14:paraId="021FE392" w14:textId="17A0063C" w:rsidR="00337109" w:rsidRDefault="00337109" w:rsidP="00337109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t>表</w:t>
      </w:r>
      <w:r>
        <w:rPr>
          <w:rFonts w:ascii="Times New Roman" w:eastAsia="方正小标宋简体" w:hAnsi="Times New Roman" w:cs="Times New Roman"/>
          <w:b/>
        </w:rPr>
        <w:t>3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/>
          <w:b/>
        </w:rPr>
        <w:t>k2</w:t>
      </w:r>
      <w:r>
        <w:rPr>
          <w:rFonts w:ascii="Times New Roman" w:eastAsia="方正小标宋简体" w:hAnsi="Times New Roman" w:cs="Times New Roman" w:hint="eastAsia"/>
          <w:b/>
        </w:rPr>
        <w:t>短路时各电流供给电流值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1330"/>
        <w:gridCol w:w="1275"/>
        <w:gridCol w:w="1417"/>
        <w:gridCol w:w="1342"/>
        <w:gridCol w:w="1293"/>
        <w:gridCol w:w="1293"/>
      </w:tblGrid>
      <w:tr w:rsidR="00337109" w:rsidRPr="00F34509" w14:paraId="0E677D18" w14:textId="77777777" w:rsidTr="00D2250F">
        <w:tc>
          <w:tcPr>
            <w:tcW w:w="2215" w:type="dxa"/>
            <w:tcBorders>
              <w:top w:val="single" w:sz="12" w:space="0" w:color="auto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1C69FD3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923915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b</w:t>
            </w:r>
            <w:proofErr w:type="spellEnd"/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48B216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’’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 xml:space="preserve"> (kA)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88D36BE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Z0.1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7A1E6B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Z0.2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3EDD167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Z2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58730C9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Z4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</w:tr>
      <w:tr w:rsidR="00337109" w:rsidRPr="00F34509" w14:paraId="0803B433" w14:textId="77777777" w:rsidTr="00D2250F">
        <w:tc>
          <w:tcPr>
            <w:tcW w:w="2215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3336AEAD" w14:textId="0B63A8EC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G1</w:t>
            </w:r>
          </w:p>
        </w:tc>
        <w:tc>
          <w:tcPr>
            <w:tcW w:w="1330" w:type="dxa"/>
            <w:tcBorders>
              <w:top w:val="single" w:sz="8" w:space="0" w:color="auto"/>
              <w:bottom w:val="nil"/>
            </w:tcBorders>
            <w:vAlign w:val="center"/>
          </w:tcPr>
          <w:p w14:paraId="53D7FC1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  <w:vAlign w:val="center"/>
          </w:tcPr>
          <w:p w14:paraId="1FEEBEA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vAlign w:val="center"/>
          </w:tcPr>
          <w:p w14:paraId="251493F0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single" w:sz="8" w:space="0" w:color="auto"/>
              <w:bottom w:val="nil"/>
            </w:tcBorders>
            <w:vAlign w:val="center"/>
          </w:tcPr>
          <w:p w14:paraId="217C296B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</w:tcBorders>
            <w:vAlign w:val="center"/>
          </w:tcPr>
          <w:p w14:paraId="334DAF6F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46500CB1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37109" w:rsidRPr="00F34509" w14:paraId="4D2F50A5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1124D076" w14:textId="5897E72B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G2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4C5E00BB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4D4ED2CF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3FA36F9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111BDE41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752A1763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6AD01E82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37109" w:rsidRPr="00F34509" w14:paraId="7E253F73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46C1070E" w14:textId="000323EB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系统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S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763877DA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6F5AE93E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DB2E3E4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22DD58C1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20A29D10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19702417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37109" w:rsidRPr="00F34509" w14:paraId="1E16348F" w14:textId="77777777" w:rsidTr="00D2250F">
        <w:tc>
          <w:tcPr>
            <w:tcW w:w="221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2B35A7AE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总电流</w:t>
            </w:r>
          </w:p>
        </w:tc>
        <w:tc>
          <w:tcPr>
            <w:tcW w:w="1330" w:type="dxa"/>
            <w:tcBorders>
              <w:top w:val="nil"/>
              <w:bottom w:val="single" w:sz="12" w:space="0" w:color="auto"/>
            </w:tcBorders>
            <w:vAlign w:val="center"/>
          </w:tcPr>
          <w:p w14:paraId="446E7A9A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  <w:vAlign w:val="center"/>
          </w:tcPr>
          <w:p w14:paraId="5D624F38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1F85F90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single" w:sz="12" w:space="0" w:color="auto"/>
            </w:tcBorders>
            <w:vAlign w:val="center"/>
          </w:tcPr>
          <w:p w14:paraId="71B03C2A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</w:tcBorders>
            <w:vAlign w:val="center"/>
          </w:tcPr>
          <w:p w14:paraId="11010C4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0418EF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2BA8B476" w14:textId="54EB069F" w:rsidR="00337109" w:rsidRDefault="00337109" w:rsidP="002579B4">
      <w:pPr>
        <w:jc w:val="center"/>
      </w:pPr>
    </w:p>
    <w:p w14:paraId="1716E6B6" w14:textId="5BA78057" w:rsidR="00337109" w:rsidRDefault="00337109" w:rsidP="00337109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t>表</w:t>
      </w:r>
      <w:r>
        <w:rPr>
          <w:rFonts w:ascii="Times New Roman" w:eastAsia="方正小标宋简体" w:hAnsi="Times New Roman" w:cs="Times New Roman"/>
          <w:b/>
        </w:rPr>
        <w:t>4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/>
          <w:b/>
        </w:rPr>
        <w:t>k3/k4</w:t>
      </w:r>
      <w:r>
        <w:rPr>
          <w:rFonts w:ascii="Times New Roman" w:eastAsia="方正小标宋简体" w:hAnsi="Times New Roman" w:cs="Times New Roman" w:hint="eastAsia"/>
          <w:b/>
        </w:rPr>
        <w:t>短路时各电流供给电流值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1330"/>
        <w:gridCol w:w="1275"/>
        <w:gridCol w:w="1417"/>
        <w:gridCol w:w="1342"/>
        <w:gridCol w:w="1293"/>
        <w:gridCol w:w="1293"/>
      </w:tblGrid>
      <w:tr w:rsidR="00337109" w:rsidRPr="00F34509" w14:paraId="6168DBD8" w14:textId="77777777" w:rsidTr="00D2250F">
        <w:tc>
          <w:tcPr>
            <w:tcW w:w="2215" w:type="dxa"/>
            <w:tcBorders>
              <w:top w:val="single" w:sz="12" w:space="0" w:color="auto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649D81F9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900D98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b</w:t>
            </w:r>
            <w:proofErr w:type="spellEnd"/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666356A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’’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 xml:space="preserve"> (kA)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A1C225C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Z0.1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45F1131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Z0.2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E23629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Z2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E8AE46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Z4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</w:tr>
      <w:tr w:rsidR="00337109" w:rsidRPr="00F34509" w14:paraId="13BC66A5" w14:textId="77777777" w:rsidTr="00D2250F">
        <w:tc>
          <w:tcPr>
            <w:tcW w:w="2215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0EC6CFB4" w14:textId="4C762CCC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G1</w:t>
            </w:r>
          </w:p>
        </w:tc>
        <w:tc>
          <w:tcPr>
            <w:tcW w:w="1330" w:type="dxa"/>
            <w:tcBorders>
              <w:top w:val="single" w:sz="8" w:space="0" w:color="auto"/>
              <w:bottom w:val="nil"/>
            </w:tcBorders>
            <w:vAlign w:val="center"/>
          </w:tcPr>
          <w:p w14:paraId="7C1AE4E2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  <w:vAlign w:val="center"/>
          </w:tcPr>
          <w:p w14:paraId="2ECBB0A8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vAlign w:val="center"/>
          </w:tcPr>
          <w:p w14:paraId="5744EEE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single" w:sz="8" w:space="0" w:color="auto"/>
              <w:bottom w:val="nil"/>
            </w:tcBorders>
            <w:vAlign w:val="center"/>
          </w:tcPr>
          <w:p w14:paraId="0A8EE86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</w:tcBorders>
            <w:vAlign w:val="center"/>
          </w:tcPr>
          <w:p w14:paraId="27762C8E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7B98107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37109" w:rsidRPr="00F34509" w14:paraId="02D2E994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3DBA9172" w14:textId="415F0572" w:rsidR="00337109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G2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396AA38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4B100EB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4212584E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54D27489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28CDA18F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73BBB31A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7C44A6" w:rsidRPr="00F34509" w14:paraId="5514B1F0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7961298C" w14:textId="04A33172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系统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S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1F83E130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162B5B2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62E13D89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7602A2BC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5E29EAB3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091DBE28" w14:textId="77777777" w:rsidR="007C44A6" w:rsidRPr="00F34509" w:rsidRDefault="007C44A6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37109" w:rsidRPr="00F34509" w14:paraId="565ABF9B" w14:textId="77777777" w:rsidTr="00D2250F">
        <w:tc>
          <w:tcPr>
            <w:tcW w:w="221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7057936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总电流</w:t>
            </w:r>
          </w:p>
        </w:tc>
        <w:tc>
          <w:tcPr>
            <w:tcW w:w="1330" w:type="dxa"/>
            <w:tcBorders>
              <w:top w:val="nil"/>
              <w:bottom w:val="single" w:sz="12" w:space="0" w:color="auto"/>
            </w:tcBorders>
            <w:vAlign w:val="center"/>
          </w:tcPr>
          <w:p w14:paraId="6ABFB36F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  <w:vAlign w:val="center"/>
          </w:tcPr>
          <w:p w14:paraId="57539D63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3DC9C6AB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single" w:sz="12" w:space="0" w:color="auto"/>
            </w:tcBorders>
            <w:vAlign w:val="center"/>
          </w:tcPr>
          <w:p w14:paraId="00D7509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</w:tcBorders>
            <w:vAlign w:val="center"/>
          </w:tcPr>
          <w:p w14:paraId="5F3B4263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F6EBD22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769F633" w14:textId="727579B1" w:rsidR="00337109" w:rsidRDefault="00337109" w:rsidP="002579B4">
      <w:pPr>
        <w:jc w:val="center"/>
      </w:pPr>
    </w:p>
    <w:p w14:paraId="35BA37FE" w14:textId="6B78AB57" w:rsidR="00337109" w:rsidRDefault="00337109" w:rsidP="00337109">
      <w:pPr>
        <w:jc w:val="center"/>
        <w:rPr>
          <w:rFonts w:ascii="Times New Roman" w:eastAsia="方正小标宋简体" w:hAnsi="Times New Roman" w:cs="Times New Roman"/>
          <w:b/>
        </w:rPr>
      </w:pPr>
      <w:r>
        <w:rPr>
          <w:rFonts w:ascii="Times New Roman" w:eastAsia="方正小标宋简体" w:hAnsi="Times New Roman" w:cs="Times New Roman" w:hint="eastAsia"/>
          <w:b/>
        </w:rPr>
        <w:t>表</w:t>
      </w:r>
      <w:r>
        <w:rPr>
          <w:rFonts w:ascii="Times New Roman" w:eastAsia="方正小标宋简体" w:hAnsi="Times New Roman" w:cs="Times New Roman"/>
          <w:b/>
        </w:rPr>
        <w:t>5</w:t>
      </w:r>
      <w:r w:rsidRPr="001070C1">
        <w:rPr>
          <w:rFonts w:ascii="Times New Roman" w:eastAsia="方正小标宋简体" w:hAnsi="Times New Roman" w:cs="Times New Roman"/>
          <w:b/>
        </w:rPr>
        <w:t xml:space="preserve">. </w:t>
      </w:r>
      <w:r>
        <w:rPr>
          <w:rFonts w:ascii="Times New Roman" w:eastAsia="方正小标宋简体" w:hAnsi="Times New Roman" w:cs="Times New Roman"/>
          <w:b/>
        </w:rPr>
        <w:t>k5/k6</w:t>
      </w:r>
      <w:r>
        <w:rPr>
          <w:rFonts w:ascii="Times New Roman" w:eastAsia="方正小标宋简体" w:hAnsi="Times New Roman" w:cs="Times New Roman" w:hint="eastAsia"/>
          <w:b/>
        </w:rPr>
        <w:t>短路时各电流供给电流值</w:t>
      </w:r>
    </w:p>
    <w:tbl>
      <w:tblPr>
        <w:tblStyle w:val="a3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1330"/>
        <w:gridCol w:w="1275"/>
        <w:gridCol w:w="1417"/>
        <w:gridCol w:w="1342"/>
        <w:gridCol w:w="1293"/>
        <w:gridCol w:w="1293"/>
      </w:tblGrid>
      <w:tr w:rsidR="00337109" w:rsidRPr="00F34509" w14:paraId="6C4C0DA1" w14:textId="77777777" w:rsidTr="00D2250F">
        <w:tc>
          <w:tcPr>
            <w:tcW w:w="2215" w:type="dxa"/>
            <w:tcBorders>
              <w:top w:val="single" w:sz="12" w:space="0" w:color="auto"/>
              <w:left w:val="nil"/>
              <w:bottom w:val="single" w:sz="8" w:space="0" w:color="auto"/>
              <w:tl2br w:val="single" w:sz="4" w:space="0" w:color="auto"/>
            </w:tcBorders>
            <w:vAlign w:val="center"/>
          </w:tcPr>
          <w:p w14:paraId="4402E63D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E477944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b</w:t>
            </w:r>
            <w:proofErr w:type="spellEnd"/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7040E01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’’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 xml:space="preserve"> (kA)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19A1035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Z0.1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E6CA4E9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Z0.2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8FF4873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Z2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  <w:tc>
          <w:tcPr>
            <w:tcW w:w="1293" w:type="dxa"/>
            <w:tcBorders>
              <w:top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048B3A66" w14:textId="77777777" w:rsidR="00337109" w:rsidRPr="00F34509" w:rsidRDefault="00337109" w:rsidP="00D2250F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i/>
                <w:sz w:val="24"/>
              </w:rPr>
              <w:t>I</w:t>
            </w:r>
            <w:r w:rsidRPr="00F34509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 xml:space="preserve">Z4 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(kA)</w:t>
            </w:r>
          </w:p>
        </w:tc>
      </w:tr>
      <w:tr w:rsidR="007C44A6" w:rsidRPr="00F34509" w14:paraId="0D3962B2" w14:textId="77777777" w:rsidTr="00D2250F">
        <w:tc>
          <w:tcPr>
            <w:tcW w:w="2215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3CB3CAA1" w14:textId="58A1F4D8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G1</w:t>
            </w:r>
          </w:p>
        </w:tc>
        <w:tc>
          <w:tcPr>
            <w:tcW w:w="1330" w:type="dxa"/>
            <w:tcBorders>
              <w:top w:val="single" w:sz="8" w:space="0" w:color="auto"/>
              <w:bottom w:val="nil"/>
            </w:tcBorders>
            <w:vAlign w:val="center"/>
          </w:tcPr>
          <w:p w14:paraId="5871671E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  <w:vAlign w:val="center"/>
          </w:tcPr>
          <w:p w14:paraId="118DC191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vAlign w:val="center"/>
          </w:tcPr>
          <w:p w14:paraId="06479F16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single" w:sz="8" w:space="0" w:color="auto"/>
              <w:bottom w:val="nil"/>
            </w:tcBorders>
            <w:vAlign w:val="center"/>
          </w:tcPr>
          <w:p w14:paraId="04AEC671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</w:tcBorders>
            <w:vAlign w:val="center"/>
          </w:tcPr>
          <w:p w14:paraId="3FFFA069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4CB9C14C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7C44A6" w:rsidRPr="00F34509" w14:paraId="42B9AF6B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6D8BF139" w14:textId="64481E33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发电机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G2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2CB1F824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42894E3A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88AD60C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71424F11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17E02EAC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0E6B3AC1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7C44A6" w:rsidRPr="00F34509" w14:paraId="660226B5" w14:textId="77777777" w:rsidTr="00D2250F">
        <w:tc>
          <w:tcPr>
            <w:tcW w:w="2215" w:type="dxa"/>
            <w:tcBorders>
              <w:top w:val="nil"/>
              <w:left w:val="nil"/>
              <w:bottom w:val="nil"/>
            </w:tcBorders>
            <w:vAlign w:val="center"/>
          </w:tcPr>
          <w:p w14:paraId="624C3651" w14:textId="3DBB6A36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系统</w:t>
            </w:r>
            <w:r w:rsidRPr="00F34509">
              <w:rPr>
                <w:rFonts w:ascii="Times New Roman" w:eastAsia="宋体" w:hAnsi="Times New Roman" w:cs="Times New Roman"/>
                <w:sz w:val="24"/>
              </w:rPr>
              <w:t>S</w:t>
            </w:r>
          </w:p>
        </w:tc>
        <w:tc>
          <w:tcPr>
            <w:tcW w:w="1330" w:type="dxa"/>
            <w:tcBorders>
              <w:top w:val="nil"/>
              <w:bottom w:val="nil"/>
            </w:tcBorders>
            <w:vAlign w:val="center"/>
          </w:tcPr>
          <w:p w14:paraId="20CCB4E4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68446525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22E91FE0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  <w:vAlign w:val="center"/>
          </w:tcPr>
          <w:p w14:paraId="64788946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</w:tcBorders>
            <w:vAlign w:val="center"/>
          </w:tcPr>
          <w:p w14:paraId="7F372568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nil"/>
              <w:right w:val="nil"/>
            </w:tcBorders>
            <w:vAlign w:val="center"/>
          </w:tcPr>
          <w:p w14:paraId="01A304F7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7C44A6" w:rsidRPr="00F34509" w14:paraId="56A3D440" w14:textId="77777777" w:rsidTr="00D2250F">
        <w:tc>
          <w:tcPr>
            <w:tcW w:w="221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88B6347" w14:textId="78A60426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34509">
              <w:rPr>
                <w:rFonts w:ascii="Times New Roman" w:eastAsia="宋体" w:hAnsi="Times New Roman" w:cs="Times New Roman"/>
                <w:sz w:val="24"/>
              </w:rPr>
              <w:t>总电流</w:t>
            </w:r>
          </w:p>
        </w:tc>
        <w:tc>
          <w:tcPr>
            <w:tcW w:w="1330" w:type="dxa"/>
            <w:tcBorders>
              <w:top w:val="nil"/>
              <w:bottom w:val="single" w:sz="12" w:space="0" w:color="auto"/>
            </w:tcBorders>
            <w:vAlign w:val="center"/>
          </w:tcPr>
          <w:p w14:paraId="466C789A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nil"/>
              <w:bottom w:val="single" w:sz="12" w:space="0" w:color="auto"/>
            </w:tcBorders>
            <w:vAlign w:val="center"/>
          </w:tcPr>
          <w:p w14:paraId="4A5B95AB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3689A646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342" w:type="dxa"/>
            <w:tcBorders>
              <w:top w:val="nil"/>
              <w:bottom w:val="single" w:sz="12" w:space="0" w:color="auto"/>
            </w:tcBorders>
            <w:vAlign w:val="center"/>
          </w:tcPr>
          <w:p w14:paraId="59BCAD82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</w:tcBorders>
            <w:vAlign w:val="center"/>
          </w:tcPr>
          <w:p w14:paraId="36594B83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29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1AB2C106" w14:textId="77777777" w:rsidR="007C44A6" w:rsidRPr="00F34509" w:rsidRDefault="007C44A6" w:rsidP="007C44A6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1FCA7A15" w14:textId="77777777" w:rsidR="00337109" w:rsidRDefault="00337109" w:rsidP="002579B4">
      <w:pPr>
        <w:jc w:val="center"/>
      </w:pPr>
    </w:p>
    <w:sectPr w:rsidR="00337109" w:rsidSect="002579B4">
      <w:pgSz w:w="11906" w:h="16838"/>
      <w:pgMar w:top="720" w:right="720" w:bottom="72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9"/>
    <w:rsid w:val="00153981"/>
    <w:rsid w:val="002579B4"/>
    <w:rsid w:val="00262975"/>
    <w:rsid w:val="00336B00"/>
    <w:rsid w:val="00337109"/>
    <w:rsid w:val="00376963"/>
    <w:rsid w:val="006570D9"/>
    <w:rsid w:val="006A6783"/>
    <w:rsid w:val="007B5EA6"/>
    <w:rsid w:val="007C44A6"/>
    <w:rsid w:val="009415DD"/>
    <w:rsid w:val="00BF161D"/>
    <w:rsid w:val="00F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973D"/>
  <w15:chartTrackingRefBased/>
  <w15:docId w15:val="{E22A4445-4F8D-4DF6-B352-BB8942C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03A2-B164-43FF-ADBE-479F42B3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11</cp:revision>
  <cp:lastPrinted>2021-12-23T13:39:00Z</cp:lastPrinted>
  <dcterms:created xsi:type="dcterms:W3CDTF">2021-12-23T13:28:00Z</dcterms:created>
  <dcterms:modified xsi:type="dcterms:W3CDTF">2021-12-23T14:06:00Z</dcterms:modified>
</cp:coreProperties>
</file>