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EF34E" w14:textId="77777777" w:rsidR="003C4318" w:rsidRPr="006505FF" w:rsidRDefault="003C4318" w:rsidP="003C4318">
      <w:pPr>
        <w:jc w:val="center"/>
        <w:rPr>
          <w:b/>
          <w:sz w:val="40"/>
        </w:rPr>
      </w:pPr>
      <w:r w:rsidRPr="006505FF">
        <w:rPr>
          <w:b/>
          <w:sz w:val="40"/>
        </w:rPr>
        <w:t>Seminar Report</w:t>
      </w:r>
    </w:p>
    <w:p w14:paraId="6138E268" w14:textId="77777777" w:rsidR="003C4318" w:rsidRPr="006505FF" w:rsidRDefault="003C4318" w:rsidP="003C4318">
      <w:pPr>
        <w:ind w:firstLineChars="2150" w:firstLine="4515"/>
      </w:pPr>
      <w:r>
        <w:t>Class 68  SUN Xunhang  2160400228</w:t>
      </w:r>
    </w:p>
    <w:p w14:paraId="74122627" w14:textId="22B5250F" w:rsidR="00EB33C8" w:rsidRDefault="00EB33C8"/>
    <w:p w14:paraId="1A5B881E" w14:textId="29D7E84E" w:rsidR="003C4318" w:rsidRDefault="003C4318" w:rsidP="003C4318">
      <w:r>
        <w:rPr>
          <w:rFonts w:hint="eastAsia"/>
        </w:rPr>
        <w:t>T</w:t>
      </w:r>
      <w:r>
        <w:t xml:space="preserve">his seminar consists of two parts, which are both </w:t>
      </w:r>
      <w:r w:rsidR="00E730DD">
        <w:t>regarding passive inverter. For the two parts, we carried out simulations with Simulink.</w:t>
      </w:r>
    </w:p>
    <w:p w14:paraId="065374EF" w14:textId="4AB99F02" w:rsidR="00E730DD" w:rsidRDefault="00E730DD" w:rsidP="003C4318"/>
    <w:p w14:paraId="4E15F3AE" w14:textId="4D7216EB" w:rsidR="00E730DD" w:rsidRPr="00D74B34" w:rsidRDefault="00E730DD" w:rsidP="003C4318">
      <w:pPr>
        <w:rPr>
          <w:b/>
          <w:sz w:val="24"/>
        </w:rPr>
      </w:pPr>
      <w:r w:rsidRPr="00D74B34">
        <w:rPr>
          <w:rFonts w:hint="eastAsia"/>
          <w:b/>
          <w:sz w:val="24"/>
        </w:rPr>
        <w:t>1</w:t>
      </w:r>
      <w:r w:rsidRPr="00D74B34">
        <w:rPr>
          <w:b/>
          <w:sz w:val="24"/>
        </w:rPr>
        <w:t xml:space="preserve"> Series connection of 2 single-phase VSIs</w:t>
      </w:r>
    </w:p>
    <w:p w14:paraId="2CE615A8" w14:textId="2E02A53E" w:rsidR="00E730DD" w:rsidRDefault="00E730DD" w:rsidP="00E730DD">
      <w:pPr>
        <w:ind w:firstLineChars="200" w:firstLine="420"/>
      </w:pPr>
      <w:r>
        <w:rPr>
          <w:rFonts w:hint="eastAsia"/>
        </w:rPr>
        <w:t>I</w:t>
      </w:r>
      <w:r>
        <w:t>n this part, the simulation is regarding series connection of 2 single-phase VSIs with single-phase full bridge inverter, and the simulation is based on the circuit diagram shown below.</w:t>
      </w:r>
    </w:p>
    <w:p w14:paraId="368A125E" w14:textId="77777777" w:rsidR="0082364E" w:rsidRDefault="0082364E" w:rsidP="00E730DD">
      <w:pPr>
        <w:ind w:firstLineChars="200" w:firstLine="420"/>
      </w:pPr>
    </w:p>
    <w:p w14:paraId="26733345" w14:textId="29D2C571" w:rsidR="00E730DD" w:rsidRDefault="0082364E" w:rsidP="00DF7D59">
      <w:pPr>
        <w:jc w:val="center"/>
      </w:pPr>
      <w:r>
        <w:rPr>
          <w:noProof/>
        </w:rPr>
        <w:drawing>
          <wp:inline distT="0" distB="0" distL="0" distR="0" wp14:anchorId="15ED5326" wp14:editId="7AA884FC">
            <wp:extent cx="2680485" cy="1708785"/>
            <wp:effectExtent l="0" t="0" r="571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8">
                      <a:extLst>
                        <a:ext uri="{28A0092B-C50C-407E-A947-70E740481C1C}">
                          <a14:useLocalDpi xmlns:a14="http://schemas.microsoft.com/office/drawing/2010/main" val="0"/>
                        </a:ext>
                      </a:extLst>
                    </a:blip>
                    <a:stretch>
                      <a:fillRect/>
                    </a:stretch>
                  </pic:blipFill>
                  <pic:spPr>
                    <a:xfrm>
                      <a:off x="0" y="0"/>
                      <a:ext cx="2689491" cy="1714526"/>
                    </a:xfrm>
                    <a:prstGeom prst="rect">
                      <a:avLst/>
                    </a:prstGeom>
                  </pic:spPr>
                </pic:pic>
              </a:graphicData>
            </a:graphic>
          </wp:inline>
        </w:drawing>
      </w:r>
    </w:p>
    <w:p w14:paraId="282D5223" w14:textId="23532C1A" w:rsidR="00E730DD" w:rsidRDefault="00E730DD" w:rsidP="00E730DD">
      <w:pPr>
        <w:jc w:val="center"/>
      </w:pPr>
      <w:r>
        <w:rPr>
          <w:rFonts w:hint="eastAsia"/>
        </w:rPr>
        <w:t>F</w:t>
      </w:r>
      <w:r>
        <w:t>ig. 1</w:t>
      </w:r>
      <w:r w:rsidR="00D2470C">
        <w:t>-</w:t>
      </w:r>
      <w:r>
        <w:t>1 Series connection of 2 single-phase VSIs with single-phase full bridge inverter</w:t>
      </w:r>
    </w:p>
    <w:p w14:paraId="77173D0C" w14:textId="518DF39D" w:rsidR="00E730DD" w:rsidRDefault="00E730DD" w:rsidP="00E730DD"/>
    <w:p w14:paraId="496919EB" w14:textId="727B551F" w:rsidR="00E730DD" w:rsidRPr="00CE4782" w:rsidRDefault="00E730DD" w:rsidP="00CE4782">
      <w:pPr>
        <w:ind w:firstLineChars="200" w:firstLine="420"/>
      </w:pPr>
      <w:r>
        <w:rPr>
          <w:rFonts w:hint="eastAsia"/>
        </w:rPr>
        <w:t>T</w:t>
      </w:r>
      <w:r>
        <w:t>he simulation model</w:t>
      </w:r>
      <w:r w:rsidR="00CE4782">
        <w:t xml:space="preserve"> and parameters</w:t>
      </w:r>
      <w:r>
        <w:t xml:space="preserve"> we used in Simulink is as below.</w:t>
      </w:r>
    </w:p>
    <w:p w14:paraId="04280C4E" w14:textId="77777777" w:rsidR="00E730DD" w:rsidRDefault="00E730DD" w:rsidP="00E730DD">
      <w:pPr>
        <w:jc w:val="center"/>
        <w:rPr>
          <w:noProof/>
        </w:rPr>
      </w:pPr>
    </w:p>
    <w:p w14:paraId="5EE98155" w14:textId="05562CA1" w:rsidR="00E730DD" w:rsidRDefault="00DF7D59" w:rsidP="00E730DD">
      <w:pPr>
        <w:jc w:val="center"/>
      </w:pPr>
      <w:r>
        <w:rPr>
          <w:noProof/>
        </w:rPr>
        <w:drawing>
          <wp:inline distT="0" distB="0" distL="0" distR="0" wp14:anchorId="55FAD821" wp14:editId="30A02BA6">
            <wp:extent cx="5274310" cy="31521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152140"/>
                    </a:xfrm>
                    <a:prstGeom prst="rect">
                      <a:avLst/>
                    </a:prstGeom>
                  </pic:spPr>
                </pic:pic>
              </a:graphicData>
            </a:graphic>
          </wp:inline>
        </w:drawing>
      </w:r>
    </w:p>
    <w:p w14:paraId="6BB3285B" w14:textId="1C871A39" w:rsidR="00CE4782" w:rsidRDefault="00CE4782" w:rsidP="00E730DD">
      <w:pPr>
        <w:jc w:val="center"/>
      </w:pPr>
      <w:r>
        <w:rPr>
          <w:rFonts w:hint="eastAsia"/>
        </w:rPr>
        <w:t>F</w:t>
      </w:r>
      <w:r>
        <w:t>ig. 1</w:t>
      </w:r>
      <w:r w:rsidR="00D2470C">
        <w:t>-</w:t>
      </w:r>
      <w:r>
        <w:t>2 Simulation model</w:t>
      </w:r>
    </w:p>
    <w:p w14:paraId="091184B5" w14:textId="77777777" w:rsidR="00CE4782" w:rsidRDefault="00CE4782" w:rsidP="00E730DD">
      <w:pPr>
        <w:jc w:val="center"/>
        <w:rPr>
          <w:noProof/>
        </w:rPr>
      </w:pPr>
    </w:p>
    <w:p w14:paraId="7F5E1B06" w14:textId="56D35105" w:rsidR="00CE4782" w:rsidRDefault="00CE4782" w:rsidP="00E730DD">
      <w:pPr>
        <w:jc w:val="center"/>
      </w:pPr>
      <w:r>
        <w:rPr>
          <w:rFonts w:hint="eastAsia"/>
        </w:rPr>
        <w:lastRenderedPageBreak/>
        <w:t>T</w:t>
      </w:r>
      <w:r>
        <w:t>able 1 Distributed parameters</w:t>
      </w:r>
    </w:p>
    <w:tbl>
      <w:tblPr>
        <w:tblStyle w:val="a3"/>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E4782" w14:paraId="3A912226" w14:textId="77777777" w:rsidTr="00CE4782">
        <w:trPr>
          <w:trHeight w:val="528"/>
        </w:trPr>
        <w:tc>
          <w:tcPr>
            <w:tcW w:w="4148" w:type="dxa"/>
            <w:vAlign w:val="center"/>
          </w:tcPr>
          <w:p w14:paraId="425A78B1" w14:textId="756D242F" w:rsidR="00CE4782" w:rsidRDefault="00CE4782" w:rsidP="00CE4782">
            <w:pPr>
              <w:jc w:val="center"/>
            </w:pPr>
            <w:r>
              <w:rPr>
                <w:rFonts w:hint="eastAsia"/>
              </w:rPr>
              <w:t>I</w:t>
            </w:r>
            <w:r>
              <w:t>nverter type</w:t>
            </w:r>
          </w:p>
        </w:tc>
        <w:tc>
          <w:tcPr>
            <w:tcW w:w="4148" w:type="dxa"/>
            <w:vAlign w:val="center"/>
          </w:tcPr>
          <w:p w14:paraId="23D4ECE7" w14:textId="789C5BFA" w:rsidR="00CE4782" w:rsidRDefault="00CE4782" w:rsidP="00CE4782">
            <w:pPr>
              <w:jc w:val="center"/>
            </w:pPr>
            <w:r>
              <w:rPr>
                <w:rFonts w:hint="eastAsia"/>
              </w:rPr>
              <w:t>S</w:t>
            </w:r>
            <w:r>
              <w:t>ingle-phase full-bridge inverter</w:t>
            </w:r>
          </w:p>
        </w:tc>
      </w:tr>
      <w:tr w:rsidR="00CE4782" w14:paraId="254B2EE4" w14:textId="77777777" w:rsidTr="00CE4782">
        <w:trPr>
          <w:trHeight w:val="528"/>
        </w:trPr>
        <w:tc>
          <w:tcPr>
            <w:tcW w:w="4148" w:type="dxa"/>
            <w:vAlign w:val="center"/>
          </w:tcPr>
          <w:p w14:paraId="6CD7E98A" w14:textId="3F26C34F" w:rsidR="00CE4782" w:rsidRDefault="00CE4782" w:rsidP="00CE4782">
            <w:pPr>
              <w:jc w:val="center"/>
            </w:pPr>
            <w:r>
              <w:rPr>
                <w:rFonts w:hint="eastAsia"/>
              </w:rPr>
              <w:t>I</w:t>
            </w:r>
            <w:r>
              <w:t>nternal phase-shifting angle</w:t>
            </w:r>
          </w:p>
        </w:tc>
        <w:tc>
          <w:tcPr>
            <w:tcW w:w="4148" w:type="dxa"/>
            <w:vAlign w:val="center"/>
          </w:tcPr>
          <w:p w14:paraId="322735E4" w14:textId="10958567" w:rsidR="00CE4782" w:rsidRPr="00CE4782" w:rsidRDefault="00CE4782" w:rsidP="00CE4782">
            <w:pPr>
              <w:jc w:val="center"/>
            </w:pPr>
            <m:oMath>
              <m:r>
                <m:rPr>
                  <m:sty m:val="p"/>
                </m:rPr>
                <w:rPr>
                  <w:rFonts w:ascii="Cambria Math" w:hAnsi="Cambria Math"/>
                </w:rPr>
                <m:t>θ</m:t>
              </m:r>
            </m:oMath>
            <w:r>
              <w:rPr>
                <w:rFonts w:hint="eastAsia"/>
              </w:rPr>
              <w:t>=</w:t>
            </w:r>
            <w:r>
              <w:t>150</w:t>
            </w:r>
            <w:r>
              <w:rPr>
                <w:rFonts w:hint="eastAsia"/>
              </w:rPr>
              <w:t>°</w:t>
            </w:r>
          </w:p>
        </w:tc>
      </w:tr>
      <w:tr w:rsidR="00CE4782" w14:paraId="6464F24C" w14:textId="77777777" w:rsidTr="00CE4782">
        <w:trPr>
          <w:trHeight w:val="528"/>
        </w:trPr>
        <w:tc>
          <w:tcPr>
            <w:tcW w:w="4148" w:type="dxa"/>
            <w:vAlign w:val="center"/>
          </w:tcPr>
          <w:p w14:paraId="5052AA1B" w14:textId="523CE401" w:rsidR="00CE4782" w:rsidRDefault="00026A99" w:rsidP="00CE4782">
            <w:pPr>
              <w:jc w:val="center"/>
            </w:pPr>
            <m:oMathPara>
              <m:oMath>
                <m:sSub>
                  <m:sSubPr>
                    <m:ctrlPr>
                      <w:rPr>
                        <w:rFonts w:ascii="Cambria Math" w:hAnsi="Cambria Math"/>
                      </w:rPr>
                    </m:ctrlPr>
                  </m:sSubPr>
                  <m:e>
                    <m:r>
                      <w:rPr>
                        <w:rFonts w:ascii="Cambria Math" w:hAnsi="Cambria Math"/>
                      </w:rPr>
                      <m:t>V</m:t>
                    </m:r>
                  </m:e>
                  <m:sub>
                    <m:r>
                      <w:rPr>
                        <w:rFonts w:ascii="Cambria Math" w:hAnsi="Cambria Math"/>
                      </w:rPr>
                      <m:t>DC</m:t>
                    </m:r>
                  </m:sub>
                </m:sSub>
              </m:oMath>
            </m:oMathPara>
          </w:p>
        </w:tc>
        <w:tc>
          <w:tcPr>
            <w:tcW w:w="4148" w:type="dxa"/>
            <w:vAlign w:val="center"/>
          </w:tcPr>
          <w:p w14:paraId="0E54C061" w14:textId="4E6A2935" w:rsidR="00CE4782" w:rsidRDefault="00CE4782" w:rsidP="00CE4782">
            <w:pPr>
              <w:jc w:val="center"/>
            </w:pPr>
            <w:r>
              <w:rPr>
                <w:rFonts w:hint="eastAsia"/>
              </w:rPr>
              <w:t>4</w:t>
            </w:r>
            <w:r>
              <w:t>00V</w:t>
            </w:r>
          </w:p>
        </w:tc>
      </w:tr>
      <w:tr w:rsidR="00CE4782" w14:paraId="45FA96FD" w14:textId="77777777" w:rsidTr="00CE4782">
        <w:trPr>
          <w:trHeight w:val="528"/>
        </w:trPr>
        <w:tc>
          <w:tcPr>
            <w:tcW w:w="4148" w:type="dxa"/>
            <w:vAlign w:val="center"/>
          </w:tcPr>
          <w:p w14:paraId="0FB03C22" w14:textId="4BF7096B" w:rsidR="00CE4782" w:rsidRDefault="00026A99" w:rsidP="00CE4782">
            <w:pPr>
              <w:jc w:val="center"/>
            </w:pPr>
            <m:oMathPara>
              <m:oMath>
                <m:sSub>
                  <m:sSubPr>
                    <m:ctrlPr>
                      <w:rPr>
                        <w:rFonts w:ascii="Cambria Math" w:hAnsi="Cambria Math"/>
                      </w:rPr>
                    </m:ctrlPr>
                  </m:sSubPr>
                  <m:e>
                    <m:r>
                      <w:rPr>
                        <w:rFonts w:ascii="Cambria Math" w:hAnsi="Cambria Math"/>
                      </w:rPr>
                      <m:t>R</m:t>
                    </m:r>
                  </m:e>
                  <m:sub>
                    <m:r>
                      <w:rPr>
                        <w:rFonts w:ascii="Cambria Math" w:hAnsi="Cambria Math"/>
                      </w:rPr>
                      <m:t>load</m:t>
                    </m:r>
                  </m:sub>
                </m:sSub>
              </m:oMath>
            </m:oMathPara>
          </w:p>
        </w:tc>
        <w:tc>
          <w:tcPr>
            <w:tcW w:w="4148" w:type="dxa"/>
            <w:vAlign w:val="center"/>
          </w:tcPr>
          <w:p w14:paraId="76FF94C1" w14:textId="33E42C37" w:rsidR="00CE4782" w:rsidRDefault="00CE4782" w:rsidP="00CE4782">
            <w:pPr>
              <w:jc w:val="center"/>
            </w:pPr>
            <w:r>
              <w:rPr>
                <w:rFonts w:hint="eastAsia"/>
              </w:rPr>
              <w:t>8Ω</w:t>
            </w:r>
          </w:p>
        </w:tc>
      </w:tr>
    </w:tbl>
    <w:p w14:paraId="03D815F2" w14:textId="723ED1C6" w:rsidR="00CE4782" w:rsidRDefault="00CE4782" w:rsidP="00266084"/>
    <w:p w14:paraId="6F029CBA" w14:textId="2C9ABE58" w:rsidR="00266084" w:rsidRDefault="00266084" w:rsidP="00266084">
      <w:pPr>
        <w:ind w:firstLineChars="200" w:firstLine="420"/>
      </w:pPr>
      <w:r>
        <w:t xml:space="preserve">We used the model to carry out simulation and then we are required to change the external phase-shifting angle </w:t>
      </w:r>
      <m:oMath>
        <m:r>
          <m:rPr>
            <m:sty m:val="p"/>
          </m:rPr>
          <w:rPr>
            <w:rFonts w:ascii="Cambria Math" w:hAnsi="Cambria Math"/>
          </w:rPr>
          <m:t>φ</m:t>
        </m:r>
      </m:oMath>
      <w:r>
        <w:rPr>
          <w:rFonts w:hint="eastAsia"/>
        </w:rPr>
        <w:t xml:space="preserve"> </w:t>
      </w:r>
      <w:r>
        <w:t>between inverters to observe characteristics about the circuit.</w:t>
      </w:r>
    </w:p>
    <w:p w14:paraId="47850DC9" w14:textId="566EAD5D" w:rsidR="00266084" w:rsidRDefault="00266084" w:rsidP="00266084"/>
    <w:p w14:paraId="6EFD9E5A" w14:textId="3FE6EAF8" w:rsidR="00266084" w:rsidRPr="00D74B34" w:rsidRDefault="00266084" w:rsidP="00266084">
      <w:pPr>
        <w:pStyle w:val="a5"/>
        <w:numPr>
          <w:ilvl w:val="1"/>
          <w:numId w:val="1"/>
        </w:numPr>
        <w:ind w:firstLineChars="0"/>
        <w:rPr>
          <w:b/>
        </w:rPr>
      </w:pPr>
      <w:r w:rsidRPr="00D74B34">
        <w:rPr>
          <w:b/>
        </w:rPr>
        <w:t>Task 1</w:t>
      </w:r>
    </w:p>
    <w:p w14:paraId="057DA31B" w14:textId="585F793B" w:rsidR="00266084" w:rsidRPr="00D74B34" w:rsidRDefault="00266084" w:rsidP="00266084">
      <w:pPr>
        <w:rPr>
          <w:b/>
        </w:rPr>
      </w:pPr>
      <w:r w:rsidRPr="00D74B34">
        <w:rPr>
          <w:b/>
        </w:rPr>
        <w:t>1.1.1 Task requirement</w:t>
      </w:r>
    </w:p>
    <w:p w14:paraId="731C7B79" w14:textId="72D181E9" w:rsidR="00266084" w:rsidRDefault="00266084" w:rsidP="00266084">
      <w:pPr>
        <w:ind w:firstLineChars="200" w:firstLine="420"/>
      </w:pPr>
      <w:r>
        <w:rPr>
          <w:rFonts w:hint="eastAsia"/>
        </w:rPr>
        <w:t>O</w:t>
      </w:r>
      <w:r>
        <w:t>bserve the single inverter’s time sequence waveform and input/output voltage relationships.</w:t>
      </w:r>
    </w:p>
    <w:p w14:paraId="6A71B975" w14:textId="77777777" w:rsidR="00266084" w:rsidRDefault="00266084" w:rsidP="00266084">
      <w:pPr>
        <w:ind w:firstLineChars="200" w:firstLine="420"/>
      </w:pPr>
    </w:p>
    <w:p w14:paraId="4CF14C6A" w14:textId="64D41208" w:rsidR="00266084" w:rsidRPr="00D74B34" w:rsidRDefault="00266084" w:rsidP="00266084">
      <w:pPr>
        <w:rPr>
          <w:b/>
        </w:rPr>
      </w:pPr>
      <w:r w:rsidRPr="00D74B34">
        <w:rPr>
          <w:rFonts w:hint="eastAsia"/>
          <w:b/>
        </w:rPr>
        <w:t>1</w:t>
      </w:r>
      <w:r w:rsidRPr="00D74B34">
        <w:rPr>
          <w:b/>
        </w:rPr>
        <w:t>.1.2 Time sequence waveform</w:t>
      </w:r>
    </w:p>
    <w:p w14:paraId="36C4A189" w14:textId="3331AA41" w:rsidR="00266084" w:rsidRDefault="00CE13ED" w:rsidP="00266084">
      <w:pPr>
        <w:adjustRightInd w:val="0"/>
        <w:ind w:firstLineChars="200" w:firstLine="420"/>
      </w:pPr>
      <w:r>
        <w:rPr>
          <w:rFonts w:hint="eastAsia"/>
        </w:rPr>
        <w:t>W</w:t>
      </w:r>
      <w:r>
        <w:t xml:space="preserve">hen we set </w:t>
      </w:r>
      <m:oMath>
        <m:r>
          <m:rPr>
            <m:sty m:val="p"/>
          </m:rPr>
          <w:rPr>
            <w:rFonts w:ascii="Cambria Math" w:hAnsi="Cambria Math"/>
          </w:rPr>
          <m:t>θ=150</m:t>
        </m:r>
        <m:r>
          <m:rPr>
            <m:sty m:val="p"/>
          </m:rPr>
          <w:rPr>
            <w:rFonts w:ascii="Cambria Math" w:hAnsi="Cambria Math" w:hint="eastAsia"/>
          </w:rPr>
          <m:t>°</m:t>
        </m:r>
      </m:oMath>
      <w:r>
        <w:rPr>
          <w:rFonts w:hint="eastAsia"/>
        </w:rPr>
        <w:t>,</w:t>
      </w:r>
      <w:r>
        <w:t xml:space="preserve"> for the full-bridge inverter, fo</w:t>
      </w:r>
      <w:r w:rsidR="003D0BD3">
        <w:t>u</w:t>
      </w:r>
      <w:r>
        <w:t>r IGBTs are conducted by for triggering pulses respectively.</w:t>
      </w:r>
      <w:r w:rsidR="00FF61D1">
        <w:t xml:space="preserve"> The pulse trigger waveforms of </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F61D1">
        <w:rPr>
          <w:rFonts w:hint="eastAsia"/>
        </w:rPr>
        <w:t xml:space="preserve"> </w:t>
      </w:r>
      <w:r w:rsidR="00FF61D1">
        <w:t xml:space="preserve">to </w:t>
      </w:r>
      <m:oMath>
        <m:sSub>
          <m:sSubPr>
            <m:ctrlPr>
              <w:rPr>
                <w:rFonts w:ascii="Cambria Math" w:hAnsi="Cambria Math"/>
              </w:rPr>
            </m:ctrlPr>
          </m:sSubPr>
          <m:e>
            <m:r>
              <w:rPr>
                <w:rFonts w:ascii="Cambria Math" w:hAnsi="Cambria Math"/>
              </w:rPr>
              <m:t>V</m:t>
            </m:r>
          </m:e>
          <m:sub>
            <m:r>
              <w:rPr>
                <w:rFonts w:ascii="Cambria Math" w:hAnsi="Cambria Math"/>
              </w:rPr>
              <m:t>4</m:t>
            </m:r>
          </m:sub>
        </m:sSub>
      </m:oMath>
      <w:r w:rsidR="00FF61D1">
        <w:rPr>
          <w:rFonts w:hint="eastAsia"/>
        </w:rPr>
        <w:t xml:space="preserve"> </w:t>
      </w:r>
      <w:r w:rsidR="00FF61D1">
        <w:t>are shown below.</w:t>
      </w:r>
    </w:p>
    <w:p w14:paraId="4616E12D" w14:textId="77777777" w:rsidR="003D0BD3" w:rsidRDefault="003D0BD3" w:rsidP="00266084">
      <w:pPr>
        <w:adjustRightInd w:val="0"/>
        <w:ind w:firstLineChars="200" w:firstLine="420"/>
      </w:pPr>
    </w:p>
    <w:p w14:paraId="791341D5" w14:textId="2FB38CD2" w:rsidR="00266084" w:rsidRDefault="003D0BD3" w:rsidP="003D0BD3">
      <w:pPr>
        <w:jc w:val="center"/>
      </w:pPr>
      <w:r>
        <w:rPr>
          <w:rFonts w:hint="eastAsia"/>
          <w:noProof/>
        </w:rPr>
        <mc:AlternateContent>
          <mc:Choice Requires="wpg">
            <w:drawing>
              <wp:anchor distT="0" distB="0" distL="114300" distR="114300" simplePos="0" relativeHeight="251661312" behindDoc="0" locked="0" layoutInCell="1" allowOverlap="1" wp14:anchorId="3C02840E" wp14:editId="27A132C8">
                <wp:simplePos x="0" y="0"/>
                <wp:positionH relativeFrom="column">
                  <wp:posOffset>129540</wp:posOffset>
                </wp:positionH>
                <wp:positionV relativeFrom="paragraph">
                  <wp:posOffset>2133600</wp:posOffset>
                </wp:positionV>
                <wp:extent cx="1028700" cy="304800"/>
                <wp:effectExtent l="38100" t="0" r="57150" b="95250"/>
                <wp:wrapNone/>
                <wp:docPr id="5" name="组合 5"/>
                <wp:cNvGraphicFramePr/>
                <a:graphic xmlns:a="http://schemas.openxmlformats.org/drawingml/2006/main">
                  <a:graphicData uri="http://schemas.microsoft.com/office/word/2010/wordprocessingGroup">
                    <wpg:wgp>
                      <wpg:cNvGrpSpPr/>
                      <wpg:grpSpPr>
                        <a:xfrm>
                          <a:off x="0" y="0"/>
                          <a:ext cx="1028700" cy="304800"/>
                          <a:chOff x="0" y="15240"/>
                          <a:chExt cx="1028700" cy="304800"/>
                        </a:xfrm>
                      </wpg:grpSpPr>
                      <wps:wsp>
                        <wps:cNvPr id="4" name="直接箭头连接符 4"/>
                        <wps:cNvCnPr/>
                        <wps:spPr>
                          <a:xfrm flipV="1">
                            <a:off x="0" y="320040"/>
                            <a:ext cx="10287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文本框 2"/>
                        <wps:cNvSpPr txBox="1">
                          <a:spLocks noChangeArrowheads="1"/>
                        </wps:cNvSpPr>
                        <wps:spPr bwMode="auto">
                          <a:xfrm>
                            <a:off x="350520" y="15240"/>
                            <a:ext cx="327660" cy="289560"/>
                          </a:xfrm>
                          <a:prstGeom prst="rect">
                            <a:avLst/>
                          </a:prstGeom>
                          <a:solidFill>
                            <a:srgbClr val="FFFFFF"/>
                          </a:solidFill>
                          <a:ln w="9525">
                            <a:solidFill>
                              <a:schemeClr val="bg1"/>
                            </a:solidFill>
                            <a:miter lim="800000"/>
                            <a:headEnd/>
                            <a:tailEnd/>
                          </a:ln>
                        </wps:spPr>
                        <wps:txbx>
                          <w:txbxContent>
                            <w:p w14:paraId="354E5635" w14:textId="79FD4016" w:rsidR="00026A99" w:rsidRDefault="00026A99">
                              <m:oMathPara>
                                <m:oMath>
                                  <m:r>
                                    <m:rPr>
                                      <m:sty m:val="p"/>
                                    </m:rPr>
                                    <w:rPr>
                                      <w:rFonts w:ascii="Cambria Math" w:hAnsi="Cambria Math"/>
                                    </w:rPr>
                                    <m:t>θ</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C02840E" id="组合 5" o:spid="_x0000_s1026" style="position:absolute;left:0;text-align:left;margin-left:10.2pt;margin-top:168pt;width:81pt;height:24pt;z-index:251661312;mso-width-relative:margin;mso-height-relative:margin" coordorigin=",152" coordsize="10287,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">
                <v:shapetype id="_x0000_t32" coordsize="21600,21600" o:spt="32" o:oned="t" path="m,l21600,21600e" filled="f">
                  <v:path arrowok="t" fillok="f" o:connecttype="none"/>
                  <o:lock v:ext="edit" shapetype="t"/>
                </v:shapetype>
                <v:shape id="直接箭头连接符 4" o:spid="_x0000_s1027" type="#_x0000_t32" style="position:absolute;top:3200;width:102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" strokecolor="#4472c4 [3204]" strokeweight=".5pt">
                  <v:stroke startarrow="block" endarrow="block" joinstyle="miter"/>
                </v:shape>
                <v:shapetype id="_x0000_t202" coordsize="21600,21600" o:spt="202" path="m,l,21600r21600,l21600,xe">
                  <v:stroke joinstyle="miter"/>
                  <v:path gradientshapeok="t" o:connecttype="rect"/>
                </v:shapetype>
                <v:shape id="文本框 2" o:spid="_x0000_s1028" type="#_x0000_t202" style="position:absolute;left:3505;top:152;width:327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354E5635" w14:textId="79FD4016" w:rsidR="00026A99" w:rsidRDefault="00026A99">
                        <m:oMathPara>
                          <m:oMath>
                            <m:r>
                              <m:rPr>
                                <m:sty m:val="p"/>
                              </m:rPr>
                              <w:rPr>
                                <w:rFonts w:ascii="Cambria Math" w:hAnsi="Cambria Math"/>
                              </w:rPr>
                              <m:t>θ</m:t>
                            </m:r>
                          </m:oMath>
                        </m:oMathPara>
                      </w:p>
                    </w:txbxContent>
                  </v:textbox>
                </v:shape>
              </v:group>
            </w:pict>
          </mc:Fallback>
        </mc:AlternateContent>
      </w:r>
      <w:r>
        <w:rPr>
          <w:rFonts w:hint="eastAsia"/>
          <w:noProof/>
        </w:rPr>
        <w:drawing>
          <wp:inline distT="0" distB="0" distL="0" distR="0" wp14:anchorId="2C2DD1F2" wp14:editId="256A07A9">
            <wp:extent cx="5274310" cy="37769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776980"/>
                    </a:xfrm>
                    <a:prstGeom prst="rect">
                      <a:avLst/>
                    </a:prstGeom>
                  </pic:spPr>
                </pic:pic>
              </a:graphicData>
            </a:graphic>
          </wp:inline>
        </w:drawing>
      </w:r>
    </w:p>
    <w:p w14:paraId="4F4EC308" w14:textId="65300A78" w:rsidR="003D0BD3" w:rsidRDefault="003D0BD3" w:rsidP="003D0BD3">
      <w:pPr>
        <w:jc w:val="center"/>
      </w:pPr>
      <w:r>
        <w:rPr>
          <w:rFonts w:hint="eastAsia"/>
        </w:rPr>
        <w:t>F</w:t>
      </w:r>
      <w:r>
        <w:t xml:space="preserve">ig. 1-3 Pulse trigger waveforms of </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 xml:space="preserve"> </w:t>
      </w:r>
      <w:r>
        <w:t xml:space="preserve">to </w:t>
      </w:r>
      <m:oMath>
        <m:sSub>
          <m:sSubPr>
            <m:ctrlPr>
              <w:rPr>
                <w:rFonts w:ascii="Cambria Math" w:hAnsi="Cambria Math"/>
              </w:rPr>
            </m:ctrlPr>
          </m:sSubPr>
          <m:e>
            <m:r>
              <w:rPr>
                <w:rFonts w:ascii="Cambria Math" w:hAnsi="Cambria Math"/>
              </w:rPr>
              <m:t>V</m:t>
            </m:r>
          </m:e>
          <m:sub>
            <m:r>
              <w:rPr>
                <w:rFonts w:ascii="Cambria Math" w:hAnsi="Cambria Math"/>
              </w:rPr>
              <m:t>4</m:t>
            </m:r>
          </m:sub>
        </m:sSub>
      </m:oMath>
    </w:p>
    <w:p w14:paraId="47742303" w14:textId="4D700008" w:rsidR="003D0BD3" w:rsidRDefault="003D0BD3" w:rsidP="003D0BD3"/>
    <w:p w14:paraId="5CBE19DB" w14:textId="0F6416F2" w:rsidR="003D0BD3" w:rsidRDefault="00997223" w:rsidP="003D0BD3">
      <w:pPr>
        <w:ind w:firstLineChars="200" w:firstLine="420"/>
      </w:pPr>
      <w:r>
        <w:t xml:space="preserve">By visual inspection, we can get the four </w:t>
      </w:r>
      <w:r w:rsidR="00D6551B">
        <w:rPr>
          <w:rFonts w:hint="eastAsia"/>
        </w:rPr>
        <w:t>switche</w:t>
      </w:r>
      <w:r>
        <w:t xml:space="preserve">s are conducted in turn and the sequence is </w:t>
      </w:r>
      <m:oMath>
        <m:r>
          <m:rPr>
            <m:sty m:val="p"/>
          </m:rPr>
          <w:rPr>
            <w:rFonts w:ascii="Cambria Math" w:hAnsi="Cambria Math"/>
          </w:rPr>
          <m:t>V1</m:t>
        </m:r>
      </m:oMath>
      <w:r>
        <w:rPr>
          <w:rFonts w:hint="eastAsia"/>
        </w:rPr>
        <w:t>→</w:t>
      </w:r>
      <m:oMath>
        <m:r>
          <m:rPr>
            <m:sty m:val="p"/>
          </m:rPr>
          <w:rPr>
            <w:rFonts w:ascii="Cambria Math" w:hAnsi="Cambria Math"/>
          </w:rPr>
          <m:t>V3</m:t>
        </m:r>
      </m:oMath>
      <w:r>
        <w:rPr>
          <w:rFonts w:hint="eastAsia"/>
        </w:rPr>
        <w:t>→</w:t>
      </w:r>
      <m:oMath>
        <m:r>
          <m:rPr>
            <m:sty m:val="p"/>
          </m:rPr>
          <w:rPr>
            <w:rFonts w:ascii="Cambria Math" w:hAnsi="Cambria Math"/>
          </w:rPr>
          <m:t>V2</m:t>
        </m:r>
      </m:oMath>
      <w:r>
        <w:rPr>
          <w:rFonts w:hint="eastAsia"/>
        </w:rPr>
        <w:t>→</w:t>
      </w:r>
      <m:oMath>
        <m:r>
          <m:rPr>
            <m:sty m:val="p"/>
          </m:rPr>
          <w:rPr>
            <w:rFonts w:ascii="Cambria Math" w:hAnsi="Cambria Math"/>
          </w:rPr>
          <m:t>V4</m:t>
        </m:r>
      </m:oMath>
      <w:r>
        <w:rPr>
          <w:rFonts w:hint="eastAsia"/>
        </w:rPr>
        <w:t>.</w:t>
      </w:r>
      <w:r w:rsidR="00D6551B">
        <w:t xml:space="preserve"> (In the simulation, power diode and IGBT are in the same block, so when either diode or IGBT is conducting, the switch will be at on state.)</w:t>
      </w:r>
    </w:p>
    <w:p w14:paraId="3370B6B0" w14:textId="061D3D68" w:rsidR="00997223" w:rsidRDefault="00997223" w:rsidP="00997223"/>
    <w:p w14:paraId="2AC96C7D" w14:textId="2DAF8759" w:rsidR="00997223" w:rsidRPr="00D74B34" w:rsidRDefault="00997223" w:rsidP="00997223">
      <w:pPr>
        <w:rPr>
          <w:b/>
        </w:rPr>
      </w:pPr>
      <w:r w:rsidRPr="00D74B34">
        <w:rPr>
          <w:rFonts w:hint="eastAsia"/>
          <w:b/>
        </w:rPr>
        <w:t>1</w:t>
      </w:r>
      <w:r w:rsidRPr="00D74B34">
        <w:rPr>
          <w:b/>
        </w:rPr>
        <w:t>.1.3 Input/output voltage relationships</w:t>
      </w:r>
    </w:p>
    <w:p w14:paraId="41E81C87" w14:textId="5BB7F6D5" w:rsidR="0073108C" w:rsidRDefault="0073108C" w:rsidP="0073108C">
      <w:pPr>
        <w:ind w:firstLineChars="200" w:firstLine="420"/>
      </w:pPr>
      <w:r>
        <w:rPr>
          <w:rFonts w:hint="eastAsia"/>
        </w:rPr>
        <w:t>F</w:t>
      </w:r>
      <w:r>
        <w:t xml:space="preserve">irstly, we set </w:t>
      </w:r>
      <m:oMath>
        <m:r>
          <m:rPr>
            <m:sty m:val="p"/>
          </m:rPr>
          <w:rPr>
            <w:rFonts w:ascii="Cambria Math" w:hAnsi="Cambria Math"/>
          </w:rPr>
          <m:t>φ=60</m:t>
        </m:r>
        <m:r>
          <m:rPr>
            <m:sty m:val="p"/>
          </m:rPr>
          <w:rPr>
            <w:rFonts w:ascii="Cambria Math" w:hAnsi="Cambria Math" w:hint="eastAsia"/>
          </w:rPr>
          <m:t>°</m:t>
        </m:r>
      </m:oMath>
      <w:r w:rsidR="00CF0608">
        <w:rPr>
          <w:rFonts w:hint="eastAsia"/>
        </w:rPr>
        <w:t>,</w:t>
      </w:r>
      <w:r w:rsidR="00CF0608">
        <w:t xml:space="preserve"> and the waveforms of input and output are shown in fig. 1-4.</w:t>
      </w:r>
    </w:p>
    <w:p w14:paraId="762B2AC3" w14:textId="1942E805" w:rsidR="00997223" w:rsidRDefault="00D334BA" w:rsidP="0073108C">
      <w:pPr>
        <w:jc w:val="center"/>
      </w:pPr>
      <w:r>
        <w:rPr>
          <w:noProof/>
        </w:rPr>
        <w:drawing>
          <wp:inline distT="0" distB="0" distL="0" distR="0" wp14:anchorId="36CBBC31" wp14:editId="72489050">
            <wp:extent cx="5274310" cy="31496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149600"/>
                    </a:xfrm>
                    <a:prstGeom prst="rect">
                      <a:avLst/>
                    </a:prstGeom>
                  </pic:spPr>
                </pic:pic>
              </a:graphicData>
            </a:graphic>
          </wp:inline>
        </w:drawing>
      </w:r>
    </w:p>
    <w:p w14:paraId="38B744C2" w14:textId="3B853461" w:rsidR="0073108C" w:rsidRDefault="0073108C" w:rsidP="0073108C">
      <w:pPr>
        <w:jc w:val="center"/>
      </w:pPr>
      <w:r>
        <w:rPr>
          <w:rFonts w:hint="eastAsia"/>
        </w:rPr>
        <w:t>F</w:t>
      </w:r>
      <w:r>
        <w:t>ig. 1-4 Waveforms of input and output</w:t>
      </w:r>
    </w:p>
    <w:p w14:paraId="00372F67" w14:textId="602244CE" w:rsidR="00CF0608" w:rsidRDefault="00CF0608" w:rsidP="00CF0608"/>
    <w:p w14:paraId="1DB66A22" w14:textId="1150FE63" w:rsidR="00CF0608" w:rsidRDefault="00CF0608" w:rsidP="00D334BA">
      <w:pPr>
        <w:ind w:firstLineChars="200" w:firstLine="420"/>
      </w:pPr>
      <w:r>
        <w:rPr>
          <w:rFonts w:hint="eastAsia"/>
        </w:rPr>
        <w:t>F</w:t>
      </w:r>
      <w:r>
        <w:t>rom the figure, we can discover</w:t>
      </w:r>
      <w:r w:rsidR="00946DA0">
        <w:t xml:space="preserve"> for the 2 single-phase VSIs, the output voltage of inverter equals to the superposition of output voltage of each single-phase VSI.</w:t>
      </w:r>
    </w:p>
    <w:p w14:paraId="18BD49C7" w14:textId="38C1116D" w:rsidR="00946DA0" w:rsidRPr="00946DA0" w:rsidRDefault="00026A99" w:rsidP="00946DA0">
      <w:pPr>
        <w:jc w:val="center"/>
      </w:pPr>
      <m:oMathPara>
        <m:oMath>
          <m:sSub>
            <m:sSubPr>
              <m:ctrlPr>
                <w:rPr>
                  <w:rFonts w:ascii="Cambria Math" w:hAnsi="Cambria Math"/>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m:oMathPara>
    </w:p>
    <w:p w14:paraId="34A05BA6" w14:textId="6B3BC818" w:rsidR="00946DA0" w:rsidRDefault="00946DA0" w:rsidP="00D334BA"/>
    <w:p w14:paraId="6F784065" w14:textId="657D8C05" w:rsidR="00D334BA" w:rsidRPr="00D74B34" w:rsidRDefault="00D334BA" w:rsidP="00D334BA">
      <w:pPr>
        <w:pStyle w:val="a5"/>
        <w:numPr>
          <w:ilvl w:val="1"/>
          <w:numId w:val="1"/>
        </w:numPr>
        <w:ind w:firstLineChars="0"/>
        <w:rPr>
          <w:b/>
        </w:rPr>
      </w:pPr>
      <w:r w:rsidRPr="00D74B34">
        <w:rPr>
          <w:b/>
        </w:rPr>
        <w:t>Task2</w:t>
      </w:r>
    </w:p>
    <w:p w14:paraId="60B639CF" w14:textId="5BC97011" w:rsidR="00D334BA" w:rsidRPr="00D74B34" w:rsidRDefault="00D334BA" w:rsidP="00D334BA">
      <w:pPr>
        <w:jc w:val="left"/>
        <w:rPr>
          <w:b/>
        </w:rPr>
      </w:pPr>
      <w:r w:rsidRPr="00D74B34">
        <w:rPr>
          <w:b/>
        </w:rPr>
        <w:t>1.2.1 Task requirement</w:t>
      </w:r>
    </w:p>
    <w:p w14:paraId="6D63E8EB" w14:textId="09D78208" w:rsidR="00D334BA" w:rsidRDefault="00D334BA" w:rsidP="00D334BA">
      <w:pPr>
        <w:ind w:firstLineChars="200" w:firstLine="420"/>
      </w:pPr>
      <w:r>
        <w:rPr>
          <w:rFonts w:hint="eastAsia"/>
        </w:rPr>
        <w:t>S</w:t>
      </w:r>
      <w:r>
        <w:t>tudy the basic operating principle of series connection of multiple single-phase VSIs.</w:t>
      </w:r>
    </w:p>
    <w:p w14:paraId="2B54DD03" w14:textId="01F529C0" w:rsidR="00D334BA" w:rsidRPr="00D74B34" w:rsidRDefault="00D334BA" w:rsidP="00D334BA">
      <w:pPr>
        <w:rPr>
          <w:b/>
        </w:rPr>
      </w:pPr>
      <w:r w:rsidRPr="00D74B34">
        <w:rPr>
          <w:b/>
        </w:rPr>
        <w:t>1.2.2 Operating principle</w:t>
      </w:r>
    </w:p>
    <w:p w14:paraId="20677045" w14:textId="557D381F" w:rsidR="0082364E" w:rsidRDefault="00473498" w:rsidP="00D334BA">
      <w:pPr>
        <w:ind w:firstLineChars="200" w:firstLine="420"/>
      </w:pPr>
      <w:r>
        <w:rPr>
          <w:rFonts w:hint="eastAsia"/>
        </w:rPr>
        <w:t>S</w:t>
      </w:r>
      <w:r>
        <w:t xml:space="preserve">eries connection of multiple single-phase VSIs consists of two single-phase full-bridge inverters and they are connected by transformer </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w:t>
      </w:r>
      <w:r>
        <w:t xml:space="preserve"> </w:t>
      </w:r>
      <w:r w:rsidR="00CE2759">
        <w:t xml:space="preserve">From Task1, we have already known that the output voltage of inverter equals to the superposition of output voltage of each single-phase VSI. Besides, we can change the output waveform by changing the external phase-shifting angle </w:t>
      </w:r>
      <m:oMath>
        <m:r>
          <m:rPr>
            <m:sty m:val="p"/>
          </m:rPr>
          <w:rPr>
            <w:rFonts w:ascii="Cambria Math" w:hAnsi="Cambria Math"/>
          </w:rPr>
          <m:t>φ</m:t>
        </m:r>
      </m:oMath>
      <w:r w:rsidR="00CE2759">
        <w:rPr>
          <w:rFonts w:hint="eastAsia"/>
        </w:rPr>
        <w:t>.</w:t>
      </w:r>
    </w:p>
    <w:p w14:paraId="65BB4C19" w14:textId="2F944DD6" w:rsidR="00B957A0" w:rsidRDefault="00CE2759" w:rsidP="00D334BA">
      <w:pPr>
        <w:ind w:firstLineChars="200" w:firstLine="420"/>
      </w:pPr>
      <w:r>
        <w:rPr>
          <w:rFonts w:hint="eastAsia"/>
        </w:rPr>
        <w:t>I</w:t>
      </w:r>
      <w:r>
        <w:t xml:space="preserve">n figure </w:t>
      </w:r>
      <w:r w:rsidR="00D2470C">
        <w:t xml:space="preserve">1-5 to 1-7, we get the input and output waveform when </w:t>
      </w:r>
      <m:oMath>
        <m:r>
          <m:rPr>
            <m:sty m:val="p"/>
          </m:rPr>
          <w:rPr>
            <w:rFonts w:ascii="Cambria Math" w:hAnsi="Cambria Math"/>
          </w:rPr>
          <m:t>φ</m:t>
        </m:r>
      </m:oMath>
      <w:r w:rsidR="00D2470C">
        <w:rPr>
          <w:rFonts w:hint="eastAsia"/>
        </w:rPr>
        <w:t xml:space="preserve"> </w:t>
      </w:r>
      <w:r w:rsidR="00D2470C">
        <w:t xml:space="preserve">equals to </w:t>
      </w:r>
      <m:oMath>
        <m:r>
          <m:rPr>
            <m:sty m:val="p"/>
          </m:rPr>
          <w:rPr>
            <w:rFonts w:ascii="Cambria Math" w:hAnsi="Cambria Math"/>
          </w:rPr>
          <m:t>0°, 15°, 30°</m:t>
        </m:r>
      </m:oMath>
      <w:r w:rsidR="00D2470C">
        <w:rPr>
          <w:rFonts w:hint="eastAsia"/>
        </w:rPr>
        <w:t xml:space="preserve"> </w:t>
      </w:r>
      <w:r w:rsidR="00D2470C">
        <w:t>respectively.</w:t>
      </w:r>
    </w:p>
    <w:p w14:paraId="148FBF54" w14:textId="677AD080" w:rsidR="00D2470C" w:rsidRDefault="00D2470C" w:rsidP="00D2470C">
      <w:pPr>
        <w:jc w:val="center"/>
      </w:pPr>
      <w:r>
        <w:rPr>
          <w:rFonts w:hint="eastAsia"/>
          <w:noProof/>
        </w:rPr>
        <w:lastRenderedPageBreak/>
        <w:drawing>
          <wp:inline distT="0" distB="0" distL="0" distR="0" wp14:anchorId="5A23AD35" wp14:editId="1DB8DF0A">
            <wp:extent cx="5274310" cy="31362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136265"/>
                    </a:xfrm>
                    <a:prstGeom prst="rect">
                      <a:avLst/>
                    </a:prstGeom>
                  </pic:spPr>
                </pic:pic>
              </a:graphicData>
            </a:graphic>
          </wp:inline>
        </w:drawing>
      </w:r>
    </w:p>
    <w:p w14:paraId="6D9D9C75" w14:textId="363AEBE3" w:rsidR="00D2470C" w:rsidRDefault="00D2470C" w:rsidP="00D2470C">
      <w:pPr>
        <w:jc w:val="center"/>
      </w:pPr>
      <w:r>
        <w:rPr>
          <w:rFonts w:hint="eastAsia"/>
        </w:rPr>
        <w:t>F</w:t>
      </w:r>
      <w:r>
        <w:t xml:space="preserve">ig. 1-5 </w:t>
      </w:r>
      <m:oMath>
        <m:r>
          <m:rPr>
            <m:sty m:val="p"/>
          </m:rPr>
          <w:rPr>
            <w:rFonts w:ascii="Cambria Math" w:hAnsi="Cambria Math"/>
          </w:rPr>
          <m:t>φ=0°</m:t>
        </m:r>
      </m:oMath>
    </w:p>
    <w:p w14:paraId="0D782C26" w14:textId="5642689F" w:rsidR="00D2470C" w:rsidRDefault="00D2470C" w:rsidP="00D2470C">
      <w:pPr>
        <w:jc w:val="center"/>
      </w:pPr>
    </w:p>
    <w:p w14:paraId="4CB48C27" w14:textId="1C86DB6D" w:rsidR="00D2470C" w:rsidRDefault="00D2470C" w:rsidP="00D2470C">
      <w:pPr>
        <w:jc w:val="center"/>
      </w:pPr>
      <w:r>
        <w:rPr>
          <w:rFonts w:hint="eastAsia"/>
          <w:noProof/>
        </w:rPr>
        <w:drawing>
          <wp:inline distT="0" distB="0" distL="0" distR="0" wp14:anchorId="583C24A4" wp14:editId="0D76AAE5">
            <wp:extent cx="5274310" cy="31515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151505"/>
                    </a:xfrm>
                    <a:prstGeom prst="rect">
                      <a:avLst/>
                    </a:prstGeom>
                  </pic:spPr>
                </pic:pic>
              </a:graphicData>
            </a:graphic>
          </wp:inline>
        </w:drawing>
      </w:r>
    </w:p>
    <w:p w14:paraId="7C9C9BF7" w14:textId="1CC596D5" w:rsidR="00D2470C" w:rsidRDefault="00D2470C" w:rsidP="00D2470C">
      <w:pPr>
        <w:jc w:val="center"/>
      </w:pPr>
      <w:r>
        <w:rPr>
          <w:rFonts w:hint="eastAsia"/>
        </w:rPr>
        <w:t>F</w:t>
      </w:r>
      <w:r>
        <w:t xml:space="preserve">ig. 1-6 </w:t>
      </w:r>
      <m:oMath>
        <m:r>
          <m:rPr>
            <m:sty m:val="p"/>
          </m:rPr>
          <w:rPr>
            <w:rFonts w:ascii="Cambria Math" w:hAnsi="Cambria Math"/>
          </w:rPr>
          <m:t>φ=15°</m:t>
        </m:r>
      </m:oMath>
    </w:p>
    <w:p w14:paraId="63383401" w14:textId="7E300744" w:rsidR="00D2470C" w:rsidRDefault="00D2470C" w:rsidP="00D2470C">
      <w:pPr>
        <w:jc w:val="center"/>
      </w:pPr>
    </w:p>
    <w:p w14:paraId="1393B40A" w14:textId="68328A25" w:rsidR="00D2470C" w:rsidRDefault="00D2470C" w:rsidP="00D2470C">
      <w:pPr>
        <w:jc w:val="center"/>
      </w:pPr>
      <w:r>
        <w:rPr>
          <w:rFonts w:hint="eastAsia"/>
          <w:noProof/>
        </w:rPr>
        <w:lastRenderedPageBreak/>
        <w:drawing>
          <wp:inline distT="0" distB="0" distL="0" distR="0" wp14:anchorId="6555159F" wp14:editId="54C6C2F8">
            <wp:extent cx="5274310" cy="31470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0.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147060"/>
                    </a:xfrm>
                    <a:prstGeom prst="rect">
                      <a:avLst/>
                    </a:prstGeom>
                  </pic:spPr>
                </pic:pic>
              </a:graphicData>
            </a:graphic>
          </wp:inline>
        </w:drawing>
      </w:r>
    </w:p>
    <w:p w14:paraId="75EA966A" w14:textId="45FF84ED" w:rsidR="00D2470C" w:rsidRDefault="00D2470C" w:rsidP="00D2470C">
      <w:pPr>
        <w:jc w:val="center"/>
      </w:pPr>
      <w:r>
        <w:rPr>
          <w:rFonts w:hint="eastAsia"/>
        </w:rPr>
        <w:t>F</w:t>
      </w:r>
      <w:r>
        <w:t xml:space="preserve">ig. 1-7 </w:t>
      </w:r>
      <m:oMath>
        <m:r>
          <m:rPr>
            <m:sty m:val="p"/>
          </m:rPr>
          <w:rPr>
            <w:rFonts w:ascii="Cambria Math" w:hAnsi="Cambria Math"/>
          </w:rPr>
          <m:t>φ=30°</m:t>
        </m:r>
      </m:oMath>
    </w:p>
    <w:p w14:paraId="769B621E" w14:textId="421019ED" w:rsidR="00D2470C" w:rsidRDefault="00D2470C" w:rsidP="00D2470C"/>
    <w:p w14:paraId="7EBF6AD7" w14:textId="33188256" w:rsidR="00D2470C" w:rsidRDefault="00D2470C" w:rsidP="00D2470C">
      <w:pPr>
        <w:ind w:firstLineChars="200" w:firstLine="420"/>
      </w:pPr>
      <w:r>
        <w:t xml:space="preserve">In our circuit </w:t>
      </w:r>
      <m:oMath>
        <m:r>
          <m:rPr>
            <m:sty m:val="p"/>
          </m:rPr>
          <w:rPr>
            <w:rFonts w:ascii="Cambria Math" w:hAnsi="Cambria Math"/>
          </w:rPr>
          <m:t>θ=150°</m:t>
        </m:r>
      </m:oMath>
      <w:r>
        <w:rPr>
          <w:rFonts w:hint="eastAsia"/>
        </w:rPr>
        <w:t>,</w:t>
      </w:r>
      <w:r>
        <w:t xml:space="preserve"> so the</w:t>
      </w:r>
      <w:r w:rsidR="007154C4">
        <w:t xml:space="preserve"> first</w:t>
      </w:r>
      <w:r>
        <w:t xml:space="preserve"> critical angle is </w:t>
      </w:r>
      <m:oMath>
        <m:r>
          <m:rPr>
            <m:sty m:val="p"/>
          </m:rPr>
          <w:rPr>
            <w:rFonts w:ascii="Cambria Math" w:hAnsi="Cambria Math"/>
          </w:rPr>
          <m:t>30°(180°-150°=30°)</m:t>
        </m:r>
      </m:oMath>
      <w:r>
        <w:rPr>
          <w:rFonts w:hint="eastAsia"/>
        </w:rPr>
        <w:t>.</w:t>
      </w:r>
      <w:r>
        <w:t xml:space="preserve"> When external phase-shifting angle is w</w:t>
      </w:r>
      <w:r w:rsidR="00001E99">
        <w:t xml:space="preserve">ithin the interval of </w:t>
      </w:r>
      <m:oMath>
        <m:r>
          <m:rPr>
            <m:sty m:val="p"/>
          </m:rPr>
          <w:rPr>
            <w:rFonts w:ascii="Cambria Math" w:hAnsi="Cambria Math"/>
          </w:rPr>
          <m:t>0°~30°</m:t>
        </m:r>
      </m:oMath>
      <w:r w:rsidR="00001E99">
        <w:rPr>
          <w:rFonts w:hint="eastAsia"/>
        </w:rPr>
        <w:t>,</w:t>
      </w:r>
      <w:r w:rsidR="00001E99">
        <w:t xml:space="preserve"> the proportion of zero part in output voltage is decreasing, i.e. the duty cycle is increasing.</w:t>
      </w:r>
    </w:p>
    <w:p w14:paraId="3F0BE0DB" w14:textId="45BE0AA6" w:rsidR="00001E99" w:rsidRDefault="00001E99" w:rsidP="00001E99"/>
    <w:p w14:paraId="26AB5B06" w14:textId="6BFA78B9" w:rsidR="00001E99" w:rsidRDefault="00001E99" w:rsidP="00001E99">
      <w:pPr>
        <w:jc w:val="center"/>
      </w:pPr>
      <w:r>
        <w:rPr>
          <w:rFonts w:hint="eastAsia"/>
          <w:noProof/>
        </w:rPr>
        <w:drawing>
          <wp:inline distT="0" distB="0" distL="0" distR="0" wp14:anchorId="74893D47" wp14:editId="01030599">
            <wp:extent cx="5274310" cy="31546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0.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154680"/>
                    </a:xfrm>
                    <a:prstGeom prst="rect">
                      <a:avLst/>
                    </a:prstGeom>
                  </pic:spPr>
                </pic:pic>
              </a:graphicData>
            </a:graphic>
          </wp:inline>
        </w:drawing>
      </w:r>
    </w:p>
    <w:p w14:paraId="02F64F9E" w14:textId="1A24C8F2" w:rsidR="00001E99" w:rsidRDefault="00001E99" w:rsidP="00001E99">
      <w:pPr>
        <w:jc w:val="center"/>
      </w:pPr>
      <w:r>
        <w:rPr>
          <w:rFonts w:hint="eastAsia"/>
        </w:rPr>
        <w:t>F</w:t>
      </w:r>
      <w:r>
        <w:t xml:space="preserve">ig. 1-8 </w:t>
      </w:r>
      <m:oMath>
        <m:r>
          <m:rPr>
            <m:sty m:val="p"/>
          </m:rPr>
          <w:rPr>
            <w:rFonts w:ascii="Cambria Math" w:hAnsi="Cambria Math"/>
          </w:rPr>
          <m:t>φ=60°</m:t>
        </m:r>
      </m:oMath>
    </w:p>
    <w:p w14:paraId="103D9F3E" w14:textId="2712D143" w:rsidR="00001E99" w:rsidRDefault="00001E99" w:rsidP="00001E99">
      <w:pPr>
        <w:jc w:val="center"/>
      </w:pPr>
    </w:p>
    <w:p w14:paraId="17F2B29C" w14:textId="552EE4D7" w:rsidR="00001E99" w:rsidRDefault="00001E99" w:rsidP="00001E99">
      <w:pPr>
        <w:jc w:val="center"/>
      </w:pPr>
      <w:r>
        <w:rPr>
          <w:rFonts w:hint="eastAsia"/>
          <w:noProof/>
        </w:rPr>
        <w:lastRenderedPageBreak/>
        <w:drawing>
          <wp:inline distT="0" distB="0" distL="0" distR="0" wp14:anchorId="50A16EC5" wp14:editId="136CEF8E">
            <wp:extent cx="5274310" cy="31464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0.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146425"/>
                    </a:xfrm>
                    <a:prstGeom prst="rect">
                      <a:avLst/>
                    </a:prstGeom>
                  </pic:spPr>
                </pic:pic>
              </a:graphicData>
            </a:graphic>
          </wp:inline>
        </w:drawing>
      </w:r>
    </w:p>
    <w:p w14:paraId="030DE62C" w14:textId="35A4F6F4" w:rsidR="00001E99" w:rsidRDefault="00001E99" w:rsidP="00001E99">
      <w:pPr>
        <w:jc w:val="center"/>
      </w:pPr>
      <w:r>
        <w:rPr>
          <w:rFonts w:hint="eastAsia"/>
        </w:rPr>
        <w:t>F</w:t>
      </w:r>
      <w:r>
        <w:t xml:space="preserve">ig. 1-9 </w:t>
      </w:r>
      <m:oMath>
        <m:r>
          <m:rPr>
            <m:sty m:val="p"/>
          </m:rPr>
          <w:rPr>
            <w:rFonts w:ascii="Cambria Math" w:hAnsi="Cambria Math"/>
          </w:rPr>
          <m:t>φ=90°</m:t>
        </m:r>
      </m:oMath>
    </w:p>
    <w:p w14:paraId="14A2BA79" w14:textId="41D8608A" w:rsidR="00001E99" w:rsidRDefault="00001E99" w:rsidP="00001E99">
      <w:pPr>
        <w:jc w:val="center"/>
      </w:pPr>
    </w:p>
    <w:p w14:paraId="24FC6AE5" w14:textId="1E1C886C" w:rsidR="00001E99" w:rsidRDefault="00001E99" w:rsidP="00001E99">
      <w:pPr>
        <w:jc w:val="center"/>
      </w:pPr>
      <w:r>
        <w:rPr>
          <w:rFonts w:hint="eastAsia"/>
          <w:noProof/>
        </w:rPr>
        <w:drawing>
          <wp:inline distT="0" distB="0" distL="0" distR="0" wp14:anchorId="1F310360" wp14:editId="08221216">
            <wp:extent cx="5274310" cy="31496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0.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149600"/>
                    </a:xfrm>
                    <a:prstGeom prst="rect">
                      <a:avLst/>
                    </a:prstGeom>
                  </pic:spPr>
                </pic:pic>
              </a:graphicData>
            </a:graphic>
          </wp:inline>
        </w:drawing>
      </w:r>
    </w:p>
    <w:p w14:paraId="47AA5413" w14:textId="508B9CCA" w:rsidR="00001E99" w:rsidRDefault="00001E99" w:rsidP="00001E99">
      <w:pPr>
        <w:jc w:val="center"/>
      </w:pPr>
      <w:r>
        <w:rPr>
          <w:rFonts w:hint="eastAsia"/>
        </w:rPr>
        <w:t>F</w:t>
      </w:r>
      <w:r>
        <w:t xml:space="preserve">ig. 1-10 </w:t>
      </w:r>
      <m:oMath>
        <m:r>
          <m:rPr>
            <m:sty m:val="p"/>
          </m:rPr>
          <w:rPr>
            <w:rFonts w:ascii="Cambria Math" w:hAnsi="Cambria Math"/>
          </w:rPr>
          <m:t>φ=120°</m:t>
        </m:r>
      </m:oMath>
    </w:p>
    <w:p w14:paraId="170AC6E1" w14:textId="137C62E2" w:rsidR="00001E99" w:rsidRDefault="00001E99" w:rsidP="00001E99">
      <w:pPr>
        <w:jc w:val="center"/>
      </w:pPr>
    </w:p>
    <w:p w14:paraId="25EA33F9" w14:textId="162D95DD" w:rsidR="00001E99" w:rsidRDefault="00001E99" w:rsidP="00001E99">
      <w:pPr>
        <w:jc w:val="center"/>
      </w:pPr>
      <w:r>
        <w:rPr>
          <w:rFonts w:hint="eastAsia"/>
          <w:noProof/>
        </w:rPr>
        <w:lastRenderedPageBreak/>
        <w:drawing>
          <wp:inline distT="0" distB="0" distL="0" distR="0" wp14:anchorId="522ACC33" wp14:editId="0E7413F0">
            <wp:extent cx="5274310" cy="31451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0.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45155"/>
                    </a:xfrm>
                    <a:prstGeom prst="rect">
                      <a:avLst/>
                    </a:prstGeom>
                  </pic:spPr>
                </pic:pic>
              </a:graphicData>
            </a:graphic>
          </wp:inline>
        </w:drawing>
      </w:r>
    </w:p>
    <w:p w14:paraId="6DDAF12F" w14:textId="1E877C46" w:rsidR="00001E99" w:rsidRDefault="00001E99" w:rsidP="00001E99">
      <w:pPr>
        <w:jc w:val="center"/>
      </w:pPr>
      <w:r>
        <w:rPr>
          <w:rFonts w:hint="eastAsia"/>
        </w:rPr>
        <w:t>F</w:t>
      </w:r>
      <w:r>
        <w:t xml:space="preserve">ig. 1-11 </w:t>
      </w:r>
      <m:oMath>
        <m:r>
          <m:rPr>
            <m:sty m:val="p"/>
          </m:rPr>
          <w:rPr>
            <w:rFonts w:ascii="Cambria Math" w:hAnsi="Cambria Math"/>
          </w:rPr>
          <m:t>φ=150°</m:t>
        </m:r>
      </m:oMath>
    </w:p>
    <w:p w14:paraId="4EB75F12" w14:textId="0B8B4F64" w:rsidR="00001E99" w:rsidRDefault="00001E99" w:rsidP="00001E99">
      <w:pPr>
        <w:jc w:val="center"/>
      </w:pPr>
    </w:p>
    <w:p w14:paraId="7A71601A" w14:textId="72BB37D7" w:rsidR="007154C4" w:rsidRDefault="007154C4" w:rsidP="00001E99">
      <w:pPr>
        <w:jc w:val="center"/>
      </w:pPr>
      <w:r>
        <w:rPr>
          <w:rFonts w:hint="eastAsia"/>
          <w:noProof/>
        </w:rPr>
        <w:drawing>
          <wp:inline distT="0" distB="0" distL="0" distR="0" wp14:anchorId="70A99210" wp14:editId="389978C7">
            <wp:extent cx="5274310" cy="31451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5.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45155"/>
                    </a:xfrm>
                    <a:prstGeom prst="rect">
                      <a:avLst/>
                    </a:prstGeom>
                  </pic:spPr>
                </pic:pic>
              </a:graphicData>
            </a:graphic>
          </wp:inline>
        </w:drawing>
      </w:r>
    </w:p>
    <w:p w14:paraId="135A333C" w14:textId="4496A34F" w:rsidR="007154C4" w:rsidRDefault="007154C4" w:rsidP="00001E99">
      <w:pPr>
        <w:jc w:val="center"/>
      </w:pPr>
      <w:r>
        <w:rPr>
          <w:rFonts w:hint="eastAsia"/>
        </w:rPr>
        <w:t>F</w:t>
      </w:r>
      <w:r>
        <w:t xml:space="preserve">ig. 1-12 </w:t>
      </w:r>
      <m:oMath>
        <m:r>
          <m:rPr>
            <m:sty m:val="p"/>
          </m:rPr>
          <w:rPr>
            <w:rFonts w:ascii="Cambria Math" w:hAnsi="Cambria Math"/>
          </w:rPr>
          <m:t>φ=165°</m:t>
        </m:r>
      </m:oMath>
    </w:p>
    <w:p w14:paraId="522F452C" w14:textId="3EECCE6B" w:rsidR="00001E99" w:rsidRDefault="00001E99" w:rsidP="00001E99">
      <w:pPr>
        <w:jc w:val="center"/>
      </w:pPr>
      <w:r>
        <w:rPr>
          <w:rFonts w:hint="eastAsia"/>
          <w:noProof/>
        </w:rPr>
        <w:lastRenderedPageBreak/>
        <w:drawing>
          <wp:inline distT="0" distB="0" distL="0" distR="0" wp14:anchorId="7FD74F03" wp14:editId="14DEB5B0">
            <wp:extent cx="5274310" cy="31369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0.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136900"/>
                    </a:xfrm>
                    <a:prstGeom prst="rect">
                      <a:avLst/>
                    </a:prstGeom>
                  </pic:spPr>
                </pic:pic>
              </a:graphicData>
            </a:graphic>
          </wp:inline>
        </w:drawing>
      </w:r>
    </w:p>
    <w:p w14:paraId="1DB7C287" w14:textId="47F96BC8" w:rsidR="00001E99" w:rsidRDefault="00001E99" w:rsidP="00001E99">
      <w:pPr>
        <w:jc w:val="center"/>
      </w:pPr>
      <w:r>
        <w:rPr>
          <w:rFonts w:hint="eastAsia"/>
        </w:rPr>
        <w:t>F</w:t>
      </w:r>
      <w:r>
        <w:t>ig. 1-1</w:t>
      </w:r>
      <w:r w:rsidR="007154C4">
        <w:t>3</w:t>
      </w:r>
      <w:r>
        <w:t xml:space="preserve"> </w:t>
      </w:r>
      <m:oMath>
        <m:r>
          <m:rPr>
            <m:sty m:val="p"/>
          </m:rPr>
          <w:rPr>
            <w:rFonts w:ascii="Cambria Math" w:hAnsi="Cambria Math"/>
          </w:rPr>
          <m:t>φ=180°</m:t>
        </m:r>
      </m:oMath>
    </w:p>
    <w:p w14:paraId="30058BA5" w14:textId="5FCAF688" w:rsidR="00001E99" w:rsidRDefault="00001E99" w:rsidP="00001E99"/>
    <w:p w14:paraId="77FDA5D3" w14:textId="26437BCA" w:rsidR="007154C4" w:rsidRDefault="00001E99" w:rsidP="007154C4">
      <w:pPr>
        <w:ind w:firstLineChars="200" w:firstLine="420"/>
      </w:pPr>
      <w:r>
        <w:rPr>
          <w:rFonts w:hint="eastAsia"/>
        </w:rPr>
        <w:t>W</w:t>
      </w:r>
      <w:r>
        <w:t xml:space="preserve">hen external phase-shifting angle is within the interval of </w:t>
      </w:r>
      <m:oMath>
        <m:r>
          <m:rPr>
            <m:sty m:val="p"/>
          </m:rPr>
          <w:rPr>
            <w:rFonts w:ascii="Cambria Math" w:hAnsi="Cambria Math"/>
          </w:rPr>
          <m:t>30°~180°</m:t>
        </m:r>
      </m:oMath>
      <w:r>
        <w:rPr>
          <w:rFonts w:hint="eastAsia"/>
        </w:rPr>
        <w:t>,</w:t>
      </w:r>
      <w:r w:rsidR="007154C4">
        <w:t xml:space="preserve"> the proportion of zero part in output voltage is increasing, i.e. the duty cycle is decreasing. If </w:t>
      </w:r>
      <m:oMath>
        <m:r>
          <m:rPr>
            <m:sty m:val="p"/>
          </m:rPr>
          <w:rPr>
            <w:rFonts w:ascii="Cambria Math" w:hAnsi="Cambria Math"/>
          </w:rPr>
          <m:t>φ=180°</m:t>
        </m:r>
      </m:oMath>
      <w:r w:rsidR="007154C4">
        <w:rPr>
          <w:rFonts w:hint="eastAsia"/>
        </w:rPr>
        <w:t>,</w:t>
      </w:r>
      <w:r w:rsidR="007154C4">
        <w:t xml:space="preserve"> we can see the output voltage is constant zero. In this part, we get the second critical </w:t>
      </w:r>
      <w:r w:rsidR="00AE2F92">
        <w:t xml:space="preserve">angle </w:t>
      </w:r>
      <m:oMath>
        <m:r>
          <m:rPr>
            <m:sty m:val="p"/>
          </m:rPr>
          <w:rPr>
            <w:rFonts w:ascii="Cambria Math" w:hAnsi="Cambria Math"/>
          </w:rPr>
          <m:t>φ=150°</m:t>
        </m:r>
      </m:oMath>
      <w:r w:rsidR="00AE2F92">
        <w:rPr>
          <w:rFonts w:hint="eastAsia"/>
        </w:rPr>
        <w:t>.</w:t>
      </w:r>
      <w:r w:rsidR="00AE2F92">
        <w:t xml:space="preserve"> When </w:t>
      </w:r>
      <m:oMath>
        <m:r>
          <m:rPr>
            <m:sty m:val="p"/>
          </m:rPr>
          <w:rPr>
            <w:rFonts w:ascii="Cambria Math" w:hAnsi="Cambria Math"/>
          </w:rPr>
          <m:t>φ&lt;150°</m:t>
        </m:r>
      </m:oMath>
      <w:r w:rsidR="00AE2F92">
        <w:rPr>
          <w:rFonts w:hint="eastAsia"/>
        </w:rPr>
        <w:t>,</w:t>
      </w:r>
      <w:r w:rsidR="00AE2F92">
        <w:t xml:space="preserve"> with </w:t>
      </w:r>
      <m:oMath>
        <m:r>
          <m:rPr>
            <m:sty m:val="p"/>
          </m:rPr>
          <w:rPr>
            <w:rFonts w:ascii="Cambria Math" w:hAnsi="Cambria Math"/>
          </w:rPr>
          <m:t>φ</m:t>
        </m:r>
      </m:oMath>
      <w:r w:rsidR="00AE2F92">
        <w:rPr>
          <w:rFonts w:hint="eastAsia"/>
        </w:rPr>
        <w:t xml:space="preserve"> </w:t>
      </w:r>
      <w:r w:rsidR="00AE2F92">
        <w:t xml:space="preserve">increases, the shape of output voltage changes little. We can get in Fig. 1-10 to 1-12, </w:t>
      </w:r>
      <m:oMath>
        <m:r>
          <m:rPr>
            <m:sty m:val="p"/>
          </m:rPr>
          <w:rPr>
            <w:rFonts w:ascii="Cambria Math" w:hAnsi="Cambria Math"/>
          </w:rPr>
          <m:t>150°</m:t>
        </m:r>
      </m:oMath>
      <w:r w:rsidR="00AE2F92">
        <w:rPr>
          <w:rFonts w:hint="eastAsia"/>
        </w:rPr>
        <w:t xml:space="preserve"> </w:t>
      </w:r>
      <w:r w:rsidR="00AE2F92">
        <w:t>is the critical angle of shape change of waveform.</w:t>
      </w:r>
    </w:p>
    <w:p w14:paraId="0860A516" w14:textId="58CF97DF" w:rsidR="00001E99" w:rsidRPr="007154C4" w:rsidRDefault="007154C4" w:rsidP="007154C4">
      <w:pPr>
        <w:ind w:firstLineChars="200" w:firstLine="420"/>
      </w:pPr>
      <w:r>
        <w:t xml:space="preserve">And, during the interval of </w:t>
      </w:r>
      <m:oMath>
        <m:r>
          <m:rPr>
            <m:sty m:val="p"/>
          </m:rPr>
          <w:rPr>
            <w:rFonts w:ascii="Cambria Math" w:hAnsi="Cambria Math"/>
          </w:rPr>
          <m:t>180°~360°</m:t>
        </m:r>
      </m:oMath>
      <w:r>
        <w:rPr>
          <w:rFonts w:hint="eastAsia"/>
        </w:rPr>
        <w:t>,</w:t>
      </w:r>
      <w:r>
        <w:t xml:space="preserve"> the regularity of output is symmetrical to the interval of </w:t>
      </w:r>
      <m:oMath>
        <m:r>
          <m:rPr>
            <m:sty m:val="p"/>
          </m:rPr>
          <w:rPr>
            <w:rFonts w:ascii="Cambria Math" w:hAnsi="Cambria Math"/>
          </w:rPr>
          <m:t>0°~180°</m:t>
        </m:r>
      </m:oMath>
      <w:r>
        <w:rPr>
          <w:rFonts w:hint="eastAsia"/>
        </w:rPr>
        <w:t>.</w:t>
      </w:r>
    </w:p>
    <w:p w14:paraId="335C7413" w14:textId="72C99B93" w:rsidR="00595735" w:rsidRDefault="00736137" w:rsidP="00D334BA">
      <w:pPr>
        <w:ind w:firstLineChars="200" w:firstLine="420"/>
        <w:rPr>
          <w:iCs/>
        </w:rPr>
      </w:pPr>
      <w:r>
        <w:t>Then, we do harmonic analysis.</w:t>
      </w:r>
      <w:r w:rsidR="00595735">
        <w:t xml:space="preserve"> From the one period waveform of </w:t>
      </w:r>
      <m:oMath>
        <m:sSub>
          <m:sSubPr>
            <m:ctrlPr>
              <w:rPr>
                <w:rFonts w:ascii="Cambria Math" w:hAnsi="Cambria Math"/>
                <w:i/>
                <w:iCs/>
              </w:rPr>
            </m:ctrlPr>
          </m:sSubPr>
          <m:e>
            <m:r>
              <w:rPr>
                <w:rFonts w:ascii="Cambria Math" w:hAnsi="Cambria Math"/>
              </w:rPr>
              <m:t>u</m:t>
            </m:r>
          </m:e>
          <m:sub>
            <m:r>
              <w:rPr>
                <w:rFonts w:ascii="Cambria Math" w:hAnsi="Cambria Math"/>
              </w:rPr>
              <m:t>1</m:t>
            </m:r>
          </m:sub>
        </m:sSub>
      </m:oMath>
      <w:r w:rsidR="00595735">
        <w:rPr>
          <w:rFonts w:hint="eastAsia"/>
          <w:iCs/>
        </w:rPr>
        <w:t xml:space="preserve"> </w:t>
      </w:r>
      <w:r w:rsidR="00595735">
        <w:rPr>
          <w:iCs/>
        </w:rPr>
        <w:t xml:space="preserve">in Fig. 1-14, we can get the Fourier coefficient of </w:t>
      </w:r>
      <m:oMath>
        <m:sSub>
          <m:sSubPr>
            <m:ctrlPr>
              <w:rPr>
                <w:rFonts w:ascii="Cambria Math" w:hAnsi="Cambria Math"/>
                <w:i/>
                <w:iCs/>
              </w:rPr>
            </m:ctrlPr>
          </m:sSubPr>
          <m:e>
            <m:r>
              <w:rPr>
                <w:rFonts w:ascii="Cambria Math" w:hAnsi="Cambria Math"/>
              </w:rPr>
              <m:t>u</m:t>
            </m:r>
          </m:e>
          <m:sub>
            <m:r>
              <w:rPr>
                <w:rFonts w:ascii="Cambria Math" w:hAnsi="Cambria Math"/>
              </w:rPr>
              <m:t>1</m:t>
            </m:r>
          </m:sub>
        </m:sSub>
      </m:oMath>
      <w:r w:rsidR="00595735">
        <w:rPr>
          <w:rFonts w:hint="eastAsia"/>
          <w:iCs/>
        </w:rPr>
        <w:t xml:space="preserve"> </w:t>
      </w:r>
      <w:r w:rsidR="00595735">
        <w:rPr>
          <w:iCs/>
        </w:rPr>
        <w:t>.</w:t>
      </w:r>
    </w:p>
    <w:p w14:paraId="5D7CA5AD" w14:textId="77777777" w:rsidR="00595735" w:rsidRDefault="00595735" w:rsidP="00595735">
      <w:pPr>
        <w:jc w:val="center"/>
        <w:rPr>
          <w:noProof/>
        </w:rPr>
      </w:pPr>
    </w:p>
    <w:p w14:paraId="3B6258DA" w14:textId="6023EE5F" w:rsidR="00595735" w:rsidRDefault="00595735" w:rsidP="00595735">
      <w:pPr>
        <w:jc w:val="center"/>
      </w:pPr>
      <w:r>
        <w:rPr>
          <w:rFonts w:hint="eastAsia"/>
          <w:noProof/>
        </w:rPr>
        <w:drawing>
          <wp:inline distT="0" distB="0" distL="0" distR="0" wp14:anchorId="49BAD49A" wp14:editId="1593BF70">
            <wp:extent cx="3917950" cy="206502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无标题.png"/>
                    <pic:cNvPicPr/>
                  </pic:nvPicPr>
                  <pic:blipFill rotWithShape="1">
                    <a:blip r:embed="rId21" cstate="print">
                      <a:extLst>
                        <a:ext uri="{28A0092B-C50C-407E-A947-70E740481C1C}">
                          <a14:useLocalDpi xmlns:a14="http://schemas.microsoft.com/office/drawing/2010/main" val="0"/>
                        </a:ext>
                      </a:extLst>
                    </a:blip>
                    <a:srcRect t="4406" b="10324"/>
                    <a:stretch/>
                  </pic:blipFill>
                  <pic:spPr bwMode="auto">
                    <a:xfrm>
                      <a:off x="0" y="0"/>
                      <a:ext cx="3920289" cy="2066253"/>
                    </a:xfrm>
                    <a:prstGeom prst="rect">
                      <a:avLst/>
                    </a:prstGeom>
                    <a:ln>
                      <a:noFill/>
                    </a:ln>
                    <a:extLst>
                      <a:ext uri="{53640926-AAD7-44D8-BBD7-CCE9431645EC}">
                        <a14:shadowObscured xmlns:a14="http://schemas.microsoft.com/office/drawing/2010/main"/>
                      </a:ext>
                    </a:extLst>
                  </pic:spPr>
                </pic:pic>
              </a:graphicData>
            </a:graphic>
          </wp:inline>
        </w:drawing>
      </w:r>
    </w:p>
    <w:p w14:paraId="4BEBCB9E" w14:textId="3770C315" w:rsidR="00595735" w:rsidRDefault="00595735" w:rsidP="00595735">
      <w:pPr>
        <w:jc w:val="center"/>
        <w:rPr>
          <w:iCs/>
        </w:rPr>
      </w:pPr>
      <w:r>
        <w:rPr>
          <w:rFonts w:hint="eastAsia"/>
        </w:rPr>
        <w:t>F</w:t>
      </w:r>
      <w:r>
        <w:t xml:space="preserve">ig. 1-14 One period of </w:t>
      </w:r>
      <m:oMath>
        <m:sSub>
          <m:sSubPr>
            <m:ctrlPr>
              <w:rPr>
                <w:rFonts w:ascii="Cambria Math" w:hAnsi="Cambria Math"/>
                <w:i/>
                <w:iCs/>
              </w:rPr>
            </m:ctrlPr>
          </m:sSubPr>
          <m:e>
            <m:r>
              <w:rPr>
                <w:rFonts w:ascii="Cambria Math" w:hAnsi="Cambria Math"/>
              </w:rPr>
              <m:t>u</m:t>
            </m:r>
          </m:e>
          <m:sub>
            <m:r>
              <w:rPr>
                <w:rFonts w:ascii="Cambria Math" w:hAnsi="Cambria Math"/>
              </w:rPr>
              <m:t>1</m:t>
            </m:r>
          </m:sub>
        </m:sSub>
      </m:oMath>
    </w:p>
    <w:p w14:paraId="7BF8DEC8" w14:textId="77777777" w:rsidR="00A13D81" w:rsidRDefault="00A13D81" w:rsidP="00595735">
      <w:pPr>
        <w:jc w:val="center"/>
      </w:pPr>
    </w:p>
    <w:p w14:paraId="425B0095" w14:textId="34DE4287" w:rsidR="00595735" w:rsidRPr="00A13D81" w:rsidRDefault="00026A99" w:rsidP="00A13D81">
      <w:pPr>
        <w:ind w:firstLineChars="200" w:firstLine="420"/>
      </w:pPr>
      <m:oMathPara>
        <m:oMath>
          <m:sSub>
            <m:sSubPr>
              <m:ctrlPr>
                <w:rPr>
                  <w:rFonts w:ascii="Cambria Math" w:hAnsi="Cambria Math"/>
                  <w:i/>
                  <w:iCs/>
                </w:rPr>
              </m:ctrlPr>
            </m:sSubPr>
            <m:e>
              <m:r>
                <w:rPr>
                  <w:rFonts w:ascii="Cambria Math" w:hAnsi="Cambria Math"/>
                </w:rPr>
                <m:t>a</m:t>
              </m:r>
            </m:e>
            <m:sub>
              <m:r>
                <w:rPr>
                  <w:rFonts w:ascii="Cambria Math" w:hAnsi="Cambria Math"/>
                </w:rPr>
                <m:t>n</m:t>
              </m:r>
            </m:sub>
          </m:sSub>
          <m:r>
            <w:rPr>
              <w:rFonts w:ascii="Cambria Math" w:hAnsi="Cambria Math"/>
            </w:rPr>
            <m:t>=0     </m:t>
          </m:r>
          <m:sSub>
            <m:sSubPr>
              <m:ctrlPr>
                <w:rPr>
                  <w:rFonts w:ascii="Cambria Math" w:hAnsi="Cambria Math"/>
                  <w:i/>
                  <w:iCs/>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π</m:t>
              </m:r>
            </m:den>
          </m:f>
          <m:nary>
            <m:naryPr>
              <m:ctrlPr>
                <w:rPr>
                  <w:rFonts w:ascii="Cambria Math" w:hAnsi="Cambria Math"/>
                  <w:i/>
                  <w:iCs/>
                </w:rPr>
              </m:ctrlPr>
            </m:naryPr>
            <m:sub>
              <m:f>
                <m:fPr>
                  <m:ctrlPr>
                    <w:rPr>
                      <w:rFonts w:ascii="Cambria Math" w:hAnsi="Cambria Math"/>
                      <w:i/>
                      <w:iCs/>
                    </w:rPr>
                  </m:ctrlPr>
                </m:fPr>
                <m:num>
                  <m:r>
                    <w:rPr>
                      <w:rFonts w:ascii="Cambria Math" w:hAnsi="Cambria Math"/>
                    </w:rPr>
                    <m:t>π-θ</m:t>
                  </m:r>
                </m:num>
                <m:den>
                  <m:r>
                    <w:rPr>
                      <w:rFonts w:ascii="Cambria Math" w:hAnsi="Cambria Math"/>
                    </w:rPr>
                    <m:t>2</m:t>
                  </m:r>
                </m:den>
              </m:f>
            </m:sub>
            <m:sup>
              <m:f>
                <m:fPr>
                  <m:ctrlPr>
                    <w:rPr>
                      <w:rFonts w:ascii="Cambria Math" w:hAnsi="Cambria Math"/>
                      <w:i/>
                      <w:iCs/>
                    </w:rPr>
                  </m:ctrlPr>
                </m:fPr>
                <m:num>
                  <m:r>
                    <w:rPr>
                      <w:rFonts w:ascii="Cambria Math" w:hAnsi="Cambria Math"/>
                    </w:rPr>
                    <m:t>π+θ</m:t>
                  </m:r>
                </m:num>
                <m:den>
                  <m:r>
                    <w:rPr>
                      <w:rFonts w:ascii="Cambria Math" w:hAnsi="Cambria Math"/>
                    </w:rPr>
                    <m:t>2</m:t>
                  </m:r>
                </m:den>
              </m:f>
            </m:sup>
            <m:e>
              <m:sSub>
                <m:sSubPr>
                  <m:ctrlPr>
                    <w:rPr>
                      <w:rFonts w:ascii="Cambria Math" w:hAnsi="Cambria Math"/>
                      <w:i/>
                      <w:iCs/>
                    </w:rPr>
                  </m:ctrlPr>
                </m:sSubPr>
                <m:e>
                  <m:r>
                    <w:rPr>
                      <w:rFonts w:ascii="Cambria Math" w:hAnsi="Cambria Math"/>
                    </w:rPr>
                    <m:t>U</m:t>
                  </m:r>
                </m:e>
                <m:sub>
                  <m:r>
                    <w:rPr>
                      <w:rFonts w:ascii="Cambria Math" w:hAnsi="Cambria Math"/>
                    </w:rPr>
                    <m:t>d</m:t>
                  </m:r>
                </m:sub>
              </m:sSub>
              <m:r>
                <m:rPr>
                  <m:sty m:val="p"/>
                </m:rPr>
                <w:rPr>
                  <w:rFonts w:ascii="Cambria Math" w:hAnsi="Cambria Math"/>
                </w:rPr>
                <m:t>sin</m:t>
              </m:r>
              <m:r>
                <w:rPr>
                  <w:rFonts w:ascii="Cambria Math" w:hAnsi="Cambria Math"/>
                </w:rPr>
                <m:t>nxdx=</m:t>
              </m:r>
              <m:f>
                <m:fPr>
                  <m:ctrlPr>
                    <w:rPr>
                      <w:rFonts w:ascii="Cambria Math" w:hAnsi="Cambria Math"/>
                      <w:i/>
                      <w:iCs/>
                    </w:rPr>
                  </m:ctrlPr>
                </m:fPr>
                <m:num>
                  <m:r>
                    <w:rPr>
                      <w:rFonts w:ascii="Cambria Math" w:hAnsi="Cambria Math"/>
                    </w:rPr>
                    <m:t>4</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nπ</m:t>
                  </m:r>
                </m:den>
              </m:f>
              <m:r>
                <m:rPr>
                  <m:sty m:val="p"/>
                </m:rPr>
                <w:rPr>
                  <w:rFonts w:ascii="Cambria Math" w:hAnsi="Cambria Math"/>
                </w:rPr>
                <m:t>sin</m:t>
              </m:r>
              <m:f>
                <m:fPr>
                  <m:ctrlPr>
                    <w:rPr>
                      <w:rFonts w:ascii="Cambria Math" w:hAnsi="Cambria Math"/>
                      <w:i/>
                      <w:iCs/>
                    </w:rPr>
                  </m:ctrlPr>
                </m:fPr>
                <m:num>
                  <m:r>
                    <w:rPr>
                      <w:rFonts w:ascii="Cambria Math" w:hAnsi="Cambria Math"/>
                    </w:rPr>
                    <m:t>nπ</m:t>
                  </m:r>
                </m:num>
                <m:den>
                  <m:r>
                    <w:rPr>
                      <w:rFonts w:ascii="Cambria Math" w:hAnsi="Cambria Math"/>
                    </w:rPr>
                    <m:t>2</m:t>
                  </m:r>
                </m:den>
              </m:f>
              <m:r>
                <m:rPr>
                  <m:sty m:val="p"/>
                </m:rPr>
                <w:rPr>
                  <w:rFonts w:ascii="Cambria Math" w:hAnsi="Cambria Math"/>
                </w:rPr>
                <m:t>sin</m:t>
              </m:r>
              <m:f>
                <m:fPr>
                  <m:ctrlPr>
                    <w:rPr>
                      <w:rFonts w:ascii="Cambria Math" w:hAnsi="Cambria Math"/>
                      <w:i/>
                      <w:iCs/>
                    </w:rPr>
                  </m:ctrlPr>
                </m:fPr>
                <m:num>
                  <m:r>
                    <w:rPr>
                      <w:rFonts w:ascii="Cambria Math" w:hAnsi="Cambria Math"/>
                    </w:rPr>
                    <m:t>nθ</m:t>
                  </m:r>
                </m:num>
                <m:den>
                  <m:r>
                    <w:rPr>
                      <w:rFonts w:ascii="Cambria Math" w:hAnsi="Cambria Math"/>
                    </w:rPr>
                    <m:t>2</m:t>
                  </m:r>
                </m:den>
              </m:f>
            </m:e>
          </m:nary>
        </m:oMath>
      </m:oMathPara>
    </w:p>
    <w:p w14:paraId="781774E4" w14:textId="7E1CD03A" w:rsidR="00595735" w:rsidRDefault="00595735" w:rsidP="00595735">
      <w:pPr>
        <w:ind w:firstLineChars="200" w:firstLine="420"/>
        <w:rPr>
          <w:iCs/>
        </w:rPr>
      </w:pPr>
      <w:r>
        <w:rPr>
          <w:rFonts w:hint="eastAsia"/>
          <w:iCs/>
        </w:rPr>
        <w:lastRenderedPageBreak/>
        <w:t>T</w:t>
      </w:r>
      <w:r>
        <w:rPr>
          <w:iCs/>
        </w:rPr>
        <w:t xml:space="preserve">herefore, we can get the Fourier series of </w:t>
      </w:r>
      <m:oMath>
        <m:sSub>
          <m:sSubPr>
            <m:ctrlPr>
              <w:rPr>
                <w:rFonts w:ascii="Cambria Math" w:hAnsi="Cambria Math"/>
                <w:i/>
                <w:iCs/>
              </w:rPr>
            </m:ctrlPr>
          </m:sSubPr>
          <m:e>
            <m:r>
              <w:rPr>
                <w:rFonts w:ascii="Cambria Math" w:hAnsi="Cambria Math"/>
              </w:rPr>
              <m:t>u</m:t>
            </m:r>
          </m:e>
          <m:sub>
            <m:r>
              <w:rPr>
                <w:rFonts w:ascii="Cambria Math" w:hAnsi="Cambria Math"/>
              </w:rPr>
              <m:t>1</m:t>
            </m:r>
          </m:sub>
        </m:sSub>
      </m:oMath>
      <w:r>
        <w:rPr>
          <w:rFonts w:hint="eastAsia"/>
          <w:iCs/>
        </w:rPr>
        <w:t xml:space="preserve"> </w:t>
      </w:r>
      <w:r>
        <w:rPr>
          <w:iCs/>
        </w:rPr>
        <w:t xml:space="preserve">and </w:t>
      </w:r>
      <m:oMath>
        <m:sSub>
          <m:sSubPr>
            <m:ctrlPr>
              <w:rPr>
                <w:rFonts w:ascii="Cambria Math" w:hAnsi="Cambria Math"/>
                <w:i/>
                <w:iCs/>
              </w:rPr>
            </m:ctrlPr>
          </m:sSubPr>
          <m:e>
            <m:r>
              <w:rPr>
                <w:rFonts w:ascii="Cambria Math" w:hAnsi="Cambria Math"/>
              </w:rPr>
              <m:t>u</m:t>
            </m:r>
          </m:e>
          <m:sub>
            <m:r>
              <w:rPr>
                <w:rFonts w:ascii="Cambria Math" w:hAnsi="Cambria Math"/>
              </w:rPr>
              <m:t>2</m:t>
            </m:r>
          </m:sub>
        </m:sSub>
      </m:oMath>
      <w:r>
        <w:rPr>
          <w:rFonts w:hint="eastAsia"/>
          <w:iCs/>
        </w:rPr>
        <w:t xml:space="preserve"> </w:t>
      </w:r>
      <w:r>
        <w:rPr>
          <w:iCs/>
        </w:rPr>
        <w:t>as below.</w:t>
      </w:r>
    </w:p>
    <w:p w14:paraId="79D38C8D" w14:textId="16E1A4BE" w:rsidR="00595735" w:rsidRPr="007E0FAE" w:rsidRDefault="00026A99" w:rsidP="00595735">
      <w:pPr>
        <w:ind w:firstLineChars="200" w:firstLine="420"/>
        <w:rPr>
          <w:iCs/>
        </w:rPr>
      </w:pPr>
      <m:oMathPara>
        <m:oMathParaPr>
          <m:jc m:val="center"/>
        </m:oMathParaPr>
        <m:oMath>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4</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nπ</m:t>
                  </m:r>
                </m:den>
              </m:f>
              <m:r>
                <m:rPr>
                  <m:sty m:val="p"/>
                </m:rPr>
                <w:rPr>
                  <w:rFonts w:ascii="Cambria Math" w:hAnsi="Cambria Math"/>
                </w:rPr>
                <m:t>sin</m:t>
              </m:r>
              <m:f>
                <m:fPr>
                  <m:ctrlPr>
                    <w:rPr>
                      <w:rFonts w:ascii="Cambria Math" w:hAnsi="Cambria Math"/>
                      <w:i/>
                      <w:iCs/>
                    </w:rPr>
                  </m:ctrlPr>
                </m:fPr>
                <m:num>
                  <m:r>
                    <w:rPr>
                      <w:rFonts w:ascii="Cambria Math" w:hAnsi="Cambria Math"/>
                    </w:rPr>
                    <m:t>nπ</m:t>
                  </m:r>
                </m:num>
                <m:den>
                  <m:r>
                    <w:rPr>
                      <w:rFonts w:ascii="Cambria Math" w:hAnsi="Cambria Math"/>
                    </w:rPr>
                    <m:t>2</m:t>
                  </m:r>
                </m:den>
              </m:f>
              <m:r>
                <m:rPr>
                  <m:sty m:val="p"/>
                </m:rPr>
                <w:rPr>
                  <w:rFonts w:ascii="Cambria Math" w:hAnsi="Cambria Math"/>
                </w:rPr>
                <m:t>sin</m:t>
              </m:r>
              <m:f>
                <m:fPr>
                  <m:ctrlPr>
                    <w:rPr>
                      <w:rFonts w:ascii="Cambria Math" w:hAnsi="Cambria Math"/>
                      <w:i/>
                      <w:iCs/>
                    </w:rPr>
                  </m:ctrlPr>
                </m:fPr>
                <m:num>
                  <m:r>
                    <w:rPr>
                      <w:rFonts w:ascii="Cambria Math" w:hAnsi="Cambria Math"/>
                    </w:rPr>
                    <m:t>nθ</m:t>
                  </m:r>
                </m:num>
                <m:den>
                  <m:r>
                    <w:rPr>
                      <w:rFonts w:ascii="Cambria Math" w:hAnsi="Cambria Math"/>
                    </w:rPr>
                    <m:t>2</m:t>
                  </m:r>
                </m:den>
              </m:f>
            </m:e>
          </m:nary>
          <m:r>
            <m:rPr>
              <m:sty m:val="p"/>
            </m:rPr>
            <w:rPr>
              <w:rFonts w:ascii="Cambria Math" w:hAnsi="Cambria Math"/>
            </w:rPr>
            <m:t>sin</m:t>
          </m:r>
          <m:r>
            <w:rPr>
              <w:rFonts w:ascii="Cambria Math" w:hAnsi="Cambria Math"/>
            </w:rPr>
            <m:t>nωt</m:t>
          </m:r>
          <m:r>
            <m:rPr>
              <m:sty m:val="p"/>
            </m:rPr>
            <w:rPr>
              <w:rFonts w:ascii="Cambria Math" w:hAnsi="Cambria Math"/>
            </w:rPr>
            <m:t> </m:t>
          </m:r>
        </m:oMath>
      </m:oMathPara>
    </w:p>
    <w:p w14:paraId="0FD23D48" w14:textId="0F85B0F0" w:rsidR="007E0FAE" w:rsidRPr="00A13D81" w:rsidRDefault="007E0FAE" w:rsidP="00595735">
      <w:pPr>
        <w:ind w:firstLineChars="200" w:firstLine="420"/>
        <w:rPr>
          <w:rFonts w:hint="eastAsia"/>
          <w:iCs/>
        </w:rPr>
      </w:pPr>
      <m:oMathPara>
        <m:oMathParaPr>
          <m:jc m:val="center"/>
        </m:oMathParaPr>
        <m:oMath>
          <m:sSub>
            <m:sSubPr>
              <m:ctrlPr>
                <w:rPr>
                  <w:rFonts w:ascii="Cambria Math" w:hAnsi="Cambria Math"/>
                  <w:i/>
                  <w:iCs/>
                </w:rPr>
              </m:ctrlPr>
            </m:sSubPr>
            <m:e>
              <m:r>
                <w:rPr>
                  <w:rFonts w:ascii="Cambria Math" w:hAnsi="Cambria Math"/>
                </w:rPr>
                <m:t>   u</m:t>
              </m:r>
            </m:e>
            <m:sub>
              <m:r>
                <w:rPr>
                  <w:rFonts w:ascii="Cambria Math" w:hAnsi="Cambria Math"/>
                </w:rPr>
                <m:t>2</m:t>
              </m:r>
            </m:sub>
          </m:sSub>
          <m:r>
            <w:rPr>
              <w:rFonts w:ascii="Cambria Math" w:hAnsi="Cambria Math"/>
            </w:rPr>
            <m:t>=</m:t>
          </m:r>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4</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nπ</m:t>
                  </m:r>
                </m:den>
              </m:f>
              <m:r>
                <m:rPr>
                  <m:sty m:val="p"/>
                </m:rPr>
                <w:rPr>
                  <w:rFonts w:ascii="Cambria Math" w:hAnsi="Cambria Math"/>
                </w:rPr>
                <m:t>sin</m:t>
              </m:r>
              <m:f>
                <m:fPr>
                  <m:ctrlPr>
                    <w:rPr>
                      <w:rFonts w:ascii="Cambria Math" w:hAnsi="Cambria Math"/>
                      <w:i/>
                      <w:iCs/>
                    </w:rPr>
                  </m:ctrlPr>
                </m:fPr>
                <m:num>
                  <m:r>
                    <w:rPr>
                      <w:rFonts w:ascii="Cambria Math" w:hAnsi="Cambria Math"/>
                    </w:rPr>
                    <m:t>nπ</m:t>
                  </m:r>
                </m:num>
                <m:den>
                  <m:r>
                    <w:rPr>
                      <w:rFonts w:ascii="Cambria Math" w:hAnsi="Cambria Math"/>
                    </w:rPr>
                    <m:t>2</m:t>
                  </m:r>
                </m:den>
              </m:f>
              <m:r>
                <m:rPr>
                  <m:sty m:val="p"/>
                </m:rPr>
                <w:rPr>
                  <w:rFonts w:ascii="Cambria Math" w:hAnsi="Cambria Math"/>
                </w:rPr>
                <m:t>sin</m:t>
              </m:r>
              <m:f>
                <m:fPr>
                  <m:ctrlPr>
                    <w:rPr>
                      <w:rFonts w:ascii="Cambria Math" w:hAnsi="Cambria Math"/>
                      <w:i/>
                      <w:iCs/>
                    </w:rPr>
                  </m:ctrlPr>
                </m:fPr>
                <m:num>
                  <m:r>
                    <w:rPr>
                      <w:rFonts w:ascii="Cambria Math" w:hAnsi="Cambria Math"/>
                    </w:rPr>
                    <m:t>nθ</m:t>
                  </m:r>
                </m:num>
                <m:den>
                  <m:r>
                    <w:rPr>
                      <w:rFonts w:ascii="Cambria Math" w:hAnsi="Cambria Math"/>
                    </w:rPr>
                    <m:t>2</m:t>
                  </m:r>
                </m:den>
              </m:f>
            </m:e>
          </m:nary>
          <m:r>
            <m:rPr>
              <m:sty m:val="p"/>
            </m:rPr>
            <w:rPr>
              <w:rFonts w:ascii="Cambria Math" w:hAnsi="Cambria Math"/>
            </w:rPr>
            <m:t>sin</m:t>
          </m:r>
          <m:r>
            <w:rPr>
              <w:rFonts w:ascii="Cambria Math" w:hAnsi="Cambria Math"/>
            </w:rPr>
            <m:t>n</m:t>
          </m:r>
          <m:d>
            <m:dPr>
              <m:ctrlPr>
                <w:rPr>
                  <w:rFonts w:ascii="Cambria Math" w:hAnsi="Cambria Math"/>
                  <w:i/>
                  <w:iCs/>
                </w:rPr>
              </m:ctrlPr>
            </m:dPr>
            <m:e>
              <m:r>
                <w:rPr>
                  <w:rFonts w:ascii="Cambria Math" w:hAnsi="Cambria Math"/>
                </w:rPr>
                <m:t>ωt-φ</m:t>
              </m:r>
            </m:e>
          </m:d>
        </m:oMath>
      </m:oMathPara>
    </w:p>
    <w:p w14:paraId="0E9B7309" w14:textId="16687249" w:rsidR="00A13D81" w:rsidRPr="00595735" w:rsidRDefault="00A13D81" w:rsidP="00595735">
      <w:pPr>
        <w:ind w:firstLineChars="200" w:firstLine="420"/>
      </w:pPr>
      <w:r>
        <w:rPr>
          <w:rFonts w:hint="eastAsia"/>
        </w:rPr>
        <w:t>T</w:t>
      </w:r>
      <w:r>
        <w:t xml:space="preserve">hen, we can get </w:t>
      </w:r>
      <m:oMath>
        <m:sSub>
          <m:sSubPr>
            <m:ctrlPr>
              <w:rPr>
                <w:rFonts w:ascii="Cambria Math" w:hAnsi="Cambria Math"/>
                <w:i/>
                <w:iCs/>
              </w:rPr>
            </m:ctrlPr>
          </m:sSubPr>
          <m:e>
            <m:r>
              <w:rPr>
                <w:rFonts w:ascii="Cambria Math" w:hAnsi="Cambria Math"/>
              </w:rPr>
              <m:t>u</m:t>
            </m:r>
          </m:e>
          <m:sub>
            <m:r>
              <w:rPr>
                <w:rFonts w:ascii="Cambria Math" w:hAnsi="Cambria Math"/>
              </w:rPr>
              <m:t>o</m:t>
            </m:r>
          </m:sub>
        </m:sSub>
      </m:oMath>
      <w:r>
        <w:rPr>
          <w:rFonts w:hint="eastAsia"/>
          <w:iCs/>
        </w:rPr>
        <w:t>.</w:t>
      </w:r>
    </w:p>
    <w:p w14:paraId="43C3F8C8" w14:textId="35D7E438" w:rsidR="00595735" w:rsidRPr="00595735" w:rsidRDefault="00026A99" w:rsidP="00595735">
      <w:pPr>
        <w:ind w:firstLineChars="200" w:firstLine="420"/>
      </w:pPr>
      <m:oMathPara>
        <m:oMathParaPr>
          <m:jc m:val="center"/>
        </m:oMathParaPr>
        <m:oMath>
          <m:sSub>
            <m:sSubPr>
              <m:ctrlPr>
                <w:rPr>
                  <w:rFonts w:ascii="Cambria Math" w:hAnsi="Cambria Math"/>
                  <w:i/>
                  <w:iCs/>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2</m:t>
              </m:r>
            </m:sub>
          </m:sSub>
          <m:r>
            <m:rPr>
              <m:sty m:val="p"/>
            </m:rPr>
            <w:rPr>
              <w:rFonts w:ascii="Cambria Math" w:hAnsi="Cambria Math"/>
            </w:rPr>
            <m:t>= </m:t>
          </m:r>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4</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nπ</m:t>
                  </m:r>
                </m:den>
              </m:f>
              <m:r>
                <m:rPr>
                  <m:sty m:val="p"/>
                </m:rPr>
                <w:rPr>
                  <w:rFonts w:ascii="Cambria Math" w:hAnsi="Cambria Math"/>
                </w:rPr>
                <m:t>sin</m:t>
              </m:r>
              <m:f>
                <m:fPr>
                  <m:ctrlPr>
                    <w:rPr>
                      <w:rFonts w:ascii="Cambria Math" w:hAnsi="Cambria Math"/>
                      <w:i/>
                      <w:iCs/>
                    </w:rPr>
                  </m:ctrlPr>
                </m:fPr>
                <m:num>
                  <m:r>
                    <w:rPr>
                      <w:rFonts w:ascii="Cambria Math" w:hAnsi="Cambria Math"/>
                    </w:rPr>
                    <m:t>nπ</m:t>
                  </m:r>
                </m:num>
                <m:den>
                  <m:r>
                    <w:rPr>
                      <w:rFonts w:ascii="Cambria Math" w:hAnsi="Cambria Math"/>
                    </w:rPr>
                    <m:t>2</m:t>
                  </m:r>
                </m:den>
              </m:f>
              <m:r>
                <m:rPr>
                  <m:sty m:val="p"/>
                </m:rPr>
                <w:rPr>
                  <w:rFonts w:ascii="Cambria Math" w:hAnsi="Cambria Math"/>
                </w:rPr>
                <m:t>sin</m:t>
              </m:r>
              <m:f>
                <m:fPr>
                  <m:ctrlPr>
                    <w:rPr>
                      <w:rFonts w:ascii="Cambria Math" w:hAnsi="Cambria Math"/>
                      <w:i/>
                      <w:iCs/>
                    </w:rPr>
                  </m:ctrlPr>
                </m:fPr>
                <m:num>
                  <m:r>
                    <w:rPr>
                      <w:rFonts w:ascii="Cambria Math" w:hAnsi="Cambria Math"/>
                    </w:rPr>
                    <m:t>nθ</m:t>
                  </m:r>
                </m:num>
                <m:den>
                  <m:r>
                    <w:rPr>
                      <w:rFonts w:ascii="Cambria Math" w:hAnsi="Cambria Math"/>
                    </w:rPr>
                    <m:t>2</m:t>
                  </m:r>
                </m:den>
              </m:f>
              <m:r>
                <w:rPr>
                  <w:rFonts w:ascii="Cambria Math" w:hAnsi="Cambria Math"/>
                </w:rPr>
                <m:t>[</m:t>
              </m:r>
            </m:e>
          </m:nary>
          <m:r>
            <m:rPr>
              <m:sty m:val="p"/>
            </m:rPr>
            <w:rPr>
              <w:rFonts w:ascii="Cambria Math" w:hAnsi="Cambria Math"/>
            </w:rPr>
            <m:t>sin</m:t>
          </m:r>
          <m:r>
            <w:rPr>
              <w:rFonts w:ascii="Cambria Math" w:hAnsi="Cambria Math"/>
            </w:rPr>
            <m:t>nωt</m:t>
          </m:r>
          <m:r>
            <m:rPr>
              <m:sty m:val="p"/>
            </m:rPr>
            <w:rPr>
              <w:rFonts w:ascii="Cambria Math" w:hAnsi="Cambria Math"/>
            </w:rPr>
            <m:t>+ sin</m:t>
          </m:r>
          <m:r>
            <w:rPr>
              <w:rFonts w:ascii="Cambria Math" w:hAnsi="Cambria Math"/>
            </w:rPr>
            <m:t>n</m:t>
          </m:r>
          <m:d>
            <m:dPr>
              <m:ctrlPr>
                <w:rPr>
                  <w:rFonts w:ascii="Cambria Math" w:hAnsi="Cambria Math"/>
                  <w:i/>
                  <w:iCs/>
                </w:rPr>
              </m:ctrlPr>
            </m:dPr>
            <m:e>
              <m:r>
                <w:rPr>
                  <w:rFonts w:ascii="Cambria Math" w:hAnsi="Cambria Math"/>
                </w:rPr>
                <m:t>ωt-φ</m:t>
              </m:r>
            </m:e>
          </m:d>
          <m:r>
            <w:rPr>
              <w:rFonts w:ascii="Cambria Math" w:hAnsi="Cambria Math"/>
            </w:rPr>
            <m:t>]</m:t>
          </m:r>
        </m:oMath>
      </m:oMathPara>
    </w:p>
    <w:p w14:paraId="502BD85D" w14:textId="7CA3A5B7" w:rsidR="00595735" w:rsidRPr="00595735" w:rsidRDefault="00595735" w:rsidP="00595735">
      <w:pPr>
        <w:ind w:firstLineChars="200" w:firstLine="420"/>
      </w:pPr>
      <m:oMathPara>
        <m:oMathParaPr>
          <m:jc m:val="center"/>
        </m:oMathParaPr>
        <m:oMath>
          <m:r>
            <w:rPr>
              <w:rFonts w:ascii="Cambria Math" w:hAnsi="Cambria Math"/>
            </w:rPr>
            <m:t> </m:t>
          </m:r>
          <m:r>
            <w:rPr>
              <w:rFonts w:ascii="Cambria Math" w:hAnsi="Cambria Math"/>
            </w:rPr>
            <m:t>=</m:t>
          </m:r>
          <m:nary>
            <m:naryPr>
              <m:chr m:val="∑"/>
              <m:ctrlPr>
                <w:rPr>
                  <w:rFonts w:ascii="Cambria Math" w:hAnsi="Cambria Math"/>
                  <w:i/>
                  <w:iCs/>
                  <w:color w:val="FF0000"/>
                </w:rPr>
              </m:ctrlPr>
            </m:naryPr>
            <m:sub>
              <m:r>
                <w:rPr>
                  <w:rFonts w:ascii="Cambria Math" w:hAnsi="Cambria Math"/>
                  <w:color w:val="FF0000"/>
                </w:rPr>
                <m:t>n=1</m:t>
              </m:r>
            </m:sub>
            <m:sup>
              <m:r>
                <w:rPr>
                  <w:rFonts w:ascii="Cambria Math" w:hAnsi="Cambria Math"/>
                  <w:color w:val="FF0000"/>
                </w:rPr>
                <m:t>∞</m:t>
              </m:r>
            </m:sup>
            <m:e>
              <m:f>
                <m:fPr>
                  <m:ctrlPr>
                    <w:rPr>
                      <w:rFonts w:ascii="Cambria Math" w:hAnsi="Cambria Math"/>
                      <w:i/>
                      <w:iCs/>
                      <w:color w:val="FF0000"/>
                    </w:rPr>
                  </m:ctrlPr>
                </m:fPr>
                <m:num>
                  <m:r>
                    <w:rPr>
                      <w:rFonts w:ascii="Cambria Math" w:hAnsi="Cambria Math"/>
                      <w:color w:val="FF0000"/>
                    </w:rPr>
                    <m:t>8</m:t>
                  </m:r>
                  <m:sSub>
                    <m:sSubPr>
                      <m:ctrlPr>
                        <w:rPr>
                          <w:rFonts w:ascii="Cambria Math" w:hAnsi="Cambria Math"/>
                          <w:i/>
                          <w:iCs/>
                          <w:color w:val="FF0000"/>
                        </w:rPr>
                      </m:ctrlPr>
                    </m:sSubPr>
                    <m:e>
                      <m:r>
                        <w:rPr>
                          <w:rFonts w:ascii="Cambria Math" w:hAnsi="Cambria Math"/>
                          <w:color w:val="FF0000"/>
                        </w:rPr>
                        <m:t>U</m:t>
                      </m:r>
                    </m:e>
                    <m:sub>
                      <m:r>
                        <w:rPr>
                          <w:rFonts w:ascii="Cambria Math" w:hAnsi="Cambria Math"/>
                          <w:color w:val="FF0000"/>
                        </w:rPr>
                        <m:t>d</m:t>
                      </m:r>
                    </m:sub>
                  </m:sSub>
                </m:num>
                <m:den>
                  <m:r>
                    <w:rPr>
                      <w:rFonts w:ascii="Cambria Math" w:hAnsi="Cambria Math"/>
                      <w:color w:val="FF0000"/>
                    </w:rPr>
                    <m:t>nπ</m:t>
                  </m:r>
                </m:den>
              </m:f>
              <m:r>
                <m:rPr>
                  <m:sty m:val="p"/>
                </m:rPr>
                <w:rPr>
                  <w:rFonts w:ascii="Cambria Math" w:hAnsi="Cambria Math"/>
                  <w:color w:val="FF0000"/>
                </w:rPr>
                <m:t>sin</m:t>
              </m:r>
              <m:f>
                <m:fPr>
                  <m:ctrlPr>
                    <w:rPr>
                      <w:rFonts w:ascii="Cambria Math" w:hAnsi="Cambria Math"/>
                      <w:i/>
                      <w:iCs/>
                      <w:color w:val="FF0000"/>
                    </w:rPr>
                  </m:ctrlPr>
                </m:fPr>
                <m:num>
                  <m:r>
                    <w:rPr>
                      <w:rFonts w:ascii="Cambria Math" w:hAnsi="Cambria Math"/>
                      <w:color w:val="FF0000"/>
                    </w:rPr>
                    <m:t>nπ</m:t>
                  </m:r>
                </m:num>
                <m:den>
                  <m:r>
                    <w:rPr>
                      <w:rFonts w:ascii="Cambria Math" w:hAnsi="Cambria Math"/>
                      <w:color w:val="FF0000"/>
                    </w:rPr>
                    <m:t>2</m:t>
                  </m:r>
                </m:den>
              </m:f>
              <m:r>
                <m:rPr>
                  <m:sty m:val="p"/>
                </m:rPr>
                <w:rPr>
                  <w:rFonts w:ascii="Cambria Math" w:hAnsi="Cambria Math"/>
                  <w:color w:val="FF0000"/>
                </w:rPr>
                <m:t>sin</m:t>
              </m:r>
              <m:f>
                <m:fPr>
                  <m:ctrlPr>
                    <w:rPr>
                      <w:rFonts w:ascii="Cambria Math" w:hAnsi="Cambria Math"/>
                      <w:i/>
                      <w:iCs/>
                      <w:color w:val="FF0000"/>
                    </w:rPr>
                  </m:ctrlPr>
                </m:fPr>
                <m:num>
                  <m:r>
                    <w:rPr>
                      <w:rFonts w:ascii="Cambria Math" w:hAnsi="Cambria Math"/>
                      <w:color w:val="FF0000"/>
                    </w:rPr>
                    <m:t>nθ</m:t>
                  </m:r>
                </m:num>
                <m:den>
                  <m:r>
                    <w:rPr>
                      <w:rFonts w:ascii="Cambria Math" w:hAnsi="Cambria Math"/>
                      <w:color w:val="FF0000"/>
                    </w:rPr>
                    <m:t>2</m:t>
                  </m:r>
                </m:den>
              </m:f>
              <m:r>
                <m:rPr>
                  <m:sty m:val="p"/>
                </m:rPr>
                <w:rPr>
                  <w:rFonts w:ascii="Cambria Math" w:hAnsi="Cambria Math"/>
                  <w:color w:val="FF0000"/>
                </w:rPr>
                <m:t>cos</m:t>
              </m:r>
              <m:f>
                <m:fPr>
                  <m:ctrlPr>
                    <w:rPr>
                      <w:rFonts w:ascii="Cambria Math" w:hAnsi="Cambria Math"/>
                      <w:i/>
                      <w:iCs/>
                      <w:color w:val="FF0000"/>
                    </w:rPr>
                  </m:ctrlPr>
                </m:fPr>
                <m:num>
                  <m:r>
                    <w:rPr>
                      <w:rFonts w:ascii="Cambria Math" w:hAnsi="Cambria Math"/>
                      <w:color w:val="FF0000"/>
                    </w:rPr>
                    <m:t>nφ</m:t>
                  </m:r>
                </m:num>
                <m:den>
                  <m:r>
                    <w:rPr>
                      <w:rFonts w:ascii="Cambria Math" w:hAnsi="Cambria Math"/>
                      <w:color w:val="FF0000"/>
                    </w:rPr>
                    <m:t>2</m:t>
                  </m:r>
                </m:den>
              </m:f>
            </m:e>
          </m:nary>
          <m:r>
            <m:rPr>
              <m:sty m:val="p"/>
            </m:rPr>
            <w:rPr>
              <w:rFonts w:ascii="Cambria Math" w:hAnsi="Cambria Math"/>
              <w:color w:val="FF0000"/>
            </w:rPr>
            <m:t>sin</m:t>
          </m:r>
          <m:f>
            <m:fPr>
              <m:ctrlPr>
                <w:rPr>
                  <w:rFonts w:ascii="Cambria Math" w:hAnsi="Cambria Math"/>
                  <w:i/>
                  <w:iCs/>
                  <w:color w:val="FF0000"/>
                </w:rPr>
              </m:ctrlPr>
            </m:fPr>
            <m:num>
              <m:r>
                <w:rPr>
                  <w:rFonts w:ascii="Cambria Math" w:hAnsi="Cambria Math"/>
                  <w:color w:val="FF0000"/>
                </w:rPr>
                <m:t>n(2ωt-φ)</m:t>
              </m:r>
            </m:num>
            <m:den>
              <m:r>
                <w:rPr>
                  <w:rFonts w:ascii="Cambria Math" w:hAnsi="Cambria Math"/>
                  <w:color w:val="FF0000"/>
                </w:rPr>
                <m:t>2</m:t>
              </m:r>
            </m:den>
          </m:f>
        </m:oMath>
      </m:oMathPara>
    </w:p>
    <w:p w14:paraId="6633AF63" w14:textId="43237881" w:rsidR="00595735" w:rsidRDefault="00AD5692" w:rsidP="00D334BA">
      <w:pPr>
        <w:ind w:firstLineChars="200" w:firstLine="420"/>
        <w:rPr>
          <w:iCs/>
        </w:rPr>
      </w:pPr>
      <w:r>
        <w:rPr>
          <w:rFonts w:hint="eastAsia"/>
        </w:rPr>
        <w:t>D</w:t>
      </w:r>
      <w:r>
        <w:t xml:space="preserve">ue to </w:t>
      </w:r>
      <m:oMath>
        <m:r>
          <m:rPr>
            <m:sty m:val="p"/>
          </m:rPr>
          <w:rPr>
            <w:rFonts w:ascii="Cambria Math" w:hAnsi="Cambria Math"/>
          </w:rPr>
          <m:t>sin</m:t>
        </m:r>
        <m:f>
          <m:fPr>
            <m:ctrlPr>
              <w:rPr>
                <w:rFonts w:ascii="Cambria Math" w:hAnsi="Cambria Math"/>
                <w:i/>
                <w:iCs/>
              </w:rPr>
            </m:ctrlPr>
          </m:fPr>
          <m:num>
            <m:r>
              <w:rPr>
                <w:rFonts w:ascii="Cambria Math" w:hAnsi="Cambria Math"/>
              </w:rPr>
              <m:t>nπ</m:t>
            </m:r>
          </m:num>
          <m:den>
            <m:r>
              <w:rPr>
                <w:rFonts w:ascii="Cambria Math" w:hAnsi="Cambria Math"/>
              </w:rPr>
              <m:t>2</m:t>
            </m:r>
          </m:den>
        </m:f>
      </m:oMath>
      <w:r>
        <w:rPr>
          <w:rFonts w:hint="eastAsia"/>
          <w:iCs/>
        </w:rPr>
        <w:t xml:space="preserve"> </w:t>
      </w:r>
      <w:r>
        <w:rPr>
          <w:iCs/>
        </w:rPr>
        <w:t>, there is no even harmonic</w:t>
      </w:r>
      <w:r w:rsidR="002A2FA0">
        <w:rPr>
          <w:iCs/>
        </w:rPr>
        <w:t>s</w:t>
      </w:r>
      <w:r>
        <w:rPr>
          <w:iCs/>
        </w:rPr>
        <w:t xml:space="preserve"> in the output.</w:t>
      </w:r>
    </w:p>
    <w:p w14:paraId="01502445" w14:textId="7C523977" w:rsidR="00757585" w:rsidRDefault="00757585" w:rsidP="00757585">
      <w:pPr>
        <w:ind w:firstLineChars="200" w:firstLine="420"/>
        <w:rPr>
          <w:iCs/>
        </w:rPr>
      </w:pPr>
      <w:r>
        <w:t xml:space="preserve">For instance, we set </w:t>
      </w:r>
      <m:oMath>
        <m:r>
          <w:rPr>
            <w:rFonts w:ascii="Cambria Math" w:hAnsi="Cambria Math"/>
          </w:rPr>
          <m:t>φ=60°</m:t>
        </m:r>
        <m:r>
          <m:rPr>
            <m:sty m:val="p"/>
          </m:rPr>
          <w:rPr>
            <w:rFonts w:ascii="Cambria Math" w:hAnsi="Cambria Math"/>
          </w:rPr>
          <m:t>   </m:t>
        </m:r>
        <m:r>
          <w:rPr>
            <w:rFonts w:ascii="Cambria Math" w:hAnsi="Cambria Math"/>
            <w:lang w:val="el-GR"/>
          </w:rPr>
          <m:t>θ</m:t>
        </m:r>
        <m:r>
          <w:rPr>
            <w:rFonts w:ascii="Cambria Math" w:hAnsi="Cambria Math"/>
          </w:rPr>
          <m:t>=180°</m:t>
        </m:r>
      </m:oMath>
      <w:r>
        <w:rPr>
          <w:rFonts w:hint="eastAsia"/>
          <w:iCs/>
        </w:rPr>
        <w:t>,</w:t>
      </w:r>
      <w:r>
        <w:rPr>
          <w:iCs/>
        </w:rPr>
        <w:t xml:space="preserve"> and we will get the Fourier series of output as below.</w:t>
      </w:r>
    </w:p>
    <w:p w14:paraId="79737A52" w14:textId="77777777" w:rsidR="00757585" w:rsidRPr="00757585" w:rsidRDefault="00757585" w:rsidP="00757585">
      <w:pPr>
        <w:ind w:firstLineChars="200" w:firstLine="420"/>
      </w:pPr>
    </w:p>
    <w:p w14:paraId="1A1D7ADA" w14:textId="448DF3BD" w:rsidR="00757585" w:rsidRPr="00095308" w:rsidRDefault="00026A99" w:rsidP="00757585">
      <w:pPr>
        <w:ind w:firstLineChars="200" w:firstLine="420"/>
        <w:jc w:val="center"/>
      </w:pPr>
      <m:oMathPara>
        <m:oMath>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4</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nπ</m:t>
                  </m:r>
                </m:den>
              </m:f>
            </m:e>
          </m:nary>
          <m:r>
            <m:rPr>
              <m:sty m:val="p"/>
            </m:rPr>
            <w:rPr>
              <w:rFonts w:ascii="Cambria Math" w:hAnsi="Cambria Math"/>
            </w:rPr>
            <m:t>sin</m:t>
          </m:r>
          <m:r>
            <w:rPr>
              <w:rFonts w:ascii="Cambria Math" w:hAnsi="Cambria Math"/>
            </w:rPr>
            <m:t>nωt</m:t>
          </m:r>
        </m:oMath>
      </m:oMathPara>
    </w:p>
    <w:p w14:paraId="548351D1" w14:textId="4CE69278" w:rsidR="00095308" w:rsidRPr="00757585" w:rsidRDefault="00095308" w:rsidP="00757585">
      <w:pPr>
        <w:ind w:firstLineChars="200" w:firstLine="420"/>
        <w:jc w:val="center"/>
        <w:rPr>
          <w:rFonts w:hint="eastAsia"/>
        </w:rPr>
      </w:pPr>
      <m:oMathPara>
        <m:oMath>
          <m:sSub>
            <m:sSubPr>
              <m:ctrlPr>
                <w:rPr>
                  <w:rFonts w:ascii="Cambria Math" w:hAnsi="Cambria Math"/>
                  <w:i/>
                  <w:iCs/>
                </w:rPr>
              </m:ctrlPr>
            </m:sSubPr>
            <m:e>
              <m:r>
                <w:rPr>
                  <w:rFonts w:ascii="Cambria Math" w:hAnsi="Cambria Math"/>
                </w:rPr>
                <m:t>   u</m:t>
              </m:r>
            </m:e>
            <m:sub>
              <m:r>
                <w:rPr>
                  <w:rFonts w:ascii="Cambria Math" w:hAnsi="Cambria Math"/>
                </w:rPr>
                <m:t>2</m:t>
              </m:r>
            </m:sub>
          </m:sSub>
          <m:r>
            <w:rPr>
              <w:rFonts w:ascii="Cambria Math" w:hAnsi="Cambria Math"/>
            </w:rPr>
            <m:t>=</m:t>
          </m:r>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4</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nπ</m:t>
                  </m:r>
                </m:den>
              </m:f>
            </m:e>
          </m:nary>
          <m:r>
            <m:rPr>
              <m:sty m:val="p"/>
            </m:rPr>
            <w:rPr>
              <w:rFonts w:ascii="Cambria Math" w:hAnsi="Cambria Math"/>
            </w:rPr>
            <m:t>sin</m:t>
          </m:r>
          <m:r>
            <w:rPr>
              <w:rFonts w:ascii="Cambria Math" w:hAnsi="Cambria Math"/>
            </w:rPr>
            <m:t>n</m:t>
          </m:r>
          <m:d>
            <m:dPr>
              <m:ctrlPr>
                <w:rPr>
                  <w:rFonts w:ascii="Cambria Math" w:hAnsi="Cambria Math"/>
                  <w:i/>
                  <w:iCs/>
                </w:rPr>
              </m:ctrlPr>
            </m:dPr>
            <m:e>
              <m:r>
                <w:rPr>
                  <w:rFonts w:ascii="Cambria Math" w:hAnsi="Cambria Math"/>
                </w:rPr>
                <m:t>ωt-</m:t>
              </m:r>
              <m:f>
                <m:fPr>
                  <m:ctrlPr>
                    <w:rPr>
                      <w:rFonts w:ascii="Cambria Math" w:hAnsi="Cambria Math"/>
                      <w:i/>
                      <w:iCs/>
                    </w:rPr>
                  </m:ctrlPr>
                </m:fPr>
                <m:num>
                  <m:r>
                    <w:rPr>
                      <w:rFonts w:ascii="Cambria Math" w:hAnsi="Cambria Math"/>
                    </w:rPr>
                    <m:t>π</m:t>
                  </m:r>
                </m:num>
                <m:den>
                  <m:r>
                    <w:rPr>
                      <w:rFonts w:ascii="Cambria Math" w:hAnsi="Cambria Math"/>
                    </w:rPr>
                    <m:t>3</m:t>
                  </m:r>
                </m:den>
              </m:f>
            </m:e>
          </m:d>
          <m:r>
            <m:rPr>
              <m:sty m:val="p"/>
            </m:rPr>
            <w:rPr>
              <w:rFonts w:ascii="Cambria Math" w:hAnsi="Cambria Math"/>
            </w:rPr>
            <m:t>  </m:t>
          </m:r>
          <m:r>
            <w:rPr>
              <w:rFonts w:ascii="Cambria Math" w:hAnsi="Cambria Math"/>
            </w:rPr>
            <m:t>n=1,3,5…</m:t>
          </m:r>
        </m:oMath>
      </m:oMathPara>
    </w:p>
    <w:p w14:paraId="28FEAA2F" w14:textId="178666AB" w:rsidR="00757585" w:rsidRPr="00757585" w:rsidRDefault="00026A99" w:rsidP="00757585">
      <w:pPr>
        <w:jc w:val="center"/>
      </w:pPr>
      <m:oMathPara>
        <m:oMath>
          <m:sSub>
            <m:sSubPr>
              <m:ctrlPr>
                <w:rPr>
                  <w:rFonts w:ascii="Cambria Math" w:hAnsi="Cambria Math"/>
                  <w:i/>
                  <w:iCs/>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2</m:t>
              </m:r>
            </m:sub>
          </m:sSub>
          <m:r>
            <w:rPr>
              <w:rFonts w:ascii="Cambria Math" w:hAnsi="Cambria Math"/>
            </w:rPr>
            <m:t>=</m:t>
          </m:r>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4</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nπ</m:t>
                  </m:r>
                </m:den>
              </m:f>
            </m:e>
          </m:nary>
          <m:d>
            <m:dPr>
              <m:begChr m:val="["/>
              <m:endChr m:val="]"/>
              <m:ctrlPr>
                <w:rPr>
                  <w:rFonts w:ascii="Cambria Math" w:hAnsi="Cambria Math"/>
                  <w:i/>
                  <w:iCs/>
                </w:rPr>
              </m:ctrlPr>
            </m:dPr>
            <m:e>
              <m:r>
                <m:rPr>
                  <m:sty m:val="p"/>
                </m:rPr>
                <w:rPr>
                  <w:rFonts w:ascii="Cambria Math" w:hAnsi="Cambria Math"/>
                </w:rPr>
                <m:t>sin</m:t>
              </m:r>
              <m:r>
                <w:rPr>
                  <w:rFonts w:ascii="Cambria Math" w:hAnsi="Cambria Math"/>
                </w:rPr>
                <m:t>nωt+</m:t>
              </m:r>
              <m:r>
                <m:rPr>
                  <m:sty m:val="p"/>
                </m:rPr>
                <w:rPr>
                  <w:rFonts w:ascii="Cambria Math" w:hAnsi="Cambria Math"/>
                </w:rPr>
                <m:t>sin</m:t>
              </m:r>
              <m:r>
                <w:rPr>
                  <w:rFonts w:ascii="Cambria Math" w:hAnsi="Cambria Math"/>
                </w:rPr>
                <m:t>n</m:t>
              </m:r>
              <m:d>
                <m:dPr>
                  <m:ctrlPr>
                    <w:rPr>
                      <w:rFonts w:ascii="Cambria Math" w:hAnsi="Cambria Math"/>
                      <w:i/>
                      <w:iCs/>
                    </w:rPr>
                  </m:ctrlPr>
                </m:dPr>
                <m:e>
                  <m:r>
                    <w:rPr>
                      <w:rFonts w:ascii="Cambria Math" w:hAnsi="Cambria Math"/>
                    </w:rPr>
                    <m:t>ωt-</m:t>
                  </m:r>
                  <m:f>
                    <m:fPr>
                      <m:ctrlPr>
                        <w:rPr>
                          <w:rFonts w:ascii="Cambria Math" w:hAnsi="Cambria Math"/>
                          <w:i/>
                          <w:iCs/>
                        </w:rPr>
                      </m:ctrlPr>
                    </m:fPr>
                    <m:num>
                      <m:r>
                        <w:rPr>
                          <w:rFonts w:ascii="Cambria Math" w:hAnsi="Cambria Math"/>
                        </w:rPr>
                        <m:t>π</m:t>
                      </m:r>
                    </m:num>
                    <m:den>
                      <m:r>
                        <w:rPr>
                          <w:rFonts w:ascii="Cambria Math" w:hAnsi="Cambria Math"/>
                        </w:rPr>
                        <m:t>3</m:t>
                      </m:r>
                    </m:den>
                  </m:f>
                </m:e>
              </m:d>
            </m:e>
          </m:d>
        </m:oMath>
      </m:oMathPara>
    </w:p>
    <w:p w14:paraId="4CD391EF" w14:textId="537319CB" w:rsidR="00757585" w:rsidRPr="00757585" w:rsidRDefault="00757585" w:rsidP="00757585">
      <w:pPr>
        <w:ind w:firstLineChars="200" w:firstLine="420"/>
        <w:jc w:val="center"/>
      </w:pPr>
      <m:oMath>
        <m:r>
          <w:rPr>
            <w:rFonts w:ascii="Cambria Math" w:hAnsi="Cambria Math"/>
          </w:rPr>
          <m:t>=</m:t>
        </m:r>
        <m:f>
          <m:fPr>
            <m:ctrlPr>
              <w:rPr>
                <w:rFonts w:ascii="Cambria Math" w:hAnsi="Cambria Math"/>
                <w:i/>
                <w:iCs/>
              </w:rPr>
            </m:ctrlPr>
          </m:fPr>
          <m:num>
            <m:r>
              <w:rPr>
                <w:rFonts w:ascii="Cambria Math" w:hAnsi="Cambria Math"/>
              </w:rPr>
              <m:t>4</m:t>
            </m:r>
            <m:rad>
              <m:radPr>
                <m:degHide m:val="1"/>
                <m:ctrlPr>
                  <w:rPr>
                    <w:rFonts w:ascii="Cambria Math" w:hAnsi="Cambria Math"/>
                    <w:i/>
                    <w:iCs/>
                  </w:rPr>
                </m:ctrlPr>
              </m:radPr>
              <m:deg/>
              <m:e>
                <m:r>
                  <w:rPr>
                    <w:rFonts w:ascii="Cambria Math" w:hAnsi="Cambria Math"/>
                  </w:rPr>
                  <m:t>3</m:t>
                </m:r>
              </m:e>
            </m:rad>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π</m:t>
            </m:r>
          </m:den>
        </m:f>
        <m:r>
          <w:rPr>
            <w:rFonts w:ascii="Cambria Math" w:hAnsi="Cambria Math"/>
          </w:rPr>
          <m:t>[</m:t>
        </m:r>
        <m:r>
          <m:rPr>
            <m:sty m:val="p"/>
          </m:rPr>
          <w:rPr>
            <w:rFonts w:ascii="Cambria Math" w:hAnsi="Cambria Math"/>
          </w:rPr>
          <m:t>sin⁡</m:t>
        </m:r>
        <m:d>
          <m:dPr>
            <m:ctrlPr>
              <w:rPr>
                <w:rFonts w:ascii="Cambria Math" w:hAnsi="Cambria Math"/>
                <w:i/>
                <w:iCs/>
              </w:rPr>
            </m:ctrlPr>
          </m:dPr>
          <m:e>
            <m:r>
              <w:rPr>
                <w:rFonts w:ascii="Cambria Math" w:hAnsi="Cambria Math"/>
              </w:rPr>
              <m:t>ωt</m:t>
            </m:r>
            <m:r>
              <w:rPr>
                <w:rFonts w:ascii="Cambria Math" w:hAnsi="Cambria Math"/>
              </w:rPr>
              <m:t>-</m:t>
            </m:r>
            <m:r>
              <m:rPr>
                <m:sty m:val="p"/>
              </m:rPr>
              <w:rPr>
                <w:rFonts w:ascii="Cambria Math" w:hAnsi="Cambria Math"/>
              </w:rPr>
              <m:t> </m:t>
            </m:r>
            <m:f>
              <m:fPr>
                <m:ctrlPr>
                  <w:rPr>
                    <w:rFonts w:ascii="Cambria Math" w:hAnsi="Cambria Math"/>
                    <w:i/>
                    <w:iCs/>
                  </w:rPr>
                </m:ctrlPr>
              </m:fPr>
              <m:num>
                <m:r>
                  <w:rPr>
                    <w:rFonts w:ascii="Cambria Math" w:hAnsi="Cambria Math"/>
                  </w:rPr>
                  <m:t>π</m:t>
                </m:r>
              </m:num>
              <m:den>
                <m:r>
                  <w:rPr>
                    <w:rFonts w:ascii="Cambria Math" w:hAnsi="Cambria Math"/>
                  </w:rPr>
                  <m:t>6</m:t>
                </m:r>
              </m:den>
            </m:f>
          </m:e>
        </m:d>
        <m:r>
          <m:rPr>
            <m:sty m:val="p"/>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5</m:t>
            </m:r>
          </m:den>
        </m:f>
        <m:r>
          <m:rPr>
            <m:sty m:val="p"/>
          </m:rPr>
          <w:rPr>
            <w:rFonts w:ascii="Cambria Math" w:hAnsi="Cambria Math"/>
          </w:rPr>
          <m:t>sin</m:t>
        </m:r>
        <m:r>
          <w:rPr>
            <w:rFonts w:ascii="Cambria Math" w:hAnsi="Cambria Math"/>
          </w:rPr>
          <m:t>5</m:t>
        </m:r>
        <m:d>
          <m:dPr>
            <m:ctrlPr>
              <w:rPr>
                <w:rFonts w:ascii="Cambria Math" w:hAnsi="Cambria Math"/>
                <w:i/>
                <w:iCs/>
              </w:rPr>
            </m:ctrlPr>
          </m:dPr>
          <m:e>
            <m:r>
              <w:rPr>
                <w:rFonts w:ascii="Cambria Math" w:hAnsi="Cambria Math"/>
              </w:rPr>
              <m:t>ω</m:t>
            </m:r>
            <m:r>
              <w:rPr>
                <w:rFonts w:ascii="Cambria Math" w:hAnsi="Cambria Math"/>
              </w:rPr>
              <m:t>t-</m:t>
            </m:r>
            <m:r>
              <m:rPr>
                <m:sty m:val="p"/>
              </m:rPr>
              <w:rPr>
                <w:rFonts w:ascii="Cambria Math" w:hAnsi="Cambria Math"/>
              </w:rPr>
              <m:t> </m:t>
            </m:r>
            <m:f>
              <m:fPr>
                <m:ctrlPr>
                  <w:rPr>
                    <w:rFonts w:ascii="Cambria Math" w:hAnsi="Cambria Math"/>
                    <w:i/>
                    <w:iCs/>
                  </w:rPr>
                </m:ctrlPr>
              </m:fPr>
              <m:num>
                <m:r>
                  <w:rPr>
                    <w:rFonts w:ascii="Cambria Math" w:hAnsi="Cambria Math"/>
                  </w:rPr>
                  <m:t>π</m:t>
                </m:r>
              </m:num>
              <m:den>
                <m:r>
                  <w:rPr>
                    <w:rFonts w:ascii="Cambria Math" w:hAnsi="Cambria Math"/>
                  </w:rPr>
                  <m:t>6</m:t>
                </m:r>
              </m:den>
            </m:f>
          </m:e>
        </m:d>
        <m:r>
          <m:rPr>
            <m:sty m:val="p"/>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7</m:t>
            </m:r>
          </m:den>
        </m:f>
        <m:r>
          <m:rPr>
            <m:sty m:val="p"/>
          </m:rPr>
          <w:rPr>
            <w:rFonts w:ascii="Cambria Math" w:hAnsi="Cambria Math"/>
          </w:rPr>
          <m:t>sin</m:t>
        </m:r>
        <m:r>
          <w:rPr>
            <w:rFonts w:ascii="Cambria Math" w:hAnsi="Cambria Math"/>
          </w:rPr>
          <m:t>7</m:t>
        </m:r>
        <m:d>
          <m:dPr>
            <m:ctrlPr>
              <w:rPr>
                <w:rFonts w:ascii="Cambria Math" w:hAnsi="Cambria Math"/>
                <w:i/>
                <w:iCs/>
              </w:rPr>
            </m:ctrlPr>
          </m:dPr>
          <m:e>
            <m:r>
              <w:rPr>
                <w:rFonts w:ascii="Cambria Math" w:hAnsi="Cambria Math"/>
              </w:rPr>
              <m:t>ω</m:t>
            </m:r>
            <m:r>
              <w:rPr>
                <w:rFonts w:ascii="Cambria Math" w:hAnsi="Cambria Math"/>
              </w:rPr>
              <m:t>t-</m:t>
            </m:r>
            <m:r>
              <m:rPr>
                <m:sty m:val="p"/>
              </m:rPr>
              <w:rPr>
                <w:rFonts w:ascii="Cambria Math" w:hAnsi="Cambria Math"/>
              </w:rPr>
              <m:t> </m:t>
            </m:r>
            <m:f>
              <m:fPr>
                <m:ctrlPr>
                  <w:rPr>
                    <w:rFonts w:ascii="Cambria Math" w:hAnsi="Cambria Math"/>
                    <w:i/>
                    <w:iCs/>
                  </w:rPr>
                </m:ctrlPr>
              </m:fPr>
              <m:num>
                <m:r>
                  <w:rPr>
                    <w:rFonts w:ascii="Cambria Math" w:hAnsi="Cambria Math"/>
                  </w:rPr>
                  <m:t>π</m:t>
                </m:r>
              </m:num>
              <m:den>
                <m:r>
                  <w:rPr>
                    <w:rFonts w:ascii="Cambria Math" w:hAnsi="Cambria Math"/>
                  </w:rPr>
                  <m:t>6</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11</m:t>
            </m:r>
          </m:den>
        </m:f>
      </m:oMath>
      <w:r w:rsidRPr="00757585">
        <w:t xml:space="preserve"> </w:t>
      </w:r>
      <m:oMath>
        <m:r>
          <m:rPr>
            <m:sty m:val="p"/>
          </m:rPr>
          <w:rPr>
            <w:rFonts w:ascii="Cambria Math" w:hAnsi="Cambria Math"/>
          </w:rPr>
          <m:t>sin</m:t>
        </m:r>
        <m:r>
          <w:rPr>
            <w:rFonts w:ascii="Cambria Math" w:hAnsi="Cambria Math"/>
          </w:rPr>
          <m:t>11</m:t>
        </m:r>
        <m:d>
          <m:dPr>
            <m:ctrlPr>
              <w:rPr>
                <w:rFonts w:ascii="Cambria Math" w:hAnsi="Cambria Math"/>
                <w:i/>
                <w:iCs/>
              </w:rPr>
            </m:ctrlPr>
          </m:dPr>
          <m:e>
            <m:r>
              <w:rPr>
                <w:rFonts w:ascii="Cambria Math" w:hAnsi="Cambria Math"/>
              </w:rPr>
              <m:t>ω</m:t>
            </m:r>
            <m:r>
              <w:rPr>
                <w:rFonts w:ascii="Cambria Math" w:hAnsi="Cambria Math"/>
              </w:rPr>
              <m:t>t-</m:t>
            </m:r>
            <m:r>
              <m:rPr>
                <m:sty m:val="p"/>
              </m:rPr>
              <w:rPr>
                <w:rFonts w:ascii="Cambria Math" w:hAnsi="Cambria Math"/>
              </w:rPr>
              <m:t> </m:t>
            </m:r>
            <m:f>
              <m:fPr>
                <m:ctrlPr>
                  <w:rPr>
                    <w:rFonts w:ascii="Cambria Math" w:hAnsi="Cambria Math"/>
                    <w:i/>
                    <w:iCs/>
                  </w:rPr>
                </m:ctrlPr>
              </m:fPr>
              <m:num>
                <m:r>
                  <w:rPr>
                    <w:rFonts w:ascii="Cambria Math" w:hAnsi="Cambria Math"/>
                  </w:rPr>
                  <m:t>π</m:t>
                </m:r>
              </m:num>
              <m:den>
                <m:r>
                  <w:rPr>
                    <w:rFonts w:ascii="Cambria Math" w:hAnsi="Cambria Math"/>
                  </w:rPr>
                  <m:t>6</m:t>
                </m:r>
              </m:den>
            </m:f>
          </m:e>
        </m:d>
      </m:oMath>
    </w:p>
    <w:p w14:paraId="6B9254E3" w14:textId="0C37BACE" w:rsidR="00757585" w:rsidRDefault="00757585" w:rsidP="00757585">
      <w:pPr>
        <w:ind w:firstLineChars="200" w:firstLine="420"/>
        <w:jc w:val="center"/>
      </w:pPr>
      <w:r w:rsidRPr="00757585">
        <w:t xml:space="preserve">+ </w:t>
      </w:r>
      <m:oMath>
        <m:f>
          <m:fPr>
            <m:ctrlPr>
              <w:rPr>
                <w:rFonts w:ascii="Cambria Math" w:hAnsi="Cambria Math"/>
                <w:i/>
                <w:iCs/>
              </w:rPr>
            </m:ctrlPr>
          </m:fPr>
          <m:num>
            <m:r>
              <w:rPr>
                <w:rFonts w:ascii="Cambria Math" w:hAnsi="Cambria Math"/>
              </w:rPr>
              <m:t>1</m:t>
            </m:r>
          </m:num>
          <m:den>
            <m:r>
              <w:rPr>
                <w:rFonts w:ascii="Cambria Math" w:hAnsi="Cambria Math"/>
              </w:rPr>
              <m:t>13</m:t>
            </m:r>
          </m:den>
        </m:f>
      </m:oMath>
      <w:r w:rsidRPr="00757585">
        <w:t xml:space="preserve"> </w:t>
      </w:r>
      <m:oMath>
        <m:r>
          <m:rPr>
            <m:sty m:val="p"/>
          </m:rPr>
          <w:rPr>
            <w:rFonts w:ascii="Cambria Math" w:hAnsi="Cambria Math"/>
          </w:rPr>
          <m:t>sin</m:t>
        </m:r>
        <m:r>
          <w:rPr>
            <w:rFonts w:ascii="Cambria Math" w:hAnsi="Cambria Math"/>
          </w:rPr>
          <m:t>13</m:t>
        </m:r>
        <m:d>
          <m:dPr>
            <m:ctrlPr>
              <w:rPr>
                <w:rFonts w:ascii="Cambria Math" w:hAnsi="Cambria Math"/>
                <w:i/>
                <w:iCs/>
              </w:rPr>
            </m:ctrlPr>
          </m:dPr>
          <m:e>
            <m:r>
              <w:rPr>
                <w:rFonts w:ascii="Cambria Math" w:hAnsi="Cambria Math"/>
              </w:rPr>
              <m:t>ω</m:t>
            </m:r>
            <m:r>
              <w:rPr>
                <w:rFonts w:ascii="Cambria Math" w:hAnsi="Cambria Math"/>
              </w:rPr>
              <m:t>t-</m:t>
            </m:r>
            <m:r>
              <m:rPr>
                <m:sty m:val="p"/>
              </m:rPr>
              <w:rPr>
                <w:rFonts w:ascii="Cambria Math" w:hAnsi="Cambria Math"/>
              </w:rPr>
              <m:t> </m:t>
            </m:r>
            <m:f>
              <m:fPr>
                <m:ctrlPr>
                  <w:rPr>
                    <w:rFonts w:ascii="Cambria Math" w:hAnsi="Cambria Math"/>
                    <w:i/>
                    <w:iCs/>
                  </w:rPr>
                </m:ctrlPr>
              </m:fPr>
              <m:num>
                <m:r>
                  <w:rPr>
                    <w:rFonts w:ascii="Cambria Math" w:hAnsi="Cambria Math"/>
                  </w:rPr>
                  <m:t>π</m:t>
                </m:r>
              </m:num>
              <m:den>
                <m:r>
                  <w:rPr>
                    <w:rFonts w:ascii="Cambria Math" w:hAnsi="Cambria Math"/>
                  </w:rPr>
                  <m:t>6</m:t>
                </m:r>
              </m:den>
            </m:f>
          </m:e>
        </m:d>
        <m:r>
          <m:rPr>
            <m:sty m:val="p"/>
          </m:rPr>
          <w:rPr>
            <w:rFonts w:ascii="Cambria Math" w:hAnsi="Cambria Math"/>
          </w:rPr>
          <m:t>-…]</m:t>
        </m:r>
      </m:oMath>
    </w:p>
    <w:p w14:paraId="0EEC85E1" w14:textId="77777777" w:rsidR="00757585" w:rsidRPr="00757585" w:rsidRDefault="00757585" w:rsidP="00757585">
      <w:pPr>
        <w:ind w:firstLineChars="200" w:firstLine="420"/>
        <w:jc w:val="center"/>
      </w:pPr>
    </w:p>
    <w:p w14:paraId="6FC0BE60" w14:textId="77777777" w:rsidR="00FC5164" w:rsidRDefault="00026A99" w:rsidP="00757585">
      <w:pPr>
        <w:ind w:firstLineChars="200" w:firstLine="420"/>
      </w:pPr>
      <m:oMath>
        <m:sSub>
          <m:sSubPr>
            <m:ctrlPr>
              <w:rPr>
                <w:rFonts w:ascii="Cambria Math" w:hAnsi="Cambria Math"/>
              </w:rPr>
            </m:ctrlPr>
          </m:sSubPr>
          <m:e>
            <m:r>
              <w:rPr>
                <w:rFonts w:ascii="Cambria Math" w:hAnsi="Cambria Math"/>
              </w:rPr>
              <m:t>u</m:t>
            </m:r>
          </m:e>
          <m:sub>
            <m:r>
              <w:rPr>
                <w:rFonts w:ascii="Cambria Math" w:hAnsi="Cambria Math"/>
              </w:rPr>
              <m:t>o</m:t>
            </m:r>
          </m:sub>
        </m:sSub>
      </m:oMath>
      <w:r w:rsidR="00757585">
        <w:rPr>
          <w:rFonts w:hint="eastAsia"/>
        </w:rPr>
        <w:t xml:space="preserve"> </w:t>
      </w:r>
      <w:r w:rsidR="00757585">
        <w:t xml:space="preserve">only has </w:t>
      </w:r>
      <m:oMath>
        <m:sSup>
          <m:sSupPr>
            <m:ctrlPr>
              <w:rPr>
                <w:rFonts w:ascii="Cambria Math" w:hAnsi="Cambria Math"/>
              </w:rPr>
            </m:ctrlPr>
          </m:sSupPr>
          <m:e>
            <m:r>
              <w:rPr>
                <w:rFonts w:ascii="Cambria Math" w:hAnsi="Cambria Math"/>
              </w:rPr>
              <m:t>6k±1</m:t>
            </m:r>
          </m:e>
          <m:sup>
            <m:r>
              <w:rPr>
                <w:rFonts w:ascii="Cambria Math" w:hAnsi="Cambria Math"/>
              </w:rPr>
              <m:t>th</m:t>
            </m:r>
          </m:sup>
        </m:sSup>
        <m:r>
          <w:rPr>
            <w:rFonts w:ascii="Cambria Math" w:hAnsi="Cambria Math"/>
          </w:rPr>
          <m:t>(k=1,2,</m:t>
        </m:r>
        <m:r>
          <w:rPr>
            <w:rFonts w:ascii="Cambria Math" w:hAnsi="Cambria Math" w:hint="eastAsia"/>
          </w:rPr>
          <m:t>3</m:t>
        </m:r>
        <m:r>
          <w:rPr>
            <w:rFonts w:ascii="Cambria Math" w:hAnsi="Cambria Math"/>
          </w:rPr>
          <m:t>,…)</m:t>
        </m:r>
      </m:oMath>
      <w:r w:rsidR="00757585">
        <w:rPr>
          <w:rFonts w:hint="eastAsia"/>
        </w:rPr>
        <w:t xml:space="preserve"> </w:t>
      </w:r>
      <w:r w:rsidR="00757585">
        <w:t xml:space="preserve">harmonic components </w:t>
      </w:r>
      <w:r w:rsidR="00FC5164">
        <w:t>while</w:t>
      </w:r>
      <w:r w:rsidR="00757585">
        <w:t xml:space="preserve"> </w:t>
      </w:r>
      <m:oMath>
        <m:sSup>
          <m:sSupPr>
            <m:ctrlPr>
              <w:rPr>
                <w:rFonts w:ascii="Cambria Math" w:hAnsi="Cambria Math"/>
              </w:rPr>
            </m:ctrlPr>
          </m:sSupPr>
          <m:e>
            <m:r>
              <w:rPr>
                <w:rFonts w:ascii="Cambria Math" w:hAnsi="Cambria Math"/>
              </w:rPr>
              <m:t>3k</m:t>
            </m:r>
          </m:e>
          <m:sup>
            <m:r>
              <w:rPr>
                <w:rFonts w:ascii="Cambria Math" w:hAnsi="Cambria Math"/>
              </w:rPr>
              <m:t>th</m:t>
            </m:r>
          </m:sup>
        </m:sSup>
        <m:r>
          <w:rPr>
            <w:rFonts w:ascii="Cambria Math" w:hAnsi="Cambria Math"/>
          </w:rPr>
          <m:t>(k=1,2,</m:t>
        </m:r>
        <m:r>
          <w:rPr>
            <w:rFonts w:ascii="Cambria Math" w:hAnsi="Cambria Math" w:hint="eastAsia"/>
          </w:rPr>
          <m:t>3</m:t>
        </m:r>
        <m:r>
          <w:rPr>
            <w:rFonts w:ascii="Cambria Math" w:hAnsi="Cambria Math"/>
          </w:rPr>
          <m:t>,…)</m:t>
        </m:r>
      </m:oMath>
      <w:r w:rsidR="00757585">
        <w:rPr>
          <w:rFonts w:hint="eastAsia"/>
        </w:rPr>
        <w:t xml:space="preserve"> </w:t>
      </w:r>
      <w:r w:rsidR="00757585">
        <w:t>harmonic components are all counteracted.</w:t>
      </w:r>
      <w:r w:rsidR="00757585">
        <w:rPr>
          <w:rFonts w:hint="eastAsia"/>
        </w:rPr>
        <w:t xml:space="preserve"> </w:t>
      </w:r>
    </w:p>
    <w:p w14:paraId="1940BEA9" w14:textId="77777777" w:rsidR="00A77D98" w:rsidRDefault="00473498" w:rsidP="00757585">
      <w:pPr>
        <w:ind w:firstLineChars="200" w:firstLine="420"/>
      </w:pPr>
      <w:r>
        <w:t xml:space="preserve">As for the third harmonic component of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hint="eastAsia"/>
        </w:rPr>
        <w:t>,</w:t>
      </w:r>
      <w:r>
        <w:t xml:space="preserve"> </w:t>
      </w:r>
      <w:r w:rsidR="00757585">
        <w:t>when</w:t>
      </w:r>
      <w:r>
        <w:t xml:space="preserve"> we set the external phase-shifting angle </w:t>
      </w:r>
      <m:oMath>
        <m:r>
          <m:rPr>
            <m:sty m:val="p"/>
          </m:rPr>
          <w:rPr>
            <w:rFonts w:ascii="Cambria Math" w:hAnsi="Cambria Math"/>
          </w:rPr>
          <m:t>φ=60°</m:t>
        </m:r>
      </m:oMath>
      <w:r>
        <w:rPr>
          <w:rFonts w:hint="eastAsia"/>
        </w:rPr>
        <w:t>,</w:t>
      </w:r>
      <w:r>
        <w:t xml:space="preserve"> the phase deviation of third harmonic component is </w:t>
      </w:r>
      <m:oMath>
        <m:r>
          <m:rPr>
            <m:sty m:val="p"/>
          </m:rPr>
          <w:rPr>
            <w:rFonts w:ascii="Cambria Math" w:hAnsi="Cambria Math"/>
          </w:rPr>
          <m:t>3×60°=180°</m:t>
        </m:r>
      </m:oMath>
      <w:r>
        <w:rPr>
          <w:rFonts w:hint="eastAsia"/>
        </w:rPr>
        <w:t>.</w:t>
      </w:r>
      <w:r>
        <w:t xml:space="preserve"> Therefore, through the series connection of two transformers, the third harmonic component</w:t>
      </w:r>
      <w:r w:rsidR="009B5F05">
        <w:t>s</w:t>
      </w:r>
      <w:r>
        <w:t xml:space="preserve"> of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hint="eastAsia"/>
        </w:rPr>
        <w:t xml:space="preserve"> </w:t>
      </w:r>
      <w:r>
        <w:t xml:space="preserve">are counteracted and </w:t>
      </w:r>
      <m:oMath>
        <m:sSub>
          <m:sSubPr>
            <m:ctrlPr>
              <w:rPr>
                <w:rFonts w:ascii="Cambria Math" w:hAnsi="Cambria Math"/>
              </w:rPr>
            </m:ctrlPr>
          </m:sSubPr>
          <m:e>
            <m:r>
              <w:rPr>
                <w:rFonts w:ascii="Cambria Math" w:hAnsi="Cambria Math"/>
              </w:rPr>
              <m:t>u</m:t>
            </m:r>
          </m:e>
          <m:sub>
            <m:r>
              <w:rPr>
                <w:rFonts w:ascii="Cambria Math" w:hAnsi="Cambria Math"/>
              </w:rPr>
              <m:t>o</m:t>
            </m:r>
          </m:sub>
        </m:sSub>
      </m:oMath>
      <w:r>
        <w:rPr>
          <w:rFonts w:hint="eastAsia"/>
        </w:rPr>
        <w:t xml:space="preserve"> </w:t>
      </w:r>
      <w:r>
        <w:t xml:space="preserve">doesn’t have the third harmonic component. </w:t>
      </w:r>
      <w:r w:rsidR="00A77D98">
        <w:t xml:space="preserve">Similarly, </w:t>
      </w:r>
      <m:oMath>
        <m:sSup>
          <m:sSupPr>
            <m:ctrlPr>
              <w:rPr>
                <w:rFonts w:ascii="Cambria Math" w:hAnsi="Cambria Math"/>
              </w:rPr>
            </m:ctrlPr>
          </m:sSupPr>
          <m:e>
            <m:r>
              <w:rPr>
                <w:rFonts w:ascii="Cambria Math" w:hAnsi="Cambria Math"/>
              </w:rPr>
              <m:t>3k</m:t>
            </m:r>
          </m:e>
          <m:sup>
            <m:r>
              <w:rPr>
                <w:rFonts w:ascii="Cambria Math" w:hAnsi="Cambria Math"/>
              </w:rPr>
              <m:t>th</m:t>
            </m:r>
          </m:sup>
        </m:sSup>
        <m:r>
          <w:rPr>
            <w:rFonts w:ascii="Cambria Math" w:hAnsi="Cambria Math"/>
          </w:rPr>
          <m:t>(k=1,2,</m:t>
        </m:r>
        <m:r>
          <w:rPr>
            <w:rFonts w:ascii="Cambria Math" w:hAnsi="Cambria Math" w:hint="eastAsia"/>
          </w:rPr>
          <m:t>3</m:t>
        </m:r>
        <m:r>
          <w:rPr>
            <w:rFonts w:ascii="Cambria Math" w:hAnsi="Cambria Math"/>
          </w:rPr>
          <m:t>,…)</m:t>
        </m:r>
      </m:oMath>
      <w:r w:rsidR="009B5F05">
        <w:rPr>
          <w:rFonts w:hint="eastAsia"/>
        </w:rPr>
        <w:t xml:space="preserve"> </w:t>
      </w:r>
      <w:r w:rsidR="009B5F05">
        <w:t xml:space="preserve">harmonic components are all counteracted. </w:t>
      </w:r>
    </w:p>
    <w:p w14:paraId="05925B54" w14:textId="0795CF5C" w:rsidR="00D334BA" w:rsidRDefault="009B5F05" w:rsidP="00757585">
      <w:pPr>
        <w:ind w:firstLineChars="200" w:firstLine="420"/>
      </w:pPr>
      <w:r>
        <w:t>So, if we combine some output of inverters as definite phase deviation and make some main harmonic components of them counteracted, we can get the waveform which is very close to sine wave.</w:t>
      </w:r>
    </w:p>
    <w:p w14:paraId="38094186" w14:textId="562379E9" w:rsidR="00AC364F" w:rsidRDefault="00AC364F" w:rsidP="00AC364F"/>
    <w:p w14:paraId="2A08BD62" w14:textId="4A32207D" w:rsidR="00AC364F" w:rsidRPr="00D74B34" w:rsidRDefault="00AC364F" w:rsidP="00AC364F">
      <w:pPr>
        <w:rPr>
          <w:b/>
        </w:rPr>
      </w:pPr>
      <w:r w:rsidRPr="00D74B34">
        <w:rPr>
          <w:rFonts w:hint="eastAsia"/>
          <w:b/>
        </w:rPr>
        <w:lastRenderedPageBreak/>
        <w:t>1</w:t>
      </w:r>
      <w:r w:rsidRPr="00D74B34">
        <w:rPr>
          <w:b/>
        </w:rPr>
        <w:t>.3 Task3</w:t>
      </w:r>
      <w:r w:rsidR="00CD43A3" w:rsidRPr="00D74B34">
        <w:rPr>
          <w:b/>
        </w:rPr>
        <w:t xml:space="preserve"> </w:t>
      </w:r>
    </w:p>
    <w:p w14:paraId="12C14B53" w14:textId="357AEFE6" w:rsidR="00CD43A3" w:rsidRPr="00D74B34" w:rsidRDefault="00CD43A3" w:rsidP="00CD43A3">
      <w:pPr>
        <w:jc w:val="left"/>
        <w:rPr>
          <w:b/>
        </w:rPr>
      </w:pPr>
      <w:r w:rsidRPr="00D74B34">
        <w:rPr>
          <w:b/>
        </w:rPr>
        <w:t>1.3.1 Task requirement</w:t>
      </w:r>
    </w:p>
    <w:p w14:paraId="26B36CAB" w14:textId="3D644088" w:rsidR="006E58EA" w:rsidRPr="006E58EA" w:rsidRDefault="006E58EA" w:rsidP="006E58EA">
      <w:pPr>
        <w:ind w:firstLineChars="200" w:firstLine="420"/>
      </w:pPr>
      <w:r w:rsidRPr="006E58EA">
        <w:t>Plot the curves characterizing the relationships between</w:t>
      </w:r>
      <w:r>
        <w:t xml:space="preserve"> external</w:t>
      </w:r>
      <w:r w:rsidRPr="006E58EA">
        <w:t xml:space="preserve"> phase-shifting angle </w:t>
      </w:r>
      <m:oMath>
        <m:r>
          <m:rPr>
            <m:sty m:val="p"/>
          </m:rPr>
          <w:rPr>
            <w:rFonts w:ascii="Cambria Math" w:hAnsi="Cambria Math"/>
          </w:rPr>
          <m:t>φ</m:t>
        </m:r>
      </m:oMath>
      <w:r>
        <w:rPr>
          <w:rFonts w:hint="eastAsia"/>
        </w:rPr>
        <w:t xml:space="preserve"> </w:t>
      </w:r>
      <w:r w:rsidRPr="006E58EA">
        <w:t>and:</w:t>
      </w:r>
    </w:p>
    <w:p w14:paraId="4C5C9AB0" w14:textId="17D321B8" w:rsidR="006E58EA" w:rsidRPr="006E58EA" w:rsidRDefault="006E58EA" w:rsidP="006E58EA">
      <w:pPr>
        <w:pStyle w:val="a5"/>
        <w:numPr>
          <w:ilvl w:val="1"/>
          <w:numId w:val="3"/>
        </w:numPr>
        <w:ind w:firstLineChars="0"/>
      </w:pPr>
      <w:r w:rsidRPr="006E58EA">
        <w:t>RMS value of the fundamental component in output voltage</w:t>
      </w:r>
      <w:r>
        <w:t>;</w:t>
      </w:r>
    </w:p>
    <w:p w14:paraId="17A71F1E" w14:textId="19C13DC7" w:rsidR="006E58EA" w:rsidRPr="006E58EA" w:rsidRDefault="006E58EA" w:rsidP="006E58EA">
      <w:pPr>
        <w:pStyle w:val="a5"/>
        <w:numPr>
          <w:ilvl w:val="1"/>
          <w:numId w:val="3"/>
        </w:numPr>
        <w:ind w:firstLineChars="0"/>
      </w:pPr>
      <w:r w:rsidRPr="006E58EA">
        <w:t>output voltage THD</w:t>
      </w:r>
      <w:r>
        <w:t>;</w:t>
      </w:r>
    </w:p>
    <w:p w14:paraId="016178D3" w14:textId="256BBC08" w:rsidR="006E58EA" w:rsidRPr="006E58EA" w:rsidRDefault="006E58EA" w:rsidP="006E58EA">
      <w:pPr>
        <w:pStyle w:val="a5"/>
        <w:numPr>
          <w:ilvl w:val="1"/>
          <w:numId w:val="3"/>
        </w:numPr>
        <w:ind w:firstLineChars="0"/>
      </w:pPr>
      <w:r w:rsidRPr="006E58EA">
        <w:t>3rd 5th 6th 7th and 9th harmonics components</w:t>
      </w:r>
      <w:r>
        <w:t>.</w:t>
      </w:r>
    </w:p>
    <w:p w14:paraId="485214CF" w14:textId="6DDED8DB" w:rsidR="00CD43A3" w:rsidRDefault="006E58EA" w:rsidP="006E58EA">
      <w:pPr>
        <w:ind w:firstLineChars="200" w:firstLine="420"/>
        <w:jc w:val="left"/>
      </w:pPr>
      <w:r>
        <w:rPr>
          <w:rFonts w:hint="eastAsia"/>
        </w:rPr>
        <w:t>B</w:t>
      </w:r>
      <w:r>
        <w:t xml:space="preserve">y using scripting language which is shown in appendix, we change </w:t>
      </w:r>
      <m:oMath>
        <m:r>
          <m:rPr>
            <m:sty m:val="p"/>
          </m:rPr>
          <w:rPr>
            <w:rFonts w:ascii="Cambria Math" w:hAnsi="Cambria Math"/>
          </w:rPr>
          <m:t>φ</m:t>
        </m:r>
      </m:oMath>
      <w:r>
        <w:rPr>
          <w:rFonts w:hint="eastAsia"/>
        </w:rPr>
        <w:t xml:space="preserve"> </w:t>
      </w:r>
      <w:r>
        <w:t xml:space="preserve">from </w:t>
      </w:r>
      <m:oMath>
        <m:r>
          <m:rPr>
            <m:sty m:val="p"/>
          </m:rPr>
          <w:rPr>
            <w:rFonts w:ascii="Cambria Math" w:hAnsi="Cambria Math"/>
          </w:rPr>
          <m:t>0°</m:t>
        </m:r>
      </m:oMath>
      <w:r>
        <w:rPr>
          <w:rFonts w:hint="eastAsia"/>
        </w:rPr>
        <w:t xml:space="preserve"> </w:t>
      </w:r>
      <w:r>
        <w:t xml:space="preserve">to </w:t>
      </w:r>
      <m:oMath>
        <m:r>
          <m:rPr>
            <m:sty m:val="p"/>
          </m:rPr>
          <w:rPr>
            <w:rFonts w:ascii="Cambria Math" w:hAnsi="Cambria Math"/>
          </w:rPr>
          <m:t>180°</m:t>
        </m:r>
      </m:oMath>
      <w:r w:rsidR="00BF6051">
        <w:rPr>
          <w:rFonts w:hint="eastAsia"/>
        </w:rPr>
        <w:t xml:space="preserve"> </w:t>
      </w:r>
      <w:r w:rsidR="00BF6051">
        <w:t>and then get the curves.</w:t>
      </w:r>
    </w:p>
    <w:p w14:paraId="1FB0D4B8" w14:textId="77777777" w:rsidR="00BF6051" w:rsidRDefault="00BF6051" w:rsidP="00BF6051">
      <w:pPr>
        <w:jc w:val="left"/>
      </w:pPr>
    </w:p>
    <w:p w14:paraId="5B73B679" w14:textId="32A6C25B" w:rsidR="006E58EA" w:rsidRPr="00D74B34" w:rsidRDefault="006E58EA" w:rsidP="00BF6051">
      <w:pPr>
        <w:jc w:val="left"/>
        <w:rPr>
          <w:b/>
        </w:rPr>
      </w:pPr>
      <w:r w:rsidRPr="00D74B34">
        <w:rPr>
          <w:rFonts w:hint="eastAsia"/>
          <w:b/>
        </w:rPr>
        <w:t>1</w:t>
      </w:r>
      <w:r w:rsidRPr="00D74B34">
        <w:rPr>
          <w:b/>
        </w:rPr>
        <w:t xml:space="preserve">.3.2 Relationship between fundamental component and </w:t>
      </w:r>
      <m:oMath>
        <m:r>
          <m:rPr>
            <m:sty m:val="b"/>
          </m:rPr>
          <w:rPr>
            <w:rFonts w:ascii="Cambria Math" w:hAnsi="Cambria Math"/>
          </w:rPr>
          <m:t>φ</m:t>
        </m:r>
      </m:oMath>
    </w:p>
    <w:p w14:paraId="62EDFE27" w14:textId="77777777" w:rsidR="00346E54" w:rsidRPr="006E58EA" w:rsidRDefault="00346E54" w:rsidP="00BF6051">
      <w:pPr>
        <w:jc w:val="left"/>
      </w:pPr>
    </w:p>
    <w:p w14:paraId="001541FE" w14:textId="4A437241" w:rsidR="00CD43A3" w:rsidRDefault="00BF6051" w:rsidP="00BF6051">
      <w:pPr>
        <w:jc w:val="center"/>
      </w:pPr>
      <w:r>
        <w:rPr>
          <w:noProof/>
        </w:rPr>
        <w:drawing>
          <wp:inline distT="0" distB="0" distL="0" distR="0" wp14:anchorId="014803DC" wp14:editId="31E8C7BD">
            <wp:extent cx="4735232" cy="3614420"/>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png"/>
                    <pic:cNvPicPr/>
                  </pic:nvPicPr>
                  <pic:blipFill>
                    <a:blip r:embed="rId22">
                      <a:extLst>
                        <a:ext uri="{28A0092B-C50C-407E-A947-70E740481C1C}">
                          <a14:useLocalDpi xmlns:a14="http://schemas.microsoft.com/office/drawing/2010/main" val="0"/>
                        </a:ext>
                      </a:extLst>
                    </a:blip>
                    <a:stretch>
                      <a:fillRect/>
                    </a:stretch>
                  </pic:blipFill>
                  <pic:spPr>
                    <a:xfrm>
                      <a:off x="0" y="0"/>
                      <a:ext cx="4743566" cy="3620781"/>
                    </a:xfrm>
                    <a:prstGeom prst="rect">
                      <a:avLst/>
                    </a:prstGeom>
                  </pic:spPr>
                </pic:pic>
              </a:graphicData>
            </a:graphic>
          </wp:inline>
        </w:drawing>
      </w:r>
    </w:p>
    <w:p w14:paraId="1883043A" w14:textId="1808231B" w:rsidR="00BF6051" w:rsidRDefault="00BF6051" w:rsidP="00BF6051">
      <w:pPr>
        <w:jc w:val="center"/>
      </w:pPr>
      <w:r>
        <w:rPr>
          <w:rFonts w:hint="eastAsia"/>
        </w:rPr>
        <w:t>F</w:t>
      </w:r>
      <w:r>
        <w:t>ig. 1-1</w:t>
      </w:r>
      <w:r w:rsidR="00595735">
        <w:t>5</w:t>
      </w:r>
      <w:r>
        <w:t xml:space="preserve"> The curve of relationship between fundamental component and </w:t>
      </w:r>
      <m:oMath>
        <m:r>
          <m:rPr>
            <m:sty m:val="p"/>
          </m:rPr>
          <w:rPr>
            <w:rFonts w:ascii="Cambria Math" w:hAnsi="Cambria Math"/>
          </w:rPr>
          <m:t>φ</m:t>
        </m:r>
      </m:oMath>
    </w:p>
    <w:p w14:paraId="7CE49542" w14:textId="683EFA89" w:rsidR="00BF6051" w:rsidRDefault="00BF6051" w:rsidP="00BF6051"/>
    <w:p w14:paraId="1E794210" w14:textId="77777777" w:rsidR="003A09BF" w:rsidRDefault="00BF6051" w:rsidP="00BF6051">
      <w:pPr>
        <w:ind w:firstLineChars="200" w:firstLine="420"/>
      </w:pPr>
      <w:r>
        <w:rPr>
          <w:rFonts w:hint="eastAsia"/>
        </w:rPr>
        <w:t>T</w:t>
      </w:r>
      <w:r>
        <w:t xml:space="preserve">he RMS value of fundamental component in output voltage decreases with the increase of </w:t>
      </w:r>
      <m:oMath>
        <m:r>
          <m:rPr>
            <m:sty m:val="p"/>
          </m:rPr>
          <w:rPr>
            <w:rFonts w:ascii="Cambria Math" w:hAnsi="Cambria Math"/>
          </w:rPr>
          <m:t>φ</m:t>
        </m:r>
      </m:oMath>
      <w:r>
        <w:rPr>
          <w:rFonts w:hint="eastAsia"/>
        </w:rPr>
        <w:t>.</w:t>
      </w:r>
      <w:r>
        <w:t xml:space="preserve"> </w:t>
      </w:r>
    </w:p>
    <w:p w14:paraId="531E59D2" w14:textId="1FF87048" w:rsidR="00BF6051" w:rsidRDefault="003A09BF" w:rsidP="00BF6051">
      <w:pPr>
        <w:ind w:firstLineChars="200" w:firstLine="420"/>
      </w:pPr>
      <w:r>
        <w:t>Through Fourier analysis, we can get the RMS of fundamental component in the formula as below:</w:t>
      </w:r>
    </w:p>
    <w:p w14:paraId="18F82E4F" w14:textId="77777777" w:rsidR="006E6A70" w:rsidRDefault="006E6A70" w:rsidP="00BF6051">
      <w:pPr>
        <w:ind w:firstLineChars="200" w:firstLine="420"/>
      </w:pPr>
    </w:p>
    <w:p w14:paraId="7429721A" w14:textId="3084994F" w:rsidR="003A09BF" w:rsidRPr="006E6A70" w:rsidRDefault="00026A99" w:rsidP="003A09BF">
      <w:pPr>
        <w:jc w:val="center"/>
      </w:pPr>
      <m:oMathPara>
        <m:oMathParaPr>
          <m:jc m:val="center"/>
        </m:oMathParaPr>
        <m:oMath>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4</m:t>
              </m:r>
              <m:rad>
                <m:radPr>
                  <m:degHide m:val="1"/>
                  <m:ctrlPr>
                    <w:rPr>
                      <w:rFonts w:ascii="Cambria Math" w:hAnsi="Cambria Math"/>
                      <w:i/>
                      <w:iCs/>
                    </w:rPr>
                  </m:ctrlPr>
                </m:radPr>
                <m:deg/>
                <m:e>
                  <m:r>
                    <w:rPr>
                      <w:rFonts w:ascii="Cambria Math" w:hAnsi="Cambria Math"/>
                    </w:rPr>
                    <m:t>2</m:t>
                  </m:r>
                </m:e>
              </m:rad>
            </m:num>
            <m:den>
              <m:r>
                <w:rPr>
                  <w:rFonts w:ascii="Cambria Math" w:hAnsi="Cambria Math"/>
                </w:rPr>
                <m:t>π</m:t>
              </m:r>
            </m:den>
          </m:f>
          <m:sSub>
            <m:sSubPr>
              <m:ctrlPr>
                <w:rPr>
                  <w:rFonts w:ascii="Cambria Math" w:hAnsi="Cambria Math"/>
                  <w:i/>
                  <w:iCs/>
                </w:rPr>
              </m:ctrlPr>
            </m:sSubPr>
            <m:e>
              <m:r>
                <w:rPr>
                  <w:rFonts w:ascii="Cambria Math" w:hAnsi="Cambria Math"/>
                </w:rPr>
                <m:t>U</m:t>
              </m:r>
            </m:e>
            <m:sub>
              <m:r>
                <w:rPr>
                  <w:rFonts w:ascii="Cambria Math" w:hAnsi="Cambria Math"/>
                </w:rPr>
                <m:t>d</m:t>
              </m:r>
            </m:sub>
          </m:sSub>
          <m:r>
            <m:rPr>
              <m:sty m:val="p"/>
            </m:rPr>
            <w:rPr>
              <w:rFonts w:ascii="Cambria Math" w:hAnsi="Cambria Math"/>
            </w:rPr>
            <m:t>sin</m:t>
          </m:r>
          <m:f>
            <m:fPr>
              <m:ctrlPr>
                <w:rPr>
                  <w:rFonts w:ascii="Cambria Math" w:hAnsi="Cambria Math"/>
                  <w:i/>
                  <w:iCs/>
                </w:rPr>
              </m:ctrlPr>
            </m:fPr>
            <m:num>
              <m:r>
                <w:rPr>
                  <w:rFonts w:ascii="Cambria Math" w:hAnsi="Cambria Math"/>
                </w:rPr>
                <m:t>θ</m:t>
              </m:r>
            </m:num>
            <m:den>
              <m:r>
                <w:rPr>
                  <w:rFonts w:ascii="Cambria Math" w:hAnsi="Cambria Math"/>
                </w:rPr>
                <m:t>2</m:t>
              </m:r>
            </m:den>
          </m:f>
          <m:r>
            <m:rPr>
              <m:sty m:val="p"/>
            </m:rPr>
            <w:rPr>
              <w:rFonts w:ascii="Cambria Math" w:hAnsi="Cambria Math"/>
            </w:rPr>
            <m:t>cos</m:t>
          </m:r>
          <m:f>
            <m:fPr>
              <m:ctrlPr>
                <w:rPr>
                  <w:rFonts w:ascii="Cambria Math" w:hAnsi="Cambria Math"/>
                  <w:i/>
                  <w:iCs/>
                </w:rPr>
              </m:ctrlPr>
            </m:fPr>
            <m:num>
              <m:r>
                <w:rPr>
                  <w:rFonts w:ascii="Cambria Math" w:hAnsi="Cambria Math"/>
                </w:rPr>
                <m:t>φ</m:t>
              </m:r>
            </m:num>
            <m:den>
              <m:r>
                <w:rPr>
                  <w:rFonts w:ascii="Cambria Math" w:hAnsi="Cambria Math"/>
                </w:rPr>
                <m:t>2</m:t>
              </m:r>
            </m:den>
          </m:f>
        </m:oMath>
      </m:oMathPara>
    </w:p>
    <w:p w14:paraId="5AA81619" w14:textId="7D649438" w:rsidR="003A09BF" w:rsidRDefault="003A09BF" w:rsidP="003A09BF"/>
    <w:p w14:paraId="16973211" w14:textId="6FF9F730" w:rsidR="003A09BF" w:rsidRDefault="006E6A70" w:rsidP="003A09BF">
      <w:pPr>
        <w:ind w:firstLineChars="200" w:firstLine="420"/>
      </w:pPr>
      <w:r>
        <w:t xml:space="preserve">We can see </w:t>
      </w:r>
      <m:oMath>
        <m:sSub>
          <m:sSubPr>
            <m:ctrlPr>
              <w:rPr>
                <w:rFonts w:ascii="Cambria Math" w:hAnsi="Cambria Math"/>
                <w:i/>
                <w:iCs/>
              </w:rPr>
            </m:ctrlPr>
          </m:sSubPr>
          <m:e>
            <m:r>
              <w:rPr>
                <w:rFonts w:ascii="Cambria Math" w:hAnsi="Cambria Math"/>
              </w:rPr>
              <m:t>U</m:t>
            </m:r>
          </m:e>
          <m:sub>
            <m:r>
              <w:rPr>
                <w:rFonts w:ascii="Cambria Math" w:hAnsi="Cambria Math"/>
              </w:rPr>
              <m:t>1</m:t>
            </m:r>
          </m:sub>
        </m:sSub>
      </m:oMath>
      <w:r>
        <w:rPr>
          <w:rFonts w:hint="eastAsia"/>
          <w:iCs/>
        </w:rPr>
        <w:t xml:space="preserve"> </w:t>
      </w:r>
      <w:r>
        <w:rPr>
          <w:iCs/>
        </w:rPr>
        <w:t xml:space="preserve">is in direct proportion to </w:t>
      </w:r>
      <m:oMath>
        <m:r>
          <m:rPr>
            <m:sty m:val="p"/>
          </m:rPr>
          <w:rPr>
            <w:rFonts w:ascii="Cambria Math" w:hAnsi="Cambria Math"/>
          </w:rPr>
          <m:t>cos</m:t>
        </m:r>
        <m:f>
          <m:fPr>
            <m:ctrlPr>
              <w:rPr>
                <w:rFonts w:ascii="Cambria Math" w:hAnsi="Cambria Math"/>
                <w:i/>
                <w:iCs/>
              </w:rPr>
            </m:ctrlPr>
          </m:fPr>
          <m:num>
            <m:r>
              <w:rPr>
                <w:rFonts w:ascii="Cambria Math" w:hAnsi="Cambria Math"/>
              </w:rPr>
              <m:t>φ</m:t>
            </m:r>
          </m:num>
          <m:den>
            <m:r>
              <w:rPr>
                <w:rFonts w:ascii="Cambria Math" w:hAnsi="Cambria Math"/>
              </w:rPr>
              <m:t>2</m:t>
            </m:r>
          </m:den>
        </m:f>
      </m:oMath>
      <w:r>
        <w:rPr>
          <w:rFonts w:hint="eastAsia"/>
          <w:iCs/>
        </w:rPr>
        <w:t>.</w:t>
      </w:r>
      <w:r>
        <w:rPr>
          <w:iCs/>
        </w:rPr>
        <w:t xml:space="preserve"> </w:t>
      </w:r>
      <w:r w:rsidR="003A09BF">
        <w:rPr>
          <w:rFonts w:hint="eastAsia"/>
        </w:rPr>
        <w:t>F</w:t>
      </w:r>
      <w:r w:rsidR="003A09BF">
        <w:t xml:space="preserve">rom the </w:t>
      </w:r>
      <w:r w:rsidR="00C27D3C">
        <w:t>function monotonicity</w:t>
      </w:r>
      <w:r w:rsidR="003A09BF">
        <w:t xml:space="preserve">, we can easily get </w:t>
      </w:r>
      <m:oMath>
        <m:sSub>
          <m:sSubPr>
            <m:ctrlPr>
              <w:rPr>
                <w:rFonts w:ascii="Cambria Math" w:hAnsi="Cambria Math"/>
              </w:rPr>
            </m:ctrlPr>
          </m:sSubPr>
          <m:e>
            <m:r>
              <w:rPr>
                <w:rFonts w:ascii="Cambria Math" w:hAnsi="Cambria Math"/>
              </w:rPr>
              <m:t>U</m:t>
            </m:r>
          </m:e>
          <m:sub>
            <m:r>
              <w:rPr>
                <w:rFonts w:ascii="Cambria Math" w:hAnsi="Cambria Math"/>
              </w:rPr>
              <m:t>1</m:t>
            </m:r>
          </m:sub>
        </m:sSub>
      </m:oMath>
      <w:r w:rsidR="00C27D3C">
        <w:rPr>
          <w:rFonts w:hint="eastAsia"/>
        </w:rPr>
        <w:t xml:space="preserve"> </w:t>
      </w:r>
      <w:r w:rsidR="00C27D3C">
        <w:t xml:space="preserve">decreases while </w:t>
      </w:r>
      <m:oMath>
        <m:r>
          <w:rPr>
            <w:rFonts w:ascii="Cambria Math" w:hAnsi="Cambria Math"/>
          </w:rPr>
          <m:t>φ</m:t>
        </m:r>
      </m:oMath>
      <w:r w:rsidR="00C27D3C">
        <w:rPr>
          <w:rFonts w:hint="eastAsia"/>
        </w:rPr>
        <w:t xml:space="preserve"> </w:t>
      </w:r>
      <w:r w:rsidR="00C27D3C">
        <w:t>is increasing.</w:t>
      </w:r>
    </w:p>
    <w:p w14:paraId="775CD7C3" w14:textId="3FCE4E33" w:rsidR="00C27D3C" w:rsidRDefault="00C27D3C" w:rsidP="00C27D3C"/>
    <w:p w14:paraId="0C26D8FB" w14:textId="7EC110DE" w:rsidR="00C27D3C" w:rsidRPr="00D74B34" w:rsidRDefault="00C27D3C" w:rsidP="00C27D3C">
      <w:pPr>
        <w:rPr>
          <w:b/>
        </w:rPr>
      </w:pPr>
      <w:r w:rsidRPr="00D74B34">
        <w:rPr>
          <w:rFonts w:hint="eastAsia"/>
          <w:b/>
        </w:rPr>
        <w:t>1</w:t>
      </w:r>
      <w:r w:rsidRPr="00D74B34">
        <w:rPr>
          <w:b/>
        </w:rPr>
        <w:t xml:space="preserve">.3.3 Relationship between THD and </w:t>
      </w:r>
      <m:oMath>
        <m:r>
          <m:rPr>
            <m:sty m:val="bi"/>
          </m:rPr>
          <w:rPr>
            <w:rFonts w:ascii="Cambria Math" w:hAnsi="Cambria Math"/>
          </w:rPr>
          <m:t>φ</m:t>
        </m:r>
      </m:oMath>
    </w:p>
    <w:p w14:paraId="023B75D9" w14:textId="543BD766" w:rsidR="00C27D3C" w:rsidRDefault="00C27D3C" w:rsidP="00C27D3C">
      <w:pPr>
        <w:jc w:val="center"/>
      </w:pPr>
      <w:r>
        <w:rPr>
          <w:rFonts w:hint="eastAsia"/>
          <w:noProof/>
        </w:rPr>
        <w:drawing>
          <wp:inline distT="0" distB="0" distL="0" distR="0" wp14:anchorId="355A1546" wp14:editId="70324988">
            <wp:extent cx="4562378" cy="3467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png"/>
                    <pic:cNvPicPr/>
                  </pic:nvPicPr>
                  <pic:blipFill>
                    <a:blip r:embed="rId23">
                      <a:extLst>
                        <a:ext uri="{28A0092B-C50C-407E-A947-70E740481C1C}">
                          <a14:useLocalDpi xmlns:a14="http://schemas.microsoft.com/office/drawing/2010/main" val="0"/>
                        </a:ext>
                      </a:extLst>
                    </a:blip>
                    <a:stretch>
                      <a:fillRect/>
                    </a:stretch>
                  </pic:blipFill>
                  <pic:spPr>
                    <a:xfrm>
                      <a:off x="0" y="0"/>
                      <a:ext cx="4568412" cy="3471685"/>
                    </a:xfrm>
                    <a:prstGeom prst="rect">
                      <a:avLst/>
                    </a:prstGeom>
                  </pic:spPr>
                </pic:pic>
              </a:graphicData>
            </a:graphic>
          </wp:inline>
        </w:drawing>
      </w:r>
    </w:p>
    <w:p w14:paraId="2058F980" w14:textId="6D9E73B3" w:rsidR="00C27D3C" w:rsidRDefault="00C27D3C" w:rsidP="00C27D3C">
      <w:pPr>
        <w:jc w:val="center"/>
      </w:pPr>
      <w:r>
        <w:rPr>
          <w:rFonts w:hint="eastAsia"/>
        </w:rPr>
        <w:t>F</w:t>
      </w:r>
      <w:r>
        <w:t>ig. 1-1</w:t>
      </w:r>
      <w:r w:rsidR="00595735">
        <w:t>6</w:t>
      </w:r>
      <w:r>
        <w:t xml:space="preserve"> The curve of relationship between THD and </w:t>
      </w:r>
      <m:oMath>
        <m:r>
          <m:rPr>
            <m:sty m:val="p"/>
          </m:rPr>
          <w:rPr>
            <w:rFonts w:ascii="Cambria Math" w:hAnsi="Cambria Math"/>
          </w:rPr>
          <m:t>φ</m:t>
        </m:r>
      </m:oMath>
    </w:p>
    <w:p w14:paraId="002D2B71" w14:textId="5FE83A7B" w:rsidR="00C27D3C" w:rsidRDefault="00C27D3C" w:rsidP="00C27D3C"/>
    <w:p w14:paraId="6B1875DF" w14:textId="19E7E9DF" w:rsidR="00C27D3C" w:rsidRDefault="00F0338E" w:rsidP="00C27D3C">
      <w:pPr>
        <w:ind w:firstLineChars="200" w:firstLine="420"/>
      </w:pPr>
      <w:r>
        <w:rPr>
          <w:rFonts w:hint="eastAsia"/>
        </w:rPr>
        <w:t>T</w:t>
      </w:r>
      <w:r>
        <w:t xml:space="preserve">he curve is smooth during the interval from </w:t>
      </w:r>
      <m:oMath>
        <m:r>
          <m:rPr>
            <m:sty m:val="p"/>
          </m:rPr>
          <w:rPr>
            <w:rFonts w:ascii="Cambria Math" w:hAnsi="Cambria Math"/>
          </w:rPr>
          <m:t>0°</m:t>
        </m:r>
      </m:oMath>
      <w:r>
        <w:rPr>
          <w:rFonts w:hint="eastAsia"/>
        </w:rPr>
        <w:t xml:space="preserve"> </w:t>
      </w:r>
      <w:r>
        <w:t xml:space="preserve">to </w:t>
      </w:r>
      <m:oMath>
        <m:r>
          <m:rPr>
            <m:sty m:val="p"/>
          </m:rPr>
          <w:rPr>
            <w:rFonts w:ascii="Cambria Math" w:hAnsi="Cambria Math"/>
          </w:rPr>
          <m:t>150°</m:t>
        </m:r>
      </m:oMath>
      <w:r>
        <w:t xml:space="preserve"> and increase rapidly beyond </w:t>
      </w:r>
      <m:oMath>
        <m:r>
          <m:rPr>
            <m:sty m:val="p"/>
          </m:rPr>
          <w:rPr>
            <w:rFonts w:ascii="Cambria Math" w:hAnsi="Cambria Math"/>
          </w:rPr>
          <m:t>150°</m:t>
        </m:r>
      </m:oMath>
      <w:r>
        <w:rPr>
          <w:rFonts w:hint="eastAsia"/>
        </w:rPr>
        <w:t xml:space="preserve"> </w:t>
      </w:r>
      <w:r>
        <w:t xml:space="preserve">. The reason is that </w:t>
      </w:r>
      <w:r w:rsidR="00B54DD2">
        <w:t xml:space="preserve">beyond </w:t>
      </w:r>
      <m:oMath>
        <m:r>
          <m:rPr>
            <m:sty m:val="p"/>
          </m:rPr>
          <w:rPr>
            <w:rFonts w:ascii="Cambria Math" w:hAnsi="Cambria Math"/>
          </w:rPr>
          <m:t>150°</m:t>
        </m:r>
      </m:oMath>
      <w:r w:rsidR="00B54DD2">
        <w:rPr>
          <w:rFonts w:hint="eastAsia"/>
        </w:rPr>
        <w:t xml:space="preserve"> </w:t>
      </w:r>
      <w:r w:rsidR="00B54DD2">
        <w:t xml:space="preserve">, there is shape change in voltage waveform. Besides, when </w:t>
      </w:r>
      <m:oMath>
        <m:r>
          <m:rPr>
            <m:sty m:val="p"/>
          </m:rPr>
          <w:rPr>
            <w:rFonts w:ascii="Cambria Math" w:hAnsi="Cambria Math"/>
          </w:rPr>
          <m:t>φ</m:t>
        </m:r>
      </m:oMath>
      <w:r w:rsidR="00B54DD2">
        <w:rPr>
          <w:rFonts w:hint="eastAsia"/>
        </w:rPr>
        <w:t xml:space="preserve"> </w:t>
      </w:r>
      <w:r w:rsidR="00B54DD2">
        <w:t xml:space="preserve">equals to </w:t>
      </w:r>
      <m:oMath>
        <m:r>
          <m:rPr>
            <m:sty m:val="p"/>
          </m:rPr>
          <w:rPr>
            <w:rFonts w:ascii="Cambria Math" w:hAnsi="Cambria Math"/>
          </w:rPr>
          <m:t>180°</m:t>
        </m:r>
      </m:oMath>
      <w:r w:rsidR="00B54DD2">
        <w:rPr>
          <w:rFonts w:hint="eastAsia"/>
        </w:rPr>
        <w:t xml:space="preserve"> </w:t>
      </w:r>
      <w:r w:rsidR="00B54DD2">
        <w:t xml:space="preserve">, the output is constant zero, so THD is non-existent. In the simulation curve, we can see THD is 0 when </w:t>
      </w:r>
      <m:oMath>
        <m:r>
          <m:rPr>
            <m:sty m:val="p"/>
          </m:rPr>
          <w:rPr>
            <w:rFonts w:ascii="Cambria Math" w:hAnsi="Cambria Math"/>
          </w:rPr>
          <m:t>φ</m:t>
        </m:r>
      </m:oMath>
      <w:r w:rsidR="00B54DD2">
        <w:rPr>
          <w:rFonts w:hint="eastAsia"/>
        </w:rPr>
        <w:t xml:space="preserve"> </w:t>
      </w:r>
      <w:r w:rsidR="00B54DD2">
        <w:t xml:space="preserve">equals to </w:t>
      </w:r>
      <m:oMath>
        <m:r>
          <m:rPr>
            <m:sty m:val="p"/>
          </m:rPr>
          <w:rPr>
            <w:rFonts w:ascii="Cambria Math" w:hAnsi="Cambria Math"/>
          </w:rPr>
          <m:t>180°</m:t>
        </m:r>
      </m:oMath>
      <w:r w:rsidR="00B54DD2">
        <w:rPr>
          <w:rFonts w:hint="eastAsia"/>
        </w:rPr>
        <w:t xml:space="preserve"> </w:t>
      </w:r>
      <w:r w:rsidR="00B54DD2">
        <w:t>.</w:t>
      </w:r>
    </w:p>
    <w:p w14:paraId="7103D64B" w14:textId="1F286242" w:rsidR="0064529D" w:rsidRPr="00C27D3C" w:rsidRDefault="0064529D" w:rsidP="00C27D3C">
      <w:pPr>
        <w:ind w:firstLineChars="200" w:firstLine="420"/>
        <w:rPr>
          <w:rFonts w:hint="eastAsia"/>
        </w:rPr>
      </w:pPr>
      <w:r>
        <w:rPr>
          <w:rFonts w:hint="eastAsia"/>
        </w:rPr>
        <w:t>A</w:t>
      </w:r>
      <w:r>
        <w:t xml:space="preserve">nd when </w:t>
      </w:r>
      <m:oMath>
        <m:r>
          <m:rPr>
            <m:sty m:val="p"/>
          </m:rPr>
          <w:rPr>
            <w:rFonts w:ascii="Cambria Math" w:hAnsi="Cambria Math"/>
          </w:rPr>
          <m:t>φ</m:t>
        </m:r>
        <m:r>
          <m:rPr>
            <m:sty m:val="p"/>
          </m:rPr>
          <w:rPr>
            <w:rFonts w:ascii="Cambria Math" w:hAnsi="Cambria Math"/>
          </w:rPr>
          <m:t>=60°</m:t>
        </m:r>
      </m:oMath>
      <w:r>
        <w:rPr>
          <w:rFonts w:hint="eastAsia"/>
        </w:rPr>
        <w:t>,</w:t>
      </w:r>
      <w:r>
        <w:t xml:space="preserve"> the curve gets its minimum value. From Fig. 1-18, </w:t>
      </w:r>
      <m:oMath>
        <m:sSup>
          <m:sSupPr>
            <m:ctrlPr>
              <w:rPr>
                <w:rFonts w:ascii="Cambria Math" w:hAnsi="Cambria Math"/>
              </w:rPr>
            </m:ctrlPr>
          </m:sSupPr>
          <m:e>
            <m:r>
              <m:rPr>
                <m:sty m:val="p"/>
              </m:rPr>
              <w:rPr>
                <w:rFonts w:ascii="Cambria Math" w:hAnsi="Cambria Math"/>
              </w:rPr>
              <m:t>3</m:t>
            </m:r>
          </m:e>
          <m:sup>
            <m:r>
              <w:rPr>
                <w:rFonts w:ascii="Cambria Math" w:hAnsi="Cambria Math"/>
              </w:rPr>
              <m:t>rd</m:t>
            </m:r>
          </m:sup>
        </m:sSup>
      </m:oMath>
      <w:r>
        <w:rPr>
          <w:vertAlign w:val="superscript"/>
        </w:rPr>
        <w:t xml:space="preserve"> </w:t>
      </w:r>
      <w:r w:rsidRPr="006E58EA">
        <w:t>harmonic</w:t>
      </w:r>
      <w:r>
        <w:t xml:space="preserve"> is the main part in harmonics. At </w:t>
      </w:r>
      <m:oMath>
        <m:r>
          <m:rPr>
            <m:sty m:val="p"/>
          </m:rPr>
          <w:rPr>
            <w:rFonts w:ascii="Cambria Math" w:hAnsi="Cambria Math"/>
          </w:rPr>
          <m:t>60°</m:t>
        </m:r>
      </m:oMath>
      <w:r>
        <w:rPr>
          <w:rFonts w:hint="eastAsia"/>
        </w:rPr>
        <w:t>,</w:t>
      </w:r>
      <w:r>
        <w:t xml:space="preserve"> there is no </w:t>
      </w:r>
      <m:oMath>
        <m:sSup>
          <m:sSupPr>
            <m:ctrlPr>
              <w:rPr>
                <w:rFonts w:ascii="Cambria Math" w:hAnsi="Cambria Math"/>
              </w:rPr>
            </m:ctrlPr>
          </m:sSupPr>
          <m:e>
            <m:r>
              <m:rPr>
                <m:sty m:val="p"/>
              </m:rPr>
              <w:rPr>
                <w:rFonts w:ascii="Cambria Math" w:hAnsi="Cambria Math"/>
              </w:rPr>
              <m:t>3</m:t>
            </m:r>
          </m:e>
          <m:sup>
            <m:r>
              <w:rPr>
                <w:rFonts w:ascii="Cambria Math" w:hAnsi="Cambria Math"/>
              </w:rPr>
              <m:t>rd</m:t>
            </m:r>
          </m:sup>
        </m:sSup>
      </m:oMath>
      <w:r>
        <w:rPr>
          <w:vertAlign w:val="superscript"/>
        </w:rPr>
        <w:t xml:space="preserve"> </w:t>
      </w:r>
      <w:r w:rsidRPr="006E58EA">
        <w:t>harmonic</w:t>
      </w:r>
      <w:r>
        <w:t xml:space="preserve"> while fundamental component is still very large. Therefore, the THD will get its minimum value.</w:t>
      </w:r>
    </w:p>
    <w:p w14:paraId="16C33A9A" w14:textId="4BC116C1" w:rsidR="00C27D3C" w:rsidRDefault="00C27D3C" w:rsidP="00B54DD2"/>
    <w:p w14:paraId="4992CA79" w14:textId="550CDCE0" w:rsidR="00B54DD2" w:rsidRPr="00D74B34" w:rsidRDefault="00B54DD2" w:rsidP="00B54DD2">
      <w:pPr>
        <w:rPr>
          <w:b/>
        </w:rPr>
      </w:pPr>
      <w:r w:rsidRPr="00D74B34">
        <w:rPr>
          <w:rFonts w:hint="eastAsia"/>
          <w:b/>
        </w:rPr>
        <w:t>1</w:t>
      </w:r>
      <w:r w:rsidRPr="00D74B34">
        <w:rPr>
          <w:b/>
        </w:rPr>
        <w:t xml:space="preserve">.3.4 Relationship between 3rd 5th 6th 7th and 9th harmonics components and </w:t>
      </w:r>
      <m:oMath>
        <m:r>
          <m:rPr>
            <m:sty m:val="bi"/>
          </m:rPr>
          <w:rPr>
            <w:rFonts w:ascii="Cambria Math" w:hAnsi="Cambria Math"/>
          </w:rPr>
          <m:t>φ</m:t>
        </m:r>
      </m:oMath>
    </w:p>
    <w:p w14:paraId="7AD9918E" w14:textId="105246E8" w:rsidR="00896FFC" w:rsidRDefault="00B54DD2" w:rsidP="00896FFC">
      <w:pPr>
        <w:ind w:firstLineChars="200" w:firstLine="420"/>
      </w:pPr>
      <w:r>
        <w:t xml:space="preserve">In the former discussion, we have known </w:t>
      </w:r>
      <w:r>
        <w:rPr>
          <w:iCs/>
        </w:rPr>
        <w:t xml:space="preserve">there is no even harmonic in the output. Therefore, </w:t>
      </w:r>
      <w:r w:rsidR="005231AA">
        <w:rPr>
          <w:iCs/>
        </w:rPr>
        <w:t>we</w:t>
      </w:r>
      <w:r w:rsidR="00896FFC">
        <w:rPr>
          <w:iCs/>
        </w:rPr>
        <w:t xml:space="preserve"> shouldn’t have got </w:t>
      </w:r>
      <w:r w:rsidR="00896FFC" w:rsidRPr="006E58EA">
        <w:t>6</w:t>
      </w:r>
      <w:r w:rsidR="00896FFC" w:rsidRPr="00896FFC">
        <w:rPr>
          <w:vertAlign w:val="superscript"/>
        </w:rPr>
        <w:t>th</w:t>
      </w:r>
      <w:r w:rsidR="00896FFC">
        <w:t xml:space="preserve"> </w:t>
      </w:r>
      <w:r w:rsidR="00896FFC" w:rsidRPr="006E58EA">
        <w:t>harmonic component</w:t>
      </w:r>
      <w:r w:rsidR="00896FFC">
        <w:t xml:space="preserve"> in the simulation. The figure below is the relationship between </w:t>
      </w:r>
      <w:r w:rsidR="00896FFC" w:rsidRPr="006E58EA">
        <w:t>6</w:t>
      </w:r>
      <w:r w:rsidR="00896FFC" w:rsidRPr="00896FFC">
        <w:rPr>
          <w:vertAlign w:val="superscript"/>
        </w:rPr>
        <w:t>th</w:t>
      </w:r>
      <w:r w:rsidR="00896FFC">
        <w:t xml:space="preserve"> </w:t>
      </w:r>
      <w:r w:rsidR="00896FFC" w:rsidRPr="006E58EA">
        <w:t>harmonic component</w:t>
      </w:r>
      <w:r w:rsidR="00896FFC" w:rsidRPr="00896FFC">
        <w:t xml:space="preserve"> </w:t>
      </w:r>
      <w:r w:rsidR="00896FFC">
        <w:t xml:space="preserve">and </w:t>
      </w:r>
      <m:oMath>
        <m:r>
          <w:rPr>
            <w:rFonts w:ascii="Cambria Math" w:hAnsi="Cambria Math"/>
          </w:rPr>
          <m:t>φ</m:t>
        </m:r>
      </m:oMath>
      <w:r w:rsidR="00896FFC">
        <w:rPr>
          <w:rFonts w:hint="eastAsia"/>
        </w:rPr>
        <w:t xml:space="preserve"> </w:t>
      </w:r>
      <w:r w:rsidR="00896FFC">
        <w:t>.</w:t>
      </w:r>
    </w:p>
    <w:p w14:paraId="3F76DEA4" w14:textId="4E48016F" w:rsidR="00896FFC" w:rsidRDefault="00896FFC" w:rsidP="00896FFC"/>
    <w:p w14:paraId="6F7FE63A" w14:textId="0EB868BD" w:rsidR="00896FFC" w:rsidRDefault="00896FFC" w:rsidP="00896FFC">
      <w:pPr>
        <w:jc w:val="center"/>
      </w:pPr>
      <w:r>
        <w:rPr>
          <w:rFonts w:hint="eastAsia"/>
          <w:noProof/>
        </w:rPr>
        <w:lastRenderedPageBreak/>
        <w:drawing>
          <wp:inline distT="0" distB="0" distL="0" distR="0" wp14:anchorId="7D124D7E" wp14:editId="319B2DB3">
            <wp:extent cx="4282440" cy="3296644"/>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th.png"/>
                    <pic:cNvPicPr/>
                  </pic:nvPicPr>
                  <pic:blipFill>
                    <a:blip r:embed="rId24">
                      <a:extLst>
                        <a:ext uri="{28A0092B-C50C-407E-A947-70E740481C1C}">
                          <a14:useLocalDpi xmlns:a14="http://schemas.microsoft.com/office/drawing/2010/main" val="0"/>
                        </a:ext>
                      </a:extLst>
                    </a:blip>
                    <a:stretch>
                      <a:fillRect/>
                    </a:stretch>
                  </pic:blipFill>
                  <pic:spPr>
                    <a:xfrm>
                      <a:off x="0" y="0"/>
                      <a:ext cx="4290733" cy="3303028"/>
                    </a:xfrm>
                    <a:prstGeom prst="rect">
                      <a:avLst/>
                    </a:prstGeom>
                  </pic:spPr>
                </pic:pic>
              </a:graphicData>
            </a:graphic>
          </wp:inline>
        </w:drawing>
      </w:r>
    </w:p>
    <w:p w14:paraId="5954366A" w14:textId="11094899" w:rsidR="00896FFC" w:rsidRDefault="00896FFC" w:rsidP="00896FFC">
      <w:pPr>
        <w:jc w:val="center"/>
      </w:pPr>
      <w:r>
        <w:rPr>
          <w:rFonts w:hint="eastAsia"/>
        </w:rPr>
        <w:t>F</w:t>
      </w:r>
      <w:r>
        <w:t xml:space="preserve">ig. 1-17 The curve of relationship between </w:t>
      </w:r>
      <w:r w:rsidRPr="006E58EA">
        <w:t>6</w:t>
      </w:r>
      <w:r w:rsidRPr="00896FFC">
        <w:rPr>
          <w:vertAlign w:val="superscript"/>
        </w:rPr>
        <w:t>th</w:t>
      </w:r>
      <w:r>
        <w:t xml:space="preserve"> </w:t>
      </w:r>
      <w:r w:rsidRPr="006E58EA">
        <w:t>harmonic component</w:t>
      </w:r>
      <w:r>
        <w:t xml:space="preserve"> and </w:t>
      </w:r>
      <m:oMath>
        <m:r>
          <m:rPr>
            <m:sty m:val="p"/>
          </m:rPr>
          <w:rPr>
            <w:rFonts w:ascii="Cambria Math" w:hAnsi="Cambria Math"/>
          </w:rPr>
          <m:t>φ</m:t>
        </m:r>
      </m:oMath>
    </w:p>
    <w:p w14:paraId="2E33A56A" w14:textId="77777777" w:rsidR="00896FFC" w:rsidRPr="00896FFC" w:rsidRDefault="00896FFC" w:rsidP="00896FFC"/>
    <w:p w14:paraId="011CF343" w14:textId="608B52BE" w:rsidR="00896FFC" w:rsidRPr="00896FFC" w:rsidRDefault="00896FFC" w:rsidP="00896FFC">
      <w:pPr>
        <w:ind w:firstLineChars="200" w:firstLine="420"/>
      </w:pPr>
      <w:r w:rsidRPr="00896FFC">
        <w:t xml:space="preserve">In the simulation result, we can see the </w:t>
      </w:r>
      <m:oMath>
        <m:sSup>
          <m:sSupPr>
            <m:ctrlPr>
              <w:rPr>
                <w:rFonts w:ascii="Cambria Math" w:hAnsi="Cambria Math"/>
                <w:i/>
                <w:iCs/>
              </w:rPr>
            </m:ctrlPr>
          </m:sSupPr>
          <m:e>
            <m:r>
              <w:rPr>
                <w:rFonts w:ascii="Cambria Math" w:hAnsi="Cambria Math"/>
              </w:rPr>
              <m:t>6</m:t>
            </m:r>
          </m:e>
          <m:sup>
            <m:r>
              <w:rPr>
                <w:rFonts w:ascii="Cambria Math" w:hAnsi="Cambria Math"/>
              </w:rPr>
              <m:t>th</m:t>
            </m:r>
          </m:sup>
        </m:sSup>
      </m:oMath>
      <w:r w:rsidRPr="00896FFC">
        <w:t xml:space="preserve"> is nearly zero. </w:t>
      </w:r>
      <w:r>
        <w:rPr>
          <w:rFonts w:hint="eastAsia"/>
        </w:rPr>
        <w:t>H</w:t>
      </w:r>
      <w:r>
        <w:t>owever, d</w:t>
      </w:r>
      <w:r w:rsidRPr="00896FFC">
        <w:t>ue to the algorithm</w:t>
      </w:r>
      <w:r>
        <w:t xml:space="preserve"> of Simulink</w:t>
      </w:r>
      <w:r w:rsidRPr="00896FFC">
        <w:t>, there is small fluctuation in the figure.</w:t>
      </w:r>
    </w:p>
    <w:p w14:paraId="6D8CE6C7" w14:textId="51214E2D" w:rsidR="00B54DD2" w:rsidRDefault="00896FFC" w:rsidP="00B54DD2">
      <w:pPr>
        <w:ind w:firstLineChars="200" w:firstLine="420"/>
      </w:pPr>
      <w:r>
        <w:rPr>
          <w:rFonts w:hint="eastAsia"/>
        </w:rPr>
        <w:t>W</w:t>
      </w:r>
      <w:r>
        <w:t xml:space="preserve">e also get the curve of relationship between </w:t>
      </w:r>
      <m:oMath>
        <m:sSup>
          <m:sSupPr>
            <m:ctrlPr>
              <w:rPr>
                <w:rFonts w:ascii="Cambria Math" w:hAnsi="Cambria Math"/>
              </w:rPr>
            </m:ctrlPr>
          </m:sSupPr>
          <m:e>
            <m:r>
              <w:rPr>
                <w:rFonts w:ascii="Cambria Math" w:hAnsi="Cambria Math"/>
              </w:rPr>
              <m:t>3</m:t>
            </m:r>
          </m:e>
          <m:sup>
            <m:r>
              <w:rPr>
                <w:rFonts w:ascii="Cambria Math" w:hAnsi="Cambria Math"/>
              </w:rPr>
              <m:t>rd</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th</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th</m:t>
            </m:r>
          </m:sup>
        </m:sSup>
        <m:r>
          <w:rPr>
            <w:rFonts w:ascii="Cambria Math" w:hAnsi="Cambria Math"/>
          </w:rPr>
          <m:t xml:space="preserve"> </m:t>
        </m:r>
        <m:r>
          <m:rPr>
            <m:sty m:val="p"/>
          </m:rPr>
          <w:rPr>
            <w:rFonts w:ascii="Cambria Math" w:hAnsi="Cambria Math"/>
          </w:rPr>
          <m:t>and</m:t>
        </m:r>
        <m:r>
          <w:rPr>
            <w:rFonts w:ascii="Cambria Math" w:hAnsi="Cambria Math"/>
          </w:rPr>
          <m:t xml:space="preserve"> </m:t>
        </m:r>
        <m:sSup>
          <m:sSupPr>
            <m:ctrlPr>
              <w:rPr>
                <w:rFonts w:ascii="Cambria Math" w:hAnsi="Cambria Math"/>
                <w:i/>
              </w:rPr>
            </m:ctrlPr>
          </m:sSupPr>
          <m:e>
            <m:r>
              <w:rPr>
                <w:rFonts w:ascii="Cambria Math" w:hAnsi="Cambria Math"/>
              </w:rPr>
              <m:t>9</m:t>
            </m:r>
          </m:e>
          <m:sup>
            <m:r>
              <w:rPr>
                <w:rFonts w:ascii="Cambria Math" w:hAnsi="Cambria Math"/>
              </w:rPr>
              <m:t>th</m:t>
            </m:r>
          </m:sup>
        </m:sSup>
      </m:oMath>
      <w:r>
        <w:t xml:space="preserve"> </w:t>
      </w:r>
      <w:r w:rsidRPr="006E58EA">
        <w:t>harmonic component</w:t>
      </w:r>
      <w:r>
        <w:t xml:space="preserve"> and </w:t>
      </w:r>
      <m:oMath>
        <m:r>
          <m:rPr>
            <m:sty m:val="p"/>
          </m:rPr>
          <w:rPr>
            <w:rFonts w:ascii="Cambria Math" w:hAnsi="Cambria Math"/>
          </w:rPr>
          <m:t>φ</m:t>
        </m:r>
      </m:oMath>
      <w:r>
        <w:rPr>
          <w:rFonts w:hint="eastAsia"/>
        </w:rPr>
        <w:t xml:space="preserve"> </w:t>
      </w:r>
      <w:r>
        <w:t>.</w:t>
      </w:r>
    </w:p>
    <w:p w14:paraId="05C0F8D5" w14:textId="5716A6BE" w:rsidR="00896FFC" w:rsidRDefault="00896FFC" w:rsidP="00896FFC"/>
    <w:p w14:paraId="1B07BD0A" w14:textId="4EF9B17B" w:rsidR="00896FFC" w:rsidRDefault="00896FFC" w:rsidP="00896FFC">
      <w:pPr>
        <w:jc w:val="center"/>
      </w:pPr>
      <w:r>
        <w:rPr>
          <w:rFonts w:hint="eastAsia"/>
          <w:noProof/>
        </w:rPr>
        <w:drawing>
          <wp:inline distT="0" distB="0" distL="0" distR="0" wp14:anchorId="1D3CD429" wp14:editId="2CC1D3A0">
            <wp:extent cx="4224485" cy="3312554"/>
            <wp:effectExtent l="0" t="0" r="508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png"/>
                    <pic:cNvPicPr/>
                  </pic:nvPicPr>
                  <pic:blipFill>
                    <a:blip r:embed="rId25">
                      <a:extLst>
                        <a:ext uri="{28A0092B-C50C-407E-A947-70E740481C1C}">
                          <a14:useLocalDpi xmlns:a14="http://schemas.microsoft.com/office/drawing/2010/main" val="0"/>
                        </a:ext>
                      </a:extLst>
                    </a:blip>
                    <a:stretch>
                      <a:fillRect/>
                    </a:stretch>
                  </pic:blipFill>
                  <pic:spPr>
                    <a:xfrm>
                      <a:off x="0" y="0"/>
                      <a:ext cx="4226431" cy="3314080"/>
                    </a:xfrm>
                    <a:prstGeom prst="rect">
                      <a:avLst/>
                    </a:prstGeom>
                  </pic:spPr>
                </pic:pic>
              </a:graphicData>
            </a:graphic>
          </wp:inline>
        </w:drawing>
      </w:r>
    </w:p>
    <w:p w14:paraId="67FB8EF0" w14:textId="754F3D0A" w:rsidR="00896FFC" w:rsidRDefault="00896FFC" w:rsidP="00896FFC">
      <w:pPr>
        <w:jc w:val="center"/>
      </w:pPr>
      <w:r>
        <w:rPr>
          <w:rFonts w:hint="eastAsia"/>
        </w:rPr>
        <w:t>F</w:t>
      </w:r>
      <w:r>
        <w:t xml:space="preserve">ig. 1-18 Relationship between </w:t>
      </w:r>
      <m:oMath>
        <m:sSup>
          <m:sSupPr>
            <m:ctrlPr>
              <w:rPr>
                <w:rFonts w:ascii="Cambria Math" w:hAnsi="Cambria Math"/>
              </w:rPr>
            </m:ctrlPr>
          </m:sSupPr>
          <m:e>
            <m:r>
              <w:rPr>
                <w:rFonts w:ascii="Cambria Math" w:hAnsi="Cambria Math"/>
              </w:rPr>
              <m:t>3</m:t>
            </m:r>
          </m:e>
          <m:sup>
            <m:r>
              <w:rPr>
                <w:rFonts w:ascii="Cambria Math" w:hAnsi="Cambria Math"/>
              </w:rPr>
              <m:t>rd</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th</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th</m:t>
            </m:r>
          </m:sup>
        </m:sSup>
        <m:r>
          <w:rPr>
            <w:rFonts w:ascii="Cambria Math" w:hAnsi="Cambria Math"/>
          </w:rPr>
          <m:t xml:space="preserve"> </m:t>
        </m:r>
        <m:r>
          <m:rPr>
            <m:sty m:val="p"/>
          </m:rPr>
          <w:rPr>
            <w:rFonts w:ascii="Cambria Math" w:hAnsi="Cambria Math"/>
          </w:rPr>
          <m:t>and</m:t>
        </m:r>
        <m:r>
          <w:rPr>
            <w:rFonts w:ascii="Cambria Math" w:hAnsi="Cambria Math"/>
          </w:rPr>
          <m:t xml:space="preserve"> </m:t>
        </m:r>
        <m:sSup>
          <m:sSupPr>
            <m:ctrlPr>
              <w:rPr>
                <w:rFonts w:ascii="Cambria Math" w:hAnsi="Cambria Math"/>
                <w:i/>
              </w:rPr>
            </m:ctrlPr>
          </m:sSupPr>
          <m:e>
            <m:r>
              <w:rPr>
                <w:rFonts w:ascii="Cambria Math" w:hAnsi="Cambria Math"/>
              </w:rPr>
              <m:t>9</m:t>
            </m:r>
          </m:e>
          <m:sup>
            <m:r>
              <w:rPr>
                <w:rFonts w:ascii="Cambria Math" w:hAnsi="Cambria Math"/>
              </w:rPr>
              <m:t>th</m:t>
            </m:r>
          </m:sup>
        </m:sSup>
      </m:oMath>
      <w:r>
        <w:t xml:space="preserve"> </w:t>
      </w:r>
      <w:r w:rsidRPr="006E58EA">
        <w:t>harmonic component</w:t>
      </w:r>
      <w:r>
        <w:t xml:space="preserve"> and </w:t>
      </w:r>
      <m:oMath>
        <m:r>
          <m:rPr>
            <m:sty m:val="p"/>
          </m:rPr>
          <w:rPr>
            <w:rFonts w:ascii="Cambria Math" w:hAnsi="Cambria Math"/>
          </w:rPr>
          <m:t>φ</m:t>
        </m:r>
      </m:oMath>
    </w:p>
    <w:p w14:paraId="5C1A8B08" w14:textId="7BE59277" w:rsidR="00896FFC" w:rsidRDefault="00896FFC" w:rsidP="00896FFC"/>
    <w:p w14:paraId="3130E222" w14:textId="0FB7A6A3" w:rsidR="00896FFC" w:rsidRDefault="00896FFC" w:rsidP="00896FFC">
      <w:pPr>
        <w:ind w:firstLineChars="200" w:firstLine="420"/>
      </w:pPr>
      <w:r>
        <w:rPr>
          <w:rFonts w:hint="eastAsia"/>
        </w:rPr>
        <w:t>B</w:t>
      </w:r>
      <w:r>
        <w:t xml:space="preserve">y Fourier analyzation, we can get the peak </w:t>
      </w:r>
      <w:r w:rsidR="00A8532D">
        <w:t>value of harmonics as below.</w:t>
      </w:r>
    </w:p>
    <w:p w14:paraId="56BA34F6" w14:textId="0BE8487F" w:rsidR="00A8532D" w:rsidRPr="00A8532D" w:rsidRDefault="00A8532D" w:rsidP="00A8532D">
      <w:pPr>
        <w:jc w:val="center"/>
      </w:pPr>
      <m:oMathPara>
        <m:oMathParaPr>
          <m:jc m:val="centerGroup"/>
        </m:oMathParaPr>
        <m:oMath>
          <m:r>
            <w:rPr>
              <w:rFonts w:ascii="Cambria Math" w:hAnsi="Cambria Math"/>
            </w:rPr>
            <w:lastRenderedPageBreak/>
            <m:t>|</m:t>
          </m:r>
          <m:sSub>
            <m:sSubPr>
              <m:ctrlPr>
                <w:rPr>
                  <w:rFonts w:ascii="Cambria Math" w:hAnsi="Cambria Math"/>
                  <w:i/>
                  <w:iCs/>
                </w:rPr>
              </m:ctrlPr>
            </m:sSubPr>
            <m:e>
              <m:r>
                <w:rPr>
                  <w:rFonts w:ascii="Cambria Math" w:hAnsi="Cambria Math"/>
                </w:rPr>
                <m:t>U</m:t>
              </m:r>
            </m:e>
            <m:sub>
              <m:r>
                <w:rPr>
                  <w:rFonts w:ascii="Cambria Math" w:hAnsi="Cambria Math"/>
                </w:rPr>
                <m:t>nm</m:t>
              </m:r>
            </m:sub>
          </m:sSub>
          <m:r>
            <w:rPr>
              <w:rFonts w:ascii="Cambria Math" w:hAnsi="Cambria Math"/>
            </w:rPr>
            <m:t>|=</m:t>
          </m:r>
          <m:f>
            <m:fPr>
              <m:ctrlPr>
                <w:rPr>
                  <w:rFonts w:ascii="Cambria Math" w:hAnsi="Cambria Math"/>
                  <w:i/>
                  <w:iCs/>
                </w:rPr>
              </m:ctrlPr>
            </m:fPr>
            <m:num>
              <m:r>
                <w:rPr>
                  <w:rFonts w:ascii="Cambria Math" w:hAnsi="Cambria Math"/>
                </w:rPr>
                <m:t>8</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nπ</m:t>
              </m:r>
            </m:den>
          </m:f>
          <m:r>
            <m:rPr>
              <m:sty m:val="p"/>
            </m:rPr>
            <w:rPr>
              <w:rFonts w:ascii="Cambria Math" w:hAnsi="Cambria Math"/>
            </w:rPr>
            <m:t>|sin</m:t>
          </m:r>
          <m:f>
            <m:fPr>
              <m:ctrlPr>
                <w:rPr>
                  <w:rFonts w:ascii="Cambria Math" w:hAnsi="Cambria Math"/>
                  <w:i/>
                  <w:iCs/>
                </w:rPr>
              </m:ctrlPr>
            </m:fPr>
            <m:num>
              <m:r>
                <w:rPr>
                  <w:rFonts w:ascii="Cambria Math" w:hAnsi="Cambria Math"/>
                </w:rPr>
                <m:t>nπ</m:t>
              </m:r>
            </m:num>
            <m:den>
              <m:r>
                <w:rPr>
                  <w:rFonts w:ascii="Cambria Math" w:hAnsi="Cambria Math"/>
                </w:rPr>
                <m:t>2</m:t>
              </m:r>
            </m:den>
          </m:f>
          <m:r>
            <m:rPr>
              <m:sty m:val="p"/>
            </m:rPr>
            <w:rPr>
              <w:rFonts w:ascii="Cambria Math" w:hAnsi="Cambria Math"/>
            </w:rPr>
            <m:t>sin</m:t>
          </m:r>
          <m:f>
            <m:fPr>
              <m:ctrlPr>
                <w:rPr>
                  <w:rFonts w:ascii="Cambria Math" w:hAnsi="Cambria Math"/>
                  <w:i/>
                  <w:iCs/>
                </w:rPr>
              </m:ctrlPr>
            </m:fPr>
            <m:num>
              <m:r>
                <w:rPr>
                  <w:rFonts w:ascii="Cambria Math" w:hAnsi="Cambria Math"/>
                </w:rPr>
                <m:t>nθ</m:t>
              </m:r>
            </m:num>
            <m:den>
              <m:r>
                <w:rPr>
                  <w:rFonts w:ascii="Cambria Math" w:hAnsi="Cambria Math"/>
                </w:rPr>
                <m:t>2</m:t>
              </m:r>
            </m:den>
          </m:f>
          <m:r>
            <m:rPr>
              <m:sty m:val="p"/>
            </m:rPr>
            <w:rPr>
              <w:rFonts w:ascii="Cambria Math" w:hAnsi="Cambria Math"/>
            </w:rPr>
            <m:t>cos</m:t>
          </m:r>
          <m:f>
            <m:fPr>
              <m:ctrlPr>
                <w:rPr>
                  <w:rFonts w:ascii="Cambria Math" w:hAnsi="Cambria Math"/>
                  <w:i/>
                  <w:iCs/>
                </w:rPr>
              </m:ctrlPr>
            </m:fPr>
            <m:num>
              <m:r>
                <w:rPr>
                  <w:rFonts w:ascii="Cambria Math" w:hAnsi="Cambria Math"/>
                </w:rPr>
                <m:t>nφ</m:t>
              </m:r>
            </m:num>
            <m:den>
              <m:r>
                <w:rPr>
                  <w:rFonts w:ascii="Cambria Math" w:hAnsi="Cambria Math"/>
                </w:rPr>
                <m:t>2</m:t>
              </m:r>
            </m:den>
          </m:f>
          <m:r>
            <m:rPr>
              <m:sty m:val="p"/>
            </m:rPr>
            <w:rPr>
              <w:rFonts w:ascii="Cambria Math" w:hAnsi="Cambria Math"/>
            </w:rPr>
            <m:t>|</m:t>
          </m:r>
        </m:oMath>
      </m:oMathPara>
    </w:p>
    <w:p w14:paraId="1C3A7292" w14:textId="094A070F" w:rsidR="00A8532D" w:rsidRDefault="00A8532D" w:rsidP="00A8532D"/>
    <w:p w14:paraId="77FD90E1" w14:textId="29C01573" w:rsidR="00A8532D" w:rsidRDefault="00433DD6" w:rsidP="00A8532D">
      <w:pPr>
        <w:ind w:firstLineChars="200" w:firstLine="420"/>
      </w:pPr>
      <w:r>
        <w:rPr>
          <w:rFonts w:hint="eastAsia"/>
        </w:rPr>
        <w:t>W</w:t>
      </w:r>
      <w:r>
        <w:t xml:space="preserve">e can see the simulation result is </w:t>
      </w:r>
      <w:r w:rsidR="0059424A">
        <w:t>the same as theoretical analyzation.</w:t>
      </w:r>
    </w:p>
    <w:p w14:paraId="30043B60" w14:textId="2D66A6C5" w:rsidR="0059424A" w:rsidRDefault="0059424A" w:rsidP="0059424A"/>
    <w:p w14:paraId="317DE0CB" w14:textId="2F573B7C" w:rsidR="0059424A" w:rsidRPr="00D74B34" w:rsidRDefault="0059424A" w:rsidP="0059424A">
      <w:pPr>
        <w:rPr>
          <w:b/>
          <w:sz w:val="24"/>
        </w:rPr>
      </w:pPr>
      <w:r w:rsidRPr="00D74B34">
        <w:rPr>
          <w:b/>
          <w:sz w:val="24"/>
        </w:rPr>
        <w:t>2 Three-phase bridge inverters</w:t>
      </w:r>
    </w:p>
    <w:p w14:paraId="0D2A6AFE" w14:textId="491BCDC1" w:rsidR="0059424A" w:rsidRDefault="0059424A" w:rsidP="0059424A">
      <w:pPr>
        <w:ind w:firstLineChars="200" w:firstLine="420"/>
      </w:pPr>
      <w:r>
        <w:rPr>
          <w:rFonts w:hint="eastAsia"/>
        </w:rPr>
        <w:t>I</w:t>
      </w:r>
      <w:r>
        <w:t>n this part, the simulation is regarding three-phase bridge inverters and the simulation model is shown below.</w:t>
      </w:r>
    </w:p>
    <w:p w14:paraId="5618A5B0" w14:textId="4E8A140C" w:rsidR="0059424A" w:rsidRDefault="0059424A" w:rsidP="0059424A">
      <w:pPr>
        <w:jc w:val="center"/>
      </w:pPr>
      <w:r>
        <w:rPr>
          <w:rFonts w:hint="eastAsia"/>
          <w:noProof/>
        </w:rPr>
        <w:drawing>
          <wp:inline distT="0" distB="0" distL="0" distR="0" wp14:anchorId="0641FA53" wp14:editId="076BD2FE">
            <wp:extent cx="5274310" cy="365569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655695"/>
                    </a:xfrm>
                    <a:prstGeom prst="rect">
                      <a:avLst/>
                    </a:prstGeom>
                  </pic:spPr>
                </pic:pic>
              </a:graphicData>
            </a:graphic>
          </wp:inline>
        </w:drawing>
      </w:r>
    </w:p>
    <w:p w14:paraId="222FDC8E" w14:textId="08FB525B" w:rsidR="0059424A" w:rsidRDefault="0059424A" w:rsidP="0059424A">
      <w:pPr>
        <w:jc w:val="center"/>
      </w:pPr>
      <w:r>
        <w:rPr>
          <w:rFonts w:hint="eastAsia"/>
        </w:rPr>
        <w:t>F</w:t>
      </w:r>
      <w:r>
        <w:t>ig. 2-</w:t>
      </w:r>
      <w:r w:rsidR="000C1CAF">
        <w:t>1</w:t>
      </w:r>
      <w:r>
        <w:t xml:space="preserve"> Simulation model</w:t>
      </w:r>
    </w:p>
    <w:p w14:paraId="572E4F53" w14:textId="26A616EB" w:rsidR="0059424A" w:rsidRDefault="0059424A" w:rsidP="0059424A"/>
    <w:p w14:paraId="309603FA" w14:textId="79A02456" w:rsidR="0059424A" w:rsidRPr="0059424A" w:rsidRDefault="0059424A" w:rsidP="0059424A">
      <w:pPr>
        <w:ind w:firstLineChars="200" w:firstLine="420"/>
      </w:pPr>
      <w:r>
        <w:rPr>
          <w:rFonts w:hint="eastAsia"/>
        </w:rPr>
        <w:t>T</w:t>
      </w:r>
      <w:r>
        <w:t xml:space="preserve">he parameters of the circuit are </w:t>
      </w:r>
      <m:oMath>
        <m:sSub>
          <m:sSubPr>
            <m:ctrlPr>
              <w:rPr>
                <w:rFonts w:ascii="Cambria Math" w:hAnsi="Cambria Math"/>
                <w:i/>
                <w:iCs/>
              </w:rPr>
            </m:ctrlPr>
          </m:sSubPr>
          <m:e>
            <m:r>
              <w:rPr>
                <w:rFonts w:ascii="Cambria Math" w:hAnsi="Cambria Math"/>
              </w:rPr>
              <m:t>V</m:t>
            </m:r>
          </m:e>
          <m:sub>
            <m:r>
              <w:rPr>
                <w:rFonts w:ascii="Cambria Math" w:hAnsi="Cambria Math"/>
              </w:rPr>
              <m:t>Dc</m:t>
            </m:r>
          </m:sub>
        </m:sSub>
        <m:r>
          <m:rPr>
            <m:sty m:val="p"/>
          </m:rPr>
          <w:rPr>
            <w:rFonts w:ascii="Cambria Math" w:hAnsi="Cambria Math"/>
          </w:rPr>
          <m:t>=200V</m:t>
        </m:r>
      </m:oMath>
      <w:r>
        <w:rPr>
          <w:rFonts w:hint="eastAsia"/>
        </w:rPr>
        <w:t>,</w:t>
      </w:r>
      <w:r>
        <w:t xml:space="preserve"> </w:t>
      </w:r>
      <m:oMath>
        <m:r>
          <w:rPr>
            <w:rFonts w:ascii="Cambria Math" w:hAnsi="Cambria Math"/>
          </w:rPr>
          <m:t>f=50Hz</m:t>
        </m:r>
      </m:oMath>
      <w:r>
        <w:rPr>
          <w:rFonts w:hint="eastAsia"/>
        </w:rPr>
        <w:t>,</w:t>
      </w:r>
      <w:r>
        <w:t xml:space="preserve"> </w:t>
      </w:r>
      <m:oMath>
        <m:r>
          <w:rPr>
            <w:rFonts w:ascii="Cambria Math" w:hAnsi="Cambria Math"/>
          </w:rPr>
          <m:t>R=10Ω</m:t>
        </m:r>
      </m:oMath>
      <w:r>
        <w:rPr>
          <w:rFonts w:hint="eastAsia"/>
        </w:rPr>
        <w:t xml:space="preserve"> </w:t>
      </w:r>
      <w:r>
        <w:t xml:space="preserve">and </w:t>
      </w:r>
      <m:oMath>
        <m:r>
          <w:rPr>
            <w:rFonts w:ascii="Cambria Math" w:hAnsi="Cambria Math"/>
          </w:rPr>
          <m:t>L=10mH</m:t>
        </m:r>
      </m:oMath>
      <w:r>
        <w:rPr>
          <w:rFonts w:hint="eastAsia"/>
          <w:iCs/>
        </w:rPr>
        <w:t xml:space="preserve"> </w:t>
      </w:r>
      <w:r>
        <w:rPr>
          <w:iCs/>
        </w:rPr>
        <w:t>.</w:t>
      </w:r>
    </w:p>
    <w:p w14:paraId="4CCA0133" w14:textId="1FBFC572" w:rsidR="0059424A" w:rsidRDefault="0059424A" w:rsidP="00616965"/>
    <w:p w14:paraId="1B0669B4" w14:textId="17D3CAFE" w:rsidR="00616965" w:rsidRDefault="00BF3581" w:rsidP="00616965">
      <w:pPr>
        <w:rPr>
          <w:b/>
        </w:rPr>
      </w:pPr>
      <w:r w:rsidRPr="00C05877">
        <w:rPr>
          <w:rFonts w:hint="eastAsia"/>
          <w:b/>
        </w:rPr>
        <w:t>2</w:t>
      </w:r>
      <w:r w:rsidRPr="00C05877">
        <w:rPr>
          <w:b/>
        </w:rPr>
        <w:t>.1</w:t>
      </w:r>
      <w:r w:rsidR="00556D11">
        <w:rPr>
          <w:b/>
        </w:rPr>
        <w:t xml:space="preserve"> The output voltage and current</w:t>
      </w:r>
    </w:p>
    <w:p w14:paraId="331F2440" w14:textId="42F9AD64" w:rsidR="00556D11" w:rsidRDefault="00386B0C" w:rsidP="00556D11">
      <w:pPr>
        <w:ind w:firstLineChars="200" w:firstLine="420"/>
      </w:pPr>
      <w:r>
        <w:rPr>
          <w:rFonts w:hint="eastAsia"/>
        </w:rPr>
        <w:t>W</w:t>
      </w:r>
      <w:r>
        <w:t xml:space="preserve">e do the simulation and get the waveform of voltage. Firstly, the waveforms of </w:t>
      </w:r>
      <m:oMath>
        <m:sSub>
          <m:sSubPr>
            <m:ctrlPr>
              <w:rPr>
                <w:rFonts w:ascii="Cambria Math" w:hAnsi="Cambria Math"/>
              </w:rPr>
            </m:ctrlPr>
          </m:sSubPr>
          <m:e>
            <m:r>
              <w:rPr>
                <w:rFonts w:ascii="Cambria Math" w:hAnsi="Cambria Math"/>
              </w:rPr>
              <m:t>U</m:t>
            </m:r>
          </m:e>
          <m:sub>
            <m:r>
              <w:rPr>
                <w:rFonts w:ascii="Cambria Math" w:hAnsi="Cambria Math"/>
              </w:rPr>
              <m:t>UN'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V</m:t>
            </m:r>
            <m:sSup>
              <m:sSupPr>
                <m:ctrlPr>
                  <w:rPr>
                    <w:rFonts w:ascii="Cambria Math" w:hAnsi="Cambria Math"/>
                    <w:i/>
                  </w:rPr>
                </m:ctrlPr>
              </m:sSupPr>
              <m:e>
                <m:r>
                  <w:rPr>
                    <w:rFonts w:ascii="Cambria Math" w:hAnsi="Cambria Math"/>
                  </w:rPr>
                  <m:t>N</m:t>
                </m:r>
              </m:e>
              <m:sup>
                <m:r>
                  <w:rPr>
                    <w:rFonts w:ascii="Cambria Math" w:hAnsi="Cambria Math"/>
                  </w:rPr>
                  <m:t>'</m:t>
                </m:r>
              </m:sup>
            </m:sSup>
          </m:sub>
        </m:sSub>
      </m:oMath>
      <w:r>
        <w:rPr>
          <w:rFonts w:hint="eastAsia"/>
        </w:rPr>
        <w:t xml:space="preserve"> and</w:t>
      </w:r>
      <w:r>
        <w:t xml:space="preserve"> </w:t>
      </w:r>
      <m:oMath>
        <m:sSub>
          <m:sSubPr>
            <m:ctrlPr>
              <w:rPr>
                <w:rFonts w:ascii="Cambria Math" w:hAnsi="Cambria Math"/>
              </w:rPr>
            </m:ctrlPr>
          </m:sSubPr>
          <m:e>
            <m:r>
              <w:rPr>
                <w:rFonts w:ascii="Cambria Math" w:hAnsi="Cambria Math"/>
              </w:rPr>
              <m:t>U</m:t>
            </m:r>
          </m:e>
          <m:sub>
            <m:r>
              <w:rPr>
                <w:rFonts w:ascii="Cambria Math" w:hAnsi="Cambria Math"/>
              </w:rPr>
              <m:t>WN'</m:t>
            </m:r>
          </m:sub>
        </m:sSub>
      </m:oMath>
      <w:r>
        <w:rPr>
          <w:rFonts w:hint="eastAsia"/>
        </w:rPr>
        <w:t xml:space="preserve"> </w:t>
      </w:r>
      <w:r>
        <w:t>are shown as below.</w:t>
      </w:r>
    </w:p>
    <w:p w14:paraId="7F7DBDD9" w14:textId="0DB9E4AA" w:rsidR="00386B0C" w:rsidRDefault="00386B0C" w:rsidP="00386B0C">
      <w:pPr>
        <w:jc w:val="center"/>
      </w:pPr>
      <w:r>
        <w:rPr>
          <w:rFonts w:hint="eastAsia"/>
          <w:noProof/>
        </w:rPr>
        <w:lastRenderedPageBreak/>
        <w:drawing>
          <wp:inline distT="0" distB="0" distL="0" distR="0" wp14:anchorId="6F5F66EC" wp14:editId="6742EE39">
            <wp:extent cx="4676223" cy="30384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4.png"/>
                    <pic:cNvPicPr/>
                  </pic:nvPicPr>
                  <pic:blipFill>
                    <a:blip r:embed="rId27">
                      <a:extLst>
                        <a:ext uri="{28A0092B-C50C-407E-A947-70E740481C1C}">
                          <a14:useLocalDpi xmlns:a14="http://schemas.microsoft.com/office/drawing/2010/main" val="0"/>
                        </a:ext>
                      </a:extLst>
                    </a:blip>
                    <a:stretch>
                      <a:fillRect/>
                    </a:stretch>
                  </pic:blipFill>
                  <pic:spPr>
                    <a:xfrm>
                      <a:off x="0" y="0"/>
                      <a:ext cx="4679001" cy="3040280"/>
                    </a:xfrm>
                    <a:prstGeom prst="rect">
                      <a:avLst/>
                    </a:prstGeom>
                  </pic:spPr>
                </pic:pic>
              </a:graphicData>
            </a:graphic>
          </wp:inline>
        </w:drawing>
      </w:r>
    </w:p>
    <w:p w14:paraId="2F860D13" w14:textId="216F450A" w:rsidR="00386B0C" w:rsidRDefault="00386B0C" w:rsidP="00386B0C">
      <w:pPr>
        <w:jc w:val="center"/>
      </w:pPr>
      <w:r>
        <w:rPr>
          <w:rFonts w:hint="eastAsia"/>
        </w:rPr>
        <w:t>F</w:t>
      </w:r>
      <w:r>
        <w:t>ig. 2-2 T</w:t>
      </w:r>
      <w:r>
        <w:t xml:space="preserve">he waveforms of </w:t>
      </w:r>
      <m:oMath>
        <m:sSub>
          <m:sSubPr>
            <m:ctrlPr>
              <w:rPr>
                <w:rFonts w:ascii="Cambria Math" w:hAnsi="Cambria Math"/>
              </w:rPr>
            </m:ctrlPr>
          </m:sSubPr>
          <m:e>
            <m:r>
              <w:rPr>
                <w:rFonts w:ascii="Cambria Math" w:hAnsi="Cambria Math"/>
              </w:rPr>
              <m:t>U</m:t>
            </m:r>
          </m:e>
          <m:sub>
            <m:r>
              <w:rPr>
                <w:rFonts w:ascii="Cambria Math" w:hAnsi="Cambria Math"/>
              </w:rPr>
              <m:t>UN'</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V</m:t>
            </m:r>
            <m:sSup>
              <m:sSupPr>
                <m:ctrlPr>
                  <w:rPr>
                    <w:rFonts w:ascii="Cambria Math" w:hAnsi="Cambria Math"/>
                    <w:i/>
                  </w:rPr>
                </m:ctrlPr>
              </m:sSupPr>
              <m:e>
                <m:r>
                  <w:rPr>
                    <w:rFonts w:ascii="Cambria Math" w:hAnsi="Cambria Math"/>
                  </w:rPr>
                  <m:t>N</m:t>
                </m:r>
              </m:e>
              <m:sup>
                <m:r>
                  <w:rPr>
                    <w:rFonts w:ascii="Cambria Math" w:hAnsi="Cambria Math"/>
                  </w:rPr>
                  <m:t>'</m:t>
                </m:r>
              </m:sup>
            </m:sSup>
          </m:sub>
        </m:sSub>
      </m:oMath>
      <w:r>
        <w:rPr>
          <w:rFonts w:hint="eastAsia"/>
        </w:rPr>
        <w:t xml:space="preserve"> and</w:t>
      </w:r>
      <w:r>
        <w:t xml:space="preserve"> </w:t>
      </w:r>
      <m:oMath>
        <m:sSub>
          <m:sSubPr>
            <m:ctrlPr>
              <w:rPr>
                <w:rFonts w:ascii="Cambria Math" w:hAnsi="Cambria Math"/>
              </w:rPr>
            </m:ctrlPr>
          </m:sSubPr>
          <m:e>
            <m:r>
              <w:rPr>
                <w:rFonts w:ascii="Cambria Math" w:hAnsi="Cambria Math"/>
              </w:rPr>
              <m:t>U</m:t>
            </m:r>
          </m:e>
          <m:sub>
            <m:r>
              <w:rPr>
                <w:rFonts w:ascii="Cambria Math" w:hAnsi="Cambria Math"/>
              </w:rPr>
              <m:t>WN'</m:t>
            </m:r>
          </m:sub>
        </m:sSub>
      </m:oMath>
    </w:p>
    <w:p w14:paraId="44B86441" w14:textId="70EAE05C" w:rsidR="00386B0C" w:rsidRDefault="00386B0C" w:rsidP="00373501">
      <w:pPr>
        <w:ind w:firstLineChars="200" w:firstLine="420"/>
      </w:pPr>
      <w:bookmarkStart w:id="0" w:name="_GoBack"/>
      <w:bookmarkEnd w:id="0"/>
    </w:p>
    <w:p w14:paraId="7DAE25F3" w14:textId="30A48955" w:rsidR="00386B0C" w:rsidRDefault="00386B0C" w:rsidP="00386B0C">
      <w:pPr>
        <w:ind w:firstLineChars="200" w:firstLine="420"/>
      </w:pPr>
      <w:r>
        <w:rPr>
          <w:rFonts w:hint="eastAsia"/>
        </w:rPr>
        <w:t>S</w:t>
      </w:r>
      <w:r>
        <w:t xml:space="preserve">econdly, we get the waveforms of </w:t>
      </w:r>
      <m:oMath>
        <m:sSub>
          <m:sSubPr>
            <m:ctrlPr>
              <w:rPr>
                <w:rFonts w:ascii="Cambria Math" w:hAnsi="Cambria Math"/>
              </w:rPr>
            </m:ctrlPr>
          </m:sSubPr>
          <m:e>
            <m:r>
              <w:rPr>
                <w:rFonts w:ascii="Cambria Math" w:hAnsi="Cambria Math"/>
              </w:rPr>
              <m:t>U</m:t>
            </m:r>
          </m:e>
          <m:sub>
            <m:r>
              <w:rPr>
                <w:rFonts w:ascii="Cambria Math" w:hAnsi="Cambria Math"/>
              </w:rPr>
              <m:t>U</m:t>
            </m:r>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sub>
        </m:sSub>
      </m:oMath>
      <w:r>
        <w:rPr>
          <w:rFonts w:hint="eastAsia"/>
        </w:rPr>
        <w:t xml:space="preserve"> and</w:t>
      </w:r>
      <w:r>
        <w:t xml:space="preserve"> </w:t>
      </w:r>
      <m:oMath>
        <m:sSub>
          <m:sSubPr>
            <m:ctrlPr>
              <w:rPr>
                <w:rFonts w:ascii="Cambria Math" w:hAnsi="Cambria Math"/>
              </w:rPr>
            </m:ctrlPr>
          </m:sSubPr>
          <m:e>
            <m:r>
              <w:rPr>
                <w:rFonts w:ascii="Cambria Math" w:hAnsi="Cambria Math"/>
              </w:rPr>
              <m:t>U</m:t>
            </m:r>
          </m:e>
          <m:sub>
            <m:r>
              <w:rPr>
                <w:rFonts w:ascii="Cambria Math" w:hAnsi="Cambria Math"/>
              </w:rPr>
              <m:t>UN</m:t>
            </m:r>
          </m:sub>
        </m:sSub>
      </m:oMath>
      <w:r>
        <w:rPr>
          <w:rFonts w:hint="eastAsia"/>
        </w:rPr>
        <w:t>.</w:t>
      </w:r>
    </w:p>
    <w:p w14:paraId="047EB609" w14:textId="77777777" w:rsidR="00B71BF8" w:rsidRDefault="00B71BF8" w:rsidP="00B71BF8">
      <w:pPr>
        <w:rPr>
          <w:noProof/>
        </w:rPr>
      </w:pPr>
    </w:p>
    <w:p w14:paraId="33355B92" w14:textId="0C123CE5" w:rsidR="00386B0C" w:rsidRDefault="00B71BF8" w:rsidP="00B71BF8">
      <w:pPr>
        <w:jc w:val="center"/>
      </w:pPr>
      <w:r>
        <w:rPr>
          <w:rFonts w:hint="eastAsia"/>
          <w:noProof/>
        </w:rPr>
        <w:drawing>
          <wp:inline distT="0" distB="0" distL="0" distR="0" wp14:anchorId="096EC71C" wp14:editId="74A7BF36">
            <wp:extent cx="4767580" cy="3104944"/>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5.png"/>
                    <pic:cNvPicPr/>
                  </pic:nvPicPr>
                  <pic:blipFill rotWithShape="1">
                    <a:blip r:embed="rId28">
                      <a:extLst>
                        <a:ext uri="{28A0092B-C50C-407E-A947-70E740481C1C}">
                          <a14:useLocalDpi xmlns:a14="http://schemas.microsoft.com/office/drawing/2010/main" val="0"/>
                        </a:ext>
                      </a:extLst>
                    </a:blip>
                    <a:srcRect l="949"/>
                    <a:stretch/>
                  </pic:blipFill>
                  <pic:spPr bwMode="auto">
                    <a:xfrm>
                      <a:off x="0" y="0"/>
                      <a:ext cx="4770999" cy="3107171"/>
                    </a:xfrm>
                    <a:prstGeom prst="rect">
                      <a:avLst/>
                    </a:prstGeom>
                    <a:ln>
                      <a:noFill/>
                    </a:ln>
                    <a:extLst>
                      <a:ext uri="{53640926-AAD7-44D8-BBD7-CCE9431645EC}">
                        <a14:shadowObscured xmlns:a14="http://schemas.microsoft.com/office/drawing/2010/main"/>
                      </a:ext>
                    </a:extLst>
                  </pic:spPr>
                </pic:pic>
              </a:graphicData>
            </a:graphic>
          </wp:inline>
        </w:drawing>
      </w:r>
    </w:p>
    <w:p w14:paraId="2BA673D4" w14:textId="44518180" w:rsidR="00B71BF8" w:rsidRDefault="00B71BF8" w:rsidP="00B71BF8">
      <w:pPr>
        <w:jc w:val="center"/>
      </w:pPr>
      <w:r>
        <w:rPr>
          <w:rFonts w:hint="eastAsia"/>
        </w:rPr>
        <w:t>F</w:t>
      </w:r>
      <w:r>
        <w:t>ig. 2-</w:t>
      </w:r>
      <w:r>
        <w:t>3</w:t>
      </w:r>
      <w:r>
        <w:t xml:space="preserve"> The waveforms of </w:t>
      </w:r>
      <m:oMath>
        <m:sSub>
          <m:sSubPr>
            <m:ctrlPr>
              <w:rPr>
                <w:rFonts w:ascii="Cambria Math" w:hAnsi="Cambria Math"/>
              </w:rPr>
            </m:ctrlPr>
          </m:sSubPr>
          <m:e>
            <m:r>
              <w:rPr>
                <w:rFonts w:ascii="Cambria Math" w:hAnsi="Cambria Math"/>
              </w:rPr>
              <m:t>U</m:t>
            </m:r>
          </m:e>
          <m:sub>
            <m:r>
              <w:rPr>
                <w:rFonts w:ascii="Cambria Math" w:hAnsi="Cambria Math"/>
              </w:rPr>
              <m:t>UV</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sub>
        </m:sSub>
      </m:oMath>
      <w:r>
        <w:rPr>
          <w:rFonts w:hint="eastAsia"/>
        </w:rPr>
        <w:t xml:space="preserve"> and</w:t>
      </w:r>
      <w:r>
        <w:t xml:space="preserve"> </w:t>
      </w:r>
      <m:oMath>
        <m:sSub>
          <m:sSubPr>
            <m:ctrlPr>
              <w:rPr>
                <w:rFonts w:ascii="Cambria Math" w:hAnsi="Cambria Math"/>
              </w:rPr>
            </m:ctrlPr>
          </m:sSubPr>
          <m:e>
            <m:r>
              <w:rPr>
                <w:rFonts w:ascii="Cambria Math" w:hAnsi="Cambria Math"/>
              </w:rPr>
              <m:t>U</m:t>
            </m:r>
          </m:e>
          <m:sub>
            <m:r>
              <w:rPr>
                <w:rFonts w:ascii="Cambria Math" w:hAnsi="Cambria Math"/>
              </w:rPr>
              <m:t>UN</m:t>
            </m:r>
          </m:sub>
        </m:sSub>
      </m:oMath>
    </w:p>
    <w:p w14:paraId="791EBA32" w14:textId="2ADA10D1" w:rsidR="00C301C0" w:rsidRDefault="00C301C0" w:rsidP="00C301C0"/>
    <w:p w14:paraId="0AC3F71F" w14:textId="1B2CA6CF" w:rsidR="00C301C0" w:rsidRDefault="00C301C0" w:rsidP="00C301C0">
      <w:pPr>
        <w:ind w:firstLineChars="200" w:firstLine="420"/>
        <w:rPr>
          <w:rFonts w:hint="eastAsia"/>
        </w:rPr>
      </w:pPr>
      <w:r>
        <w:rPr>
          <w:rFonts w:hint="eastAsia"/>
        </w:rPr>
        <w:t>A</w:t>
      </w:r>
      <w:r>
        <w:t xml:space="preserve">nd the waveform of </w:t>
      </w:r>
      <m:oMath>
        <m:sSub>
          <m:sSubPr>
            <m:ctrlPr>
              <w:rPr>
                <w:rFonts w:ascii="Cambria Math" w:hAnsi="Cambria Math"/>
              </w:rPr>
            </m:ctrlPr>
          </m:sSubPr>
          <m:e>
            <m:r>
              <w:rPr>
                <w:rFonts w:ascii="Cambria Math" w:hAnsi="Cambria Math"/>
              </w:rPr>
              <m:t>i</m:t>
            </m:r>
          </m:e>
          <m:sub>
            <m:r>
              <w:rPr>
                <w:rFonts w:ascii="Cambria Math" w:hAnsi="Cambria Math"/>
              </w:rPr>
              <m:t>U</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i</m:t>
            </m:r>
          </m:e>
          <m:sub>
            <m:r>
              <w:rPr>
                <w:rFonts w:ascii="Cambria Math" w:hAnsi="Cambria Math"/>
              </w:rPr>
              <m:t>d</m:t>
            </m:r>
          </m:sub>
        </m:sSub>
      </m:oMath>
      <w:r>
        <w:rPr>
          <w:rFonts w:hint="eastAsia"/>
        </w:rPr>
        <w:t xml:space="preserve"> </w:t>
      </w:r>
      <w:r>
        <w:t>are shown as below.</w:t>
      </w:r>
    </w:p>
    <w:p w14:paraId="32B6D8C3" w14:textId="2EA29478" w:rsidR="00B71BF8" w:rsidRDefault="00B71BF8" w:rsidP="00C301C0">
      <w:pPr>
        <w:jc w:val="center"/>
      </w:pPr>
    </w:p>
    <w:p w14:paraId="2E26868D" w14:textId="44E84839" w:rsidR="00B47351" w:rsidRDefault="00B47351" w:rsidP="00C301C0">
      <w:pPr>
        <w:jc w:val="center"/>
      </w:pPr>
      <w:r>
        <w:rPr>
          <w:noProof/>
        </w:rPr>
        <w:lastRenderedPageBreak/>
        <w:drawing>
          <wp:inline distT="0" distB="0" distL="0" distR="0" wp14:anchorId="1E278BA6" wp14:editId="268EAB50">
            <wp:extent cx="4723743" cy="3072765"/>
            <wp:effectExtent l="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6.png"/>
                    <pic:cNvPicPr/>
                  </pic:nvPicPr>
                  <pic:blipFill>
                    <a:blip r:embed="rId29">
                      <a:extLst>
                        <a:ext uri="{28A0092B-C50C-407E-A947-70E740481C1C}">
                          <a14:useLocalDpi xmlns:a14="http://schemas.microsoft.com/office/drawing/2010/main" val="0"/>
                        </a:ext>
                      </a:extLst>
                    </a:blip>
                    <a:stretch>
                      <a:fillRect/>
                    </a:stretch>
                  </pic:blipFill>
                  <pic:spPr>
                    <a:xfrm>
                      <a:off x="0" y="0"/>
                      <a:ext cx="4726219" cy="3074376"/>
                    </a:xfrm>
                    <a:prstGeom prst="rect">
                      <a:avLst/>
                    </a:prstGeom>
                  </pic:spPr>
                </pic:pic>
              </a:graphicData>
            </a:graphic>
          </wp:inline>
        </w:drawing>
      </w:r>
    </w:p>
    <w:p w14:paraId="6C9847F1" w14:textId="4A4ED6BB" w:rsidR="00B47351" w:rsidRDefault="00B47351" w:rsidP="00C301C0">
      <w:pPr>
        <w:jc w:val="center"/>
      </w:pPr>
      <w:r>
        <w:rPr>
          <w:rFonts w:hint="eastAsia"/>
        </w:rPr>
        <w:t>F</w:t>
      </w:r>
      <w:r>
        <w:t xml:space="preserve">ig. 2-4 Waveform of </w:t>
      </w:r>
      <m:oMath>
        <m:sSub>
          <m:sSubPr>
            <m:ctrlPr>
              <w:rPr>
                <w:rFonts w:ascii="Cambria Math" w:hAnsi="Cambria Math"/>
              </w:rPr>
            </m:ctrlPr>
          </m:sSubPr>
          <m:e>
            <m:r>
              <w:rPr>
                <w:rFonts w:ascii="Cambria Math" w:hAnsi="Cambria Math"/>
              </w:rPr>
              <m:t>i</m:t>
            </m:r>
          </m:e>
          <m:sub>
            <m:r>
              <w:rPr>
                <w:rFonts w:ascii="Cambria Math" w:hAnsi="Cambria Math"/>
              </w:rPr>
              <m:t>U</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i</m:t>
            </m:r>
          </m:e>
          <m:sub>
            <m:r>
              <w:rPr>
                <w:rFonts w:ascii="Cambria Math" w:hAnsi="Cambria Math"/>
              </w:rPr>
              <m:t>d</m:t>
            </m:r>
          </m:sub>
        </m:sSub>
      </m:oMath>
    </w:p>
    <w:p w14:paraId="4D90A664" w14:textId="77777777" w:rsidR="00B47351" w:rsidRPr="00B71BF8" w:rsidRDefault="00B47351" w:rsidP="00C301C0">
      <w:pPr>
        <w:jc w:val="center"/>
        <w:rPr>
          <w:rFonts w:hint="eastAsia"/>
        </w:rPr>
      </w:pPr>
    </w:p>
    <w:p w14:paraId="2443F1A6" w14:textId="5661CA9E" w:rsidR="00BF3581" w:rsidRDefault="00BF3581" w:rsidP="00616965">
      <w:pPr>
        <w:rPr>
          <w:b/>
        </w:rPr>
      </w:pPr>
      <w:r w:rsidRPr="00C05877">
        <w:rPr>
          <w:rFonts w:hint="eastAsia"/>
          <w:b/>
        </w:rPr>
        <w:t>2</w:t>
      </w:r>
      <w:r w:rsidRPr="00C05877">
        <w:rPr>
          <w:b/>
        </w:rPr>
        <w:t>.2 The voltage and current about power switch</w:t>
      </w:r>
    </w:p>
    <w:p w14:paraId="00A6FC20" w14:textId="02C7A6C0" w:rsidR="00B7353E" w:rsidRDefault="00F14922" w:rsidP="00F14922">
      <w:pPr>
        <w:ind w:firstLineChars="200" w:firstLine="420"/>
      </w:pPr>
      <w:r>
        <w:rPr>
          <w:rFonts w:hint="eastAsia"/>
        </w:rPr>
        <w:t>T</w:t>
      </w:r>
      <w:r>
        <w:t xml:space="preserve">hese 6 IGBTs are triggered following the order from 1 to 6. The delay of each IGBT is </w:t>
      </w:r>
      <m:oMath>
        <m:r>
          <m:rPr>
            <m:sty m:val="p"/>
          </m:rPr>
          <w:rPr>
            <w:rFonts w:ascii="Cambria Math" w:hAnsi="Cambria Math"/>
          </w:rPr>
          <m:t>60°</m:t>
        </m:r>
      </m:oMath>
      <w:r>
        <w:rPr>
          <w:rFonts w:hint="eastAsia"/>
        </w:rPr>
        <w:t>.</w:t>
      </w:r>
      <w:r>
        <w:t xml:space="preserve"> Each group of IGBTs can be divided into 3 group</w:t>
      </w:r>
      <w:r w:rsidR="00295EB1">
        <w:t xml:space="preserve">s (VT1 </w:t>
      </w:r>
      <w:r w:rsidR="00295EB1">
        <w:rPr>
          <w:rFonts w:hint="eastAsia"/>
        </w:rPr>
        <w:t>and</w:t>
      </w:r>
      <w:r w:rsidR="00295EB1">
        <w:t xml:space="preserve"> VT4, VT3 and VT6, VT5 and VT2). There is only one IGBT of each group conducted at the same time, which means at every moment there will be 3 IGBTs conducted.</w:t>
      </w:r>
    </w:p>
    <w:p w14:paraId="4054C08F" w14:textId="0FC714FB" w:rsidR="00295EB1" w:rsidRDefault="00295EB1" w:rsidP="00F14922">
      <w:pPr>
        <w:ind w:firstLineChars="200" w:firstLine="420"/>
      </w:pPr>
      <w:r>
        <w:rPr>
          <w:rFonts w:hint="eastAsia"/>
        </w:rPr>
        <w:t>T</w:t>
      </w:r>
      <w:r>
        <w:t>he waveform of voltage and current about first group (VT1 and VT4) are shown as below.</w:t>
      </w:r>
    </w:p>
    <w:p w14:paraId="637C9329" w14:textId="122398EA" w:rsidR="00295EB1" w:rsidRDefault="00EB0AB0" w:rsidP="00EB0AB0">
      <w:pPr>
        <w:jc w:val="center"/>
      </w:pPr>
      <w:r>
        <w:rPr>
          <w:rFonts w:hint="eastAsia"/>
          <w:noProof/>
        </w:rPr>
        <w:drawing>
          <wp:inline distT="0" distB="0" distL="0" distR="0" wp14:anchorId="67230B99" wp14:editId="5F170B91">
            <wp:extent cx="4729631" cy="297751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3.png"/>
                    <pic:cNvPicPr/>
                  </pic:nvPicPr>
                  <pic:blipFill>
                    <a:blip r:embed="rId30">
                      <a:extLst>
                        <a:ext uri="{28A0092B-C50C-407E-A947-70E740481C1C}">
                          <a14:useLocalDpi xmlns:a14="http://schemas.microsoft.com/office/drawing/2010/main" val="0"/>
                        </a:ext>
                      </a:extLst>
                    </a:blip>
                    <a:stretch>
                      <a:fillRect/>
                    </a:stretch>
                  </pic:blipFill>
                  <pic:spPr>
                    <a:xfrm>
                      <a:off x="0" y="0"/>
                      <a:ext cx="4730018" cy="2977759"/>
                    </a:xfrm>
                    <a:prstGeom prst="rect">
                      <a:avLst/>
                    </a:prstGeom>
                  </pic:spPr>
                </pic:pic>
              </a:graphicData>
            </a:graphic>
          </wp:inline>
        </w:drawing>
      </w:r>
    </w:p>
    <w:p w14:paraId="7AADF74F" w14:textId="55D7E8B4" w:rsidR="00EB0AB0" w:rsidRDefault="00EB0AB0" w:rsidP="00EB0AB0">
      <w:pPr>
        <w:jc w:val="center"/>
        <w:rPr>
          <w:rFonts w:hint="eastAsia"/>
        </w:rPr>
      </w:pPr>
      <w:r>
        <w:rPr>
          <w:rFonts w:hint="eastAsia"/>
        </w:rPr>
        <w:t>F</w:t>
      </w:r>
      <w:r>
        <w:t>ig. 2-</w:t>
      </w:r>
      <w:r w:rsidR="00C301C0">
        <w:t>5</w:t>
      </w:r>
      <w:r>
        <w:t xml:space="preserve"> The waveform of voltage and current about VT1 and VT4</w:t>
      </w:r>
    </w:p>
    <w:p w14:paraId="05FCC4C1" w14:textId="4D14E6D8" w:rsidR="00295EB1" w:rsidRDefault="00295EB1" w:rsidP="00F14922">
      <w:pPr>
        <w:ind w:firstLineChars="200" w:firstLine="420"/>
      </w:pPr>
    </w:p>
    <w:p w14:paraId="35E8D84B" w14:textId="545539E8" w:rsidR="00295EB1" w:rsidRDefault="00295EB1" w:rsidP="00F14922">
      <w:pPr>
        <w:ind w:firstLineChars="200" w:firstLine="420"/>
      </w:pPr>
      <w:r>
        <w:t xml:space="preserve">Owing to the inductance load, </w:t>
      </w:r>
      <w:r w:rsidR="00EB0AB0">
        <w:t>a small part of time of current through each bridge arm is opposite current. And during this small part of time, IGBT is not conducted, in that the free-</w:t>
      </w:r>
      <w:r w:rsidR="00EB0AB0">
        <w:lastRenderedPageBreak/>
        <w:t>wheeling diode is conducting current. When the current is positive, IGBT will be conducted. From the figure, we can see there is only one IGBT in this group of bridge arm is conducted during half period.</w:t>
      </w:r>
    </w:p>
    <w:p w14:paraId="649B6A1F" w14:textId="78D15679" w:rsidR="00EB0AB0" w:rsidRDefault="00EB0AB0" w:rsidP="00F14922">
      <w:pPr>
        <w:ind w:firstLineChars="200" w:firstLine="420"/>
        <w:rPr>
          <w:rFonts w:hint="eastAsia"/>
        </w:rPr>
      </w:pPr>
      <w:r>
        <w:rPr>
          <w:rFonts w:hint="eastAsia"/>
        </w:rPr>
        <w:t>A</w:t>
      </w:r>
      <w:r>
        <w:t>nd the waveform of voltage and current about six bridge arms are shown as below.</w:t>
      </w:r>
    </w:p>
    <w:p w14:paraId="39EC1FD4" w14:textId="11EF4E41" w:rsidR="00EB0AB0" w:rsidRDefault="00EB0AB0" w:rsidP="00EB0AB0"/>
    <w:p w14:paraId="2499D57A" w14:textId="54F48EDA" w:rsidR="00EB0AB0" w:rsidRDefault="00EB0AB0" w:rsidP="00EB0AB0">
      <w:pPr>
        <w:jc w:val="center"/>
      </w:pPr>
      <w:r>
        <w:rPr>
          <w:rFonts w:hint="eastAsia"/>
          <w:noProof/>
        </w:rPr>
        <w:drawing>
          <wp:inline distT="0" distB="0" distL="0" distR="0" wp14:anchorId="55E93DFB" wp14:editId="55450C45">
            <wp:extent cx="5274310" cy="3343910"/>
            <wp:effectExtent l="0" t="0" r="254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1.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343910"/>
                    </a:xfrm>
                    <a:prstGeom prst="rect">
                      <a:avLst/>
                    </a:prstGeom>
                  </pic:spPr>
                </pic:pic>
              </a:graphicData>
            </a:graphic>
          </wp:inline>
        </w:drawing>
      </w:r>
    </w:p>
    <w:p w14:paraId="0BAB84D9" w14:textId="4756107A" w:rsidR="00EB0AB0" w:rsidRDefault="00EB0AB0" w:rsidP="00EB0AB0">
      <w:pPr>
        <w:jc w:val="center"/>
        <w:rPr>
          <w:rFonts w:hint="eastAsia"/>
        </w:rPr>
      </w:pPr>
      <w:r>
        <w:rPr>
          <w:rFonts w:hint="eastAsia"/>
        </w:rPr>
        <w:t>F</w:t>
      </w:r>
      <w:r>
        <w:t>ig. 2-</w:t>
      </w:r>
      <w:r w:rsidR="00C301C0">
        <w:t>6</w:t>
      </w:r>
      <w:r>
        <w:t xml:space="preserve"> The waveform of voltage and current about </w:t>
      </w:r>
      <w:r>
        <w:t>6 IGBTs</w:t>
      </w:r>
    </w:p>
    <w:p w14:paraId="45192E97" w14:textId="77777777" w:rsidR="00EB0AB0" w:rsidRPr="00EB0AB0" w:rsidRDefault="00EB0AB0" w:rsidP="00EB0AB0">
      <w:pPr>
        <w:jc w:val="center"/>
        <w:rPr>
          <w:rFonts w:hint="eastAsia"/>
        </w:rPr>
      </w:pPr>
    </w:p>
    <w:p w14:paraId="2C6EACD0" w14:textId="18B76F41" w:rsidR="00BF3581" w:rsidRPr="00C05877" w:rsidRDefault="00BF3581" w:rsidP="00BF3581">
      <w:pPr>
        <w:rPr>
          <w:b/>
        </w:rPr>
      </w:pPr>
      <w:r w:rsidRPr="00C05877">
        <w:rPr>
          <w:b/>
        </w:rPr>
        <w:t>2.3 Calculation of harmonic components in output voltage</w:t>
      </w:r>
    </w:p>
    <w:p w14:paraId="5033CD74" w14:textId="56B901A4" w:rsidR="00BF3581" w:rsidRDefault="00BF3581" w:rsidP="00BF3581">
      <w:pPr>
        <w:ind w:firstLineChars="200" w:firstLine="420"/>
      </w:pPr>
      <w:r>
        <w:rPr>
          <w:rFonts w:hint="eastAsia"/>
        </w:rPr>
        <w:t>D</w:t>
      </w:r>
      <w:r>
        <w:t xml:space="preserve">ecompose the output phase voltage </w:t>
      </w:r>
      <m:oMath>
        <m:sSub>
          <m:sSubPr>
            <m:ctrlPr>
              <w:rPr>
                <w:rFonts w:ascii="Cambria Math" w:hAnsi="Cambria Math"/>
              </w:rPr>
            </m:ctrlPr>
          </m:sSubPr>
          <m:e>
            <m:r>
              <w:rPr>
                <w:rFonts w:ascii="Cambria Math" w:hAnsi="Cambria Math"/>
              </w:rPr>
              <m:t>u</m:t>
            </m:r>
          </m:e>
          <m:sub>
            <m:r>
              <w:rPr>
                <w:rFonts w:ascii="Cambria Math" w:hAnsi="Cambria Math"/>
              </w:rPr>
              <m:t>UN</m:t>
            </m:r>
          </m:sub>
        </m:sSub>
      </m:oMath>
      <w:r>
        <w:rPr>
          <w:rFonts w:hint="eastAsia"/>
        </w:rPr>
        <w:t xml:space="preserve"> </w:t>
      </w:r>
      <w:r>
        <w:t>to Fourier series</w:t>
      </w:r>
      <w:r w:rsidR="00026A99">
        <w:t>:</w:t>
      </w:r>
    </w:p>
    <w:p w14:paraId="2D61AA3A" w14:textId="2B2708C6" w:rsidR="00BF3581" w:rsidRPr="00BF3581" w:rsidRDefault="00026A99" w:rsidP="004B740E">
      <w:pPr>
        <w:ind w:firstLineChars="200" w:firstLine="420"/>
        <w:jc w:val="center"/>
      </w:pPr>
      <m:oMath>
        <m:sSub>
          <m:sSubPr>
            <m:ctrlPr>
              <w:rPr>
                <w:rFonts w:ascii="Cambria Math" w:hAnsi="Cambria Math"/>
                <w:i/>
                <w:iCs/>
              </w:rPr>
            </m:ctrlPr>
          </m:sSubPr>
          <m:e>
            <m:r>
              <w:rPr>
                <w:rFonts w:ascii="Cambria Math" w:hAnsi="Cambria Math"/>
              </w:rPr>
              <m:t>u</m:t>
            </m:r>
          </m:e>
          <m:sub>
            <m:r>
              <w:rPr>
                <w:rFonts w:ascii="Cambria Math" w:hAnsi="Cambria Math"/>
              </w:rPr>
              <m:t>UN</m:t>
            </m:r>
          </m:sub>
        </m:sSub>
      </m:oMath>
      <w:r w:rsidR="00BF3581" w:rsidRPr="00BF3581">
        <w:t xml:space="preserve"> </w:t>
      </w:r>
      <m:oMath>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π</m:t>
            </m:r>
          </m:den>
        </m:f>
        <m:r>
          <w:rPr>
            <w:rFonts w:ascii="Cambria Math" w:hAnsi="Cambria Math"/>
          </w:rPr>
          <m:t>[</m:t>
        </m:r>
        <m:r>
          <m:rPr>
            <m:sty m:val="p"/>
          </m:rPr>
          <w:rPr>
            <w:rFonts w:ascii="Cambria Math" w:hAnsi="Cambria Math"/>
          </w:rPr>
          <m:t>sin</m:t>
        </m:r>
        <m:r>
          <w:rPr>
            <w:rFonts w:ascii="Cambria Math" w:hAnsi="Cambria Math"/>
          </w:rPr>
          <m:t>ωt</m:t>
        </m:r>
        <m:r>
          <m:rPr>
            <m:sty m:val="p"/>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5</m:t>
            </m:r>
          </m:den>
        </m:f>
        <m:r>
          <m:rPr>
            <m:sty m:val="p"/>
          </m:rPr>
          <w:rPr>
            <w:rFonts w:ascii="Cambria Math" w:hAnsi="Cambria Math"/>
          </w:rPr>
          <m:t>sin</m:t>
        </m:r>
        <m:r>
          <w:rPr>
            <w:rFonts w:ascii="Cambria Math" w:hAnsi="Cambria Math"/>
          </w:rPr>
          <m:t>5ωt</m:t>
        </m:r>
        <m:r>
          <m:rPr>
            <m:sty m:val="p"/>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7</m:t>
            </m:r>
          </m:den>
        </m:f>
        <m:r>
          <m:rPr>
            <m:sty m:val="p"/>
          </m:rPr>
          <w:rPr>
            <w:rFonts w:ascii="Cambria Math" w:hAnsi="Cambria Math"/>
          </w:rPr>
          <m:t>sin</m:t>
        </m:r>
        <m:r>
          <w:rPr>
            <w:rFonts w:ascii="Cambria Math" w:hAnsi="Cambria Math"/>
          </w:rPr>
          <m:t>7ωt+</m:t>
        </m:r>
        <m:f>
          <m:fPr>
            <m:ctrlPr>
              <w:rPr>
                <w:rFonts w:ascii="Cambria Math" w:hAnsi="Cambria Math"/>
                <w:i/>
                <w:iCs/>
              </w:rPr>
            </m:ctrlPr>
          </m:fPr>
          <m:num>
            <m:r>
              <w:rPr>
                <w:rFonts w:ascii="Cambria Math" w:hAnsi="Cambria Math"/>
              </w:rPr>
              <m:t>1</m:t>
            </m:r>
          </m:num>
          <m:den>
            <m:r>
              <w:rPr>
                <w:rFonts w:ascii="Cambria Math" w:hAnsi="Cambria Math"/>
              </w:rPr>
              <m:t>11</m:t>
            </m:r>
          </m:den>
        </m:f>
      </m:oMath>
      <w:r w:rsidR="00BF3581" w:rsidRPr="00BF3581">
        <w:t xml:space="preserve"> </w:t>
      </w:r>
      <m:oMath>
        <m:r>
          <m:rPr>
            <m:sty m:val="p"/>
          </m:rPr>
          <w:rPr>
            <w:rFonts w:ascii="Cambria Math" w:hAnsi="Cambria Math"/>
          </w:rPr>
          <m:t>sin</m:t>
        </m:r>
        <m:r>
          <w:rPr>
            <w:rFonts w:ascii="Cambria Math" w:hAnsi="Cambria Math"/>
          </w:rPr>
          <m:t>11ωt</m:t>
        </m:r>
      </m:oMath>
      <w:r w:rsidR="00BF3581" w:rsidRPr="00BF3581">
        <w:t xml:space="preserve">+ </w:t>
      </w:r>
      <m:oMath>
        <m:f>
          <m:fPr>
            <m:ctrlPr>
              <w:rPr>
                <w:rFonts w:ascii="Cambria Math" w:hAnsi="Cambria Math"/>
                <w:i/>
                <w:iCs/>
              </w:rPr>
            </m:ctrlPr>
          </m:fPr>
          <m:num>
            <m:r>
              <w:rPr>
                <w:rFonts w:ascii="Cambria Math" w:hAnsi="Cambria Math"/>
              </w:rPr>
              <m:t>1</m:t>
            </m:r>
          </m:num>
          <m:den>
            <m:r>
              <w:rPr>
                <w:rFonts w:ascii="Cambria Math" w:hAnsi="Cambria Math"/>
              </w:rPr>
              <m:t>13</m:t>
            </m:r>
          </m:den>
        </m:f>
      </m:oMath>
      <w:r w:rsidR="00BF3581" w:rsidRPr="00BF3581">
        <w:t xml:space="preserve"> </w:t>
      </w:r>
      <m:oMath>
        <m:r>
          <m:rPr>
            <m:sty m:val="p"/>
          </m:rPr>
          <w:rPr>
            <w:rFonts w:ascii="Cambria Math" w:hAnsi="Cambria Math"/>
          </w:rPr>
          <m:t>sin</m:t>
        </m:r>
        <m:r>
          <w:rPr>
            <w:rFonts w:ascii="Cambria Math" w:hAnsi="Cambria Math"/>
          </w:rPr>
          <m:t>13ωt</m:t>
        </m:r>
        <m:r>
          <m:rPr>
            <m:sty m:val="p"/>
          </m:rPr>
          <w:rPr>
            <w:rFonts w:ascii="Cambria Math" w:hAnsi="Cambria Math"/>
          </w:rPr>
          <m:t>-…]</m:t>
        </m:r>
      </m:oMath>
    </w:p>
    <w:p w14:paraId="16CC432C" w14:textId="1D3C62D9" w:rsidR="00BF3581" w:rsidRDefault="00BF3581" w:rsidP="004B740E">
      <w:pPr>
        <w:jc w:val="center"/>
        <w:rPr>
          <w:iCs/>
        </w:rPr>
      </w:pPr>
      <m:oMathPara>
        <m:oMath>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π</m:t>
              </m:r>
            </m:den>
          </m:f>
          <m:d>
            <m:dPr>
              <m:begChr m:val="["/>
              <m:endChr m:val="]"/>
              <m:ctrlPr>
                <w:rPr>
                  <w:rFonts w:ascii="Cambria Math" w:hAnsi="Cambria Math"/>
                  <w:i/>
                  <w:iCs/>
                </w:rPr>
              </m:ctrlPr>
            </m:dPr>
            <m:e>
              <m:r>
                <m:rPr>
                  <m:sty m:val="p"/>
                </m:rPr>
                <w:rPr>
                  <w:rFonts w:ascii="Cambria Math" w:hAnsi="Cambria Math"/>
                </w:rPr>
                <m:t>sin</m:t>
              </m:r>
              <m:r>
                <w:rPr>
                  <w:rFonts w:ascii="Cambria Math" w:hAnsi="Cambria Math"/>
                </w:rPr>
                <m:t>ωt</m:t>
              </m:r>
              <m:r>
                <m:rPr>
                  <m:sty m:val="p"/>
                </m:rPr>
                <w:rPr>
                  <w:rFonts w:ascii="Cambria Math" w:hAnsi="Cambria Math"/>
                </w:rPr>
                <m:t>+</m:t>
              </m:r>
              <m:nary>
                <m:naryPr>
                  <m:chr m:val="∑"/>
                  <m:limLoc m:val="subSup"/>
                  <m:supHide m:val="1"/>
                  <m:ctrlPr>
                    <w:rPr>
                      <w:rFonts w:ascii="Cambria Math" w:hAnsi="Cambria Math"/>
                      <w:i/>
                      <w:iCs/>
                    </w:rPr>
                  </m:ctrlPr>
                </m:naryPr>
                <m:sub>
                  <m:r>
                    <w:rPr>
                      <w:rFonts w:ascii="Cambria Math" w:hAnsi="Cambria Math"/>
                    </w:rPr>
                    <m:t>n</m:t>
                  </m:r>
                </m:sub>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nωt</m:t>
                  </m:r>
                </m:e>
              </m:nary>
            </m:e>
          </m:d>
          <m:r>
            <w:rPr>
              <w:rFonts w:ascii="Cambria Math" w:hAnsi="Cambria Math"/>
            </w:rPr>
            <m:t>                 (n=</m:t>
          </m:r>
          <m:r>
            <m:rPr>
              <m:sty m:val="p"/>
            </m:rPr>
            <w:rPr>
              <w:rFonts w:ascii="Cambria Math" w:hAnsi="Cambria Math"/>
            </w:rPr>
            <m:t>6k</m:t>
          </m:r>
          <m:r>
            <m:rPr>
              <m:sty m:val="p"/>
            </m:rPr>
            <w:rPr>
              <w:rFonts w:ascii="Cambria Math" w:hAnsi="Cambria Math" w:hint="eastAsia"/>
            </w:rPr>
            <m:t>±</m:t>
          </m:r>
          <m:r>
            <m:rPr>
              <m:sty m:val="p"/>
            </m:rPr>
            <w:rPr>
              <w:rFonts w:ascii="Cambria Math" w:hAnsi="Cambria Math" w:hint="eastAsia"/>
            </w:rPr>
            <m:t>1</m:t>
          </m:r>
          <m:r>
            <w:rPr>
              <w:rFonts w:ascii="Cambria Math" w:hAnsi="Cambria Math"/>
            </w:rPr>
            <m:t>)</m:t>
          </m:r>
        </m:oMath>
      </m:oMathPara>
    </w:p>
    <w:p w14:paraId="6AD9FB81" w14:textId="34ADF587" w:rsidR="00BF3581" w:rsidRDefault="00BF3581" w:rsidP="00BF3581">
      <w:pPr>
        <w:ind w:firstLineChars="200" w:firstLine="420"/>
      </w:pPr>
      <w:r>
        <w:rPr>
          <w:rFonts w:hint="eastAsia"/>
        </w:rPr>
        <w:t>R</w:t>
      </w:r>
      <w:r>
        <w:t>MS value:</w:t>
      </w:r>
    </w:p>
    <w:p w14:paraId="10B11D14" w14:textId="2D46BF43" w:rsidR="00BF3581" w:rsidRPr="004B740E" w:rsidRDefault="00F445E5" w:rsidP="00BF3581">
      <w:pPr>
        <w:ind w:firstLineChars="200" w:firstLine="420"/>
      </w:pPr>
      <m:oMathPara>
        <m:oMathParaPr>
          <m:jc m:val="center"/>
        </m:oMathParaPr>
        <m:oMath>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UN</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0</m:t>
                  </m:r>
                </m:sub>
                <m:sup>
                  <m:r>
                    <w:rPr>
                      <w:rFonts w:ascii="Cambria Math" w:hAnsi="Cambria Math"/>
                    </w:rPr>
                    <m:t>2π</m:t>
                  </m:r>
                </m:sup>
                <m:e>
                  <m:sSubSup>
                    <m:sSubSupPr>
                      <m:ctrlPr>
                        <w:rPr>
                          <w:rFonts w:ascii="Cambria Math" w:hAnsi="Cambria Math"/>
                          <w:i/>
                        </w:rPr>
                      </m:ctrlPr>
                    </m:sSubSupPr>
                    <m:e>
                      <m:r>
                        <w:rPr>
                          <w:rFonts w:ascii="Cambria Math" w:hAnsi="Cambria Math"/>
                        </w:rPr>
                        <m:t>u</m:t>
                      </m:r>
                    </m:e>
                    <m:sub>
                      <m:r>
                        <w:rPr>
                          <w:rFonts w:ascii="Cambria Math" w:hAnsi="Cambria Math"/>
                        </w:rPr>
                        <m:t>UN</m:t>
                      </m:r>
                    </m:sub>
                    <m:sup>
                      <m:r>
                        <w:rPr>
                          <w:rFonts w:ascii="Cambria Math" w:hAnsi="Cambria Math"/>
                        </w:rPr>
                        <m:t>2</m:t>
                      </m:r>
                    </m:sup>
                  </m:sSubSup>
                  <m:r>
                    <w:rPr>
                      <w:rFonts w:ascii="Cambria Math" w:hAnsi="Cambria Math"/>
                    </w:rPr>
                    <m:t>dωt</m:t>
                  </m:r>
                </m:e>
              </m:nary>
            </m:e>
          </m:rad>
          <m:r>
            <w:rPr>
              <w:rFonts w:ascii="Cambria Math" w:hAnsi="Cambria Math"/>
            </w:rPr>
            <m:t>=0.471</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=0.471×200=94.2V</m:t>
          </m:r>
        </m:oMath>
      </m:oMathPara>
    </w:p>
    <w:p w14:paraId="3C2FA4B4" w14:textId="6595D237" w:rsidR="00F445E5" w:rsidRDefault="00F445E5" w:rsidP="00BF3581">
      <w:pPr>
        <w:ind w:firstLineChars="200" w:firstLine="420"/>
      </w:pPr>
      <w:r>
        <w:rPr>
          <w:rFonts w:hint="eastAsia"/>
        </w:rPr>
        <w:t>F</w:t>
      </w:r>
      <w:r>
        <w:t xml:space="preserve">rom our simulation, we get </w:t>
      </w:r>
      <m:oMath>
        <m:sSub>
          <m:sSubPr>
            <m:ctrlPr>
              <w:rPr>
                <w:rFonts w:ascii="Cambria Math" w:hAnsi="Cambria Math"/>
              </w:rPr>
            </m:ctrlPr>
          </m:sSubPr>
          <m:e>
            <m:r>
              <w:rPr>
                <w:rFonts w:ascii="Cambria Math" w:hAnsi="Cambria Math"/>
              </w:rPr>
              <m:t>U</m:t>
            </m:r>
          </m:e>
          <m:sub>
            <m:r>
              <w:rPr>
                <w:rFonts w:ascii="Cambria Math" w:hAnsi="Cambria Math"/>
              </w:rPr>
              <m:t>UN</m:t>
            </m:r>
          </m:sub>
        </m:sSub>
        <m:r>
          <w:rPr>
            <w:rFonts w:ascii="Cambria Math" w:hAnsi="Cambria Math"/>
          </w:rPr>
          <m:t>=</m:t>
        </m:r>
      </m:oMath>
      <w:r w:rsidR="00483AEE">
        <w:rPr>
          <w:rFonts w:hint="eastAsia"/>
        </w:rPr>
        <w:t>9</w:t>
      </w:r>
      <w:r w:rsidR="00483AEE">
        <w:t>2.18V</w:t>
      </w:r>
    </w:p>
    <w:p w14:paraId="66B02FAF" w14:textId="105E2E2F" w:rsidR="00556BEB" w:rsidRDefault="00556BEB" w:rsidP="00BF3581">
      <w:pPr>
        <w:ind w:firstLineChars="200" w:firstLine="420"/>
      </w:pPr>
      <w:r>
        <w:rPr>
          <w:rFonts w:hint="eastAsia"/>
        </w:rPr>
        <w:t>T</w:t>
      </w:r>
      <w:r>
        <w:t>he fundamental wave of output voltage</w:t>
      </w:r>
    </w:p>
    <w:p w14:paraId="081E6BDD" w14:textId="66BBA8F7" w:rsidR="00556BEB" w:rsidRPr="00556BEB" w:rsidRDefault="00026A99" w:rsidP="00556BEB">
      <w:pPr>
        <w:ind w:firstLineChars="200" w:firstLine="420"/>
        <w:jc w:val="center"/>
        <w:rPr>
          <w:iCs/>
        </w:rPr>
      </w:pPr>
      <m:oMathPara>
        <m:oMathParaPr>
          <m:jc m:val="center"/>
        </m:oMathParaPr>
        <m:oMath>
          <m:sSub>
            <m:sSubPr>
              <m:ctrlPr>
                <w:rPr>
                  <w:rFonts w:ascii="Cambria Math" w:hAnsi="Cambria Math"/>
                  <w:i/>
                  <w:iCs/>
                </w:rPr>
              </m:ctrlPr>
            </m:sSubPr>
            <m:e>
              <m:r>
                <w:rPr>
                  <w:rFonts w:ascii="Cambria Math" w:hAnsi="Cambria Math"/>
                </w:rPr>
                <m:t>U</m:t>
              </m:r>
            </m:e>
            <m:sub>
              <m:r>
                <w:rPr>
                  <w:rFonts w:ascii="Cambria Math" w:hAnsi="Cambria Math"/>
                </w:rPr>
                <m:t>UN1m</m:t>
              </m:r>
            </m:sub>
          </m:sSub>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π</m:t>
              </m:r>
            </m:den>
          </m:f>
          <m:r>
            <w:rPr>
              <w:rFonts w:ascii="Cambria Math" w:hAnsi="Cambria Math"/>
            </w:rPr>
            <m:t>=127.32395</m:t>
          </m:r>
          <m:r>
            <m:rPr>
              <m:sty m:val="p"/>
            </m:rPr>
            <w:rPr>
              <w:rFonts w:ascii="Cambria Math" w:hAnsi="Cambria Math"/>
            </w:rPr>
            <m:t>V</m:t>
          </m:r>
        </m:oMath>
      </m:oMathPara>
    </w:p>
    <w:p w14:paraId="71E049EC" w14:textId="038860F2" w:rsidR="00556BEB" w:rsidRDefault="00556BEB" w:rsidP="00556BEB">
      <w:pPr>
        <w:ind w:firstLineChars="200" w:firstLine="420"/>
      </w:pPr>
      <w:r>
        <w:rPr>
          <w:rFonts w:hint="eastAsia"/>
        </w:rPr>
        <w:t>T</w:t>
      </w:r>
      <w:r>
        <w:t xml:space="preserve">he simulation value is 127.3240V, and the percentage deviation is </w:t>
      </w:r>
      <w:r w:rsidR="00414768">
        <w:t>nearly 0.</w:t>
      </w:r>
    </w:p>
    <w:p w14:paraId="21FBDE10" w14:textId="316F4399" w:rsidR="00414768" w:rsidRDefault="00414768" w:rsidP="00556BEB">
      <w:pPr>
        <w:ind w:firstLineChars="200" w:firstLine="420"/>
      </w:pPr>
      <w:r>
        <w:rPr>
          <w:rFonts w:hint="eastAsia"/>
        </w:rPr>
        <w:t>T</w:t>
      </w:r>
      <w:r>
        <w:t xml:space="preserve">he amplitude value of </w:t>
      </w:r>
      <m:oMath>
        <m:sSup>
          <m:sSupPr>
            <m:ctrlPr>
              <w:rPr>
                <w:rFonts w:ascii="Cambria Math" w:hAnsi="Cambria Math"/>
                <w:i/>
              </w:rPr>
            </m:ctrlPr>
          </m:sSupPr>
          <m:e>
            <m:r>
              <w:rPr>
                <w:rFonts w:ascii="Cambria Math" w:hAnsi="Cambria Math"/>
              </w:rPr>
              <m:t>5</m:t>
            </m:r>
          </m:e>
          <m:sup>
            <m:r>
              <w:rPr>
                <w:rFonts w:ascii="Cambria Math" w:hAnsi="Cambria Math"/>
              </w:rPr>
              <m:t>th</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th</m:t>
            </m:r>
          </m:sup>
        </m:sSup>
        <m:r>
          <w:rPr>
            <w:rFonts w:ascii="Cambria Math" w:hAnsi="Cambria Math"/>
          </w:rPr>
          <m:t xml:space="preserve"> </m:t>
        </m:r>
        <m:r>
          <m:rPr>
            <m:sty m:val="p"/>
          </m:rPr>
          <w:rPr>
            <w:rFonts w:ascii="Cambria Math" w:hAnsi="Cambria Math"/>
          </w:rPr>
          <m:t>,</m:t>
        </m:r>
        <m:sSup>
          <m:sSupPr>
            <m:ctrlPr>
              <w:rPr>
                <w:rFonts w:ascii="Cambria Math" w:hAnsi="Cambria Math"/>
                <w:i/>
              </w:rPr>
            </m:ctrlPr>
          </m:sSupPr>
          <m:e>
            <m:r>
              <w:rPr>
                <w:rFonts w:ascii="Cambria Math" w:hAnsi="Cambria Math"/>
              </w:rPr>
              <m:t>11</m:t>
            </m:r>
          </m:e>
          <m:sup>
            <m:r>
              <w:rPr>
                <w:rFonts w:ascii="Cambria Math" w:hAnsi="Cambria Math"/>
              </w:rPr>
              <m:t>th</m:t>
            </m:r>
          </m:sup>
        </m:sSup>
        <m:r>
          <w:rPr>
            <w:rFonts w:ascii="Cambria Math" w:hAnsi="Cambria Math"/>
          </w:rPr>
          <m:t xml:space="preserve"> and </m:t>
        </m:r>
        <m:sSup>
          <m:sSupPr>
            <m:ctrlPr>
              <w:rPr>
                <w:rFonts w:ascii="Cambria Math" w:hAnsi="Cambria Math"/>
                <w:i/>
              </w:rPr>
            </m:ctrlPr>
          </m:sSupPr>
          <m:e>
            <m:r>
              <w:rPr>
                <w:rFonts w:ascii="Cambria Math" w:hAnsi="Cambria Math"/>
              </w:rPr>
              <m:t>13</m:t>
            </m:r>
          </m:e>
          <m:sup>
            <m:r>
              <w:rPr>
                <w:rFonts w:ascii="Cambria Math" w:hAnsi="Cambria Math"/>
              </w:rPr>
              <m:t>th</m:t>
            </m:r>
          </m:sup>
        </m:sSup>
      </m:oMath>
      <w:r>
        <w:rPr>
          <w:rFonts w:hint="eastAsia"/>
        </w:rPr>
        <w:t xml:space="preserve"> </w:t>
      </w:r>
      <w:r>
        <w:t>harmonic components are shown as below.</w:t>
      </w:r>
    </w:p>
    <w:p w14:paraId="1481126F" w14:textId="77777777" w:rsidR="006A39A2" w:rsidRDefault="006A39A2" w:rsidP="00556BEB">
      <w:pPr>
        <w:ind w:firstLineChars="200" w:firstLine="420"/>
        <w:rPr>
          <w:rFonts w:hint="eastAsia"/>
        </w:rPr>
      </w:pPr>
    </w:p>
    <w:p w14:paraId="47F90CED" w14:textId="23376016" w:rsidR="00414768" w:rsidRPr="00414768" w:rsidRDefault="00026A99" w:rsidP="00414768">
      <w:pPr>
        <w:jc w:val="center"/>
      </w:pPr>
      <m:oMathPara>
        <m:oMathParaPr>
          <m:jc m:val="centerGroup"/>
        </m:oMathParaPr>
        <m:oMath>
          <m:sSub>
            <m:sSubPr>
              <m:ctrlPr>
                <w:rPr>
                  <w:rFonts w:ascii="Cambria Math" w:hAnsi="Cambria Math"/>
                  <w:i/>
                  <w:iCs/>
                </w:rPr>
              </m:ctrlPr>
            </m:sSubPr>
            <m:e>
              <m:r>
                <w:rPr>
                  <w:rFonts w:ascii="Cambria Math" w:hAnsi="Cambria Math"/>
                </w:rPr>
                <m:t>U</m:t>
              </m:r>
            </m:e>
            <m:sub>
              <m:r>
                <w:rPr>
                  <w:rFonts w:ascii="Cambria Math" w:hAnsi="Cambria Math"/>
                </w:rPr>
                <m:t>UN5m</m:t>
              </m:r>
            </m:sub>
          </m:sSub>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5π</m:t>
              </m:r>
            </m:den>
          </m:f>
          <m:r>
            <w:rPr>
              <w:rFonts w:ascii="Cambria Math" w:hAnsi="Cambria Math"/>
            </w:rPr>
            <m:t>=25.4648V</m:t>
          </m:r>
        </m:oMath>
      </m:oMathPara>
    </w:p>
    <w:p w14:paraId="3871B0F2" w14:textId="03B3863F" w:rsidR="00414768" w:rsidRPr="00414768" w:rsidRDefault="00026A99" w:rsidP="00414768">
      <w:pPr>
        <w:jc w:val="center"/>
      </w:pPr>
      <m:oMathPara>
        <m:oMathParaPr>
          <m:jc m:val="centerGroup"/>
        </m:oMathParaPr>
        <m:oMath>
          <m:sSub>
            <m:sSubPr>
              <m:ctrlPr>
                <w:rPr>
                  <w:rFonts w:ascii="Cambria Math" w:hAnsi="Cambria Math"/>
                  <w:i/>
                  <w:iCs/>
                </w:rPr>
              </m:ctrlPr>
            </m:sSubPr>
            <m:e>
              <m:r>
                <w:rPr>
                  <w:rFonts w:ascii="Cambria Math" w:hAnsi="Cambria Math"/>
                </w:rPr>
                <m:t>U</m:t>
              </m:r>
            </m:e>
            <m:sub>
              <m:r>
                <w:rPr>
                  <w:rFonts w:ascii="Cambria Math" w:hAnsi="Cambria Math"/>
                </w:rPr>
                <m:t>UN7m</m:t>
              </m:r>
            </m:sub>
          </m:sSub>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7π</m:t>
              </m:r>
            </m:den>
          </m:f>
          <m:r>
            <w:rPr>
              <w:rFonts w:ascii="Cambria Math" w:hAnsi="Cambria Math"/>
            </w:rPr>
            <m:t>=18.1891</m:t>
          </m:r>
          <m:r>
            <m:rPr>
              <m:sty m:val="p"/>
            </m:rPr>
            <w:rPr>
              <w:rFonts w:ascii="Cambria Math" w:hAnsi="Cambria Math"/>
            </w:rPr>
            <m:t>V</m:t>
          </m:r>
        </m:oMath>
      </m:oMathPara>
    </w:p>
    <w:p w14:paraId="7C9E0D60" w14:textId="1931E074" w:rsidR="00414768" w:rsidRPr="00414768" w:rsidRDefault="00026A99" w:rsidP="00414768">
      <w:pPr>
        <w:jc w:val="center"/>
      </w:pPr>
      <m:oMathPara>
        <m:oMathParaPr>
          <m:jc m:val="centerGroup"/>
        </m:oMathParaPr>
        <m:oMath>
          <m:sSub>
            <m:sSubPr>
              <m:ctrlPr>
                <w:rPr>
                  <w:rFonts w:ascii="Cambria Math" w:hAnsi="Cambria Math"/>
                  <w:i/>
                  <w:iCs/>
                </w:rPr>
              </m:ctrlPr>
            </m:sSubPr>
            <m:e>
              <m:r>
                <w:rPr>
                  <w:rFonts w:ascii="Cambria Math" w:hAnsi="Cambria Math"/>
                </w:rPr>
                <m:t>U</m:t>
              </m:r>
            </m:e>
            <m:sub>
              <m:r>
                <w:rPr>
                  <w:rFonts w:ascii="Cambria Math" w:hAnsi="Cambria Math"/>
                </w:rPr>
                <m:t>UN11m</m:t>
              </m:r>
            </m:sub>
          </m:sSub>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11π</m:t>
              </m:r>
            </m:den>
          </m:f>
          <m:r>
            <w:rPr>
              <w:rFonts w:ascii="Cambria Math" w:hAnsi="Cambria Math"/>
            </w:rPr>
            <m:t>=11.5749V</m:t>
          </m:r>
        </m:oMath>
      </m:oMathPara>
    </w:p>
    <w:p w14:paraId="5674176E" w14:textId="52058BD8" w:rsidR="00414768" w:rsidRPr="00026A99" w:rsidRDefault="00026A99" w:rsidP="00414768">
      <w:pPr>
        <w:jc w:val="center"/>
      </w:pPr>
      <m:oMathPara>
        <m:oMathParaPr>
          <m:jc m:val="centerGroup"/>
        </m:oMathParaPr>
        <m:oMath>
          <m:sSub>
            <m:sSubPr>
              <m:ctrlPr>
                <w:rPr>
                  <w:rFonts w:ascii="Cambria Math" w:hAnsi="Cambria Math"/>
                  <w:i/>
                  <w:iCs/>
                </w:rPr>
              </m:ctrlPr>
            </m:sSubPr>
            <m:e>
              <m:r>
                <w:rPr>
                  <w:rFonts w:ascii="Cambria Math" w:hAnsi="Cambria Math"/>
                </w:rPr>
                <m:t>U</m:t>
              </m:r>
            </m:e>
            <m:sub>
              <m:r>
                <w:rPr>
                  <w:rFonts w:ascii="Cambria Math" w:hAnsi="Cambria Math"/>
                </w:rPr>
                <m:t>UN13m</m:t>
              </m:r>
            </m:sub>
          </m:sSub>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rPr>
                    <m:t>U</m:t>
                  </m:r>
                </m:e>
                <m:sub>
                  <m:r>
                    <w:rPr>
                      <w:rFonts w:ascii="Cambria Math" w:hAnsi="Cambria Math"/>
                    </w:rPr>
                    <m:t>d</m:t>
                  </m:r>
                </m:sub>
              </m:sSub>
            </m:num>
            <m:den>
              <m:r>
                <w:rPr>
                  <w:rFonts w:ascii="Cambria Math" w:hAnsi="Cambria Math"/>
                </w:rPr>
                <m:t>13π</m:t>
              </m:r>
            </m:den>
          </m:f>
          <m:r>
            <w:rPr>
              <w:rFonts w:ascii="Cambria Math" w:hAnsi="Cambria Math"/>
            </w:rPr>
            <m:t>=9.7942</m:t>
          </m:r>
          <m:r>
            <m:rPr>
              <m:sty m:val="p"/>
            </m:rPr>
            <w:rPr>
              <w:rFonts w:ascii="Cambria Math" w:hAnsi="Cambria Math"/>
            </w:rPr>
            <m:t>V</m:t>
          </m:r>
        </m:oMath>
      </m:oMathPara>
    </w:p>
    <w:p w14:paraId="39D2C7CB" w14:textId="77777777" w:rsidR="00026A99" w:rsidRPr="00414768" w:rsidRDefault="00026A99" w:rsidP="00414768">
      <w:pPr>
        <w:jc w:val="center"/>
        <w:rPr>
          <w:rFonts w:hint="eastAsia"/>
        </w:rPr>
      </w:pPr>
    </w:p>
    <w:p w14:paraId="1429B3FD" w14:textId="7E20F936" w:rsidR="00414768" w:rsidRPr="00BF3581" w:rsidRDefault="00026A99" w:rsidP="00414768">
      <w:pPr>
        <w:jc w:val="center"/>
      </w:pPr>
      <w:r>
        <w:rPr>
          <w:rFonts w:hint="eastAsia"/>
        </w:rPr>
        <w:t>T</w:t>
      </w:r>
      <w:r>
        <w:t>able 2 Comparison of simulation value and theoretical value of harmonic components</w:t>
      </w:r>
    </w:p>
    <w:tbl>
      <w:tblPr>
        <w:tblStyle w:val="a3"/>
        <w:tblW w:w="8776" w:type="dxa"/>
        <w:tblBorders>
          <w:left w:val="none" w:sz="0" w:space="0" w:color="auto"/>
          <w:right w:val="none" w:sz="0" w:space="0" w:color="auto"/>
        </w:tblBorders>
        <w:tblLook w:val="04A0" w:firstRow="1" w:lastRow="0" w:firstColumn="1" w:lastColumn="0" w:noHBand="0" w:noVBand="1"/>
      </w:tblPr>
      <w:tblGrid>
        <w:gridCol w:w="2194"/>
        <w:gridCol w:w="2194"/>
        <w:gridCol w:w="2194"/>
        <w:gridCol w:w="2194"/>
      </w:tblGrid>
      <w:tr w:rsidR="00026A99" w14:paraId="4C118767" w14:textId="77777777" w:rsidTr="00026A99">
        <w:trPr>
          <w:trHeight w:val="315"/>
        </w:trPr>
        <w:tc>
          <w:tcPr>
            <w:tcW w:w="2194" w:type="dxa"/>
            <w:tcBorders>
              <w:top w:val="single" w:sz="12" w:space="0" w:color="auto"/>
              <w:bottom w:val="single" w:sz="12" w:space="0" w:color="auto"/>
            </w:tcBorders>
          </w:tcPr>
          <w:p w14:paraId="2E748DFB" w14:textId="0963D5D0" w:rsidR="00026A99" w:rsidRDefault="00026A99" w:rsidP="00026A99">
            <w:pPr>
              <w:jc w:val="center"/>
            </w:pPr>
            <w:r>
              <w:rPr>
                <w:rFonts w:hint="eastAsia"/>
              </w:rPr>
              <w:t>Harmonic</w:t>
            </w:r>
            <w:r>
              <w:t xml:space="preserve"> number</w:t>
            </w:r>
          </w:p>
        </w:tc>
        <w:tc>
          <w:tcPr>
            <w:tcW w:w="2194" w:type="dxa"/>
            <w:tcBorders>
              <w:top w:val="single" w:sz="12" w:space="0" w:color="auto"/>
              <w:bottom w:val="single" w:sz="12" w:space="0" w:color="auto"/>
            </w:tcBorders>
          </w:tcPr>
          <w:p w14:paraId="48779CB1" w14:textId="32717E03" w:rsidR="00026A99" w:rsidRDefault="00026A99" w:rsidP="00026A99">
            <w:pPr>
              <w:jc w:val="center"/>
            </w:pPr>
            <w:r>
              <w:rPr>
                <w:rFonts w:hint="eastAsia"/>
              </w:rPr>
              <w:t>S</w:t>
            </w:r>
            <w:r>
              <w:t>imulation value</w:t>
            </w:r>
          </w:p>
        </w:tc>
        <w:tc>
          <w:tcPr>
            <w:tcW w:w="2194" w:type="dxa"/>
            <w:tcBorders>
              <w:top w:val="single" w:sz="12" w:space="0" w:color="auto"/>
              <w:bottom w:val="single" w:sz="12" w:space="0" w:color="auto"/>
            </w:tcBorders>
          </w:tcPr>
          <w:p w14:paraId="2FC30938" w14:textId="03B14E71" w:rsidR="00026A99" w:rsidRDefault="00026A99" w:rsidP="00026A99">
            <w:pPr>
              <w:jc w:val="center"/>
            </w:pPr>
            <w:r>
              <w:rPr>
                <w:rFonts w:hint="eastAsia"/>
              </w:rPr>
              <w:t>T</w:t>
            </w:r>
            <w:r>
              <w:t>heoretical value</w:t>
            </w:r>
          </w:p>
        </w:tc>
        <w:tc>
          <w:tcPr>
            <w:tcW w:w="2194" w:type="dxa"/>
            <w:tcBorders>
              <w:top w:val="single" w:sz="12" w:space="0" w:color="auto"/>
              <w:bottom w:val="single" w:sz="12" w:space="0" w:color="auto"/>
            </w:tcBorders>
          </w:tcPr>
          <w:p w14:paraId="684577CB" w14:textId="5D71F279" w:rsidR="00026A99" w:rsidRDefault="00026A99" w:rsidP="00026A99">
            <w:pPr>
              <w:jc w:val="center"/>
            </w:pPr>
            <w:r>
              <w:rPr>
                <w:rFonts w:hint="eastAsia"/>
              </w:rPr>
              <w:t>P</w:t>
            </w:r>
            <w:r>
              <w:t>ercentage deviation</w:t>
            </w:r>
          </w:p>
        </w:tc>
      </w:tr>
      <w:tr w:rsidR="00026A99" w14:paraId="5C4BF05B" w14:textId="77777777" w:rsidTr="00026A99">
        <w:trPr>
          <w:trHeight w:val="327"/>
        </w:trPr>
        <w:tc>
          <w:tcPr>
            <w:tcW w:w="2194" w:type="dxa"/>
            <w:tcBorders>
              <w:top w:val="single" w:sz="12" w:space="0" w:color="auto"/>
            </w:tcBorders>
          </w:tcPr>
          <w:p w14:paraId="57846065" w14:textId="122DDF70" w:rsidR="00026A99" w:rsidRDefault="006A39A2" w:rsidP="00026A99">
            <w:pPr>
              <w:jc w:val="center"/>
            </w:pPr>
            <w:r>
              <w:t>5</w:t>
            </w:r>
          </w:p>
        </w:tc>
        <w:tc>
          <w:tcPr>
            <w:tcW w:w="2194" w:type="dxa"/>
            <w:tcBorders>
              <w:top w:val="single" w:sz="12" w:space="0" w:color="auto"/>
            </w:tcBorders>
          </w:tcPr>
          <w:p w14:paraId="0C72E4B3" w14:textId="47B15BEF" w:rsidR="00026A99" w:rsidRDefault="00026A99" w:rsidP="00026A99">
            <w:pPr>
              <w:jc w:val="center"/>
            </w:pPr>
            <w:r>
              <w:rPr>
                <w:rFonts w:hint="eastAsia"/>
              </w:rPr>
              <w:t>2</w:t>
            </w:r>
            <w:r>
              <w:t>5.35</w:t>
            </w:r>
          </w:p>
        </w:tc>
        <w:tc>
          <w:tcPr>
            <w:tcW w:w="2194" w:type="dxa"/>
            <w:tcBorders>
              <w:top w:val="single" w:sz="12" w:space="0" w:color="auto"/>
            </w:tcBorders>
          </w:tcPr>
          <w:p w14:paraId="2EBC70FC" w14:textId="11346367" w:rsidR="00026A99" w:rsidRDefault="00026A99" w:rsidP="00026A99">
            <w:pPr>
              <w:jc w:val="center"/>
            </w:pPr>
            <w:r>
              <w:rPr>
                <w:rFonts w:hint="eastAsia"/>
              </w:rPr>
              <w:t>2</w:t>
            </w:r>
            <w:r>
              <w:t>5.46</w:t>
            </w:r>
          </w:p>
        </w:tc>
        <w:tc>
          <w:tcPr>
            <w:tcW w:w="2194" w:type="dxa"/>
            <w:tcBorders>
              <w:top w:val="single" w:sz="12" w:space="0" w:color="auto"/>
            </w:tcBorders>
          </w:tcPr>
          <w:p w14:paraId="0E4731BE" w14:textId="36F76751" w:rsidR="00026A99" w:rsidRDefault="00026A99" w:rsidP="00026A99">
            <w:pPr>
              <w:jc w:val="center"/>
            </w:pPr>
            <w:r>
              <w:rPr>
                <w:rFonts w:hint="eastAsia"/>
              </w:rPr>
              <w:t>0</w:t>
            </w:r>
            <w:r>
              <w:t>.43%</w:t>
            </w:r>
          </w:p>
        </w:tc>
      </w:tr>
      <w:tr w:rsidR="00026A99" w14:paraId="2F35CDA9" w14:textId="77777777" w:rsidTr="00026A99">
        <w:trPr>
          <w:trHeight w:val="327"/>
        </w:trPr>
        <w:tc>
          <w:tcPr>
            <w:tcW w:w="2194" w:type="dxa"/>
          </w:tcPr>
          <w:p w14:paraId="6850C4F3" w14:textId="1EE025F8" w:rsidR="00026A99" w:rsidRDefault="00026A99" w:rsidP="00026A99">
            <w:pPr>
              <w:jc w:val="center"/>
            </w:pPr>
            <w:r>
              <w:rPr>
                <w:rFonts w:hint="eastAsia"/>
              </w:rPr>
              <w:t>7</w:t>
            </w:r>
          </w:p>
        </w:tc>
        <w:tc>
          <w:tcPr>
            <w:tcW w:w="2194" w:type="dxa"/>
          </w:tcPr>
          <w:p w14:paraId="7DA07BB6" w14:textId="44C4A329" w:rsidR="00026A99" w:rsidRDefault="00026A99" w:rsidP="00026A99">
            <w:pPr>
              <w:jc w:val="center"/>
            </w:pPr>
            <w:r>
              <w:rPr>
                <w:rFonts w:hint="eastAsia"/>
              </w:rPr>
              <w:t>1</w:t>
            </w:r>
            <w:r>
              <w:t>8.23</w:t>
            </w:r>
          </w:p>
        </w:tc>
        <w:tc>
          <w:tcPr>
            <w:tcW w:w="2194" w:type="dxa"/>
          </w:tcPr>
          <w:p w14:paraId="10B6E25E" w14:textId="54E81FEB" w:rsidR="00026A99" w:rsidRDefault="00026A99" w:rsidP="00026A99">
            <w:pPr>
              <w:jc w:val="center"/>
            </w:pPr>
            <w:r>
              <w:rPr>
                <w:rFonts w:hint="eastAsia"/>
              </w:rPr>
              <w:t>1</w:t>
            </w:r>
            <w:r>
              <w:t>8.19</w:t>
            </w:r>
          </w:p>
        </w:tc>
        <w:tc>
          <w:tcPr>
            <w:tcW w:w="2194" w:type="dxa"/>
          </w:tcPr>
          <w:p w14:paraId="5316DD54" w14:textId="4C436D36" w:rsidR="00026A99" w:rsidRDefault="00026A99" w:rsidP="00026A99">
            <w:pPr>
              <w:jc w:val="center"/>
            </w:pPr>
            <w:r>
              <w:rPr>
                <w:rFonts w:hint="eastAsia"/>
              </w:rPr>
              <w:t>0</w:t>
            </w:r>
            <w:r>
              <w:t>.22%</w:t>
            </w:r>
          </w:p>
        </w:tc>
      </w:tr>
      <w:tr w:rsidR="00026A99" w14:paraId="415235E5" w14:textId="77777777" w:rsidTr="00026A99">
        <w:trPr>
          <w:trHeight w:val="327"/>
        </w:trPr>
        <w:tc>
          <w:tcPr>
            <w:tcW w:w="2194" w:type="dxa"/>
          </w:tcPr>
          <w:p w14:paraId="3E1FA6AF" w14:textId="37F181FD" w:rsidR="00026A99" w:rsidRDefault="00026A99" w:rsidP="00026A99">
            <w:pPr>
              <w:jc w:val="center"/>
            </w:pPr>
            <w:r>
              <w:rPr>
                <w:rFonts w:hint="eastAsia"/>
              </w:rPr>
              <w:t>1</w:t>
            </w:r>
            <w:r>
              <w:t>1</w:t>
            </w:r>
          </w:p>
        </w:tc>
        <w:tc>
          <w:tcPr>
            <w:tcW w:w="2194" w:type="dxa"/>
          </w:tcPr>
          <w:p w14:paraId="5F4A5CB1" w14:textId="3BBA4398" w:rsidR="00026A99" w:rsidRDefault="00026A99" w:rsidP="00026A99">
            <w:pPr>
              <w:jc w:val="center"/>
            </w:pPr>
            <w:r>
              <w:rPr>
                <w:rFonts w:hint="eastAsia"/>
              </w:rPr>
              <w:t>1</w:t>
            </w:r>
            <w:r>
              <w:t>1.54</w:t>
            </w:r>
          </w:p>
        </w:tc>
        <w:tc>
          <w:tcPr>
            <w:tcW w:w="2194" w:type="dxa"/>
          </w:tcPr>
          <w:p w14:paraId="42D2D954" w14:textId="5EAF6315" w:rsidR="00026A99" w:rsidRDefault="00026A99" w:rsidP="00026A99">
            <w:pPr>
              <w:jc w:val="center"/>
            </w:pPr>
            <w:r>
              <w:rPr>
                <w:rFonts w:hint="eastAsia"/>
              </w:rPr>
              <w:t>1</w:t>
            </w:r>
            <w:r>
              <w:t>1.57</w:t>
            </w:r>
          </w:p>
        </w:tc>
        <w:tc>
          <w:tcPr>
            <w:tcW w:w="2194" w:type="dxa"/>
          </w:tcPr>
          <w:p w14:paraId="2DE83BFD" w14:textId="76AC124F" w:rsidR="00026A99" w:rsidRDefault="00026A99" w:rsidP="00026A99">
            <w:pPr>
              <w:jc w:val="center"/>
            </w:pPr>
            <w:r>
              <w:rPr>
                <w:rFonts w:hint="eastAsia"/>
              </w:rPr>
              <w:t>0</w:t>
            </w:r>
            <w:r>
              <w:t>.26%</w:t>
            </w:r>
          </w:p>
        </w:tc>
      </w:tr>
      <w:tr w:rsidR="00026A99" w14:paraId="5300EAD3" w14:textId="77777777" w:rsidTr="00026A99">
        <w:trPr>
          <w:trHeight w:val="315"/>
        </w:trPr>
        <w:tc>
          <w:tcPr>
            <w:tcW w:w="2194" w:type="dxa"/>
            <w:tcBorders>
              <w:bottom w:val="single" w:sz="12" w:space="0" w:color="auto"/>
            </w:tcBorders>
          </w:tcPr>
          <w:p w14:paraId="09EA7BFE" w14:textId="79F81EFE" w:rsidR="00026A99" w:rsidRDefault="00026A99" w:rsidP="00026A99">
            <w:pPr>
              <w:jc w:val="center"/>
            </w:pPr>
            <w:r>
              <w:rPr>
                <w:rFonts w:hint="eastAsia"/>
              </w:rPr>
              <w:t>1</w:t>
            </w:r>
            <w:r>
              <w:t>3</w:t>
            </w:r>
          </w:p>
        </w:tc>
        <w:tc>
          <w:tcPr>
            <w:tcW w:w="2194" w:type="dxa"/>
            <w:tcBorders>
              <w:bottom w:val="single" w:sz="12" w:space="0" w:color="auto"/>
            </w:tcBorders>
          </w:tcPr>
          <w:p w14:paraId="03A38509" w14:textId="1A7C7A30" w:rsidR="00026A99" w:rsidRDefault="00026A99" w:rsidP="00026A99">
            <w:pPr>
              <w:jc w:val="center"/>
            </w:pPr>
            <w:r>
              <w:rPr>
                <w:rFonts w:hint="eastAsia"/>
              </w:rPr>
              <w:t>9</w:t>
            </w:r>
            <w:r>
              <w:t>.786</w:t>
            </w:r>
          </w:p>
        </w:tc>
        <w:tc>
          <w:tcPr>
            <w:tcW w:w="2194" w:type="dxa"/>
            <w:tcBorders>
              <w:bottom w:val="single" w:sz="12" w:space="0" w:color="auto"/>
            </w:tcBorders>
          </w:tcPr>
          <w:p w14:paraId="333361DE" w14:textId="2B5C7043" w:rsidR="00026A99" w:rsidRDefault="00026A99" w:rsidP="00026A99">
            <w:pPr>
              <w:jc w:val="center"/>
            </w:pPr>
            <w:r>
              <w:rPr>
                <w:rFonts w:hint="eastAsia"/>
              </w:rPr>
              <w:t>9</w:t>
            </w:r>
            <w:r>
              <w:t>.794</w:t>
            </w:r>
          </w:p>
        </w:tc>
        <w:tc>
          <w:tcPr>
            <w:tcW w:w="2194" w:type="dxa"/>
            <w:tcBorders>
              <w:bottom w:val="single" w:sz="12" w:space="0" w:color="auto"/>
            </w:tcBorders>
          </w:tcPr>
          <w:p w14:paraId="553E52F2" w14:textId="42475091" w:rsidR="00026A99" w:rsidRDefault="00026A99" w:rsidP="00026A99">
            <w:pPr>
              <w:jc w:val="center"/>
            </w:pPr>
            <w:r>
              <w:rPr>
                <w:rFonts w:hint="eastAsia"/>
              </w:rPr>
              <w:t>0</w:t>
            </w:r>
            <w:r>
              <w:t>.08%</w:t>
            </w:r>
          </w:p>
        </w:tc>
      </w:tr>
    </w:tbl>
    <w:p w14:paraId="4DCB6863" w14:textId="36ACFB99" w:rsidR="00BF3581" w:rsidRDefault="00BF3581" w:rsidP="00026A99"/>
    <w:p w14:paraId="253CFD2B" w14:textId="6F2062BD" w:rsidR="006A39A2" w:rsidRDefault="006A39A2" w:rsidP="006A39A2">
      <w:pPr>
        <w:ind w:firstLineChars="200" w:firstLine="420"/>
      </w:pPr>
      <w:r>
        <w:rPr>
          <w:rFonts w:hint="eastAsia"/>
        </w:rPr>
        <w:t>T</w:t>
      </w:r>
      <w:r>
        <w:t xml:space="preserve">hen we calculate </w:t>
      </w:r>
      <w:proofErr w:type="spellStart"/>
      <w:r>
        <w:t>HR</w:t>
      </w:r>
      <w:r w:rsidR="00B83B24">
        <w:t>V</w:t>
      </w:r>
      <w:r>
        <w:rPr>
          <w:vertAlign w:val="subscript"/>
        </w:rPr>
        <w:t>n</w:t>
      </w:r>
      <w:proofErr w:type="spellEnd"/>
      <w:r>
        <w:t xml:space="preserve"> and compare the simulation value and theoretical value.</w:t>
      </w:r>
    </w:p>
    <w:p w14:paraId="429D1BEB" w14:textId="77777777" w:rsidR="006A39A2" w:rsidRDefault="006A39A2" w:rsidP="006A39A2">
      <w:pPr>
        <w:ind w:firstLineChars="200" w:firstLine="420"/>
        <w:rPr>
          <w:rFonts w:hint="eastAsia"/>
        </w:rPr>
      </w:pPr>
    </w:p>
    <w:p w14:paraId="451EED1F" w14:textId="60E1BA84" w:rsidR="006A39A2" w:rsidRPr="00BF3581" w:rsidRDefault="006A39A2" w:rsidP="006A39A2">
      <w:pPr>
        <w:jc w:val="center"/>
      </w:pPr>
      <w:r>
        <w:rPr>
          <w:rFonts w:hint="eastAsia"/>
        </w:rPr>
        <w:t>T</w:t>
      </w:r>
      <w:r>
        <w:t xml:space="preserve">able </w:t>
      </w:r>
      <w:r>
        <w:t>3</w:t>
      </w:r>
      <w:r>
        <w:t xml:space="preserve"> Comparison of simulation value and theoretical value of </w:t>
      </w:r>
      <w:proofErr w:type="spellStart"/>
      <w:r>
        <w:t>HR</w:t>
      </w:r>
      <w:r w:rsidR="00B83B24">
        <w:t>V</w:t>
      </w:r>
      <w:r>
        <w:rPr>
          <w:vertAlign w:val="subscript"/>
        </w:rPr>
        <w:t>n</w:t>
      </w:r>
      <w:proofErr w:type="spellEnd"/>
    </w:p>
    <w:tbl>
      <w:tblPr>
        <w:tblStyle w:val="a3"/>
        <w:tblW w:w="8805" w:type="dxa"/>
        <w:tblBorders>
          <w:left w:val="none" w:sz="0" w:space="0" w:color="auto"/>
          <w:right w:val="none" w:sz="0" w:space="0" w:color="auto"/>
        </w:tblBorders>
        <w:tblLook w:val="04A0" w:firstRow="1" w:lastRow="0" w:firstColumn="1" w:lastColumn="0" w:noHBand="0" w:noVBand="1"/>
      </w:tblPr>
      <w:tblGrid>
        <w:gridCol w:w="2935"/>
        <w:gridCol w:w="2935"/>
        <w:gridCol w:w="2935"/>
      </w:tblGrid>
      <w:tr w:rsidR="006A39A2" w14:paraId="6A72609E" w14:textId="77777777" w:rsidTr="006A39A2">
        <w:trPr>
          <w:trHeight w:val="317"/>
        </w:trPr>
        <w:tc>
          <w:tcPr>
            <w:tcW w:w="2935" w:type="dxa"/>
            <w:tcBorders>
              <w:top w:val="single" w:sz="12" w:space="0" w:color="auto"/>
              <w:bottom w:val="single" w:sz="12" w:space="0" w:color="auto"/>
            </w:tcBorders>
          </w:tcPr>
          <w:p w14:paraId="4E7BA3A4" w14:textId="77777777" w:rsidR="006A39A2" w:rsidRDefault="006A39A2" w:rsidP="006A39A2">
            <w:pPr>
              <w:jc w:val="center"/>
            </w:pPr>
            <w:r>
              <w:rPr>
                <w:rFonts w:hint="eastAsia"/>
              </w:rPr>
              <w:t>Harmonic</w:t>
            </w:r>
            <w:r>
              <w:t xml:space="preserve"> number</w:t>
            </w:r>
          </w:p>
        </w:tc>
        <w:tc>
          <w:tcPr>
            <w:tcW w:w="2935" w:type="dxa"/>
            <w:tcBorders>
              <w:top w:val="single" w:sz="12" w:space="0" w:color="auto"/>
              <w:bottom w:val="single" w:sz="12" w:space="0" w:color="auto"/>
            </w:tcBorders>
          </w:tcPr>
          <w:p w14:paraId="78419B33" w14:textId="77777777" w:rsidR="006A39A2" w:rsidRDefault="006A39A2" w:rsidP="006A39A2">
            <w:pPr>
              <w:jc w:val="center"/>
            </w:pPr>
            <w:r>
              <w:rPr>
                <w:rFonts w:hint="eastAsia"/>
              </w:rPr>
              <w:t>S</w:t>
            </w:r>
            <w:r>
              <w:t>imulation value</w:t>
            </w:r>
          </w:p>
        </w:tc>
        <w:tc>
          <w:tcPr>
            <w:tcW w:w="2935" w:type="dxa"/>
            <w:tcBorders>
              <w:top w:val="single" w:sz="12" w:space="0" w:color="auto"/>
              <w:bottom w:val="single" w:sz="12" w:space="0" w:color="auto"/>
            </w:tcBorders>
          </w:tcPr>
          <w:p w14:paraId="07EBDE74" w14:textId="77777777" w:rsidR="006A39A2" w:rsidRDefault="006A39A2" w:rsidP="006A39A2">
            <w:pPr>
              <w:jc w:val="center"/>
            </w:pPr>
            <w:r>
              <w:rPr>
                <w:rFonts w:hint="eastAsia"/>
              </w:rPr>
              <w:t>T</w:t>
            </w:r>
            <w:r>
              <w:t>heoretical value</w:t>
            </w:r>
          </w:p>
        </w:tc>
      </w:tr>
      <w:tr w:rsidR="006A39A2" w14:paraId="63F4797A" w14:textId="77777777" w:rsidTr="006A39A2">
        <w:trPr>
          <w:trHeight w:val="329"/>
        </w:trPr>
        <w:tc>
          <w:tcPr>
            <w:tcW w:w="2935" w:type="dxa"/>
            <w:tcBorders>
              <w:top w:val="single" w:sz="12" w:space="0" w:color="auto"/>
            </w:tcBorders>
          </w:tcPr>
          <w:p w14:paraId="40F186B5" w14:textId="5D6776EF" w:rsidR="006A39A2" w:rsidRDefault="006A39A2" w:rsidP="006A39A2">
            <w:pPr>
              <w:jc w:val="center"/>
            </w:pPr>
            <w:r>
              <w:t>5</w:t>
            </w:r>
          </w:p>
        </w:tc>
        <w:tc>
          <w:tcPr>
            <w:tcW w:w="2935" w:type="dxa"/>
            <w:tcBorders>
              <w:top w:val="single" w:sz="12" w:space="0" w:color="auto"/>
            </w:tcBorders>
          </w:tcPr>
          <w:p w14:paraId="0CC9AA85" w14:textId="2F322E75" w:rsidR="006A39A2" w:rsidRDefault="006A39A2" w:rsidP="006A39A2">
            <w:pPr>
              <w:jc w:val="center"/>
            </w:pPr>
            <w:r>
              <w:t>19.91%</w:t>
            </w:r>
          </w:p>
        </w:tc>
        <w:tc>
          <w:tcPr>
            <w:tcW w:w="2935" w:type="dxa"/>
            <w:tcBorders>
              <w:top w:val="single" w:sz="12" w:space="0" w:color="auto"/>
            </w:tcBorders>
          </w:tcPr>
          <w:p w14:paraId="2F9F5ED9" w14:textId="5EF34BC6" w:rsidR="006A39A2" w:rsidRDefault="006A39A2" w:rsidP="006A39A2">
            <w:pPr>
              <w:jc w:val="center"/>
            </w:pPr>
            <w:r>
              <w:t>20.00%</w:t>
            </w:r>
          </w:p>
        </w:tc>
      </w:tr>
      <w:tr w:rsidR="006A39A2" w14:paraId="00446D23" w14:textId="77777777" w:rsidTr="006A39A2">
        <w:trPr>
          <w:trHeight w:val="329"/>
        </w:trPr>
        <w:tc>
          <w:tcPr>
            <w:tcW w:w="2935" w:type="dxa"/>
          </w:tcPr>
          <w:p w14:paraId="34E5192F" w14:textId="77777777" w:rsidR="006A39A2" w:rsidRDefault="006A39A2" w:rsidP="006A39A2">
            <w:pPr>
              <w:jc w:val="center"/>
            </w:pPr>
            <w:r>
              <w:rPr>
                <w:rFonts w:hint="eastAsia"/>
              </w:rPr>
              <w:t>7</w:t>
            </w:r>
          </w:p>
        </w:tc>
        <w:tc>
          <w:tcPr>
            <w:tcW w:w="2935" w:type="dxa"/>
          </w:tcPr>
          <w:p w14:paraId="5403EE13" w14:textId="332D0F94" w:rsidR="006A39A2" w:rsidRDefault="006A39A2" w:rsidP="006A39A2">
            <w:pPr>
              <w:jc w:val="center"/>
            </w:pPr>
            <w:r>
              <w:t>14.32%</w:t>
            </w:r>
          </w:p>
        </w:tc>
        <w:tc>
          <w:tcPr>
            <w:tcW w:w="2935" w:type="dxa"/>
          </w:tcPr>
          <w:p w14:paraId="35D12C1D" w14:textId="36AECF8F" w:rsidR="006A39A2" w:rsidRDefault="006A39A2" w:rsidP="006A39A2">
            <w:pPr>
              <w:jc w:val="center"/>
            </w:pPr>
            <w:r>
              <w:t>14.29%</w:t>
            </w:r>
          </w:p>
        </w:tc>
      </w:tr>
      <w:tr w:rsidR="006A39A2" w14:paraId="033BF7B1" w14:textId="77777777" w:rsidTr="006A39A2">
        <w:trPr>
          <w:trHeight w:val="329"/>
        </w:trPr>
        <w:tc>
          <w:tcPr>
            <w:tcW w:w="2935" w:type="dxa"/>
          </w:tcPr>
          <w:p w14:paraId="5C1B906F" w14:textId="77777777" w:rsidR="006A39A2" w:rsidRDefault="006A39A2" w:rsidP="006A39A2">
            <w:pPr>
              <w:jc w:val="center"/>
            </w:pPr>
            <w:r>
              <w:rPr>
                <w:rFonts w:hint="eastAsia"/>
              </w:rPr>
              <w:t>1</w:t>
            </w:r>
            <w:r>
              <w:t>1</w:t>
            </w:r>
          </w:p>
        </w:tc>
        <w:tc>
          <w:tcPr>
            <w:tcW w:w="2935" w:type="dxa"/>
          </w:tcPr>
          <w:p w14:paraId="2880DF6C" w14:textId="62BB7445" w:rsidR="006A39A2" w:rsidRDefault="006A39A2" w:rsidP="006A39A2">
            <w:pPr>
              <w:jc w:val="center"/>
            </w:pPr>
            <w:r>
              <w:t>9.06%</w:t>
            </w:r>
          </w:p>
        </w:tc>
        <w:tc>
          <w:tcPr>
            <w:tcW w:w="2935" w:type="dxa"/>
          </w:tcPr>
          <w:p w14:paraId="73080614" w14:textId="6B5D789D" w:rsidR="006A39A2" w:rsidRDefault="006A39A2" w:rsidP="006A39A2">
            <w:pPr>
              <w:jc w:val="center"/>
            </w:pPr>
            <w:r>
              <w:t>9.09%</w:t>
            </w:r>
          </w:p>
        </w:tc>
      </w:tr>
      <w:tr w:rsidR="006A39A2" w14:paraId="342A805D" w14:textId="77777777" w:rsidTr="006A39A2">
        <w:trPr>
          <w:trHeight w:val="317"/>
        </w:trPr>
        <w:tc>
          <w:tcPr>
            <w:tcW w:w="2935" w:type="dxa"/>
            <w:tcBorders>
              <w:bottom w:val="single" w:sz="12" w:space="0" w:color="auto"/>
            </w:tcBorders>
          </w:tcPr>
          <w:p w14:paraId="2E99FF7E" w14:textId="77777777" w:rsidR="006A39A2" w:rsidRDefault="006A39A2" w:rsidP="006A39A2">
            <w:pPr>
              <w:jc w:val="center"/>
            </w:pPr>
            <w:r>
              <w:rPr>
                <w:rFonts w:hint="eastAsia"/>
              </w:rPr>
              <w:t>1</w:t>
            </w:r>
            <w:r>
              <w:t>3</w:t>
            </w:r>
          </w:p>
        </w:tc>
        <w:tc>
          <w:tcPr>
            <w:tcW w:w="2935" w:type="dxa"/>
            <w:tcBorders>
              <w:bottom w:val="single" w:sz="12" w:space="0" w:color="auto"/>
            </w:tcBorders>
          </w:tcPr>
          <w:p w14:paraId="64EB5579" w14:textId="4C6878E8" w:rsidR="006A39A2" w:rsidRDefault="006A39A2" w:rsidP="006A39A2">
            <w:pPr>
              <w:jc w:val="center"/>
            </w:pPr>
            <w:r>
              <w:t>7.69%</w:t>
            </w:r>
          </w:p>
        </w:tc>
        <w:tc>
          <w:tcPr>
            <w:tcW w:w="2935" w:type="dxa"/>
            <w:tcBorders>
              <w:bottom w:val="single" w:sz="12" w:space="0" w:color="auto"/>
            </w:tcBorders>
          </w:tcPr>
          <w:p w14:paraId="333AE57D" w14:textId="7BE90CCD" w:rsidR="006A39A2" w:rsidRDefault="006A39A2" w:rsidP="006A39A2">
            <w:pPr>
              <w:jc w:val="center"/>
            </w:pPr>
            <w:r>
              <w:t>7.69%</w:t>
            </w:r>
          </w:p>
        </w:tc>
      </w:tr>
    </w:tbl>
    <w:p w14:paraId="79DA41E5" w14:textId="7B65167F" w:rsidR="006A39A2" w:rsidRDefault="006A39A2" w:rsidP="006A39A2">
      <w:pPr>
        <w:ind w:firstLineChars="200" w:firstLine="420"/>
      </w:pPr>
    </w:p>
    <w:p w14:paraId="701D0C55" w14:textId="2F24CE41" w:rsidR="006A39A2" w:rsidRDefault="006A39A2" w:rsidP="006A39A2">
      <w:pPr>
        <w:ind w:firstLineChars="200" w:firstLine="420"/>
      </w:pPr>
      <w:r>
        <w:rPr>
          <w:rFonts w:hint="eastAsia"/>
        </w:rPr>
        <w:t>C</w:t>
      </w:r>
      <w:r>
        <w:t>oncluding from the table, there is no obvious difference between simulation value and theoretical value.</w:t>
      </w:r>
    </w:p>
    <w:p w14:paraId="32096E94" w14:textId="2EE3EAE0" w:rsidR="002866C2" w:rsidRDefault="002866C2" w:rsidP="006A39A2">
      <w:pPr>
        <w:ind w:firstLineChars="200" w:firstLine="420"/>
      </w:pPr>
    </w:p>
    <w:p w14:paraId="05F3B1E9" w14:textId="04F01ED5" w:rsidR="002866C2" w:rsidRPr="00C05877" w:rsidRDefault="002866C2" w:rsidP="002866C2">
      <w:pPr>
        <w:rPr>
          <w:b/>
        </w:rPr>
      </w:pPr>
      <w:r w:rsidRPr="00C05877">
        <w:rPr>
          <w:b/>
        </w:rPr>
        <w:t>2.</w:t>
      </w:r>
      <w:r w:rsidR="0091129E" w:rsidRPr="00C05877">
        <w:rPr>
          <w:b/>
        </w:rPr>
        <w:t>4</w:t>
      </w:r>
      <w:r w:rsidRPr="00C05877">
        <w:rPr>
          <w:b/>
        </w:rPr>
        <w:t xml:space="preserve"> Calculation of harmonic components in output </w:t>
      </w:r>
      <w:r w:rsidR="0091129E" w:rsidRPr="00C05877">
        <w:rPr>
          <w:b/>
        </w:rPr>
        <w:t>current</w:t>
      </w:r>
    </w:p>
    <w:p w14:paraId="0ADB8F59" w14:textId="71ECE07D" w:rsidR="00B83B24" w:rsidRDefault="00B83B24" w:rsidP="00B83B24">
      <w:pPr>
        <w:ind w:firstLineChars="200" w:firstLine="420"/>
      </w:pPr>
      <w:r>
        <w:rPr>
          <w:rFonts w:hint="eastAsia"/>
        </w:rPr>
        <w:t>D</w:t>
      </w:r>
      <w:r>
        <w:t xml:space="preserve">ecompose the output phase current </w:t>
      </w:r>
      <m:oMath>
        <m:sSub>
          <m:sSubPr>
            <m:ctrlPr>
              <w:rPr>
                <w:rFonts w:ascii="Cambria Math" w:hAnsi="Cambria Math"/>
              </w:rPr>
            </m:ctrlPr>
          </m:sSubPr>
          <m:e>
            <m:r>
              <w:rPr>
                <w:rFonts w:ascii="Cambria Math" w:hAnsi="Cambria Math"/>
              </w:rPr>
              <m:t>I</m:t>
            </m:r>
          </m:e>
          <m:sub>
            <m:r>
              <w:rPr>
                <w:rFonts w:ascii="Cambria Math" w:hAnsi="Cambria Math"/>
              </w:rPr>
              <m:t>UN</m:t>
            </m:r>
          </m:sub>
        </m:sSub>
      </m:oMath>
      <w:r>
        <w:rPr>
          <w:rFonts w:hint="eastAsia"/>
        </w:rPr>
        <w:t xml:space="preserve"> </w:t>
      </w:r>
      <w:r>
        <w:t>to Fourier series and do the calculation.</w:t>
      </w:r>
    </w:p>
    <w:p w14:paraId="276D208F" w14:textId="77777777" w:rsidR="00B83B24" w:rsidRDefault="00B83B24" w:rsidP="00B83B24">
      <w:pPr>
        <w:ind w:firstLineChars="200" w:firstLine="420"/>
        <w:rPr>
          <w:rFonts w:hint="eastAsia"/>
        </w:rPr>
      </w:pPr>
    </w:p>
    <w:p w14:paraId="01E2DC00" w14:textId="2086DF40" w:rsidR="00B83B24" w:rsidRDefault="00B83B24" w:rsidP="00B83B24">
      <w:pPr>
        <w:ind w:firstLineChars="200" w:firstLine="420"/>
        <w:rPr>
          <w:rFonts w:hint="eastAsia"/>
        </w:rPr>
      </w:pPr>
      <m:oMathPara>
        <m:oMath>
          <m:sSub>
            <m:sSubPr>
              <m:ctrlPr>
                <w:rPr>
                  <w:rFonts w:ascii="Cambria Math" w:hAnsi="Cambria Math"/>
                  <w:i/>
                  <w:iCs/>
                </w:rPr>
              </m:ctrlPr>
            </m:sSubPr>
            <m:e>
              <m:r>
                <w:rPr>
                  <w:rFonts w:ascii="Cambria Math" w:hAnsi="Cambria Math"/>
                </w:rPr>
                <m:t>I</m:t>
              </m:r>
            </m:e>
            <m:sub>
              <m:r>
                <w:rPr>
                  <w:rFonts w:ascii="Cambria Math" w:hAnsi="Cambria Math"/>
                </w:rPr>
                <m:t>UN</m:t>
              </m:r>
              <m:r>
                <w:rPr>
                  <w:rFonts w:ascii="Cambria Math" w:hAnsi="Cambria Math"/>
                </w:rPr>
                <m:t>1</m:t>
              </m:r>
              <m:r>
                <w:rPr>
                  <w:rFonts w:ascii="Cambria Math" w:hAnsi="Cambria Math"/>
                </w:rPr>
                <m:t>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U</m:t>
                  </m:r>
                </m:e>
                <m:sub>
                  <m:r>
                    <w:rPr>
                      <w:rFonts w:ascii="Cambria Math" w:hAnsi="Cambria Math"/>
                    </w:rPr>
                    <m:t>UN</m:t>
                  </m:r>
                  <m:r>
                    <w:rPr>
                      <w:rFonts w:ascii="Cambria Math" w:hAnsi="Cambria Math"/>
                    </w:rPr>
                    <m:t>1</m:t>
                  </m:r>
                  <m:r>
                    <w:rPr>
                      <w:rFonts w:ascii="Cambria Math" w:hAnsi="Cambria Math"/>
                    </w:rPr>
                    <m:t>m</m:t>
                  </m:r>
                </m:sub>
              </m:sSub>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1</m:t>
                          </m:r>
                        </m:sub>
                      </m:sSub>
                      <m:r>
                        <w:rPr>
                          <w:rFonts w:ascii="Cambria Math" w:hAnsi="Cambria Math"/>
                        </w:rPr>
                        <m:t>L)</m:t>
                      </m:r>
                    </m:e>
                    <m:sup>
                      <m:r>
                        <w:rPr>
                          <w:rFonts w:ascii="Cambria Math" w:hAnsi="Cambria Math"/>
                        </w:rPr>
                        <m:t>2</m:t>
                      </m:r>
                    </m:sup>
                  </m:sSup>
                </m:e>
              </m:rad>
            </m:den>
          </m:f>
          <m:r>
            <w:rPr>
              <w:rFonts w:ascii="Cambria Math" w:hAnsi="Cambria Math"/>
            </w:rPr>
            <m:t>=</m:t>
          </m:r>
          <m:r>
            <w:rPr>
              <w:rFonts w:ascii="Cambria Math" w:hAnsi="Cambria Math"/>
            </w:rPr>
            <m:t>12.1471A</m:t>
          </m:r>
        </m:oMath>
      </m:oMathPara>
    </w:p>
    <w:p w14:paraId="50651DE7" w14:textId="712F50CC" w:rsidR="00B83B24" w:rsidRPr="00B83B24" w:rsidRDefault="00B83B24" w:rsidP="00B83B24">
      <w:pPr>
        <w:ind w:firstLineChars="200" w:firstLine="420"/>
      </w:pPr>
      <m:oMathPara>
        <m:oMathParaPr>
          <m:jc m:val="centerGroup"/>
        </m:oMathParaPr>
        <m:oMath>
          <m:sSub>
            <m:sSubPr>
              <m:ctrlPr>
                <w:rPr>
                  <w:rFonts w:ascii="Cambria Math" w:hAnsi="Cambria Math"/>
                  <w:i/>
                  <w:iCs/>
                </w:rPr>
              </m:ctrlPr>
            </m:sSubPr>
            <m:e>
              <m:r>
                <w:rPr>
                  <w:rFonts w:ascii="Cambria Math" w:hAnsi="Cambria Math"/>
                </w:rPr>
                <m:t>I</m:t>
              </m:r>
            </m:e>
            <m:sub>
              <m:r>
                <w:rPr>
                  <w:rFonts w:ascii="Cambria Math" w:hAnsi="Cambria Math"/>
                </w:rPr>
                <m:t>UN5m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U</m:t>
                  </m:r>
                </m:e>
                <m:sub>
                  <m:r>
                    <w:rPr>
                      <w:rFonts w:ascii="Cambria Math" w:hAnsi="Cambria Math"/>
                    </w:rPr>
                    <m:t>UN5m</m:t>
                  </m:r>
                </m:sub>
              </m:sSub>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5</m:t>
                          </m:r>
                        </m:sub>
                      </m:sSub>
                      <m:r>
                        <w:rPr>
                          <w:rFonts w:ascii="Cambria Math" w:hAnsi="Cambria Math"/>
                        </w:rPr>
                        <m:t>L)</m:t>
                      </m:r>
                    </m:e>
                    <m:sup>
                      <m:r>
                        <w:rPr>
                          <w:rFonts w:ascii="Cambria Math" w:hAnsi="Cambria Math"/>
                        </w:rPr>
                        <m:t>2</m:t>
                      </m:r>
                    </m:sup>
                  </m:sSup>
                </m:e>
              </m:rad>
            </m:den>
          </m:f>
          <m:r>
            <w:rPr>
              <w:rFonts w:ascii="Cambria Math" w:hAnsi="Cambria Math"/>
            </w:rPr>
            <m:t>=1.3675</m:t>
          </m:r>
          <m:r>
            <w:rPr>
              <w:rFonts w:ascii="Cambria Math" w:hAnsi="Cambria Math"/>
            </w:rPr>
            <m:t>A</m:t>
          </m:r>
        </m:oMath>
      </m:oMathPara>
    </w:p>
    <w:p w14:paraId="5238F48B" w14:textId="3F3B84F1" w:rsidR="00B83B24" w:rsidRPr="00B83B24" w:rsidRDefault="00B83B24" w:rsidP="00B83B24">
      <w:pPr>
        <w:ind w:firstLineChars="200" w:firstLine="420"/>
      </w:pPr>
      <m:oMathPara>
        <m:oMathParaPr>
          <m:jc m:val="centerGroup"/>
        </m:oMathParaPr>
        <m:oMath>
          <m:sSub>
            <m:sSubPr>
              <m:ctrlPr>
                <w:rPr>
                  <w:rFonts w:ascii="Cambria Math" w:hAnsi="Cambria Math"/>
                  <w:i/>
                  <w:iCs/>
                </w:rPr>
              </m:ctrlPr>
            </m:sSubPr>
            <m:e>
              <m:r>
                <w:rPr>
                  <w:rFonts w:ascii="Cambria Math" w:hAnsi="Cambria Math"/>
                </w:rPr>
                <m:t>I</m:t>
              </m:r>
            </m:e>
            <m:sub>
              <m:r>
                <w:rPr>
                  <w:rFonts w:ascii="Cambria Math" w:hAnsi="Cambria Math"/>
                </w:rPr>
                <m:t>UN7m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U</m:t>
                  </m:r>
                </m:e>
                <m:sub>
                  <m:r>
                    <w:rPr>
                      <w:rFonts w:ascii="Cambria Math" w:hAnsi="Cambria Math"/>
                    </w:rPr>
                    <m:t>UN7m</m:t>
                  </m:r>
                </m:sub>
              </m:sSub>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7</m:t>
                          </m:r>
                        </m:sub>
                      </m:sSub>
                      <m:r>
                        <w:rPr>
                          <w:rFonts w:ascii="Cambria Math" w:hAnsi="Cambria Math"/>
                        </w:rPr>
                        <m:t>L)</m:t>
                      </m:r>
                    </m:e>
                    <m:sup>
                      <m:r>
                        <w:rPr>
                          <w:rFonts w:ascii="Cambria Math" w:hAnsi="Cambria Math"/>
                        </w:rPr>
                        <m:t>2</m:t>
                      </m:r>
                    </m:sup>
                  </m:sSup>
                </m:e>
              </m:rad>
            </m:den>
          </m:f>
          <m:r>
            <w:rPr>
              <w:rFonts w:ascii="Cambria Math" w:hAnsi="Cambria Math"/>
            </w:rPr>
            <m:t>=0.7529</m:t>
          </m:r>
          <m:r>
            <w:rPr>
              <w:rFonts w:ascii="Cambria Math" w:hAnsi="Cambria Math"/>
            </w:rPr>
            <m:t>A</m:t>
          </m:r>
        </m:oMath>
      </m:oMathPara>
    </w:p>
    <w:p w14:paraId="6E0A593A" w14:textId="6967DB81" w:rsidR="00B83B24" w:rsidRPr="00B83B24" w:rsidRDefault="00B83B24" w:rsidP="00B83B24">
      <w:pPr>
        <w:ind w:firstLineChars="200" w:firstLine="420"/>
      </w:pPr>
      <m:oMathPara>
        <m:oMathParaPr>
          <m:jc m:val="centerGroup"/>
        </m:oMathParaPr>
        <m:oMath>
          <m:sSub>
            <m:sSubPr>
              <m:ctrlPr>
                <w:rPr>
                  <w:rFonts w:ascii="Cambria Math" w:hAnsi="Cambria Math"/>
                  <w:i/>
                  <w:iCs/>
                </w:rPr>
              </m:ctrlPr>
            </m:sSubPr>
            <m:e>
              <m:r>
                <w:rPr>
                  <w:rFonts w:ascii="Cambria Math" w:hAnsi="Cambria Math"/>
                </w:rPr>
                <m:t>I</m:t>
              </m:r>
            </m:e>
            <m:sub>
              <m:r>
                <w:rPr>
                  <w:rFonts w:ascii="Cambria Math" w:hAnsi="Cambria Math"/>
                </w:rPr>
                <m:t>UN11m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U</m:t>
                  </m:r>
                </m:e>
                <m:sub>
                  <m:r>
                    <w:rPr>
                      <w:rFonts w:ascii="Cambria Math" w:hAnsi="Cambria Math"/>
                    </w:rPr>
                    <m:t>UN11m</m:t>
                  </m:r>
                </m:sub>
              </m:sSub>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11</m:t>
                          </m:r>
                        </m:sub>
                      </m:sSub>
                      <m:r>
                        <w:rPr>
                          <w:rFonts w:ascii="Cambria Math" w:hAnsi="Cambria Math"/>
                        </w:rPr>
                        <m:t>L)</m:t>
                      </m:r>
                    </m:e>
                    <m:sup>
                      <m:r>
                        <w:rPr>
                          <w:rFonts w:ascii="Cambria Math" w:hAnsi="Cambria Math"/>
                        </w:rPr>
                        <m:t>2</m:t>
                      </m:r>
                    </m:sup>
                  </m:sSup>
                </m:e>
              </m:rad>
            </m:den>
          </m:f>
          <m:r>
            <w:rPr>
              <w:rFonts w:ascii="Cambria Math" w:hAnsi="Cambria Math"/>
            </w:rPr>
            <m:t>=0.3217</m:t>
          </m:r>
          <m:r>
            <w:rPr>
              <w:rFonts w:ascii="Cambria Math" w:hAnsi="Cambria Math"/>
            </w:rPr>
            <m:t>A</m:t>
          </m:r>
        </m:oMath>
      </m:oMathPara>
    </w:p>
    <w:p w14:paraId="1E0DF305" w14:textId="505CC86B" w:rsidR="00B83B24" w:rsidRPr="00B83B24" w:rsidRDefault="00B83B24" w:rsidP="00B83B24">
      <w:pPr>
        <w:ind w:firstLineChars="200" w:firstLine="420"/>
        <w:rPr>
          <w:iCs/>
        </w:rPr>
      </w:pPr>
      <m:oMathPara>
        <m:oMathParaPr>
          <m:jc m:val="centerGroup"/>
        </m:oMathParaPr>
        <m:oMath>
          <m:sSub>
            <m:sSubPr>
              <m:ctrlPr>
                <w:rPr>
                  <w:rFonts w:ascii="Cambria Math" w:hAnsi="Cambria Math"/>
                  <w:i/>
                  <w:iCs/>
                </w:rPr>
              </m:ctrlPr>
            </m:sSubPr>
            <m:e>
              <m:r>
                <w:rPr>
                  <w:rFonts w:ascii="Cambria Math" w:hAnsi="Cambria Math"/>
                </w:rPr>
                <m:t>I</m:t>
              </m:r>
            </m:e>
            <m:sub>
              <m:r>
                <w:rPr>
                  <w:rFonts w:ascii="Cambria Math" w:hAnsi="Cambria Math"/>
                </w:rPr>
                <m:t>UN13m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U</m:t>
                  </m:r>
                </m:e>
                <m:sub>
                  <m:r>
                    <w:rPr>
                      <w:rFonts w:ascii="Cambria Math" w:hAnsi="Cambria Math"/>
                    </w:rPr>
                    <m:t>UN13m</m:t>
                  </m:r>
                </m:sub>
              </m:sSub>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13</m:t>
                          </m:r>
                        </m:sub>
                      </m:sSub>
                      <m:r>
                        <w:rPr>
                          <w:rFonts w:ascii="Cambria Math" w:hAnsi="Cambria Math"/>
                        </w:rPr>
                        <m:t>L)</m:t>
                      </m:r>
                    </m:e>
                    <m:sup>
                      <m:r>
                        <w:rPr>
                          <w:rFonts w:ascii="Cambria Math" w:hAnsi="Cambria Math"/>
                        </w:rPr>
                        <m:t>2</m:t>
                      </m:r>
                    </m:sup>
                  </m:sSup>
                </m:e>
              </m:rad>
            </m:den>
          </m:f>
          <m:r>
            <w:rPr>
              <w:rFonts w:ascii="Cambria Math" w:hAnsi="Cambria Math"/>
            </w:rPr>
            <m:t>=0.2329</m:t>
          </m:r>
          <m:r>
            <w:rPr>
              <w:rFonts w:ascii="Cambria Math" w:hAnsi="Cambria Math"/>
            </w:rPr>
            <m:t>A</m:t>
          </m:r>
        </m:oMath>
      </m:oMathPara>
    </w:p>
    <w:p w14:paraId="62DC76B6" w14:textId="77777777" w:rsidR="00B83B24" w:rsidRPr="00B83B24" w:rsidRDefault="00B83B24" w:rsidP="00B83B24">
      <w:pPr>
        <w:ind w:firstLineChars="200" w:firstLine="420"/>
        <w:rPr>
          <w:rFonts w:hint="eastAsia"/>
        </w:rPr>
      </w:pPr>
    </w:p>
    <w:p w14:paraId="0D0E9458" w14:textId="472EBF66" w:rsidR="00B83B24" w:rsidRPr="00BF3581" w:rsidRDefault="00B83B24" w:rsidP="00B83B24">
      <w:pPr>
        <w:jc w:val="center"/>
      </w:pPr>
      <w:r>
        <w:rPr>
          <w:rFonts w:hint="eastAsia"/>
        </w:rPr>
        <w:t>T</w:t>
      </w:r>
      <w:r>
        <w:t xml:space="preserve">able </w:t>
      </w:r>
      <w:r w:rsidR="006C3D26">
        <w:t>4</w:t>
      </w:r>
      <w:r>
        <w:t xml:space="preserve"> Comparison of simulation value and theoretical value of harmonic components</w:t>
      </w:r>
    </w:p>
    <w:tbl>
      <w:tblPr>
        <w:tblStyle w:val="a3"/>
        <w:tblW w:w="8776" w:type="dxa"/>
        <w:tblBorders>
          <w:left w:val="none" w:sz="0" w:space="0" w:color="auto"/>
          <w:right w:val="none" w:sz="0" w:space="0" w:color="auto"/>
        </w:tblBorders>
        <w:tblLook w:val="04A0" w:firstRow="1" w:lastRow="0" w:firstColumn="1" w:lastColumn="0" w:noHBand="0" w:noVBand="1"/>
      </w:tblPr>
      <w:tblGrid>
        <w:gridCol w:w="2194"/>
        <w:gridCol w:w="2194"/>
        <w:gridCol w:w="2194"/>
        <w:gridCol w:w="2194"/>
      </w:tblGrid>
      <w:tr w:rsidR="00B83B24" w14:paraId="5F38D4CD" w14:textId="77777777" w:rsidTr="00A943FE">
        <w:trPr>
          <w:trHeight w:val="315"/>
        </w:trPr>
        <w:tc>
          <w:tcPr>
            <w:tcW w:w="2194" w:type="dxa"/>
            <w:tcBorders>
              <w:top w:val="single" w:sz="12" w:space="0" w:color="auto"/>
              <w:bottom w:val="single" w:sz="12" w:space="0" w:color="auto"/>
            </w:tcBorders>
          </w:tcPr>
          <w:p w14:paraId="035DABB8" w14:textId="77777777" w:rsidR="00B83B24" w:rsidRDefault="00B83B24" w:rsidP="00A943FE">
            <w:pPr>
              <w:jc w:val="center"/>
            </w:pPr>
            <w:r>
              <w:rPr>
                <w:rFonts w:hint="eastAsia"/>
              </w:rPr>
              <w:t>Harmonic</w:t>
            </w:r>
            <w:r>
              <w:t xml:space="preserve"> number</w:t>
            </w:r>
          </w:p>
        </w:tc>
        <w:tc>
          <w:tcPr>
            <w:tcW w:w="2194" w:type="dxa"/>
            <w:tcBorders>
              <w:top w:val="single" w:sz="12" w:space="0" w:color="auto"/>
              <w:bottom w:val="single" w:sz="12" w:space="0" w:color="auto"/>
            </w:tcBorders>
          </w:tcPr>
          <w:p w14:paraId="3B916AB7" w14:textId="77777777" w:rsidR="00B83B24" w:rsidRDefault="00B83B24" w:rsidP="00A943FE">
            <w:pPr>
              <w:jc w:val="center"/>
            </w:pPr>
            <w:r>
              <w:rPr>
                <w:rFonts w:hint="eastAsia"/>
              </w:rPr>
              <w:t>S</w:t>
            </w:r>
            <w:r>
              <w:t>imulation value</w:t>
            </w:r>
          </w:p>
        </w:tc>
        <w:tc>
          <w:tcPr>
            <w:tcW w:w="2194" w:type="dxa"/>
            <w:tcBorders>
              <w:top w:val="single" w:sz="12" w:space="0" w:color="auto"/>
              <w:bottom w:val="single" w:sz="12" w:space="0" w:color="auto"/>
            </w:tcBorders>
          </w:tcPr>
          <w:p w14:paraId="54B7C326" w14:textId="77777777" w:rsidR="00B83B24" w:rsidRDefault="00B83B24" w:rsidP="00A943FE">
            <w:pPr>
              <w:jc w:val="center"/>
            </w:pPr>
            <w:r>
              <w:rPr>
                <w:rFonts w:hint="eastAsia"/>
              </w:rPr>
              <w:t>T</w:t>
            </w:r>
            <w:r>
              <w:t>heoretical value</w:t>
            </w:r>
          </w:p>
        </w:tc>
        <w:tc>
          <w:tcPr>
            <w:tcW w:w="2194" w:type="dxa"/>
            <w:tcBorders>
              <w:top w:val="single" w:sz="12" w:space="0" w:color="auto"/>
              <w:bottom w:val="single" w:sz="12" w:space="0" w:color="auto"/>
            </w:tcBorders>
          </w:tcPr>
          <w:p w14:paraId="28C66C63" w14:textId="77777777" w:rsidR="00B83B24" w:rsidRDefault="00B83B24" w:rsidP="00A943FE">
            <w:pPr>
              <w:jc w:val="center"/>
              <w:rPr>
                <w:rFonts w:hint="eastAsia"/>
              </w:rPr>
            </w:pPr>
            <w:r>
              <w:rPr>
                <w:rFonts w:hint="eastAsia"/>
              </w:rPr>
              <w:t>P</w:t>
            </w:r>
            <w:r>
              <w:t>ercentage deviation</w:t>
            </w:r>
          </w:p>
        </w:tc>
      </w:tr>
      <w:tr w:rsidR="00B83B24" w14:paraId="7E7CE7A8" w14:textId="77777777" w:rsidTr="00A943FE">
        <w:trPr>
          <w:trHeight w:val="327"/>
        </w:trPr>
        <w:tc>
          <w:tcPr>
            <w:tcW w:w="2194" w:type="dxa"/>
            <w:tcBorders>
              <w:top w:val="single" w:sz="12" w:space="0" w:color="auto"/>
            </w:tcBorders>
          </w:tcPr>
          <w:p w14:paraId="6715379F" w14:textId="18D00B93" w:rsidR="00B83B24" w:rsidRDefault="00B83B24" w:rsidP="00A943FE">
            <w:pPr>
              <w:jc w:val="center"/>
            </w:pPr>
            <w:r>
              <w:rPr>
                <w:rFonts w:hint="eastAsia"/>
              </w:rPr>
              <w:t>1</w:t>
            </w:r>
          </w:p>
        </w:tc>
        <w:tc>
          <w:tcPr>
            <w:tcW w:w="2194" w:type="dxa"/>
            <w:tcBorders>
              <w:top w:val="single" w:sz="12" w:space="0" w:color="auto"/>
            </w:tcBorders>
          </w:tcPr>
          <w:p w14:paraId="3403B4D1" w14:textId="71C763CC" w:rsidR="00B83B24" w:rsidRDefault="00B83B24" w:rsidP="00A943FE">
            <w:pPr>
              <w:jc w:val="center"/>
              <w:rPr>
                <w:rFonts w:hint="eastAsia"/>
              </w:rPr>
            </w:pPr>
            <w:r>
              <w:rPr>
                <w:rFonts w:hint="eastAsia"/>
              </w:rPr>
              <w:t>1</w:t>
            </w:r>
            <w:r>
              <w:t>2.15</w:t>
            </w:r>
          </w:p>
        </w:tc>
        <w:tc>
          <w:tcPr>
            <w:tcW w:w="2194" w:type="dxa"/>
            <w:tcBorders>
              <w:top w:val="single" w:sz="12" w:space="0" w:color="auto"/>
            </w:tcBorders>
          </w:tcPr>
          <w:p w14:paraId="0D3C788A" w14:textId="5919E9C6" w:rsidR="00B83B24" w:rsidRDefault="00B83B24" w:rsidP="00A943FE">
            <w:pPr>
              <w:jc w:val="center"/>
              <w:rPr>
                <w:rFonts w:hint="eastAsia"/>
              </w:rPr>
            </w:pPr>
            <w:r>
              <w:rPr>
                <w:rFonts w:hint="eastAsia"/>
              </w:rPr>
              <w:t>1</w:t>
            </w:r>
            <w:r>
              <w:t>2.14</w:t>
            </w:r>
          </w:p>
        </w:tc>
        <w:tc>
          <w:tcPr>
            <w:tcW w:w="2194" w:type="dxa"/>
            <w:tcBorders>
              <w:top w:val="single" w:sz="12" w:space="0" w:color="auto"/>
            </w:tcBorders>
          </w:tcPr>
          <w:p w14:paraId="63E90BF7" w14:textId="74ACF65D" w:rsidR="00B83B24" w:rsidRDefault="00B83B24" w:rsidP="00A943FE">
            <w:pPr>
              <w:jc w:val="center"/>
              <w:rPr>
                <w:rFonts w:hint="eastAsia"/>
              </w:rPr>
            </w:pPr>
            <w:r>
              <w:rPr>
                <w:rFonts w:hint="eastAsia"/>
              </w:rPr>
              <w:t>0</w:t>
            </w:r>
            <w:r>
              <w:t>.08%</w:t>
            </w:r>
          </w:p>
        </w:tc>
      </w:tr>
      <w:tr w:rsidR="00B83B24" w14:paraId="139B4E71" w14:textId="77777777" w:rsidTr="00B83B24">
        <w:trPr>
          <w:trHeight w:val="327"/>
        </w:trPr>
        <w:tc>
          <w:tcPr>
            <w:tcW w:w="2194" w:type="dxa"/>
            <w:tcBorders>
              <w:top w:val="single" w:sz="4" w:space="0" w:color="auto"/>
            </w:tcBorders>
          </w:tcPr>
          <w:p w14:paraId="22489737" w14:textId="77777777" w:rsidR="00B83B24" w:rsidRDefault="00B83B24" w:rsidP="00A943FE">
            <w:pPr>
              <w:jc w:val="center"/>
            </w:pPr>
            <w:r>
              <w:lastRenderedPageBreak/>
              <w:t>5</w:t>
            </w:r>
          </w:p>
        </w:tc>
        <w:tc>
          <w:tcPr>
            <w:tcW w:w="2194" w:type="dxa"/>
            <w:tcBorders>
              <w:top w:val="single" w:sz="4" w:space="0" w:color="auto"/>
            </w:tcBorders>
          </w:tcPr>
          <w:p w14:paraId="55DDCB2E" w14:textId="7BEAC23C" w:rsidR="00B83B24" w:rsidRDefault="00B83B24" w:rsidP="00A943FE">
            <w:pPr>
              <w:jc w:val="center"/>
            </w:pPr>
            <w:r>
              <w:rPr>
                <w:rFonts w:hint="eastAsia"/>
              </w:rPr>
              <w:t>1</w:t>
            </w:r>
            <w:r>
              <w:t>.365</w:t>
            </w:r>
          </w:p>
        </w:tc>
        <w:tc>
          <w:tcPr>
            <w:tcW w:w="2194" w:type="dxa"/>
            <w:tcBorders>
              <w:top w:val="single" w:sz="4" w:space="0" w:color="auto"/>
            </w:tcBorders>
          </w:tcPr>
          <w:p w14:paraId="38C89860" w14:textId="1BC9BE2C" w:rsidR="00B83B24" w:rsidRDefault="00B83B24" w:rsidP="00A943FE">
            <w:pPr>
              <w:jc w:val="center"/>
            </w:pPr>
            <w:r>
              <w:rPr>
                <w:rFonts w:hint="eastAsia"/>
              </w:rPr>
              <w:t>1</w:t>
            </w:r>
            <w:r>
              <w:t>.367</w:t>
            </w:r>
          </w:p>
        </w:tc>
        <w:tc>
          <w:tcPr>
            <w:tcW w:w="2194" w:type="dxa"/>
            <w:tcBorders>
              <w:top w:val="single" w:sz="4" w:space="0" w:color="auto"/>
            </w:tcBorders>
          </w:tcPr>
          <w:p w14:paraId="028A6D9A" w14:textId="2A74399C" w:rsidR="00B83B24" w:rsidRDefault="00B83B24" w:rsidP="00A943FE">
            <w:pPr>
              <w:jc w:val="center"/>
            </w:pPr>
            <w:r>
              <w:rPr>
                <w:rFonts w:hint="eastAsia"/>
              </w:rPr>
              <w:t>0</w:t>
            </w:r>
            <w:r>
              <w:t>.15%</w:t>
            </w:r>
          </w:p>
        </w:tc>
      </w:tr>
      <w:tr w:rsidR="00B83B24" w14:paraId="2910FDB2" w14:textId="77777777" w:rsidTr="00A943FE">
        <w:trPr>
          <w:trHeight w:val="327"/>
        </w:trPr>
        <w:tc>
          <w:tcPr>
            <w:tcW w:w="2194" w:type="dxa"/>
          </w:tcPr>
          <w:p w14:paraId="481CFFF2" w14:textId="77777777" w:rsidR="00B83B24" w:rsidRDefault="00B83B24" w:rsidP="00A943FE">
            <w:pPr>
              <w:jc w:val="center"/>
            </w:pPr>
            <w:r>
              <w:rPr>
                <w:rFonts w:hint="eastAsia"/>
              </w:rPr>
              <w:t>7</w:t>
            </w:r>
          </w:p>
        </w:tc>
        <w:tc>
          <w:tcPr>
            <w:tcW w:w="2194" w:type="dxa"/>
          </w:tcPr>
          <w:p w14:paraId="1B93CEEB" w14:textId="43458E72" w:rsidR="00B83B24" w:rsidRDefault="00B83B24" w:rsidP="00A943FE">
            <w:pPr>
              <w:jc w:val="center"/>
            </w:pPr>
            <w:r>
              <w:rPr>
                <w:rFonts w:hint="eastAsia"/>
              </w:rPr>
              <w:t>0</w:t>
            </w:r>
            <w:r>
              <w:t>.7556</w:t>
            </w:r>
          </w:p>
        </w:tc>
        <w:tc>
          <w:tcPr>
            <w:tcW w:w="2194" w:type="dxa"/>
          </w:tcPr>
          <w:p w14:paraId="1075C559" w14:textId="12B24600" w:rsidR="00B83B24" w:rsidRDefault="00B83B24" w:rsidP="00A943FE">
            <w:pPr>
              <w:jc w:val="center"/>
            </w:pPr>
            <w:r>
              <w:rPr>
                <w:rFonts w:hint="eastAsia"/>
              </w:rPr>
              <w:t>0</w:t>
            </w:r>
            <w:r>
              <w:t>.7529</w:t>
            </w:r>
          </w:p>
        </w:tc>
        <w:tc>
          <w:tcPr>
            <w:tcW w:w="2194" w:type="dxa"/>
          </w:tcPr>
          <w:p w14:paraId="11208EBF" w14:textId="47D2D7D5" w:rsidR="00B83B24" w:rsidRDefault="00B83B24" w:rsidP="00A943FE">
            <w:pPr>
              <w:jc w:val="center"/>
            </w:pPr>
            <w:r>
              <w:rPr>
                <w:rFonts w:hint="eastAsia"/>
              </w:rPr>
              <w:t>0</w:t>
            </w:r>
            <w:r>
              <w:t>.36%</w:t>
            </w:r>
          </w:p>
        </w:tc>
      </w:tr>
      <w:tr w:rsidR="00B83B24" w14:paraId="4F487D98" w14:textId="77777777" w:rsidTr="00A943FE">
        <w:trPr>
          <w:trHeight w:val="327"/>
        </w:trPr>
        <w:tc>
          <w:tcPr>
            <w:tcW w:w="2194" w:type="dxa"/>
          </w:tcPr>
          <w:p w14:paraId="0BE15402" w14:textId="77777777" w:rsidR="00B83B24" w:rsidRDefault="00B83B24" w:rsidP="00A943FE">
            <w:pPr>
              <w:jc w:val="center"/>
            </w:pPr>
            <w:r>
              <w:rPr>
                <w:rFonts w:hint="eastAsia"/>
              </w:rPr>
              <w:t>1</w:t>
            </w:r>
            <w:r>
              <w:t>1</w:t>
            </w:r>
          </w:p>
        </w:tc>
        <w:tc>
          <w:tcPr>
            <w:tcW w:w="2194" w:type="dxa"/>
          </w:tcPr>
          <w:p w14:paraId="5E6088FF" w14:textId="7B27723A" w:rsidR="00B83B24" w:rsidRDefault="00B83B24" w:rsidP="00A943FE">
            <w:pPr>
              <w:jc w:val="center"/>
            </w:pPr>
            <w:r>
              <w:rPr>
                <w:rFonts w:hint="eastAsia"/>
              </w:rPr>
              <w:t>0</w:t>
            </w:r>
            <w:r>
              <w:t>.3237</w:t>
            </w:r>
          </w:p>
        </w:tc>
        <w:tc>
          <w:tcPr>
            <w:tcW w:w="2194" w:type="dxa"/>
          </w:tcPr>
          <w:p w14:paraId="38748849" w14:textId="7D7E7C3D" w:rsidR="00B83B24" w:rsidRDefault="00B83B24" w:rsidP="00A943FE">
            <w:pPr>
              <w:jc w:val="center"/>
            </w:pPr>
            <w:r>
              <w:rPr>
                <w:rFonts w:hint="eastAsia"/>
              </w:rPr>
              <w:t>0</w:t>
            </w:r>
            <w:r>
              <w:t>.3217</w:t>
            </w:r>
          </w:p>
        </w:tc>
        <w:tc>
          <w:tcPr>
            <w:tcW w:w="2194" w:type="dxa"/>
          </w:tcPr>
          <w:p w14:paraId="699D36B4" w14:textId="7EAEEF20" w:rsidR="00B83B24" w:rsidRDefault="00B83B24" w:rsidP="00A943FE">
            <w:pPr>
              <w:jc w:val="center"/>
            </w:pPr>
            <w:r>
              <w:rPr>
                <w:rFonts w:hint="eastAsia"/>
              </w:rPr>
              <w:t>0</w:t>
            </w:r>
            <w:r>
              <w:t>.62%</w:t>
            </w:r>
          </w:p>
        </w:tc>
      </w:tr>
      <w:tr w:rsidR="00B83B24" w14:paraId="11973C31" w14:textId="77777777" w:rsidTr="00A943FE">
        <w:trPr>
          <w:trHeight w:val="315"/>
        </w:trPr>
        <w:tc>
          <w:tcPr>
            <w:tcW w:w="2194" w:type="dxa"/>
            <w:tcBorders>
              <w:bottom w:val="single" w:sz="12" w:space="0" w:color="auto"/>
            </w:tcBorders>
          </w:tcPr>
          <w:p w14:paraId="2B0700C5" w14:textId="77777777" w:rsidR="00B83B24" w:rsidRDefault="00B83B24" w:rsidP="00A943FE">
            <w:pPr>
              <w:jc w:val="center"/>
            </w:pPr>
            <w:r>
              <w:rPr>
                <w:rFonts w:hint="eastAsia"/>
              </w:rPr>
              <w:t>1</w:t>
            </w:r>
            <w:r>
              <w:t>3</w:t>
            </w:r>
          </w:p>
        </w:tc>
        <w:tc>
          <w:tcPr>
            <w:tcW w:w="2194" w:type="dxa"/>
            <w:tcBorders>
              <w:bottom w:val="single" w:sz="12" w:space="0" w:color="auto"/>
            </w:tcBorders>
          </w:tcPr>
          <w:p w14:paraId="46B54328" w14:textId="19818976" w:rsidR="00B83B24" w:rsidRDefault="00B83B24" w:rsidP="00A943FE">
            <w:pPr>
              <w:jc w:val="center"/>
            </w:pPr>
            <w:r>
              <w:rPr>
                <w:rFonts w:hint="eastAsia"/>
              </w:rPr>
              <w:t>0</w:t>
            </w:r>
            <w:r>
              <w:t>.2351</w:t>
            </w:r>
          </w:p>
        </w:tc>
        <w:tc>
          <w:tcPr>
            <w:tcW w:w="2194" w:type="dxa"/>
            <w:tcBorders>
              <w:bottom w:val="single" w:sz="12" w:space="0" w:color="auto"/>
            </w:tcBorders>
          </w:tcPr>
          <w:p w14:paraId="32DE3B36" w14:textId="0395B748" w:rsidR="00B83B24" w:rsidRDefault="00B83B24" w:rsidP="00A943FE">
            <w:pPr>
              <w:jc w:val="center"/>
            </w:pPr>
            <w:r>
              <w:rPr>
                <w:rFonts w:hint="eastAsia"/>
              </w:rPr>
              <w:t>0</w:t>
            </w:r>
            <w:r>
              <w:t>.2329</w:t>
            </w:r>
          </w:p>
        </w:tc>
        <w:tc>
          <w:tcPr>
            <w:tcW w:w="2194" w:type="dxa"/>
            <w:tcBorders>
              <w:bottom w:val="single" w:sz="12" w:space="0" w:color="auto"/>
            </w:tcBorders>
          </w:tcPr>
          <w:p w14:paraId="12924CC1" w14:textId="18189C48" w:rsidR="00B83B24" w:rsidRDefault="00B83B24" w:rsidP="00A943FE">
            <w:pPr>
              <w:jc w:val="center"/>
            </w:pPr>
            <w:r>
              <w:rPr>
                <w:rFonts w:hint="eastAsia"/>
              </w:rPr>
              <w:t>0</w:t>
            </w:r>
            <w:r>
              <w:t>.94%</w:t>
            </w:r>
          </w:p>
        </w:tc>
      </w:tr>
    </w:tbl>
    <w:p w14:paraId="78B6554F" w14:textId="2D15FB7A" w:rsidR="002866C2" w:rsidRDefault="002866C2" w:rsidP="006A39A2">
      <w:pPr>
        <w:ind w:firstLineChars="200" w:firstLine="420"/>
      </w:pPr>
    </w:p>
    <w:p w14:paraId="4EDC69A1" w14:textId="40A2F4AB" w:rsidR="006C3D26" w:rsidRDefault="006C3D26" w:rsidP="006C3D26">
      <w:pPr>
        <w:ind w:firstLineChars="200" w:firstLine="420"/>
      </w:pPr>
      <w:r>
        <w:t xml:space="preserve">And we calculate </w:t>
      </w:r>
      <w:proofErr w:type="spellStart"/>
      <w:r>
        <w:t>HR</w:t>
      </w:r>
      <w:r>
        <w:t>I</w:t>
      </w:r>
      <w:r>
        <w:rPr>
          <w:vertAlign w:val="subscript"/>
        </w:rPr>
        <w:t>n</w:t>
      </w:r>
      <w:proofErr w:type="spellEnd"/>
      <w:r>
        <w:t xml:space="preserve"> and compare the simulation value and theoretical value.</w:t>
      </w:r>
    </w:p>
    <w:p w14:paraId="469127C7" w14:textId="77777777" w:rsidR="006C3D26" w:rsidRDefault="006C3D26" w:rsidP="006C3D26">
      <w:pPr>
        <w:ind w:firstLineChars="200" w:firstLine="420"/>
        <w:rPr>
          <w:rFonts w:hint="eastAsia"/>
        </w:rPr>
      </w:pPr>
    </w:p>
    <w:p w14:paraId="3F5D5488" w14:textId="22E4B83D" w:rsidR="00B83B24" w:rsidRPr="006C3D26" w:rsidRDefault="006C3D26" w:rsidP="006A39A2">
      <w:pPr>
        <w:ind w:firstLineChars="200" w:firstLine="420"/>
      </w:pPr>
      <m:oMathPara>
        <m:oMath>
          <m:sSub>
            <m:sSubPr>
              <m:ctrlPr>
                <w:rPr>
                  <w:rFonts w:ascii="Cambria Math" w:hAnsi="Cambria Math"/>
                </w:rPr>
              </m:ctrlPr>
            </m:sSubPr>
            <m:e>
              <m:r>
                <w:rPr>
                  <w:rFonts w:ascii="Cambria Math" w:hAnsi="Cambria Math"/>
                </w:rPr>
                <m:t>HRI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1</m:t>
                          </m:r>
                        </m:sub>
                      </m:sSub>
                      <m:r>
                        <w:rPr>
                          <w:rFonts w:ascii="Cambria Math" w:hAnsi="Cambria Math"/>
                        </w:rPr>
                        <m:t>L)</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n</m:t>
                          </m:r>
                        </m:sub>
                      </m:sSub>
                      <m:r>
                        <w:rPr>
                          <w:rFonts w:ascii="Cambria Math" w:hAnsi="Cambria Math"/>
                        </w:rPr>
                        <m:t>L)</m:t>
                      </m:r>
                    </m:e>
                    <m:sup>
                      <m:r>
                        <w:rPr>
                          <w:rFonts w:ascii="Cambria Math" w:hAnsi="Cambria Math"/>
                        </w:rPr>
                        <m:t>2</m:t>
                      </m:r>
                    </m:sup>
                  </m:sSup>
                </m:den>
              </m:f>
            </m:e>
          </m:rad>
          <m:r>
            <m:rPr>
              <m:sty m:val="p"/>
            </m:rPr>
            <w:rPr>
              <w:rFonts w:ascii="Cambria Math" w:hAnsi="Cambria Math"/>
            </w:rPr>
            <m:t>×100%</m:t>
          </m:r>
        </m:oMath>
      </m:oMathPara>
    </w:p>
    <w:p w14:paraId="0FC2269D" w14:textId="26501C72" w:rsidR="006C3D26" w:rsidRDefault="006C3D26" w:rsidP="006A39A2">
      <w:pPr>
        <w:ind w:firstLineChars="200" w:firstLine="420"/>
      </w:pPr>
    </w:p>
    <w:p w14:paraId="7EDAF9A4" w14:textId="3355E3A6" w:rsidR="006C3D26" w:rsidRPr="00BF3581" w:rsidRDefault="006C3D26" w:rsidP="006C3D26">
      <w:pPr>
        <w:jc w:val="center"/>
      </w:pPr>
      <w:r>
        <w:rPr>
          <w:rFonts w:hint="eastAsia"/>
        </w:rPr>
        <w:t>T</w:t>
      </w:r>
      <w:r>
        <w:t xml:space="preserve">able </w:t>
      </w:r>
      <w:r w:rsidR="007E0FAE">
        <w:t>5</w:t>
      </w:r>
      <w:r>
        <w:t xml:space="preserve"> Comparison of simulation value and theoretical value of </w:t>
      </w:r>
      <w:proofErr w:type="spellStart"/>
      <w:r>
        <w:t>HR</w:t>
      </w:r>
      <w:r>
        <w:t>I</w:t>
      </w:r>
      <w:r>
        <w:rPr>
          <w:vertAlign w:val="subscript"/>
        </w:rPr>
        <w:t>n</w:t>
      </w:r>
      <w:proofErr w:type="spellEnd"/>
    </w:p>
    <w:tbl>
      <w:tblPr>
        <w:tblStyle w:val="a3"/>
        <w:tblW w:w="8805" w:type="dxa"/>
        <w:tblBorders>
          <w:left w:val="none" w:sz="0" w:space="0" w:color="auto"/>
          <w:right w:val="none" w:sz="0" w:space="0" w:color="auto"/>
        </w:tblBorders>
        <w:tblLook w:val="04A0" w:firstRow="1" w:lastRow="0" w:firstColumn="1" w:lastColumn="0" w:noHBand="0" w:noVBand="1"/>
      </w:tblPr>
      <w:tblGrid>
        <w:gridCol w:w="2935"/>
        <w:gridCol w:w="2935"/>
        <w:gridCol w:w="2935"/>
      </w:tblGrid>
      <w:tr w:rsidR="006C3D26" w14:paraId="00B9C9E9" w14:textId="77777777" w:rsidTr="00A943FE">
        <w:trPr>
          <w:trHeight w:val="317"/>
        </w:trPr>
        <w:tc>
          <w:tcPr>
            <w:tcW w:w="2935" w:type="dxa"/>
            <w:tcBorders>
              <w:top w:val="single" w:sz="12" w:space="0" w:color="auto"/>
              <w:bottom w:val="single" w:sz="12" w:space="0" w:color="auto"/>
            </w:tcBorders>
          </w:tcPr>
          <w:p w14:paraId="31A81419" w14:textId="77777777" w:rsidR="006C3D26" w:rsidRDefault="006C3D26" w:rsidP="00A943FE">
            <w:pPr>
              <w:jc w:val="center"/>
            </w:pPr>
            <w:r>
              <w:rPr>
                <w:rFonts w:hint="eastAsia"/>
              </w:rPr>
              <w:t>Harmonic</w:t>
            </w:r>
            <w:r>
              <w:t xml:space="preserve"> number</w:t>
            </w:r>
          </w:p>
        </w:tc>
        <w:tc>
          <w:tcPr>
            <w:tcW w:w="2935" w:type="dxa"/>
            <w:tcBorders>
              <w:top w:val="single" w:sz="12" w:space="0" w:color="auto"/>
              <w:bottom w:val="single" w:sz="12" w:space="0" w:color="auto"/>
            </w:tcBorders>
          </w:tcPr>
          <w:p w14:paraId="1817BEF4" w14:textId="77777777" w:rsidR="006C3D26" w:rsidRDefault="006C3D26" w:rsidP="00A943FE">
            <w:pPr>
              <w:jc w:val="center"/>
            </w:pPr>
            <w:r>
              <w:rPr>
                <w:rFonts w:hint="eastAsia"/>
              </w:rPr>
              <w:t>S</w:t>
            </w:r>
            <w:r>
              <w:t>imulation value</w:t>
            </w:r>
          </w:p>
        </w:tc>
        <w:tc>
          <w:tcPr>
            <w:tcW w:w="2935" w:type="dxa"/>
            <w:tcBorders>
              <w:top w:val="single" w:sz="12" w:space="0" w:color="auto"/>
              <w:bottom w:val="single" w:sz="12" w:space="0" w:color="auto"/>
            </w:tcBorders>
          </w:tcPr>
          <w:p w14:paraId="62054F23" w14:textId="77777777" w:rsidR="006C3D26" w:rsidRDefault="006C3D26" w:rsidP="00A943FE">
            <w:pPr>
              <w:jc w:val="center"/>
            </w:pPr>
            <w:r>
              <w:rPr>
                <w:rFonts w:hint="eastAsia"/>
              </w:rPr>
              <w:t>T</w:t>
            </w:r>
            <w:r>
              <w:t>heoretical value</w:t>
            </w:r>
          </w:p>
        </w:tc>
      </w:tr>
      <w:tr w:rsidR="006C3D26" w14:paraId="7194A976" w14:textId="77777777" w:rsidTr="00A943FE">
        <w:trPr>
          <w:trHeight w:val="329"/>
        </w:trPr>
        <w:tc>
          <w:tcPr>
            <w:tcW w:w="2935" w:type="dxa"/>
            <w:tcBorders>
              <w:top w:val="single" w:sz="12" w:space="0" w:color="auto"/>
            </w:tcBorders>
          </w:tcPr>
          <w:p w14:paraId="72839B1A" w14:textId="77777777" w:rsidR="006C3D26" w:rsidRDefault="006C3D26" w:rsidP="00A943FE">
            <w:pPr>
              <w:jc w:val="center"/>
            </w:pPr>
            <w:r>
              <w:t>5</w:t>
            </w:r>
          </w:p>
        </w:tc>
        <w:tc>
          <w:tcPr>
            <w:tcW w:w="2935" w:type="dxa"/>
            <w:tcBorders>
              <w:top w:val="single" w:sz="12" w:space="0" w:color="auto"/>
            </w:tcBorders>
          </w:tcPr>
          <w:p w14:paraId="3DE21BC6" w14:textId="509398C5" w:rsidR="006C3D26" w:rsidRDefault="006C3D26" w:rsidP="00A943FE">
            <w:pPr>
              <w:jc w:val="center"/>
            </w:pPr>
            <w:r>
              <w:rPr>
                <w:rFonts w:hint="eastAsia"/>
              </w:rPr>
              <w:t>1</w:t>
            </w:r>
            <w:r>
              <w:t>1.23%</w:t>
            </w:r>
          </w:p>
        </w:tc>
        <w:tc>
          <w:tcPr>
            <w:tcW w:w="2935" w:type="dxa"/>
            <w:tcBorders>
              <w:top w:val="single" w:sz="12" w:space="0" w:color="auto"/>
            </w:tcBorders>
          </w:tcPr>
          <w:p w14:paraId="26504C87" w14:textId="78A32D5A" w:rsidR="006C3D26" w:rsidRDefault="006C3D26" w:rsidP="00A943FE">
            <w:pPr>
              <w:jc w:val="center"/>
            </w:pPr>
            <w:r>
              <w:rPr>
                <w:rFonts w:hint="eastAsia"/>
              </w:rPr>
              <w:t>1</w:t>
            </w:r>
            <w:r>
              <w:t>1.26%</w:t>
            </w:r>
          </w:p>
        </w:tc>
      </w:tr>
      <w:tr w:rsidR="006C3D26" w14:paraId="4939A570" w14:textId="77777777" w:rsidTr="00A943FE">
        <w:trPr>
          <w:trHeight w:val="329"/>
        </w:trPr>
        <w:tc>
          <w:tcPr>
            <w:tcW w:w="2935" w:type="dxa"/>
          </w:tcPr>
          <w:p w14:paraId="6F360C93" w14:textId="77777777" w:rsidR="006C3D26" w:rsidRDefault="006C3D26" w:rsidP="00A943FE">
            <w:pPr>
              <w:jc w:val="center"/>
            </w:pPr>
            <w:r>
              <w:rPr>
                <w:rFonts w:hint="eastAsia"/>
              </w:rPr>
              <w:t>7</w:t>
            </w:r>
          </w:p>
        </w:tc>
        <w:tc>
          <w:tcPr>
            <w:tcW w:w="2935" w:type="dxa"/>
          </w:tcPr>
          <w:p w14:paraId="078D5539" w14:textId="49588CD7" w:rsidR="006C3D26" w:rsidRDefault="006C3D26" w:rsidP="00A943FE">
            <w:pPr>
              <w:jc w:val="center"/>
            </w:pPr>
            <w:r>
              <w:rPr>
                <w:rFonts w:hint="eastAsia"/>
              </w:rPr>
              <w:t>6</w:t>
            </w:r>
            <w:r>
              <w:t>.22%</w:t>
            </w:r>
          </w:p>
        </w:tc>
        <w:tc>
          <w:tcPr>
            <w:tcW w:w="2935" w:type="dxa"/>
          </w:tcPr>
          <w:p w14:paraId="540B1BE3" w14:textId="270FD334" w:rsidR="006C3D26" w:rsidRDefault="006C3D26" w:rsidP="00A943FE">
            <w:pPr>
              <w:jc w:val="center"/>
            </w:pPr>
            <w:r>
              <w:rPr>
                <w:rFonts w:hint="eastAsia"/>
              </w:rPr>
              <w:t>6</w:t>
            </w:r>
            <w:r>
              <w:t>.20%</w:t>
            </w:r>
          </w:p>
        </w:tc>
      </w:tr>
      <w:tr w:rsidR="006C3D26" w14:paraId="05ECD7A3" w14:textId="77777777" w:rsidTr="00A943FE">
        <w:trPr>
          <w:trHeight w:val="329"/>
        </w:trPr>
        <w:tc>
          <w:tcPr>
            <w:tcW w:w="2935" w:type="dxa"/>
          </w:tcPr>
          <w:p w14:paraId="438C8896" w14:textId="77777777" w:rsidR="006C3D26" w:rsidRDefault="006C3D26" w:rsidP="00A943FE">
            <w:pPr>
              <w:jc w:val="center"/>
            </w:pPr>
            <w:r>
              <w:rPr>
                <w:rFonts w:hint="eastAsia"/>
              </w:rPr>
              <w:t>1</w:t>
            </w:r>
            <w:r>
              <w:t>1</w:t>
            </w:r>
          </w:p>
        </w:tc>
        <w:tc>
          <w:tcPr>
            <w:tcW w:w="2935" w:type="dxa"/>
          </w:tcPr>
          <w:p w14:paraId="0160C69A" w14:textId="651FF4B0" w:rsidR="006C3D26" w:rsidRDefault="006C3D26" w:rsidP="00A943FE">
            <w:pPr>
              <w:jc w:val="center"/>
            </w:pPr>
            <w:r>
              <w:rPr>
                <w:rFonts w:hint="eastAsia"/>
              </w:rPr>
              <w:t>2</w:t>
            </w:r>
            <w:r>
              <w:t>.66%</w:t>
            </w:r>
          </w:p>
        </w:tc>
        <w:tc>
          <w:tcPr>
            <w:tcW w:w="2935" w:type="dxa"/>
          </w:tcPr>
          <w:p w14:paraId="78AFA8D4" w14:textId="25262EF6" w:rsidR="006C3D26" w:rsidRDefault="006C3D26" w:rsidP="00A943FE">
            <w:pPr>
              <w:jc w:val="center"/>
            </w:pPr>
            <w:r>
              <w:rPr>
                <w:rFonts w:hint="eastAsia"/>
              </w:rPr>
              <w:t>2</w:t>
            </w:r>
            <w:r>
              <w:t>.65%</w:t>
            </w:r>
          </w:p>
        </w:tc>
      </w:tr>
      <w:tr w:rsidR="006C3D26" w14:paraId="557690EF" w14:textId="77777777" w:rsidTr="00A943FE">
        <w:trPr>
          <w:trHeight w:val="317"/>
        </w:trPr>
        <w:tc>
          <w:tcPr>
            <w:tcW w:w="2935" w:type="dxa"/>
            <w:tcBorders>
              <w:bottom w:val="single" w:sz="12" w:space="0" w:color="auto"/>
            </w:tcBorders>
          </w:tcPr>
          <w:p w14:paraId="6A194893" w14:textId="77777777" w:rsidR="006C3D26" w:rsidRDefault="006C3D26" w:rsidP="00A943FE">
            <w:pPr>
              <w:jc w:val="center"/>
            </w:pPr>
            <w:r>
              <w:rPr>
                <w:rFonts w:hint="eastAsia"/>
              </w:rPr>
              <w:t>1</w:t>
            </w:r>
            <w:r>
              <w:t>3</w:t>
            </w:r>
          </w:p>
        </w:tc>
        <w:tc>
          <w:tcPr>
            <w:tcW w:w="2935" w:type="dxa"/>
            <w:tcBorders>
              <w:bottom w:val="single" w:sz="12" w:space="0" w:color="auto"/>
            </w:tcBorders>
          </w:tcPr>
          <w:p w14:paraId="670230BA" w14:textId="15FAE2F3" w:rsidR="006C3D26" w:rsidRDefault="006C3D26" w:rsidP="00A943FE">
            <w:pPr>
              <w:jc w:val="center"/>
            </w:pPr>
            <w:r>
              <w:rPr>
                <w:rFonts w:hint="eastAsia"/>
              </w:rPr>
              <w:t>1</w:t>
            </w:r>
            <w:r>
              <w:t>.93%</w:t>
            </w:r>
          </w:p>
        </w:tc>
        <w:tc>
          <w:tcPr>
            <w:tcW w:w="2935" w:type="dxa"/>
            <w:tcBorders>
              <w:bottom w:val="single" w:sz="12" w:space="0" w:color="auto"/>
            </w:tcBorders>
          </w:tcPr>
          <w:p w14:paraId="5A143D0A" w14:textId="44E44844" w:rsidR="006C3D26" w:rsidRDefault="006C3D26" w:rsidP="00A943FE">
            <w:pPr>
              <w:jc w:val="center"/>
            </w:pPr>
            <w:r>
              <w:rPr>
                <w:rFonts w:hint="eastAsia"/>
              </w:rPr>
              <w:t>1</w:t>
            </w:r>
            <w:r>
              <w:t>.92%</w:t>
            </w:r>
          </w:p>
        </w:tc>
      </w:tr>
    </w:tbl>
    <w:p w14:paraId="6A5FF8DC" w14:textId="1B94F6D1" w:rsidR="006C3D26" w:rsidRDefault="006C3D26" w:rsidP="006A39A2">
      <w:pPr>
        <w:ind w:firstLineChars="200" w:firstLine="420"/>
      </w:pPr>
    </w:p>
    <w:p w14:paraId="3CCD7217" w14:textId="5850C769" w:rsidR="004B740E" w:rsidRDefault="004B740E" w:rsidP="006A39A2">
      <w:pPr>
        <w:ind w:firstLineChars="200" w:firstLine="420"/>
      </w:pPr>
      <w:r>
        <w:rPr>
          <w:rFonts w:hint="eastAsia"/>
        </w:rPr>
        <w:t>T</w:t>
      </w:r>
      <w:r>
        <w:t>here is no obvious difference between simulation value and theoretical value.</w:t>
      </w:r>
    </w:p>
    <w:p w14:paraId="2DFEDDEA" w14:textId="25941A86" w:rsidR="00EF20CD" w:rsidRDefault="00EF20CD" w:rsidP="00EF20CD"/>
    <w:p w14:paraId="3DCA4937" w14:textId="53B0782A" w:rsidR="00EF20CD" w:rsidRDefault="00EF20CD" w:rsidP="00EF20CD">
      <w:pPr>
        <w:rPr>
          <w:b/>
          <w:sz w:val="24"/>
        </w:rPr>
      </w:pPr>
      <w:r w:rsidRPr="00EF20CD">
        <w:rPr>
          <w:b/>
          <w:sz w:val="24"/>
        </w:rPr>
        <w:t>A</w:t>
      </w:r>
      <w:r w:rsidRPr="00EF20CD">
        <w:rPr>
          <w:b/>
          <w:sz w:val="24"/>
        </w:rPr>
        <w:t>ppendix</w:t>
      </w:r>
    </w:p>
    <w:p w14:paraId="33FEBF0C" w14:textId="5F2A22A1" w:rsidR="00EA6942" w:rsidRDefault="00EA6942" w:rsidP="00EF20CD">
      <w:pPr>
        <w:rPr>
          <w:rFonts w:hint="eastAsia"/>
          <w:b/>
          <w:sz w:val="24"/>
        </w:rPr>
      </w:pPr>
      <w:r>
        <w:t xml:space="preserve">It’s the </w:t>
      </w:r>
      <w:r>
        <w:t>scripting language</w:t>
      </w:r>
      <w:r>
        <w:t xml:space="preserve"> we used in </w:t>
      </w:r>
      <w:proofErr w:type="gramStart"/>
      <w:r>
        <w:t>1.3 .</w:t>
      </w:r>
      <w:proofErr w:type="gramEnd"/>
    </w:p>
    <w:p w14:paraId="28DDE924" w14:textId="77777777" w:rsidR="00EA6942" w:rsidRDefault="00EA6942" w:rsidP="00EA6942">
      <w:pPr>
        <w:autoSpaceDE w:val="0"/>
        <w:autoSpaceDN w:val="0"/>
        <w:adjustRightInd w:val="0"/>
        <w:jc w:val="left"/>
      </w:pPr>
    </w:p>
    <w:p w14:paraId="58E34C71" w14:textId="6E7F68A1" w:rsidR="00EA6942" w:rsidRPr="00EA6942" w:rsidRDefault="00EA6942" w:rsidP="00EA6942">
      <w:pPr>
        <w:autoSpaceDE w:val="0"/>
        <w:autoSpaceDN w:val="0"/>
        <w:adjustRightInd w:val="0"/>
        <w:jc w:val="left"/>
      </w:pPr>
      <w:r w:rsidRPr="00EA6942">
        <w:t>clear</w:t>
      </w:r>
    </w:p>
    <w:p w14:paraId="22F875FA" w14:textId="77777777" w:rsidR="00EA6942" w:rsidRPr="00EA6942" w:rsidRDefault="00EA6942" w:rsidP="00EA6942">
      <w:pPr>
        <w:autoSpaceDE w:val="0"/>
        <w:autoSpaceDN w:val="0"/>
        <w:adjustRightInd w:val="0"/>
        <w:jc w:val="left"/>
      </w:pPr>
      <w:proofErr w:type="spellStart"/>
      <w:r w:rsidRPr="00EA6942">
        <w:t>clc</w:t>
      </w:r>
      <w:proofErr w:type="spellEnd"/>
    </w:p>
    <w:p w14:paraId="30D2B304" w14:textId="77777777" w:rsidR="00EA6942" w:rsidRPr="00EA6942" w:rsidRDefault="00EA6942" w:rsidP="00EA6942">
      <w:pPr>
        <w:autoSpaceDE w:val="0"/>
        <w:autoSpaceDN w:val="0"/>
        <w:adjustRightInd w:val="0"/>
        <w:jc w:val="left"/>
      </w:pPr>
      <w:r w:rsidRPr="00EA6942">
        <w:t>rms1=</w:t>
      </w:r>
      <w:proofErr w:type="gramStart"/>
      <w:r w:rsidRPr="00EA6942">
        <w:t>zeros(</w:t>
      </w:r>
      <w:proofErr w:type="gramEnd"/>
      <w:r w:rsidRPr="00EA6942">
        <w:t>1,181);</w:t>
      </w:r>
    </w:p>
    <w:p w14:paraId="1E2A66F7" w14:textId="77777777" w:rsidR="00EA6942" w:rsidRPr="00EA6942" w:rsidRDefault="00EA6942" w:rsidP="00EA6942">
      <w:pPr>
        <w:autoSpaceDE w:val="0"/>
        <w:autoSpaceDN w:val="0"/>
        <w:adjustRightInd w:val="0"/>
        <w:jc w:val="left"/>
      </w:pPr>
      <w:r w:rsidRPr="00EA6942">
        <w:t>thd1=</w:t>
      </w:r>
      <w:proofErr w:type="gramStart"/>
      <w:r w:rsidRPr="00EA6942">
        <w:t>zeros(</w:t>
      </w:r>
      <w:proofErr w:type="gramEnd"/>
      <w:r w:rsidRPr="00EA6942">
        <w:t>1,181);</w:t>
      </w:r>
    </w:p>
    <w:p w14:paraId="5BBCC248" w14:textId="77777777" w:rsidR="00EA6942" w:rsidRPr="00EA6942" w:rsidRDefault="00EA6942" w:rsidP="00EA6942">
      <w:pPr>
        <w:autoSpaceDE w:val="0"/>
        <w:autoSpaceDN w:val="0"/>
        <w:adjustRightInd w:val="0"/>
        <w:jc w:val="left"/>
      </w:pPr>
      <w:r w:rsidRPr="00EA6942">
        <w:t>f3=</w:t>
      </w:r>
      <w:proofErr w:type="gramStart"/>
      <w:r w:rsidRPr="00EA6942">
        <w:t>zeros(</w:t>
      </w:r>
      <w:proofErr w:type="gramEnd"/>
      <w:r w:rsidRPr="00EA6942">
        <w:t>1,181);</w:t>
      </w:r>
    </w:p>
    <w:p w14:paraId="737638F7" w14:textId="77777777" w:rsidR="00EA6942" w:rsidRPr="00EA6942" w:rsidRDefault="00EA6942" w:rsidP="00EA6942">
      <w:pPr>
        <w:autoSpaceDE w:val="0"/>
        <w:autoSpaceDN w:val="0"/>
        <w:adjustRightInd w:val="0"/>
        <w:jc w:val="left"/>
      </w:pPr>
      <w:r w:rsidRPr="00EA6942">
        <w:t>f5=</w:t>
      </w:r>
      <w:proofErr w:type="gramStart"/>
      <w:r w:rsidRPr="00EA6942">
        <w:t>zeros(</w:t>
      </w:r>
      <w:proofErr w:type="gramEnd"/>
      <w:r w:rsidRPr="00EA6942">
        <w:t>1,181);</w:t>
      </w:r>
    </w:p>
    <w:p w14:paraId="197462C1" w14:textId="77777777" w:rsidR="00EA6942" w:rsidRPr="00EA6942" w:rsidRDefault="00EA6942" w:rsidP="00EA6942">
      <w:pPr>
        <w:autoSpaceDE w:val="0"/>
        <w:autoSpaceDN w:val="0"/>
        <w:adjustRightInd w:val="0"/>
        <w:jc w:val="left"/>
      </w:pPr>
      <w:r w:rsidRPr="00EA6942">
        <w:t>f6=</w:t>
      </w:r>
      <w:proofErr w:type="gramStart"/>
      <w:r w:rsidRPr="00EA6942">
        <w:t>zeros(</w:t>
      </w:r>
      <w:proofErr w:type="gramEnd"/>
      <w:r w:rsidRPr="00EA6942">
        <w:t>1,181);</w:t>
      </w:r>
    </w:p>
    <w:p w14:paraId="20FD45E1" w14:textId="77777777" w:rsidR="00EA6942" w:rsidRPr="00EA6942" w:rsidRDefault="00EA6942" w:rsidP="00EA6942">
      <w:pPr>
        <w:autoSpaceDE w:val="0"/>
        <w:autoSpaceDN w:val="0"/>
        <w:adjustRightInd w:val="0"/>
        <w:jc w:val="left"/>
      </w:pPr>
      <w:r w:rsidRPr="00EA6942">
        <w:t>f7=</w:t>
      </w:r>
      <w:proofErr w:type="gramStart"/>
      <w:r w:rsidRPr="00EA6942">
        <w:t>zeros(</w:t>
      </w:r>
      <w:proofErr w:type="gramEnd"/>
      <w:r w:rsidRPr="00EA6942">
        <w:t>1,181);</w:t>
      </w:r>
    </w:p>
    <w:p w14:paraId="2F6E9252" w14:textId="77777777" w:rsidR="00EA6942" w:rsidRPr="00EA6942" w:rsidRDefault="00EA6942" w:rsidP="00EA6942">
      <w:pPr>
        <w:autoSpaceDE w:val="0"/>
        <w:autoSpaceDN w:val="0"/>
        <w:adjustRightInd w:val="0"/>
        <w:jc w:val="left"/>
      </w:pPr>
      <w:r w:rsidRPr="00EA6942">
        <w:t>f9=</w:t>
      </w:r>
      <w:proofErr w:type="gramStart"/>
      <w:r w:rsidRPr="00EA6942">
        <w:t>zeros(</w:t>
      </w:r>
      <w:proofErr w:type="gramEnd"/>
      <w:r w:rsidRPr="00EA6942">
        <w:t>1,181);</w:t>
      </w:r>
    </w:p>
    <w:p w14:paraId="3FF01580" w14:textId="77777777" w:rsidR="00EA6942" w:rsidRPr="00EA6942" w:rsidRDefault="00EA6942" w:rsidP="00EA6942">
      <w:pPr>
        <w:autoSpaceDE w:val="0"/>
        <w:autoSpaceDN w:val="0"/>
        <w:adjustRightInd w:val="0"/>
        <w:jc w:val="left"/>
      </w:pPr>
      <w:r w:rsidRPr="00EA6942">
        <w:t xml:space="preserve">for </w:t>
      </w:r>
      <w:proofErr w:type="spellStart"/>
      <w:r w:rsidRPr="00EA6942">
        <w:t>i</w:t>
      </w:r>
      <w:proofErr w:type="spellEnd"/>
      <w:r w:rsidRPr="00EA6942">
        <w:t>=0:1:180</w:t>
      </w:r>
    </w:p>
    <w:p w14:paraId="7875B4CD" w14:textId="77777777" w:rsidR="00EA6942" w:rsidRPr="00EA6942" w:rsidRDefault="00EA6942" w:rsidP="00EA6942">
      <w:pPr>
        <w:autoSpaceDE w:val="0"/>
        <w:autoSpaceDN w:val="0"/>
        <w:adjustRightInd w:val="0"/>
        <w:jc w:val="left"/>
      </w:pPr>
      <w:proofErr w:type="spellStart"/>
      <w:r w:rsidRPr="00EA6942">
        <w:t>set_param</w:t>
      </w:r>
      <w:proofErr w:type="spellEnd"/>
      <w:r w:rsidRPr="00EA6942">
        <w:t>('inverter/PulseGenerator5','Phasedelay','i/360*0.02');</w:t>
      </w:r>
    </w:p>
    <w:p w14:paraId="56A60C7D" w14:textId="77777777" w:rsidR="00EA6942" w:rsidRPr="00EA6942" w:rsidRDefault="00EA6942" w:rsidP="00EA6942">
      <w:pPr>
        <w:autoSpaceDE w:val="0"/>
        <w:autoSpaceDN w:val="0"/>
        <w:adjustRightInd w:val="0"/>
        <w:jc w:val="left"/>
      </w:pPr>
      <w:r w:rsidRPr="00EA6942">
        <w:t>set_param('inverter/PulseGenerator6','Phasedelay','i/360*0.02+0.01');</w:t>
      </w:r>
    </w:p>
    <w:p w14:paraId="3B3A0688" w14:textId="77777777" w:rsidR="00EA6942" w:rsidRPr="00EA6942" w:rsidRDefault="00EA6942" w:rsidP="00EA6942">
      <w:pPr>
        <w:autoSpaceDE w:val="0"/>
        <w:autoSpaceDN w:val="0"/>
        <w:adjustRightInd w:val="0"/>
        <w:jc w:val="left"/>
      </w:pPr>
      <w:r w:rsidRPr="00EA6942">
        <w:t>set_param('inverter/PulseGenerator7','Phasedelay','i/360*0.02+0.0083');</w:t>
      </w:r>
    </w:p>
    <w:p w14:paraId="3C195132" w14:textId="77777777" w:rsidR="00EA6942" w:rsidRPr="00EA6942" w:rsidRDefault="00EA6942" w:rsidP="00EA6942">
      <w:pPr>
        <w:autoSpaceDE w:val="0"/>
        <w:autoSpaceDN w:val="0"/>
        <w:adjustRightInd w:val="0"/>
        <w:jc w:val="left"/>
      </w:pPr>
      <w:r w:rsidRPr="00EA6942">
        <w:t>set_param('inverter/PulseGenerator8','Phasedelay','i/360*0.02+0.0183');</w:t>
      </w:r>
    </w:p>
    <w:p w14:paraId="324CB113" w14:textId="77777777" w:rsidR="00EA6942" w:rsidRPr="00EA6942" w:rsidRDefault="00EA6942" w:rsidP="00EA6942">
      <w:pPr>
        <w:autoSpaceDE w:val="0"/>
        <w:autoSpaceDN w:val="0"/>
        <w:adjustRightInd w:val="0"/>
        <w:jc w:val="left"/>
      </w:pPr>
      <w:r w:rsidRPr="00EA6942">
        <w:t>sim('inverter</w:t>
      </w:r>
      <w:proofErr w:type="gramStart"/>
      <w:r w:rsidRPr="00EA6942">
        <w:t>',[</w:t>
      </w:r>
      <w:proofErr w:type="gramEnd"/>
      <w:r w:rsidRPr="00EA6942">
        <w:t>0,0.2]);</w:t>
      </w:r>
    </w:p>
    <w:p w14:paraId="4331EB70" w14:textId="77777777" w:rsidR="00EA6942" w:rsidRPr="00EA6942" w:rsidRDefault="00EA6942" w:rsidP="00EA6942">
      <w:pPr>
        <w:autoSpaceDE w:val="0"/>
        <w:autoSpaceDN w:val="0"/>
        <w:adjustRightInd w:val="0"/>
        <w:jc w:val="left"/>
      </w:pPr>
      <w:r w:rsidRPr="00EA6942">
        <w:t>rms1(</w:t>
      </w:r>
      <w:proofErr w:type="gramStart"/>
      <w:r w:rsidRPr="00EA6942">
        <w:t>1,i</w:t>
      </w:r>
      <w:proofErr w:type="gramEnd"/>
      <w:r w:rsidRPr="00EA6942">
        <w:t>+1)=</w:t>
      </w:r>
      <w:proofErr w:type="spellStart"/>
      <w:r w:rsidRPr="00EA6942">
        <w:t>R.data</w:t>
      </w:r>
      <w:proofErr w:type="spellEnd"/>
      <w:r w:rsidRPr="00EA6942">
        <w:t>(end,1);</w:t>
      </w:r>
    </w:p>
    <w:p w14:paraId="6D21F0BD" w14:textId="77777777" w:rsidR="00EA6942" w:rsidRPr="00EA6942" w:rsidRDefault="00EA6942" w:rsidP="00EA6942">
      <w:pPr>
        <w:autoSpaceDE w:val="0"/>
        <w:autoSpaceDN w:val="0"/>
        <w:adjustRightInd w:val="0"/>
        <w:jc w:val="left"/>
      </w:pPr>
      <w:r w:rsidRPr="00EA6942">
        <w:t>thd1(</w:t>
      </w:r>
      <w:proofErr w:type="gramStart"/>
      <w:r w:rsidRPr="00EA6942">
        <w:t>1,i</w:t>
      </w:r>
      <w:proofErr w:type="gramEnd"/>
      <w:r w:rsidRPr="00EA6942">
        <w:t>+1)=</w:t>
      </w:r>
      <w:proofErr w:type="spellStart"/>
      <w:r w:rsidRPr="00EA6942">
        <w:t>T.data</w:t>
      </w:r>
      <w:proofErr w:type="spellEnd"/>
      <w:r w:rsidRPr="00EA6942">
        <w:t>(end,1);</w:t>
      </w:r>
    </w:p>
    <w:p w14:paraId="4A1D86AF" w14:textId="77777777" w:rsidR="00EA6942" w:rsidRPr="00EA6942" w:rsidRDefault="00EA6942" w:rsidP="00EA6942">
      <w:pPr>
        <w:autoSpaceDE w:val="0"/>
        <w:autoSpaceDN w:val="0"/>
        <w:adjustRightInd w:val="0"/>
        <w:jc w:val="left"/>
      </w:pPr>
      <w:r w:rsidRPr="00EA6942">
        <w:t>f3(</w:t>
      </w:r>
      <w:proofErr w:type="gramStart"/>
      <w:r w:rsidRPr="00EA6942">
        <w:t>1,i</w:t>
      </w:r>
      <w:proofErr w:type="gramEnd"/>
      <w:r w:rsidRPr="00EA6942">
        <w:t>+1)=F3.data(end,1);</w:t>
      </w:r>
    </w:p>
    <w:p w14:paraId="69C4C382" w14:textId="77777777" w:rsidR="00EA6942" w:rsidRPr="00EA6942" w:rsidRDefault="00EA6942" w:rsidP="00EA6942">
      <w:pPr>
        <w:autoSpaceDE w:val="0"/>
        <w:autoSpaceDN w:val="0"/>
        <w:adjustRightInd w:val="0"/>
        <w:jc w:val="left"/>
      </w:pPr>
      <w:r w:rsidRPr="00EA6942">
        <w:t>f5(</w:t>
      </w:r>
      <w:proofErr w:type="gramStart"/>
      <w:r w:rsidRPr="00EA6942">
        <w:t>1,i</w:t>
      </w:r>
      <w:proofErr w:type="gramEnd"/>
      <w:r w:rsidRPr="00EA6942">
        <w:t>+1)=F5.data(end,1);</w:t>
      </w:r>
    </w:p>
    <w:p w14:paraId="3C8D4D8F" w14:textId="77777777" w:rsidR="00EA6942" w:rsidRPr="00EA6942" w:rsidRDefault="00EA6942" w:rsidP="00EA6942">
      <w:pPr>
        <w:autoSpaceDE w:val="0"/>
        <w:autoSpaceDN w:val="0"/>
        <w:adjustRightInd w:val="0"/>
        <w:jc w:val="left"/>
      </w:pPr>
      <w:r w:rsidRPr="00EA6942">
        <w:lastRenderedPageBreak/>
        <w:t>f6(</w:t>
      </w:r>
      <w:proofErr w:type="gramStart"/>
      <w:r w:rsidRPr="00EA6942">
        <w:t>1,i</w:t>
      </w:r>
      <w:proofErr w:type="gramEnd"/>
      <w:r w:rsidRPr="00EA6942">
        <w:t>+1)=F6.data(end,1);</w:t>
      </w:r>
    </w:p>
    <w:p w14:paraId="13E5400B" w14:textId="77777777" w:rsidR="00EA6942" w:rsidRPr="00EA6942" w:rsidRDefault="00EA6942" w:rsidP="00EA6942">
      <w:pPr>
        <w:autoSpaceDE w:val="0"/>
        <w:autoSpaceDN w:val="0"/>
        <w:adjustRightInd w:val="0"/>
        <w:jc w:val="left"/>
      </w:pPr>
      <w:r w:rsidRPr="00EA6942">
        <w:t>f7(</w:t>
      </w:r>
      <w:proofErr w:type="gramStart"/>
      <w:r w:rsidRPr="00EA6942">
        <w:t>1,i</w:t>
      </w:r>
      <w:proofErr w:type="gramEnd"/>
      <w:r w:rsidRPr="00EA6942">
        <w:t>+1)=F7.data(end,1);</w:t>
      </w:r>
    </w:p>
    <w:p w14:paraId="5CD69859" w14:textId="77777777" w:rsidR="00EA6942" w:rsidRPr="00EA6942" w:rsidRDefault="00EA6942" w:rsidP="00EA6942">
      <w:pPr>
        <w:autoSpaceDE w:val="0"/>
        <w:autoSpaceDN w:val="0"/>
        <w:adjustRightInd w:val="0"/>
        <w:jc w:val="left"/>
      </w:pPr>
      <w:r w:rsidRPr="00EA6942">
        <w:t>f9(</w:t>
      </w:r>
      <w:proofErr w:type="gramStart"/>
      <w:r w:rsidRPr="00EA6942">
        <w:t>1,i</w:t>
      </w:r>
      <w:proofErr w:type="gramEnd"/>
      <w:r w:rsidRPr="00EA6942">
        <w:t>+1)=F9.data(end,1);</w:t>
      </w:r>
    </w:p>
    <w:p w14:paraId="2F9F6A92" w14:textId="77777777" w:rsidR="00EA6942" w:rsidRPr="00EA6942" w:rsidRDefault="00EA6942" w:rsidP="00EA6942">
      <w:pPr>
        <w:autoSpaceDE w:val="0"/>
        <w:autoSpaceDN w:val="0"/>
        <w:adjustRightInd w:val="0"/>
        <w:jc w:val="left"/>
      </w:pPr>
      <w:r w:rsidRPr="00EA6942">
        <w:t>end</w:t>
      </w:r>
    </w:p>
    <w:p w14:paraId="11C82D85" w14:textId="77777777" w:rsidR="00EA6942" w:rsidRPr="00EA6942" w:rsidRDefault="00EA6942" w:rsidP="00EA6942">
      <w:pPr>
        <w:autoSpaceDE w:val="0"/>
        <w:autoSpaceDN w:val="0"/>
        <w:adjustRightInd w:val="0"/>
        <w:jc w:val="left"/>
      </w:pPr>
      <w:r w:rsidRPr="00EA6942">
        <w:t>m=0:1:180;</w:t>
      </w:r>
    </w:p>
    <w:p w14:paraId="47870FEC" w14:textId="77777777" w:rsidR="00EA6942" w:rsidRPr="00EA6942" w:rsidRDefault="00EA6942" w:rsidP="00EA6942">
      <w:pPr>
        <w:autoSpaceDE w:val="0"/>
        <w:autoSpaceDN w:val="0"/>
        <w:adjustRightInd w:val="0"/>
        <w:jc w:val="left"/>
      </w:pPr>
      <w:proofErr w:type="gramStart"/>
      <w:r w:rsidRPr="00EA6942">
        <w:t>figure(</w:t>
      </w:r>
      <w:proofErr w:type="gramEnd"/>
      <w:r w:rsidRPr="00EA6942">
        <w:t>1)</w:t>
      </w:r>
    </w:p>
    <w:p w14:paraId="237AAAF3" w14:textId="77777777" w:rsidR="00EA6942" w:rsidRPr="00EA6942" w:rsidRDefault="00EA6942" w:rsidP="00EA6942">
      <w:pPr>
        <w:autoSpaceDE w:val="0"/>
        <w:autoSpaceDN w:val="0"/>
        <w:adjustRightInd w:val="0"/>
        <w:jc w:val="left"/>
      </w:pPr>
      <w:r w:rsidRPr="00EA6942">
        <w:t>plot(</w:t>
      </w:r>
      <w:proofErr w:type="gramStart"/>
      <w:r w:rsidRPr="00EA6942">
        <w:t>m,rms</w:t>
      </w:r>
      <w:proofErr w:type="gramEnd"/>
      <w:r w:rsidRPr="00EA6942">
        <w:t>1)</w:t>
      </w:r>
    </w:p>
    <w:p w14:paraId="33FCFA6E" w14:textId="77777777" w:rsidR="00EA6942" w:rsidRPr="00EA6942" w:rsidRDefault="00EA6942" w:rsidP="00EA6942">
      <w:pPr>
        <w:autoSpaceDE w:val="0"/>
        <w:autoSpaceDN w:val="0"/>
        <w:adjustRightInd w:val="0"/>
        <w:jc w:val="left"/>
      </w:pPr>
      <w:proofErr w:type="gramStart"/>
      <w:r w:rsidRPr="00EA6942">
        <w:t>figure(</w:t>
      </w:r>
      <w:proofErr w:type="gramEnd"/>
      <w:r w:rsidRPr="00EA6942">
        <w:t>2)</w:t>
      </w:r>
    </w:p>
    <w:p w14:paraId="0B2012C0" w14:textId="77777777" w:rsidR="00EA6942" w:rsidRPr="00EA6942" w:rsidRDefault="00EA6942" w:rsidP="00EA6942">
      <w:pPr>
        <w:autoSpaceDE w:val="0"/>
        <w:autoSpaceDN w:val="0"/>
        <w:adjustRightInd w:val="0"/>
        <w:jc w:val="left"/>
      </w:pPr>
      <w:r w:rsidRPr="00EA6942">
        <w:t>plot(</w:t>
      </w:r>
      <w:proofErr w:type="gramStart"/>
      <w:r w:rsidRPr="00EA6942">
        <w:t>m,thd</w:t>
      </w:r>
      <w:proofErr w:type="gramEnd"/>
      <w:r w:rsidRPr="00EA6942">
        <w:t>1)</w:t>
      </w:r>
    </w:p>
    <w:p w14:paraId="687BF97C" w14:textId="77777777" w:rsidR="00EA6942" w:rsidRPr="00EA6942" w:rsidRDefault="00EA6942" w:rsidP="00EA6942">
      <w:pPr>
        <w:autoSpaceDE w:val="0"/>
        <w:autoSpaceDN w:val="0"/>
        <w:adjustRightInd w:val="0"/>
        <w:jc w:val="left"/>
      </w:pPr>
      <w:proofErr w:type="gramStart"/>
      <w:r w:rsidRPr="00EA6942">
        <w:t>figure(</w:t>
      </w:r>
      <w:proofErr w:type="gramEnd"/>
      <w:r w:rsidRPr="00EA6942">
        <w:t>3)</w:t>
      </w:r>
    </w:p>
    <w:p w14:paraId="771EEA8D" w14:textId="77777777" w:rsidR="00EA6942" w:rsidRPr="00EA6942" w:rsidRDefault="00EA6942" w:rsidP="00EA6942">
      <w:pPr>
        <w:autoSpaceDE w:val="0"/>
        <w:autoSpaceDN w:val="0"/>
        <w:adjustRightInd w:val="0"/>
        <w:jc w:val="left"/>
      </w:pPr>
      <w:r w:rsidRPr="00EA6942">
        <w:t>plot(</w:t>
      </w:r>
      <w:proofErr w:type="gramStart"/>
      <w:r w:rsidRPr="00EA6942">
        <w:t>m,f</w:t>
      </w:r>
      <w:proofErr w:type="gramEnd"/>
      <w:r w:rsidRPr="00EA6942">
        <w:t>3)</w:t>
      </w:r>
    </w:p>
    <w:p w14:paraId="781921A0" w14:textId="77777777" w:rsidR="00EA6942" w:rsidRPr="00EA6942" w:rsidRDefault="00EA6942" w:rsidP="00EA6942">
      <w:pPr>
        <w:autoSpaceDE w:val="0"/>
        <w:autoSpaceDN w:val="0"/>
        <w:adjustRightInd w:val="0"/>
        <w:jc w:val="left"/>
      </w:pPr>
      <w:r w:rsidRPr="00EA6942">
        <w:t>hold on</w:t>
      </w:r>
    </w:p>
    <w:p w14:paraId="772BE172" w14:textId="77777777" w:rsidR="00EA6942" w:rsidRPr="00EA6942" w:rsidRDefault="00EA6942" w:rsidP="00EA6942">
      <w:pPr>
        <w:autoSpaceDE w:val="0"/>
        <w:autoSpaceDN w:val="0"/>
        <w:adjustRightInd w:val="0"/>
        <w:jc w:val="left"/>
      </w:pPr>
      <w:r w:rsidRPr="00EA6942">
        <w:t>plot(</w:t>
      </w:r>
      <w:proofErr w:type="gramStart"/>
      <w:r w:rsidRPr="00EA6942">
        <w:t>m,f</w:t>
      </w:r>
      <w:proofErr w:type="gramEnd"/>
      <w:r w:rsidRPr="00EA6942">
        <w:t>5)</w:t>
      </w:r>
    </w:p>
    <w:p w14:paraId="6974C906" w14:textId="77777777" w:rsidR="00EA6942" w:rsidRPr="00EA6942" w:rsidRDefault="00EA6942" w:rsidP="00EA6942">
      <w:pPr>
        <w:autoSpaceDE w:val="0"/>
        <w:autoSpaceDN w:val="0"/>
        <w:adjustRightInd w:val="0"/>
        <w:jc w:val="left"/>
      </w:pPr>
      <w:r w:rsidRPr="00EA6942">
        <w:t>hold on</w:t>
      </w:r>
    </w:p>
    <w:p w14:paraId="4050D9B3" w14:textId="77777777" w:rsidR="00EA6942" w:rsidRPr="00EA6942" w:rsidRDefault="00EA6942" w:rsidP="00EA6942">
      <w:pPr>
        <w:autoSpaceDE w:val="0"/>
        <w:autoSpaceDN w:val="0"/>
        <w:adjustRightInd w:val="0"/>
        <w:jc w:val="left"/>
      </w:pPr>
      <w:r w:rsidRPr="00EA6942">
        <w:t>plot(</w:t>
      </w:r>
      <w:proofErr w:type="gramStart"/>
      <w:r w:rsidRPr="00EA6942">
        <w:t>m,f</w:t>
      </w:r>
      <w:proofErr w:type="gramEnd"/>
      <w:r w:rsidRPr="00EA6942">
        <w:t>7)</w:t>
      </w:r>
    </w:p>
    <w:p w14:paraId="78BC7ECB" w14:textId="77777777" w:rsidR="00EA6942" w:rsidRPr="00EA6942" w:rsidRDefault="00EA6942" w:rsidP="00EA6942">
      <w:pPr>
        <w:autoSpaceDE w:val="0"/>
        <w:autoSpaceDN w:val="0"/>
        <w:adjustRightInd w:val="0"/>
        <w:jc w:val="left"/>
      </w:pPr>
      <w:r w:rsidRPr="00EA6942">
        <w:t>hold on</w:t>
      </w:r>
    </w:p>
    <w:p w14:paraId="7259189F" w14:textId="77777777" w:rsidR="00EA6942" w:rsidRPr="00EA6942" w:rsidRDefault="00EA6942" w:rsidP="00EA6942">
      <w:pPr>
        <w:autoSpaceDE w:val="0"/>
        <w:autoSpaceDN w:val="0"/>
        <w:adjustRightInd w:val="0"/>
        <w:jc w:val="left"/>
      </w:pPr>
      <w:r w:rsidRPr="00EA6942">
        <w:t>plot(</w:t>
      </w:r>
      <w:proofErr w:type="gramStart"/>
      <w:r w:rsidRPr="00EA6942">
        <w:t>m,f</w:t>
      </w:r>
      <w:proofErr w:type="gramEnd"/>
      <w:r w:rsidRPr="00EA6942">
        <w:t>9)</w:t>
      </w:r>
    </w:p>
    <w:p w14:paraId="1BC3B43C" w14:textId="01BF03FA" w:rsidR="00EF20CD" w:rsidRPr="00EA6942" w:rsidRDefault="00EF20CD" w:rsidP="00EF20CD">
      <w:pPr>
        <w:rPr>
          <w:rFonts w:hint="eastAsia"/>
        </w:rPr>
      </w:pPr>
    </w:p>
    <w:sectPr w:rsidR="00EF20CD" w:rsidRPr="00EA69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33275" w14:textId="77777777" w:rsidR="00AA71F8" w:rsidRDefault="00AA71F8" w:rsidP="002A2FA0">
      <w:r>
        <w:separator/>
      </w:r>
    </w:p>
  </w:endnote>
  <w:endnote w:type="continuationSeparator" w:id="0">
    <w:p w14:paraId="7D5689B9" w14:textId="77777777" w:rsidR="00AA71F8" w:rsidRDefault="00AA71F8" w:rsidP="002A2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49178" w14:textId="77777777" w:rsidR="00AA71F8" w:rsidRDefault="00AA71F8" w:rsidP="002A2FA0">
      <w:r>
        <w:separator/>
      </w:r>
    </w:p>
  </w:footnote>
  <w:footnote w:type="continuationSeparator" w:id="0">
    <w:p w14:paraId="447D5F24" w14:textId="77777777" w:rsidR="00AA71F8" w:rsidRDefault="00AA71F8" w:rsidP="002A2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4374D"/>
    <w:multiLevelType w:val="hybridMultilevel"/>
    <w:tmpl w:val="AA4A7F9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8D027EE"/>
    <w:multiLevelType w:val="multilevel"/>
    <w:tmpl w:val="FC7E2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79664A1"/>
    <w:multiLevelType w:val="hybridMultilevel"/>
    <w:tmpl w:val="742C540E"/>
    <w:lvl w:ilvl="0" w:tplc="FE5231A2">
      <w:start w:val="1"/>
      <w:numFmt w:val="bullet"/>
      <w:lvlText w:val=""/>
      <w:lvlJc w:val="left"/>
      <w:pPr>
        <w:ind w:left="780" w:hanging="420"/>
      </w:pPr>
      <w:rPr>
        <w:rFonts w:ascii="Wingdings" w:hAnsi="Wingdings" w:hint="default"/>
      </w:rPr>
    </w:lvl>
    <w:lvl w:ilvl="1" w:tplc="0409000B">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D2"/>
    <w:rsid w:val="00001E99"/>
    <w:rsid w:val="00021127"/>
    <w:rsid w:val="00026A99"/>
    <w:rsid w:val="00095308"/>
    <w:rsid w:val="000C1CAF"/>
    <w:rsid w:val="00130B95"/>
    <w:rsid w:val="00266084"/>
    <w:rsid w:val="002866C2"/>
    <w:rsid w:val="00295EB1"/>
    <w:rsid w:val="002A2FA0"/>
    <w:rsid w:val="002F312C"/>
    <w:rsid w:val="00346E54"/>
    <w:rsid w:val="00373501"/>
    <w:rsid w:val="00386B0C"/>
    <w:rsid w:val="003A09BF"/>
    <w:rsid w:val="003C4318"/>
    <w:rsid w:val="003D0BD3"/>
    <w:rsid w:val="003D524A"/>
    <w:rsid w:val="00414768"/>
    <w:rsid w:val="004159D0"/>
    <w:rsid w:val="00433DD6"/>
    <w:rsid w:val="00473498"/>
    <w:rsid w:val="00483AEE"/>
    <w:rsid w:val="004B6DFE"/>
    <w:rsid w:val="004B740E"/>
    <w:rsid w:val="004D1CD2"/>
    <w:rsid w:val="005231AA"/>
    <w:rsid w:val="00556BEB"/>
    <w:rsid w:val="00556D11"/>
    <w:rsid w:val="005775CF"/>
    <w:rsid w:val="0059424A"/>
    <w:rsid w:val="00595735"/>
    <w:rsid w:val="005C3C7A"/>
    <w:rsid w:val="00616965"/>
    <w:rsid w:val="00623821"/>
    <w:rsid w:val="00626D32"/>
    <w:rsid w:val="0064529D"/>
    <w:rsid w:val="006A39A2"/>
    <w:rsid w:val="006C3D26"/>
    <w:rsid w:val="006E58EA"/>
    <w:rsid w:val="006E6A70"/>
    <w:rsid w:val="007154C4"/>
    <w:rsid w:val="0073108C"/>
    <w:rsid w:val="00736137"/>
    <w:rsid w:val="00757585"/>
    <w:rsid w:val="00774C7F"/>
    <w:rsid w:val="007D215A"/>
    <w:rsid w:val="007E0FAE"/>
    <w:rsid w:val="0082364E"/>
    <w:rsid w:val="00896FFC"/>
    <w:rsid w:val="008C78C7"/>
    <w:rsid w:val="0091129E"/>
    <w:rsid w:val="00914F56"/>
    <w:rsid w:val="00946DA0"/>
    <w:rsid w:val="00997223"/>
    <w:rsid w:val="009B3720"/>
    <w:rsid w:val="009B5F05"/>
    <w:rsid w:val="009C052D"/>
    <w:rsid w:val="00A13D81"/>
    <w:rsid w:val="00A77D98"/>
    <w:rsid w:val="00A77ED0"/>
    <w:rsid w:val="00A8532D"/>
    <w:rsid w:val="00AA71F8"/>
    <w:rsid w:val="00AC364F"/>
    <w:rsid w:val="00AD5692"/>
    <w:rsid w:val="00AE2F92"/>
    <w:rsid w:val="00B47351"/>
    <w:rsid w:val="00B54DD2"/>
    <w:rsid w:val="00B71BF8"/>
    <w:rsid w:val="00B7353E"/>
    <w:rsid w:val="00B83B24"/>
    <w:rsid w:val="00B957A0"/>
    <w:rsid w:val="00BE7932"/>
    <w:rsid w:val="00BF3581"/>
    <w:rsid w:val="00BF6051"/>
    <w:rsid w:val="00C05877"/>
    <w:rsid w:val="00C27D3C"/>
    <w:rsid w:val="00C301C0"/>
    <w:rsid w:val="00C5003D"/>
    <w:rsid w:val="00CA3FC7"/>
    <w:rsid w:val="00CD43A3"/>
    <w:rsid w:val="00CE13ED"/>
    <w:rsid w:val="00CE2759"/>
    <w:rsid w:val="00CE4782"/>
    <w:rsid w:val="00CF0608"/>
    <w:rsid w:val="00D2470C"/>
    <w:rsid w:val="00D334BA"/>
    <w:rsid w:val="00D6551B"/>
    <w:rsid w:val="00D74B34"/>
    <w:rsid w:val="00DF7D59"/>
    <w:rsid w:val="00E40A55"/>
    <w:rsid w:val="00E564C7"/>
    <w:rsid w:val="00E730DD"/>
    <w:rsid w:val="00EA6942"/>
    <w:rsid w:val="00EB0AB0"/>
    <w:rsid w:val="00EB33C8"/>
    <w:rsid w:val="00EF20CD"/>
    <w:rsid w:val="00F0338E"/>
    <w:rsid w:val="00F14922"/>
    <w:rsid w:val="00F445E5"/>
    <w:rsid w:val="00FC5164"/>
    <w:rsid w:val="00FE2ED3"/>
    <w:rsid w:val="00FF6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29F46"/>
  <w15:chartTrackingRefBased/>
  <w15:docId w15:val="{5C4952D8-F665-4609-B004-EEA43419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431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E4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CE478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4">
    <w:name w:val="Placeholder Text"/>
    <w:basedOn w:val="a0"/>
    <w:uiPriority w:val="99"/>
    <w:semiHidden/>
    <w:rsid w:val="00CE4782"/>
    <w:rPr>
      <w:color w:val="808080"/>
    </w:rPr>
  </w:style>
  <w:style w:type="paragraph" w:styleId="a5">
    <w:name w:val="List Paragraph"/>
    <w:basedOn w:val="a"/>
    <w:uiPriority w:val="34"/>
    <w:qFormat/>
    <w:rsid w:val="00266084"/>
    <w:pPr>
      <w:ind w:firstLineChars="200" w:firstLine="420"/>
    </w:pPr>
  </w:style>
  <w:style w:type="paragraph" w:styleId="a6">
    <w:name w:val="Date"/>
    <w:basedOn w:val="a"/>
    <w:next w:val="a"/>
    <w:link w:val="a7"/>
    <w:uiPriority w:val="99"/>
    <w:semiHidden/>
    <w:unhideWhenUsed/>
    <w:rsid w:val="00266084"/>
    <w:pPr>
      <w:ind w:leftChars="2500" w:left="100"/>
    </w:pPr>
  </w:style>
  <w:style w:type="character" w:customStyle="1" w:styleId="a7">
    <w:name w:val="日期 字符"/>
    <w:basedOn w:val="a0"/>
    <w:link w:val="a6"/>
    <w:uiPriority w:val="99"/>
    <w:semiHidden/>
    <w:rsid w:val="00266084"/>
  </w:style>
  <w:style w:type="paragraph" w:styleId="a8">
    <w:name w:val="Normal (Web)"/>
    <w:basedOn w:val="a"/>
    <w:uiPriority w:val="99"/>
    <w:semiHidden/>
    <w:unhideWhenUsed/>
    <w:rsid w:val="00757585"/>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aa"/>
    <w:uiPriority w:val="99"/>
    <w:unhideWhenUsed/>
    <w:rsid w:val="002A2FA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A2FA0"/>
    <w:rPr>
      <w:sz w:val="18"/>
      <w:szCs w:val="18"/>
    </w:rPr>
  </w:style>
  <w:style w:type="paragraph" w:styleId="ab">
    <w:name w:val="footer"/>
    <w:basedOn w:val="a"/>
    <w:link w:val="ac"/>
    <w:uiPriority w:val="99"/>
    <w:unhideWhenUsed/>
    <w:rsid w:val="002A2FA0"/>
    <w:pPr>
      <w:tabs>
        <w:tab w:val="center" w:pos="4153"/>
        <w:tab w:val="right" w:pos="8306"/>
      </w:tabs>
      <w:snapToGrid w:val="0"/>
      <w:jc w:val="left"/>
    </w:pPr>
    <w:rPr>
      <w:sz w:val="18"/>
      <w:szCs w:val="18"/>
    </w:rPr>
  </w:style>
  <w:style w:type="character" w:customStyle="1" w:styleId="ac">
    <w:name w:val="页脚 字符"/>
    <w:basedOn w:val="a0"/>
    <w:link w:val="ab"/>
    <w:uiPriority w:val="99"/>
    <w:rsid w:val="002A2F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10552">
      <w:bodyDiv w:val="1"/>
      <w:marLeft w:val="0"/>
      <w:marRight w:val="0"/>
      <w:marTop w:val="0"/>
      <w:marBottom w:val="0"/>
      <w:divBdr>
        <w:top w:val="none" w:sz="0" w:space="0" w:color="auto"/>
        <w:left w:val="none" w:sz="0" w:space="0" w:color="auto"/>
        <w:bottom w:val="none" w:sz="0" w:space="0" w:color="auto"/>
        <w:right w:val="none" w:sz="0" w:space="0" w:color="auto"/>
      </w:divBdr>
    </w:div>
    <w:div w:id="318076431">
      <w:bodyDiv w:val="1"/>
      <w:marLeft w:val="0"/>
      <w:marRight w:val="0"/>
      <w:marTop w:val="0"/>
      <w:marBottom w:val="0"/>
      <w:divBdr>
        <w:top w:val="none" w:sz="0" w:space="0" w:color="auto"/>
        <w:left w:val="none" w:sz="0" w:space="0" w:color="auto"/>
        <w:bottom w:val="none" w:sz="0" w:space="0" w:color="auto"/>
        <w:right w:val="none" w:sz="0" w:space="0" w:color="auto"/>
      </w:divBdr>
    </w:div>
    <w:div w:id="430318814">
      <w:bodyDiv w:val="1"/>
      <w:marLeft w:val="0"/>
      <w:marRight w:val="0"/>
      <w:marTop w:val="0"/>
      <w:marBottom w:val="0"/>
      <w:divBdr>
        <w:top w:val="none" w:sz="0" w:space="0" w:color="auto"/>
        <w:left w:val="none" w:sz="0" w:space="0" w:color="auto"/>
        <w:bottom w:val="none" w:sz="0" w:space="0" w:color="auto"/>
        <w:right w:val="none" w:sz="0" w:space="0" w:color="auto"/>
      </w:divBdr>
    </w:div>
    <w:div w:id="1118797112">
      <w:bodyDiv w:val="1"/>
      <w:marLeft w:val="0"/>
      <w:marRight w:val="0"/>
      <w:marTop w:val="0"/>
      <w:marBottom w:val="0"/>
      <w:divBdr>
        <w:top w:val="none" w:sz="0" w:space="0" w:color="auto"/>
        <w:left w:val="none" w:sz="0" w:space="0" w:color="auto"/>
        <w:bottom w:val="none" w:sz="0" w:space="0" w:color="auto"/>
        <w:right w:val="none" w:sz="0" w:space="0" w:color="auto"/>
      </w:divBdr>
    </w:div>
    <w:div w:id="1220901530">
      <w:bodyDiv w:val="1"/>
      <w:marLeft w:val="0"/>
      <w:marRight w:val="0"/>
      <w:marTop w:val="0"/>
      <w:marBottom w:val="0"/>
      <w:divBdr>
        <w:top w:val="none" w:sz="0" w:space="0" w:color="auto"/>
        <w:left w:val="none" w:sz="0" w:space="0" w:color="auto"/>
        <w:bottom w:val="none" w:sz="0" w:space="0" w:color="auto"/>
        <w:right w:val="none" w:sz="0" w:space="0" w:color="auto"/>
      </w:divBdr>
    </w:div>
    <w:div w:id="1496874698">
      <w:bodyDiv w:val="1"/>
      <w:marLeft w:val="0"/>
      <w:marRight w:val="0"/>
      <w:marTop w:val="0"/>
      <w:marBottom w:val="0"/>
      <w:divBdr>
        <w:top w:val="none" w:sz="0" w:space="0" w:color="auto"/>
        <w:left w:val="none" w:sz="0" w:space="0" w:color="auto"/>
        <w:bottom w:val="none" w:sz="0" w:space="0" w:color="auto"/>
        <w:right w:val="none" w:sz="0" w:space="0" w:color="auto"/>
      </w:divBdr>
    </w:div>
    <w:div w:id="1890797019">
      <w:bodyDiv w:val="1"/>
      <w:marLeft w:val="0"/>
      <w:marRight w:val="0"/>
      <w:marTop w:val="0"/>
      <w:marBottom w:val="0"/>
      <w:divBdr>
        <w:top w:val="none" w:sz="0" w:space="0" w:color="auto"/>
        <w:left w:val="none" w:sz="0" w:space="0" w:color="auto"/>
        <w:bottom w:val="none" w:sz="0" w:space="0" w:color="auto"/>
        <w:right w:val="none" w:sz="0" w:space="0" w:color="auto"/>
      </w:divBdr>
    </w:div>
    <w:div w:id="1950971791">
      <w:bodyDiv w:val="1"/>
      <w:marLeft w:val="0"/>
      <w:marRight w:val="0"/>
      <w:marTop w:val="0"/>
      <w:marBottom w:val="0"/>
      <w:divBdr>
        <w:top w:val="none" w:sz="0" w:space="0" w:color="auto"/>
        <w:left w:val="none" w:sz="0" w:space="0" w:color="auto"/>
        <w:bottom w:val="none" w:sz="0" w:space="0" w:color="auto"/>
        <w:right w:val="none" w:sz="0" w:space="0" w:color="auto"/>
      </w:divBdr>
    </w:div>
    <w:div w:id="206578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6C841-82E6-44ED-9501-5CB0E4D59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19</Pages>
  <Words>1970</Words>
  <Characters>11229</Characters>
  <Application>Microsoft Office Word</Application>
  <DocSecurity>0</DocSecurity>
  <Lines>93</Lines>
  <Paragraphs>26</Paragraphs>
  <ScaleCrop>false</ScaleCrop>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寻航</dc:creator>
  <cp:keywords/>
  <dc:description/>
  <cp:lastModifiedBy>孙 寻航</cp:lastModifiedBy>
  <cp:revision>45</cp:revision>
  <dcterms:created xsi:type="dcterms:W3CDTF">2018-10-27T23:58:00Z</dcterms:created>
  <dcterms:modified xsi:type="dcterms:W3CDTF">2018-10-30T14:19:00Z</dcterms:modified>
</cp:coreProperties>
</file>