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9662346" w:displacedByCustomXml="next"/>
    <w:sdt>
      <w:sdtPr>
        <w:rPr>
          <w:b/>
          <w:bCs/>
          <w:spacing w:val="60"/>
          <w:kern w:val="0"/>
          <w:sz w:val="52"/>
        </w:rPr>
        <w:id w:val="618180361"/>
        <w:docPartObj>
          <w:docPartGallery w:val="Cover Pages"/>
          <w:docPartUnique/>
        </w:docPartObj>
      </w:sdtPr>
      <w:sdtEndPr>
        <w:rPr>
          <w:rStyle w:val="a4"/>
          <w:rFonts w:ascii="黑体" w:eastAsia="黑体" w:hAnsi="黑体" w:cstheme="majorBidi"/>
          <w:b w:val="0"/>
          <w:bCs w:val="0"/>
          <w:spacing w:val="0"/>
          <w:kern w:val="2"/>
          <w:sz w:val="32"/>
          <w:szCs w:val="32"/>
        </w:rPr>
      </w:sdtEndPr>
      <w:sdtContent>
        <w:p w:rsidR="001D13EE" w:rsidRDefault="001D13EE" w:rsidP="00A30B09">
          <w:pPr>
            <w:spacing w:line="360" w:lineRule="auto"/>
            <w:rPr>
              <w:b/>
              <w:bCs/>
              <w:spacing w:val="60"/>
              <w:kern w:val="0"/>
              <w:sz w:val="52"/>
            </w:rPr>
          </w:pPr>
        </w:p>
        <w:p w:rsidR="001D13EE" w:rsidRDefault="001D13EE" w:rsidP="00A30B09">
          <w:pPr>
            <w:spacing w:line="360" w:lineRule="auto"/>
            <w:rPr>
              <w:b/>
              <w:bCs/>
              <w:spacing w:val="60"/>
              <w:kern w:val="0"/>
              <w:sz w:val="52"/>
            </w:rPr>
          </w:pPr>
          <w:r>
            <w:rPr>
              <w:b/>
              <w:bCs/>
              <w:noProof/>
              <w:spacing w:val="100"/>
              <w:sz w:val="68"/>
            </w:rPr>
            <w:drawing>
              <wp:anchor distT="0" distB="0" distL="114300" distR="114300" simplePos="0" relativeHeight="251659264" behindDoc="0" locked="0" layoutInCell="1" allowOverlap="1">
                <wp:simplePos x="0" y="0"/>
                <wp:positionH relativeFrom="margin">
                  <wp:align>right</wp:align>
                </wp:positionH>
                <wp:positionV relativeFrom="paragraph">
                  <wp:posOffset>457200</wp:posOffset>
                </wp:positionV>
                <wp:extent cx="5096510" cy="1637665"/>
                <wp:effectExtent l="0" t="0" r="8890" b="635"/>
                <wp:wrapSquare wrapText="bothSides"/>
                <wp:docPr id="2" name="图片 2" descr="XJTU_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XJTU_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6510" cy="163766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1D13EE" w:rsidRPr="001D7553" w:rsidRDefault="001D13EE" w:rsidP="00A30B09">
          <w:pPr>
            <w:spacing w:line="360" w:lineRule="auto"/>
            <w:jc w:val="center"/>
            <w:rPr>
              <w:b/>
              <w:bCs/>
              <w:spacing w:val="50"/>
              <w:kern w:val="72"/>
              <w:sz w:val="58"/>
              <w:szCs w:val="58"/>
            </w:rPr>
          </w:pPr>
          <w:r w:rsidRPr="001D7553">
            <w:rPr>
              <w:rFonts w:hint="eastAsia"/>
              <w:b/>
              <w:bCs/>
              <w:spacing w:val="50"/>
              <w:kern w:val="72"/>
              <w:sz w:val="58"/>
              <w:szCs w:val="58"/>
            </w:rPr>
            <w:t>电力电子</w:t>
          </w:r>
          <w:r w:rsidR="001D7553" w:rsidRPr="001D7553">
            <w:rPr>
              <w:rFonts w:hint="eastAsia"/>
              <w:b/>
              <w:bCs/>
              <w:spacing w:val="50"/>
              <w:kern w:val="72"/>
              <w:sz w:val="58"/>
              <w:szCs w:val="58"/>
            </w:rPr>
            <w:t>第</w:t>
          </w:r>
          <w:r w:rsidR="00464E0D">
            <w:rPr>
              <w:rFonts w:hint="eastAsia"/>
              <w:b/>
              <w:bCs/>
              <w:spacing w:val="50"/>
              <w:kern w:val="72"/>
              <w:sz w:val="58"/>
              <w:szCs w:val="58"/>
            </w:rPr>
            <w:t>八</w:t>
          </w:r>
          <w:r w:rsidR="001D7553" w:rsidRPr="001D7553">
            <w:rPr>
              <w:rFonts w:hint="eastAsia"/>
              <w:b/>
              <w:bCs/>
              <w:spacing w:val="50"/>
              <w:kern w:val="72"/>
              <w:sz w:val="58"/>
              <w:szCs w:val="58"/>
            </w:rPr>
            <w:t>次研讨课</w:t>
          </w:r>
          <w:r w:rsidRPr="001D7553">
            <w:rPr>
              <w:rFonts w:hint="eastAsia"/>
              <w:b/>
              <w:bCs/>
              <w:spacing w:val="50"/>
              <w:kern w:val="72"/>
              <w:sz w:val="58"/>
              <w:szCs w:val="58"/>
            </w:rPr>
            <w:t>报告</w:t>
          </w:r>
        </w:p>
        <w:p w:rsidR="001D13EE" w:rsidRDefault="001D13EE" w:rsidP="00A30B09">
          <w:pPr>
            <w:spacing w:line="360" w:lineRule="auto"/>
            <w:jc w:val="center"/>
            <w:rPr>
              <w:b/>
              <w:bCs/>
              <w:spacing w:val="50"/>
              <w:kern w:val="72"/>
              <w:sz w:val="64"/>
            </w:rPr>
          </w:pPr>
        </w:p>
        <w:p w:rsidR="001D13EE" w:rsidRDefault="001D13EE" w:rsidP="00A30B09">
          <w:pPr>
            <w:spacing w:line="360" w:lineRule="auto"/>
            <w:rPr>
              <w:b/>
              <w:bCs/>
              <w:spacing w:val="60"/>
              <w:kern w:val="0"/>
              <w:sz w:val="52"/>
            </w:rPr>
          </w:pPr>
          <w:r>
            <w:rPr>
              <w:sz w:val="44"/>
            </w:rPr>
            <w:t xml:space="preserve">    </w:t>
          </w:r>
        </w:p>
        <w:p w:rsidR="001D13EE" w:rsidRPr="001D7553" w:rsidRDefault="001D7553" w:rsidP="00A30B09">
          <w:pPr>
            <w:spacing w:line="360" w:lineRule="auto"/>
            <w:jc w:val="center"/>
            <w:rPr>
              <w:bCs/>
              <w:spacing w:val="60"/>
              <w:kern w:val="0"/>
              <w:sz w:val="44"/>
              <w:szCs w:val="44"/>
            </w:rPr>
          </w:pPr>
          <w:r>
            <w:rPr>
              <w:rFonts w:ascii="黑体" w:eastAsia="黑体" w:hint="eastAsia"/>
              <w:sz w:val="44"/>
              <w:szCs w:val="44"/>
              <w:u w:val="single"/>
            </w:rPr>
            <w:t xml:space="preserve"> </w:t>
          </w:r>
          <w:r w:rsidR="001D13EE" w:rsidRPr="001D7553">
            <w:rPr>
              <w:rFonts w:ascii="黑体" w:eastAsia="黑体" w:hint="eastAsia"/>
              <w:sz w:val="44"/>
              <w:szCs w:val="44"/>
              <w:u w:val="single"/>
            </w:rPr>
            <w:t>电</w:t>
          </w:r>
          <w:r>
            <w:rPr>
              <w:rFonts w:ascii="黑体" w:eastAsia="黑体" w:hint="eastAsia"/>
              <w:sz w:val="44"/>
              <w:szCs w:val="44"/>
              <w:u w:val="single"/>
            </w:rPr>
            <w:t xml:space="preserve"> </w:t>
          </w:r>
          <w:r w:rsidR="001D13EE" w:rsidRPr="001D7553">
            <w:rPr>
              <w:rFonts w:ascii="黑体" w:eastAsia="黑体" w:hint="eastAsia"/>
              <w:sz w:val="44"/>
              <w:szCs w:val="44"/>
              <w:u w:val="single"/>
            </w:rPr>
            <w:t>气</w:t>
          </w:r>
          <w:r>
            <w:rPr>
              <w:rFonts w:ascii="黑体" w:eastAsia="黑体" w:hint="eastAsia"/>
              <w:sz w:val="44"/>
              <w:szCs w:val="44"/>
              <w:u w:val="single"/>
            </w:rPr>
            <w:t xml:space="preserve"> </w:t>
          </w:r>
          <w:r w:rsidR="001D13EE" w:rsidRPr="001D7553">
            <w:rPr>
              <w:rFonts w:ascii="黑体" w:eastAsia="黑体" w:hint="eastAsia"/>
              <w:sz w:val="44"/>
              <w:szCs w:val="44"/>
              <w:u w:val="single"/>
            </w:rPr>
            <w:t>工</w:t>
          </w:r>
          <w:r>
            <w:rPr>
              <w:rFonts w:ascii="黑体" w:eastAsia="黑体" w:hint="eastAsia"/>
              <w:sz w:val="44"/>
              <w:szCs w:val="44"/>
              <w:u w:val="single"/>
            </w:rPr>
            <w:t xml:space="preserve"> </w:t>
          </w:r>
          <w:r w:rsidR="001D13EE" w:rsidRPr="001D7553">
            <w:rPr>
              <w:rFonts w:ascii="黑体" w:eastAsia="黑体" w:hint="eastAsia"/>
              <w:sz w:val="44"/>
              <w:szCs w:val="44"/>
              <w:u w:val="single"/>
            </w:rPr>
            <w:t>程</w:t>
          </w:r>
          <w:r>
            <w:rPr>
              <w:rFonts w:ascii="黑体" w:eastAsia="黑体" w:hint="eastAsia"/>
              <w:sz w:val="44"/>
              <w:szCs w:val="44"/>
              <w:u w:val="single"/>
            </w:rPr>
            <w:t xml:space="preserve"> </w:t>
          </w:r>
          <w:r w:rsidR="001D13EE" w:rsidRPr="001D7553">
            <w:rPr>
              <w:bCs/>
              <w:spacing w:val="60"/>
              <w:kern w:val="0"/>
              <w:sz w:val="44"/>
              <w:szCs w:val="44"/>
            </w:rPr>
            <w:t>学院</w:t>
          </w:r>
        </w:p>
        <w:p w:rsidR="001D13EE" w:rsidRPr="001D7553" w:rsidRDefault="001D13EE" w:rsidP="00A30B09">
          <w:pPr>
            <w:spacing w:line="360" w:lineRule="auto"/>
            <w:jc w:val="center"/>
            <w:rPr>
              <w:sz w:val="44"/>
              <w:szCs w:val="44"/>
              <w:u w:val="single"/>
            </w:rPr>
          </w:pPr>
          <w:r w:rsidRPr="001D7553">
            <w:rPr>
              <w:rFonts w:ascii="黑体" w:eastAsia="黑体" w:hint="eastAsia"/>
              <w:sz w:val="44"/>
              <w:szCs w:val="44"/>
              <w:u w:val="single"/>
            </w:rPr>
            <w:t xml:space="preserve"> </w:t>
          </w:r>
          <w:r w:rsidRPr="001D7553">
            <w:rPr>
              <w:rFonts w:ascii="黑体" w:eastAsia="黑体"/>
              <w:sz w:val="44"/>
              <w:szCs w:val="44"/>
              <w:u w:val="single"/>
            </w:rPr>
            <w:t xml:space="preserve"> </w:t>
          </w:r>
          <w:r w:rsidRPr="001D7553">
            <w:rPr>
              <w:rFonts w:ascii="黑体" w:eastAsia="黑体" w:hint="eastAsia"/>
              <w:sz w:val="44"/>
              <w:szCs w:val="44"/>
              <w:u w:val="single"/>
            </w:rPr>
            <w:t xml:space="preserve">电气工程及其自动化 </w:t>
          </w:r>
          <w:r w:rsidRPr="001D7553">
            <w:rPr>
              <w:rFonts w:ascii="黑体" w:eastAsia="黑体"/>
              <w:sz w:val="44"/>
              <w:szCs w:val="44"/>
              <w:u w:val="single"/>
            </w:rPr>
            <w:t xml:space="preserve"> </w:t>
          </w:r>
          <w:r w:rsidRPr="001D7553">
            <w:rPr>
              <w:bCs/>
              <w:spacing w:val="60"/>
              <w:kern w:val="0"/>
              <w:sz w:val="44"/>
              <w:szCs w:val="44"/>
            </w:rPr>
            <w:t>专业</w:t>
          </w:r>
        </w:p>
        <w:p w:rsidR="001D13EE" w:rsidRDefault="001D13EE" w:rsidP="00A30B09">
          <w:pPr>
            <w:spacing w:line="360" w:lineRule="auto"/>
            <w:jc w:val="center"/>
            <w:rPr>
              <w:bCs/>
              <w:spacing w:val="60"/>
              <w:kern w:val="0"/>
              <w:sz w:val="52"/>
            </w:rPr>
          </w:pPr>
        </w:p>
        <w:p w:rsidR="001D13EE" w:rsidRPr="00ED223C" w:rsidRDefault="001D13EE" w:rsidP="00A30B09">
          <w:pPr>
            <w:spacing w:line="360" w:lineRule="auto"/>
            <w:jc w:val="center"/>
            <w:rPr>
              <w:bCs/>
              <w:spacing w:val="60"/>
              <w:kern w:val="0"/>
              <w:sz w:val="52"/>
            </w:rPr>
          </w:pPr>
        </w:p>
        <w:p w:rsidR="001208FF" w:rsidRDefault="001208FF" w:rsidP="001208FF">
          <w:pPr>
            <w:spacing w:line="360" w:lineRule="auto"/>
            <w:jc w:val="center"/>
            <w:rPr>
              <w:sz w:val="36"/>
            </w:rPr>
          </w:pPr>
          <w:r>
            <w:rPr>
              <w:rFonts w:hint="eastAsia"/>
              <w:sz w:val="36"/>
            </w:rPr>
            <w:t>李凌霄</w:t>
          </w:r>
          <w:r>
            <w:rPr>
              <w:rFonts w:hint="eastAsia"/>
              <w:sz w:val="36"/>
            </w:rPr>
            <w:t xml:space="preserve">  2150400244</w:t>
          </w:r>
        </w:p>
        <w:p w:rsidR="001D13EE" w:rsidRDefault="00BD0996" w:rsidP="001208FF">
          <w:pPr>
            <w:spacing w:line="360" w:lineRule="auto"/>
            <w:jc w:val="center"/>
            <w:rPr>
              <w:sz w:val="36"/>
            </w:rPr>
          </w:pPr>
          <w:r>
            <w:rPr>
              <w:rFonts w:hint="eastAsia"/>
              <w:sz w:val="36"/>
            </w:rPr>
            <w:t>刘雨辰</w:t>
          </w:r>
          <w:r w:rsidR="003E678A">
            <w:rPr>
              <w:rFonts w:hint="eastAsia"/>
              <w:sz w:val="36"/>
            </w:rPr>
            <w:t xml:space="preserve">  21504002</w:t>
          </w:r>
          <w:r>
            <w:rPr>
              <w:rFonts w:hint="eastAsia"/>
              <w:sz w:val="36"/>
            </w:rPr>
            <w:t>47</w:t>
          </w:r>
        </w:p>
        <w:p w:rsidR="001208FF" w:rsidRDefault="00BD0996" w:rsidP="00BD0996">
          <w:pPr>
            <w:spacing w:line="360" w:lineRule="auto"/>
            <w:jc w:val="center"/>
            <w:rPr>
              <w:b/>
              <w:bCs/>
              <w:sz w:val="32"/>
            </w:rPr>
          </w:pPr>
          <w:r>
            <w:rPr>
              <w:rFonts w:hint="eastAsia"/>
              <w:sz w:val="36"/>
            </w:rPr>
            <w:t>姚艺翔</w:t>
          </w:r>
          <w:r>
            <w:rPr>
              <w:rFonts w:hint="eastAsia"/>
              <w:sz w:val="36"/>
            </w:rPr>
            <w:t xml:space="preserve"> </w:t>
          </w:r>
          <w:r>
            <w:rPr>
              <w:sz w:val="36"/>
            </w:rPr>
            <w:t xml:space="preserve"> </w:t>
          </w:r>
          <w:r>
            <w:rPr>
              <w:rFonts w:hint="eastAsia"/>
              <w:sz w:val="36"/>
            </w:rPr>
            <w:t>2150400257</w:t>
          </w:r>
        </w:p>
        <w:p w:rsidR="001D13EE" w:rsidRDefault="001D13EE" w:rsidP="00A30B09">
          <w:pPr>
            <w:spacing w:line="360" w:lineRule="auto"/>
            <w:ind w:firstLineChars="1102" w:firstLine="3540"/>
            <w:rPr>
              <w:b/>
              <w:bCs/>
              <w:sz w:val="32"/>
            </w:rPr>
          </w:pPr>
        </w:p>
        <w:p w:rsidR="001D13EE" w:rsidRDefault="001D13EE" w:rsidP="00A30B09">
          <w:pPr>
            <w:spacing w:line="360" w:lineRule="auto"/>
            <w:jc w:val="center"/>
            <w:rPr>
              <w:b/>
              <w:bCs/>
              <w:sz w:val="32"/>
              <w:szCs w:val="32"/>
            </w:rPr>
          </w:pPr>
          <w:r>
            <w:rPr>
              <w:rFonts w:ascii="黑体" w:eastAsia="黑体" w:hint="eastAsia"/>
              <w:bCs/>
              <w:sz w:val="36"/>
              <w:szCs w:val="36"/>
            </w:rPr>
            <w:t>二〇一七</w:t>
          </w:r>
          <w:r>
            <w:rPr>
              <w:bCs/>
              <w:sz w:val="36"/>
              <w:szCs w:val="36"/>
            </w:rPr>
            <w:t>年</w:t>
          </w:r>
          <w:r>
            <w:rPr>
              <w:rFonts w:ascii="黑体" w:eastAsia="黑体" w:hint="eastAsia"/>
              <w:bCs/>
              <w:sz w:val="36"/>
              <w:szCs w:val="36"/>
            </w:rPr>
            <w:t>十</w:t>
          </w:r>
          <w:r w:rsidR="007A412B">
            <w:rPr>
              <w:rFonts w:ascii="黑体" w:eastAsia="黑体" w:hint="eastAsia"/>
              <w:bCs/>
              <w:sz w:val="36"/>
              <w:szCs w:val="36"/>
            </w:rPr>
            <w:t>二</w:t>
          </w:r>
          <w:r>
            <w:rPr>
              <w:bCs/>
              <w:sz w:val="36"/>
              <w:szCs w:val="36"/>
            </w:rPr>
            <w:t>月</w:t>
          </w:r>
        </w:p>
        <w:p w:rsidR="001D13EE" w:rsidRDefault="001D13EE">
          <w:pPr>
            <w:widowControl/>
            <w:rPr>
              <w:rStyle w:val="a4"/>
              <w:rFonts w:ascii="黑体" w:hAnsi="黑体"/>
            </w:rPr>
          </w:pPr>
          <w:r>
            <w:rPr>
              <w:rStyle w:val="a4"/>
              <w:rFonts w:ascii="黑体" w:hAnsi="黑体"/>
              <w:b w:val="0"/>
              <w:bCs w:val="0"/>
            </w:rPr>
            <w:br w:type="page"/>
          </w:r>
        </w:p>
      </w:sdtContent>
    </w:sdt>
    <w:bookmarkEnd w:id="0"/>
    <w:p w:rsidR="00756E55" w:rsidRPr="00756E55" w:rsidRDefault="00756E55" w:rsidP="001D13EE">
      <w:pPr>
        <w:pStyle w:val="a3"/>
        <w:rPr>
          <w:rStyle w:val="a4"/>
          <w:rFonts w:ascii="黑体" w:hAnsi="黑体"/>
          <w:b/>
          <w:bCs/>
          <w:sz w:val="44"/>
          <w:szCs w:val="44"/>
        </w:rPr>
      </w:pPr>
      <w:r w:rsidRPr="00756E55">
        <w:rPr>
          <w:rStyle w:val="a4"/>
          <w:rFonts w:ascii="黑体" w:hAnsi="黑体" w:hint="eastAsia"/>
          <w:b/>
          <w:bCs/>
          <w:sz w:val="44"/>
          <w:szCs w:val="44"/>
        </w:rPr>
        <w:lastRenderedPageBreak/>
        <w:t>目录</w:t>
      </w:r>
    </w:p>
    <w:p w:rsidR="00756E55" w:rsidRDefault="00756E55" w:rsidP="00756E55">
      <w:pPr>
        <w:pStyle w:val="a3"/>
        <w:jc w:val="right"/>
        <w:rPr>
          <w:rStyle w:val="a4"/>
          <w:rFonts w:ascii="黑体" w:hAnsi="黑体"/>
          <w:b/>
          <w:bCs/>
        </w:rPr>
      </w:pPr>
      <w:r>
        <w:rPr>
          <w:rStyle w:val="a4"/>
          <w:rFonts w:ascii="黑体" w:hAnsi="黑体" w:hint="eastAsia"/>
          <w:b/>
          <w:bCs/>
        </w:rPr>
        <w:t>一、实验目的</w:t>
      </w:r>
      <w:r w:rsidRPr="00756E55">
        <w:rPr>
          <w:rStyle w:val="a4"/>
          <w:rFonts w:ascii="黑体" w:hAnsi="黑体"/>
          <w:bCs/>
        </w:rPr>
        <w:t>……</w:t>
      </w:r>
      <w:proofErr w:type="gramStart"/>
      <w:r w:rsidRPr="00756E55">
        <w:rPr>
          <w:rStyle w:val="a4"/>
          <w:rFonts w:ascii="黑体" w:hAnsi="黑体"/>
          <w:bCs/>
        </w:rPr>
        <w:t>………</w:t>
      </w:r>
      <w:proofErr w:type="gramEnd"/>
      <w:r w:rsidRPr="00756E55">
        <w:rPr>
          <w:rStyle w:val="a4"/>
          <w:rFonts w:ascii="黑体" w:hAnsi="黑体"/>
          <w:bCs/>
        </w:rPr>
        <w:t>…</w:t>
      </w:r>
      <w:proofErr w:type="gramStart"/>
      <w:r w:rsidRPr="00756E55">
        <w:rPr>
          <w:rStyle w:val="a4"/>
          <w:rFonts w:ascii="黑体" w:hAnsi="黑体"/>
          <w:bCs/>
        </w:rPr>
        <w:t>…</w:t>
      </w:r>
      <w:proofErr w:type="gramEnd"/>
      <w:r w:rsidRPr="00756E55">
        <w:rPr>
          <w:rStyle w:val="a4"/>
          <w:rFonts w:ascii="黑体" w:hAnsi="黑体"/>
          <w:bCs/>
        </w:rPr>
        <w:t>…</w:t>
      </w:r>
      <w:proofErr w:type="gramStart"/>
      <w:r w:rsidRPr="00756E55">
        <w:rPr>
          <w:rStyle w:val="a4"/>
          <w:rFonts w:ascii="黑体" w:hAnsi="黑体"/>
          <w:bCs/>
        </w:rPr>
        <w:t>…</w:t>
      </w:r>
      <w:proofErr w:type="gramEnd"/>
      <w:r w:rsidRPr="00756E55">
        <w:rPr>
          <w:rStyle w:val="a4"/>
          <w:rFonts w:ascii="黑体" w:hAnsi="黑体"/>
          <w:bCs/>
        </w:rPr>
        <w:t>…</w:t>
      </w:r>
      <w:proofErr w:type="gramStart"/>
      <w:r w:rsidRPr="00756E55">
        <w:rPr>
          <w:rStyle w:val="a4"/>
          <w:rFonts w:ascii="黑体" w:hAnsi="黑体"/>
          <w:bCs/>
        </w:rPr>
        <w:t>…</w:t>
      </w:r>
      <w:proofErr w:type="gramEnd"/>
      <w:r w:rsidRPr="00756E55">
        <w:rPr>
          <w:rStyle w:val="a4"/>
          <w:rFonts w:ascii="黑体" w:hAnsi="黑体"/>
          <w:bCs/>
        </w:rPr>
        <w:t>…</w:t>
      </w:r>
      <w:proofErr w:type="gramStart"/>
      <w:r w:rsidRPr="00756E55">
        <w:rPr>
          <w:rStyle w:val="a4"/>
          <w:rFonts w:ascii="黑体" w:hAnsi="黑体"/>
          <w:bCs/>
        </w:rPr>
        <w:t>…</w:t>
      </w:r>
      <w:proofErr w:type="gramEnd"/>
      <w:r w:rsidRPr="00756E55">
        <w:rPr>
          <w:rStyle w:val="a4"/>
          <w:rFonts w:ascii="黑体" w:hAnsi="黑体"/>
          <w:bCs/>
        </w:rPr>
        <w:t>…</w:t>
      </w:r>
      <w:proofErr w:type="gramStart"/>
      <w:r w:rsidRPr="00756E55">
        <w:rPr>
          <w:rStyle w:val="a4"/>
          <w:rFonts w:ascii="黑体" w:hAnsi="黑体"/>
          <w:bCs/>
        </w:rPr>
        <w:t>…</w:t>
      </w:r>
      <w:proofErr w:type="gramEnd"/>
      <w:r w:rsidRPr="00756E55">
        <w:rPr>
          <w:rStyle w:val="a4"/>
          <w:rFonts w:ascii="黑体" w:hAnsi="黑体"/>
          <w:bCs/>
        </w:rPr>
        <w:t>…</w:t>
      </w:r>
      <w:proofErr w:type="gramStart"/>
      <w:r w:rsidRPr="00756E55">
        <w:rPr>
          <w:rStyle w:val="a4"/>
          <w:rFonts w:ascii="黑体" w:hAnsi="黑体"/>
          <w:bCs/>
        </w:rPr>
        <w:t>…</w:t>
      </w:r>
      <w:proofErr w:type="gramEnd"/>
      <w:r w:rsidRPr="00756E55">
        <w:rPr>
          <w:rStyle w:val="a4"/>
          <w:rFonts w:ascii="黑体" w:hAnsi="黑体"/>
          <w:bCs/>
        </w:rPr>
        <w:t>……</w:t>
      </w:r>
      <w:r w:rsidRPr="00756E55">
        <w:rPr>
          <w:rStyle w:val="a4"/>
          <w:rFonts w:ascii="黑体" w:hAnsi="黑体" w:hint="eastAsia"/>
          <w:bCs/>
        </w:rPr>
        <w:t>2</w:t>
      </w:r>
    </w:p>
    <w:p w:rsidR="00756E55" w:rsidRPr="00756E55" w:rsidRDefault="00756E55" w:rsidP="00756E55">
      <w:pPr>
        <w:pStyle w:val="a3"/>
        <w:jc w:val="right"/>
        <w:rPr>
          <w:rStyle w:val="a4"/>
          <w:rFonts w:ascii="黑体" w:hAnsi="黑体"/>
          <w:b/>
          <w:bCs/>
        </w:rPr>
      </w:pPr>
      <w:r>
        <w:rPr>
          <w:rStyle w:val="a4"/>
          <w:rFonts w:ascii="黑体" w:hAnsi="黑体" w:hint="eastAsia"/>
          <w:b/>
          <w:bCs/>
        </w:rPr>
        <w:t>二、实验内容</w:t>
      </w:r>
      <w:r w:rsidRPr="00756E55">
        <w:rPr>
          <w:rStyle w:val="a4"/>
          <w:rFonts w:ascii="黑体" w:hAnsi="黑体"/>
          <w:bCs/>
        </w:rPr>
        <w:t>……</w:t>
      </w:r>
      <w:proofErr w:type="gramStart"/>
      <w:r w:rsidRPr="00756E55">
        <w:rPr>
          <w:rStyle w:val="a4"/>
          <w:rFonts w:ascii="黑体" w:hAnsi="黑体"/>
          <w:bCs/>
        </w:rPr>
        <w:t>………</w:t>
      </w:r>
      <w:proofErr w:type="gramEnd"/>
      <w:r w:rsidRPr="00756E55">
        <w:rPr>
          <w:rStyle w:val="a4"/>
          <w:rFonts w:ascii="黑体" w:hAnsi="黑体"/>
          <w:bCs/>
        </w:rPr>
        <w:t>…</w:t>
      </w:r>
      <w:proofErr w:type="gramStart"/>
      <w:r w:rsidRPr="00756E55">
        <w:rPr>
          <w:rStyle w:val="a4"/>
          <w:rFonts w:ascii="黑体" w:hAnsi="黑体"/>
          <w:bCs/>
        </w:rPr>
        <w:t>…</w:t>
      </w:r>
      <w:proofErr w:type="gramEnd"/>
      <w:r w:rsidRPr="00756E55">
        <w:rPr>
          <w:rStyle w:val="a4"/>
          <w:rFonts w:ascii="黑体" w:hAnsi="黑体"/>
          <w:bCs/>
        </w:rPr>
        <w:t>…</w:t>
      </w:r>
      <w:proofErr w:type="gramStart"/>
      <w:r w:rsidRPr="00756E55">
        <w:rPr>
          <w:rStyle w:val="a4"/>
          <w:rFonts w:ascii="黑体" w:hAnsi="黑体"/>
          <w:bCs/>
        </w:rPr>
        <w:t>…</w:t>
      </w:r>
      <w:proofErr w:type="gramEnd"/>
      <w:r w:rsidRPr="00756E55">
        <w:rPr>
          <w:rStyle w:val="a4"/>
          <w:rFonts w:ascii="黑体" w:hAnsi="黑体"/>
          <w:bCs/>
        </w:rPr>
        <w:t>…</w:t>
      </w:r>
      <w:proofErr w:type="gramStart"/>
      <w:r w:rsidRPr="00756E55">
        <w:rPr>
          <w:rStyle w:val="a4"/>
          <w:rFonts w:ascii="黑体" w:hAnsi="黑体"/>
          <w:bCs/>
        </w:rPr>
        <w:t>…</w:t>
      </w:r>
      <w:proofErr w:type="gramEnd"/>
      <w:r w:rsidRPr="00756E55">
        <w:rPr>
          <w:rStyle w:val="a4"/>
          <w:rFonts w:ascii="黑体" w:hAnsi="黑体"/>
          <w:bCs/>
        </w:rPr>
        <w:t>…</w:t>
      </w:r>
      <w:proofErr w:type="gramStart"/>
      <w:r w:rsidRPr="00756E55">
        <w:rPr>
          <w:rStyle w:val="a4"/>
          <w:rFonts w:ascii="黑体" w:hAnsi="黑体"/>
          <w:bCs/>
        </w:rPr>
        <w:t>…</w:t>
      </w:r>
      <w:proofErr w:type="gramEnd"/>
      <w:r w:rsidRPr="00756E55">
        <w:rPr>
          <w:rStyle w:val="a4"/>
          <w:rFonts w:ascii="黑体" w:hAnsi="黑体"/>
          <w:bCs/>
        </w:rPr>
        <w:t>…</w:t>
      </w:r>
      <w:proofErr w:type="gramStart"/>
      <w:r w:rsidRPr="00756E55">
        <w:rPr>
          <w:rStyle w:val="a4"/>
          <w:rFonts w:ascii="黑体" w:hAnsi="黑体"/>
          <w:bCs/>
        </w:rPr>
        <w:t>…</w:t>
      </w:r>
      <w:proofErr w:type="gramEnd"/>
      <w:r w:rsidRPr="00756E55">
        <w:rPr>
          <w:rStyle w:val="a4"/>
          <w:rFonts w:ascii="黑体" w:hAnsi="黑体"/>
          <w:bCs/>
        </w:rPr>
        <w:t>…</w:t>
      </w:r>
      <w:proofErr w:type="gramStart"/>
      <w:r w:rsidRPr="00756E55">
        <w:rPr>
          <w:rStyle w:val="a4"/>
          <w:rFonts w:ascii="黑体" w:hAnsi="黑体"/>
          <w:bCs/>
        </w:rPr>
        <w:t>…</w:t>
      </w:r>
      <w:proofErr w:type="gramEnd"/>
      <w:r w:rsidRPr="00756E55">
        <w:rPr>
          <w:rStyle w:val="a4"/>
          <w:rFonts w:ascii="黑体" w:hAnsi="黑体"/>
          <w:bCs/>
        </w:rPr>
        <w:t>……</w:t>
      </w:r>
      <w:r w:rsidRPr="00756E55">
        <w:rPr>
          <w:rStyle w:val="a4"/>
          <w:rFonts w:ascii="黑体" w:hAnsi="黑体" w:hint="eastAsia"/>
          <w:bCs/>
        </w:rPr>
        <w:t>2</w:t>
      </w:r>
    </w:p>
    <w:p w:rsidR="00756E55" w:rsidRPr="00756E55" w:rsidRDefault="00756E55" w:rsidP="00756E55">
      <w:pPr>
        <w:pStyle w:val="a3"/>
        <w:jc w:val="right"/>
        <w:rPr>
          <w:rStyle w:val="a4"/>
          <w:rFonts w:ascii="黑体" w:hAnsi="黑体"/>
          <w:b/>
          <w:bCs/>
        </w:rPr>
      </w:pPr>
      <w:r>
        <w:rPr>
          <w:rStyle w:val="a4"/>
          <w:rFonts w:ascii="黑体" w:hAnsi="黑体" w:hint="eastAsia"/>
          <w:b/>
          <w:bCs/>
        </w:rPr>
        <w:t>三、实验理论</w:t>
      </w:r>
      <w:r w:rsidRPr="00756E55">
        <w:rPr>
          <w:rStyle w:val="a4"/>
          <w:rFonts w:ascii="黑体" w:hAnsi="黑体"/>
          <w:bCs/>
        </w:rPr>
        <w:t>……</w:t>
      </w:r>
      <w:proofErr w:type="gramStart"/>
      <w:r w:rsidRPr="00756E55">
        <w:rPr>
          <w:rStyle w:val="a4"/>
          <w:rFonts w:ascii="黑体" w:hAnsi="黑体"/>
          <w:bCs/>
        </w:rPr>
        <w:t>………</w:t>
      </w:r>
      <w:proofErr w:type="gramEnd"/>
      <w:r w:rsidRPr="00756E55">
        <w:rPr>
          <w:rStyle w:val="a4"/>
          <w:rFonts w:ascii="黑体" w:hAnsi="黑体"/>
          <w:bCs/>
        </w:rPr>
        <w:t>…</w:t>
      </w:r>
      <w:proofErr w:type="gramStart"/>
      <w:r w:rsidRPr="00756E55">
        <w:rPr>
          <w:rStyle w:val="a4"/>
          <w:rFonts w:ascii="黑体" w:hAnsi="黑体"/>
          <w:bCs/>
        </w:rPr>
        <w:t>…</w:t>
      </w:r>
      <w:proofErr w:type="gramEnd"/>
      <w:r w:rsidRPr="00756E55">
        <w:rPr>
          <w:rStyle w:val="a4"/>
          <w:rFonts w:ascii="黑体" w:hAnsi="黑体"/>
          <w:bCs/>
        </w:rPr>
        <w:t>…</w:t>
      </w:r>
      <w:proofErr w:type="gramStart"/>
      <w:r w:rsidRPr="00756E55">
        <w:rPr>
          <w:rStyle w:val="a4"/>
          <w:rFonts w:ascii="黑体" w:hAnsi="黑体"/>
          <w:bCs/>
        </w:rPr>
        <w:t>…</w:t>
      </w:r>
      <w:proofErr w:type="gramEnd"/>
      <w:r w:rsidRPr="00756E55">
        <w:rPr>
          <w:rStyle w:val="a4"/>
          <w:rFonts w:ascii="黑体" w:hAnsi="黑体"/>
          <w:bCs/>
        </w:rPr>
        <w:t>…</w:t>
      </w:r>
      <w:proofErr w:type="gramStart"/>
      <w:r w:rsidRPr="00756E55">
        <w:rPr>
          <w:rStyle w:val="a4"/>
          <w:rFonts w:ascii="黑体" w:hAnsi="黑体"/>
          <w:bCs/>
        </w:rPr>
        <w:t>…</w:t>
      </w:r>
      <w:proofErr w:type="gramEnd"/>
      <w:r w:rsidRPr="00756E55">
        <w:rPr>
          <w:rStyle w:val="a4"/>
          <w:rFonts w:ascii="黑体" w:hAnsi="黑体"/>
          <w:bCs/>
        </w:rPr>
        <w:t>…</w:t>
      </w:r>
      <w:proofErr w:type="gramStart"/>
      <w:r w:rsidRPr="00756E55">
        <w:rPr>
          <w:rStyle w:val="a4"/>
          <w:rFonts w:ascii="黑体" w:hAnsi="黑体"/>
          <w:bCs/>
        </w:rPr>
        <w:t>…</w:t>
      </w:r>
      <w:proofErr w:type="gramEnd"/>
      <w:r w:rsidRPr="00756E55">
        <w:rPr>
          <w:rStyle w:val="a4"/>
          <w:rFonts w:ascii="黑体" w:hAnsi="黑体"/>
          <w:bCs/>
        </w:rPr>
        <w:t>…</w:t>
      </w:r>
      <w:proofErr w:type="gramStart"/>
      <w:r w:rsidRPr="00756E55">
        <w:rPr>
          <w:rStyle w:val="a4"/>
          <w:rFonts w:ascii="黑体" w:hAnsi="黑体"/>
          <w:bCs/>
        </w:rPr>
        <w:t>…</w:t>
      </w:r>
      <w:proofErr w:type="gramEnd"/>
      <w:r w:rsidRPr="00756E55">
        <w:rPr>
          <w:rStyle w:val="a4"/>
          <w:rFonts w:ascii="黑体" w:hAnsi="黑体"/>
          <w:bCs/>
        </w:rPr>
        <w:t>…</w:t>
      </w:r>
      <w:proofErr w:type="gramStart"/>
      <w:r w:rsidRPr="00756E55">
        <w:rPr>
          <w:rStyle w:val="a4"/>
          <w:rFonts w:ascii="黑体" w:hAnsi="黑体"/>
          <w:bCs/>
        </w:rPr>
        <w:t>…</w:t>
      </w:r>
      <w:proofErr w:type="gramEnd"/>
      <w:r w:rsidRPr="00756E55">
        <w:rPr>
          <w:rStyle w:val="a4"/>
          <w:rFonts w:ascii="黑体" w:hAnsi="黑体"/>
          <w:bCs/>
        </w:rPr>
        <w:t>……</w:t>
      </w:r>
      <w:r w:rsidRPr="00756E55">
        <w:rPr>
          <w:rStyle w:val="a4"/>
          <w:rFonts w:ascii="黑体" w:hAnsi="黑体" w:hint="eastAsia"/>
          <w:bCs/>
        </w:rPr>
        <w:t>2</w:t>
      </w:r>
    </w:p>
    <w:p w:rsidR="00756E55" w:rsidRPr="00756E55" w:rsidRDefault="00756E55" w:rsidP="00756E55">
      <w:pPr>
        <w:pStyle w:val="a3"/>
        <w:jc w:val="right"/>
        <w:rPr>
          <w:rStyle w:val="a4"/>
          <w:rFonts w:ascii="黑体" w:hAnsi="黑体"/>
          <w:bCs/>
          <w:sz w:val="30"/>
          <w:szCs w:val="30"/>
        </w:rPr>
      </w:pPr>
      <w:r w:rsidRPr="00756E55">
        <w:rPr>
          <w:rStyle w:val="a4"/>
          <w:rFonts w:ascii="黑体" w:hAnsi="黑体" w:hint="eastAsia"/>
          <w:bCs/>
          <w:sz w:val="30"/>
          <w:szCs w:val="30"/>
        </w:rPr>
        <w:t>3.1</w:t>
      </w:r>
      <w:r w:rsidRPr="00756E55">
        <w:rPr>
          <w:rStyle w:val="a4"/>
          <w:rFonts w:ascii="黑体" w:hAnsi="黑体"/>
          <w:bCs/>
          <w:sz w:val="30"/>
          <w:szCs w:val="30"/>
        </w:rPr>
        <w:t xml:space="preserve"> PID</w:t>
      </w:r>
      <w:r w:rsidRPr="00756E55">
        <w:rPr>
          <w:rStyle w:val="a4"/>
          <w:rFonts w:ascii="黑体" w:hAnsi="黑体" w:hint="eastAsia"/>
          <w:bCs/>
          <w:sz w:val="30"/>
          <w:szCs w:val="30"/>
        </w:rPr>
        <w:t>调节</w:t>
      </w:r>
      <w:r w:rsidRPr="00756E55">
        <w:rPr>
          <w:rStyle w:val="a4"/>
          <w:rFonts w:ascii="黑体" w:hAnsi="黑体"/>
          <w:bCs/>
          <w:sz w:val="30"/>
          <w:szCs w:val="30"/>
        </w:rPr>
        <w:t>……</w:t>
      </w:r>
      <w:proofErr w:type="gramStart"/>
      <w:r w:rsidRPr="00756E55">
        <w:rPr>
          <w:rStyle w:val="a4"/>
          <w:rFonts w:ascii="黑体" w:hAnsi="黑体"/>
          <w:bCs/>
          <w:sz w:val="30"/>
          <w:szCs w:val="30"/>
        </w:rPr>
        <w:t>………</w:t>
      </w:r>
      <w:proofErr w:type="gramEnd"/>
      <w:r>
        <w:rPr>
          <w:rStyle w:val="a4"/>
          <w:rFonts w:ascii="黑体" w:hAnsi="黑体"/>
          <w:bCs/>
          <w:sz w:val="30"/>
          <w:szCs w:val="30"/>
        </w:rPr>
        <w:t>…</w:t>
      </w:r>
      <w:proofErr w:type="gramStart"/>
      <w:r>
        <w:rPr>
          <w:rStyle w:val="a4"/>
          <w:rFonts w:ascii="黑体" w:hAnsi="黑体"/>
          <w:bCs/>
          <w:sz w:val="30"/>
          <w:szCs w:val="30"/>
        </w:rPr>
        <w:t>…</w:t>
      </w:r>
      <w:proofErr w:type="gramEnd"/>
      <w:r w:rsidRPr="00756E55">
        <w:rPr>
          <w:rStyle w:val="a4"/>
          <w:rFonts w:ascii="黑体" w:hAnsi="黑体"/>
          <w:bCs/>
          <w:sz w:val="30"/>
          <w:szCs w:val="30"/>
        </w:rPr>
        <w:t>…</w:t>
      </w:r>
      <w:proofErr w:type="gramStart"/>
      <w:r w:rsidRPr="00756E55">
        <w:rPr>
          <w:rStyle w:val="a4"/>
          <w:rFonts w:ascii="黑体" w:hAnsi="黑体"/>
          <w:bCs/>
          <w:sz w:val="30"/>
          <w:szCs w:val="30"/>
        </w:rPr>
        <w:t>…</w:t>
      </w:r>
      <w:proofErr w:type="gramEnd"/>
      <w:r w:rsidRPr="00756E55">
        <w:rPr>
          <w:rStyle w:val="a4"/>
          <w:rFonts w:ascii="黑体" w:hAnsi="黑体"/>
          <w:bCs/>
          <w:sz w:val="30"/>
          <w:szCs w:val="30"/>
        </w:rPr>
        <w:t>…</w:t>
      </w:r>
      <w:proofErr w:type="gramStart"/>
      <w:r w:rsidRPr="00756E55">
        <w:rPr>
          <w:rStyle w:val="a4"/>
          <w:rFonts w:ascii="黑体" w:hAnsi="黑体"/>
          <w:bCs/>
          <w:sz w:val="30"/>
          <w:szCs w:val="30"/>
        </w:rPr>
        <w:t>…</w:t>
      </w:r>
      <w:proofErr w:type="gramEnd"/>
      <w:r w:rsidRPr="00756E55">
        <w:rPr>
          <w:rStyle w:val="a4"/>
          <w:rFonts w:ascii="黑体" w:hAnsi="黑体"/>
          <w:bCs/>
          <w:sz w:val="30"/>
          <w:szCs w:val="30"/>
        </w:rPr>
        <w:t>…</w:t>
      </w:r>
      <w:proofErr w:type="gramStart"/>
      <w:r w:rsidRPr="00756E55">
        <w:rPr>
          <w:rStyle w:val="a4"/>
          <w:rFonts w:ascii="黑体" w:hAnsi="黑体"/>
          <w:bCs/>
          <w:sz w:val="30"/>
          <w:szCs w:val="30"/>
        </w:rPr>
        <w:t>…</w:t>
      </w:r>
      <w:proofErr w:type="gramEnd"/>
      <w:r w:rsidRPr="00756E55">
        <w:rPr>
          <w:rStyle w:val="a4"/>
          <w:rFonts w:ascii="黑体" w:hAnsi="黑体"/>
          <w:bCs/>
          <w:sz w:val="30"/>
          <w:szCs w:val="30"/>
        </w:rPr>
        <w:t>…</w:t>
      </w:r>
      <w:proofErr w:type="gramStart"/>
      <w:r w:rsidRPr="00756E55">
        <w:rPr>
          <w:rStyle w:val="a4"/>
          <w:rFonts w:ascii="黑体" w:hAnsi="黑体"/>
          <w:bCs/>
          <w:sz w:val="30"/>
          <w:szCs w:val="30"/>
        </w:rPr>
        <w:t>…</w:t>
      </w:r>
      <w:proofErr w:type="gramEnd"/>
      <w:r w:rsidRPr="00756E55">
        <w:rPr>
          <w:rStyle w:val="a4"/>
          <w:rFonts w:ascii="黑体" w:hAnsi="黑体"/>
          <w:bCs/>
          <w:sz w:val="30"/>
          <w:szCs w:val="30"/>
        </w:rPr>
        <w:t>…</w:t>
      </w:r>
      <w:proofErr w:type="gramStart"/>
      <w:r w:rsidRPr="00756E55">
        <w:rPr>
          <w:rStyle w:val="a4"/>
          <w:rFonts w:ascii="黑体" w:hAnsi="黑体"/>
          <w:bCs/>
          <w:sz w:val="30"/>
          <w:szCs w:val="30"/>
        </w:rPr>
        <w:t>…</w:t>
      </w:r>
      <w:proofErr w:type="gramEnd"/>
      <w:r w:rsidRPr="00756E55">
        <w:rPr>
          <w:rStyle w:val="a4"/>
          <w:rFonts w:ascii="黑体" w:hAnsi="黑体"/>
          <w:bCs/>
          <w:sz w:val="30"/>
          <w:szCs w:val="30"/>
        </w:rPr>
        <w:t>…</w:t>
      </w:r>
      <w:proofErr w:type="gramStart"/>
      <w:r w:rsidRPr="00756E55">
        <w:rPr>
          <w:rStyle w:val="a4"/>
          <w:rFonts w:ascii="黑体" w:hAnsi="黑体"/>
          <w:bCs/>
          <w:sz w:val="30"/>
          <w:szCs w:val="30"/>
        </w:rPr>
        <w:t>…</w:t>
      </w:r>
      <w:proofErr w:type="gramEnd"/>
      <w:r w:rsidRPr="00756E55">
        <w:rPr>
          <w:rStyle w:val="a4"/>
          <w:rFonts w:ascii="黑体" w:hAnsi="黑体"/>
          <w:bCs/>
          <w:sz w:val="30"/>
          <w:szCs w:val="30"/>
        </w:rPr>
        <w:t>…2</w:t>
      </w:r>
    </w:p>
    <w:p w:rsidR="00756E55" w:rsidRPr="00756E55" w:rsidRDefault="00756E55" w:rsidP="00756E55">
      <w:pPr>
        <w:pStyle w:val="a3"/>
        <w:jc w:val="right"/>
        <w:rPr>
          <w:rStyle w:val="a4"/>
          <w:rFonts w:ascii="黑体" w:hAnsi="黑体"/>
          <w:sz w:val="30"/>
          <w:szCs w:val="30"/>
        </w:rPr>
      </w:pPr>
      <w:r w:rsidRPr="00756E55">
        <w:rPr>
          <w:rStyle w:val="a4"/>
          <w:rFonts w:ascii="黑体" w:hAnsi="黑体"/>
          <w:sz w:val="30"/>
          <w:szCs w:val="30"/>
        </w:rPr>
        <w:t>3.2整流端拓扑</w:t>
      </w:r>
      <w:r w:rsidRPr="00756E55">
        <w:rPr>
          <w:rStyle w:val="a4"/>
          <w:rFonts w:ascii="黑体" w:hAnsi="黑体" w:hint="eastAsia"/>
          <w:bCs/>
          <w:sz w:val="30"/>
          <w:szCs w:val="30"/>
        </w:rPr>
        <w:t>结</w:t>
      </w:r>
      <w:r w:rsidRPr="00756E55">
        <w:rPr>
          <w:rStyle w:val="a4"/>
          <w:rFonts w:ascii="黑体" w:hAnsi="黑体"/>
          <w:sz w:val="30"/>
          <w:szCs w:val="30"/>
        </w:rPr>
        <w:t>构……</w:t>
      </w:r>
      <w:proofErr w:type="gramStart"/>
      <w:r>
        <w:rPr>
          <w:rStyle w:val="a4"/>
          <w:rFonts w:ascii="黑体" w:hAnsi="黑体"/>
          <w:sz w:val="30"/>
          <w:szCs w:val="30"/>
        </w:rPr>
        <w:t>……</w:t>
      </w:r>
      <w:r w:rsidRPr="00756E55">
        <w:rPr>
          <w:rStyle w:val="a4"/>
          <w:rFonts w:ascii="黑体" w:hAnsi="黑体"/>
          <w:sz w:val="30"/>
          <w:szCs w:val="30"/>
        </w:rPr>
        <w:t>…</w:t>
      </w:r>
      <w:proofErr w:type="gramEnd"/>
      <w:r w:rsidRPr="00756E55">
        <w:rPr>
          <w:rStyle w:val="a4"/>
          <w:rFonts w:ascii="黑体" w:hAnsi="黑体"/>
          <w:sz w:val="30"/>
          <w:szCs w:val="30"/>
        </w:rPr>
        <w:t>…</w:t>
      </w:r>
      <w:proofErr w:type="gramStart"/>
      <w:r w:rsidRPr="00756E55">
        <w:rPr>
          <w:rStyle w:val="a4"/>
          <w:rFonts w:ascii="黑体" w:hAnsi="黑体"/>
          <w:sz w:val="30"/>
          <w:szCs w:val="30"/>
        </w:rPr>
        <w:t>…</w:t>
      </w:r>
      <w:proofErr w:type="gramEnd"/>
      <w:r w:rsidRPr="00756E55">
        <w:rPr>
          <w:rStyle w:val="a4"/>
          <w:rFonts w:ascii="黑体" w:hAnsi="黑体"/>
          <w:sz w:val="30"/>
          <w:szCs w:val="30"/>
        </w:rPr>
        <w:t>…</w:t>
      </w:r>
      <w:proofErr w:type="gramStart"/>
      <w:r w:rsidRPr="00756E55">
        <w:rPr>
          <w:rStyle w:val="a4"/>
          <w:rFonts w:ascii="黑体" w:hAnsi="黑体"/>
          <w:sz w:val="30"/>
          <w:szCs w:val="30"/>
        </w:rPr>
        <w:t>…</w:t>
      </w:r>
      <w:proofErr w:type="gramEnd"/>
      <w:r w:rsidRPr="00756E55">
        <w:rPr>
          <w:rStyle w:val="a4"/>
          <w:rFonts w:ascii="黑体" w:hAnsi="黑体"/>
          <w:sz w:val="30"/>
          <w:szCs w:val="30"/>
        </w:rPr>
        <w:t>…</w:t>
      </w:r>
      <w:proofErr w:type="gramStart"/>
      <w:r w:rsidRPr="00756E55">
        <w:rPr>
          <w:rStyle w:val="a4"/>
          <w:rFonts w:ascii="黑体" w:hAnsi="黑体"/>
          <w:sz w:val="30"/>
          <w:szCs w:val="30"/>
        </w:rPr>
        <w:t>…</w:t>
      </w:r>
      <w:proofErr w:type="gramEnd"/>
      <w:r w:rsidRPr="00756E55">
        <w:rPr>
          <w:rStyle w:val="a4"/>
          <w:rFonts w:ascii="黑体" w:hAnsi="黑体"/>
          <w:sz w:val="30"/>
          <w:szCs w:val="30"/>
        </w:rPr>
        <w:t>…</w:t>
      </w:r>
      <w:proofErr w:type="gramStart"/>
      <w:r w:rsidRPr="00756E55">
        <w:rPr>
          <w:rStyle w:val="a4"/>
          <w:rFonts w:ascii="黑体" w:hAnsi="黑体"/>
          <w:sz w:val="30"/>
          <w:szCs w:val="30"/>
        </w:rPr>
        <w:t>…</w:t>
      </w:r>
      <w:proofErr w:type="gramEnd"/>
      <w:r w:rsidRPr="00756E55">
        <w:rPr>
          <w:rStyle w:val="a4"/>
          <w:rFonts w:ascii="黑体" w:hAnsi="黑体"/>
          <w:sz w:val="30"/>
          <w:szCs w:val="30"/>
        </w:rPr>
        <w:t>…</w:t>
      </w:r>
      <w:proofErr w:type="gramStart"/>
      <w:r w:rsidRPr="00756E55">
        <w:rPr>
          <w:rStyle w:val="a4"/>
          <w:rFonts w:ascii="黑体" w:hAnsi="黑体"/>
          <w:sz w:val="30"/>
          <w:szCs w:val="30"/>
        </w:rPr>
        <w:t>…</w:t>
      </w:r>
      <w:proofErr w:type="gramEnd"/>
      <w:r w:rsidRPr="00756E55">
        <w:rPr>
          <w:rStyle w:val="a4"/>
          <w:rFonts w:ascii="黑体" w:hAnsi="黑体"/>
          <w:sz w:val="30"/>
          <w:szCs w:val="30"/>
        </w:rPr>
        <w:t>……5</w:t>
      </w:r>
    </w:p>
    <w:p w:rsidR="00756E55" w:rsidRPr="00756E55" w:rsidRDefault="00756E55" w:rsidP="00756E55">
      <w:pPr>
        <w:pStyle w:val="a3"/>
        <w:ind w:firstLineChars="100" w:firstLine="300"/>
        <w:jc w:val="right"/>
        <w:rPr>
          <w:rStyle w:val="a4"/>
          <w:rFonts w:ascii="黑体" w:hAnsi="黑体"/>
          <w:sz w:val="30"/>
          <w:szCs w:val="30"/>
        </w:rPr>
      </w:pPr>
      <w:r w:rsidRPr="00756E55">
        <w:rPr>
          <w:rStyle w:val="a4"/>
          <w:rFonts w:ascii="黑体" w:hAnsi="黑体"/>
          <w:sz w:val="30"/>
          <w:szCs w:val="30"/>
        </w:rPr>
        <w:t>3.</w:t>
      </w:r>
      <w:r w:rsidRPr="00756E55">
        <w:rPr>
          <w:rStyle w:val="a4"/>
          <w:rFonts w:ascii="黑体" w:hAnsi="黑体" w:hint="eastAsia"/>
          <w:sz w:val="30"/>
          <w:szCs w:val="30"/>
        </w:rPr>
        <w:t>3变频调速的基本方法</w:t>
      </w:r>
      <w:r>
        <w:rPr>
          <w:rStyle w:val="a4"/>
          <w:rFonts w:ascii="黑体" w:hAnsi="黑体"/>
          <w:sz w:val="30"/>
          <w:szCs w:val="30"/>
        </w:rPr>
        <w:t>……</w:t>
      </w:r>
      <w:proofErr w:type="gramStart"/>
      <w:r w:rsidRPr="00756E55">
        <w:rPr>
          <w:rStyle w:val="a4"/>
          <w:rFonts w:ascii="黑体" w:hAnsi="黑体"/>
          <w:sz w:val="30"/>
          <w:szCs w:val="30"/>
        </w:rPr>
        <w:t>………</w:t>
      </w:r>
      <w:proofErr w:type="gramEnd"/>
      <w:r w:rsidRPr="00756E55">
        <w:rPr>
          <w:rStyle w:val="a4"/>
          <w:rFonts w:ascii="黑体" w:hAnsi="黑体"/>
          <w:sz w:val="30"/>
          <w:szCs w:val="30"/>
        </w:rPr>
        <w:t>…</w:t>
      </w:r>
      <w:proofErr w:type="gramStart"/>
      <w:r w:rsidRPr="00756E55">
        <w:rPr>
          <w:rStyle w:val="a4"/>
          <w:rFonts w:ascii="黑体" w:hAnsi="黑体"/>
          <w:sz w:val="30"/>
          <w:szCs w:val="30"/>
        </w:rPr>
        <w:t>…</w:t>
      </w:r>
      <w:proofErr w:type="gramEnd"/>
      <w:r w:rsidRPr="00756E55">
        <w:rPr>
          <w:rStyle w:val="a4"/>
          <w:rFonts w:ascii="黑体" w:hAnsi="黑体"/>
          <w:sz w:val="30"/>
          <w:szCs w:val="30"/>
        </w:rPr>
        <w:t>…</w:t>
      </w:r>
      <w:proofErr w:type="gramStart"/>
      <w:r w:rsidRPr="00756E55">
        <w:rPr>
          <w:rStyle w:val="a4"/>
          <w:rFonts w:ascii="黑体" w:hAnsi="黑体"/>
          <w:sz w:val="30"/>
          <w:szCs w:val="30"/>
        </w:rPr>
        <w:t>…</w:t>
      </w:r>
      <w:proofErr w:type="gramEnd"/>
      <w:r w:rsidRPr="00756E55">
        <w:rPr>
          <w:rStyle w:val="a4"/>
          <w:rFonts w:ascii="黑体" w:hAnsi="黑体"/>
          <w:sz w:val="30"/>
          <w:szCs w:val="30"/>
        </w:rPr>
        <w:t>…</w:t>
      </w:r>
      <w:proofErr w:type="gramStart"/>
      <w:r w:rsidRPr="00756E55">
        <w:rPr>
          <w:rStyle w:val="a4"/>
          <w:rFonts w:ascii="黑体" w:hAnsi="黑体"/>
          <w:sz w:val="30"/>
          <w:szCs w:val="30"/>
        </w:rPr>
        <w:t>…</w:t>
      </w:r>
      <w:proofErr w:type="gramEnd"/>
      <w:r w:rsidRPr="00756E55">
        <w:rPr>
          <w:rStyle w:val="a4"/>
          <w:rFonts w:ascii="黑体" w:hAnsi="黑体"/>
          <w:sz w:val="30"/>
          <w:szCs w:val="30"/>
        </w:rPr>
        <w:t>…</w:t>
      </w:r>
      <w:proofErr w:type="gramStart"/>
      <w:r w:rsidRPr="00756E55">
        <w:rPr>
          <w:rStyle w:val="a4"/>
          <w:rFonts w:ascii="黑体" w:hAnsi="黑体"/>
          <w:sz w:val="30"/>
          <w:szCs w:val="30"/>
        </w:rPr>
        <w:t>…</w:t>
      </w:r>
      <w:proofErr w:type="gramEnd"/>
      <w:r w:rsidRPr="00756E55">
        <w:rPr>
          <w:rStyle w:val="a4"/>
          <w:rFonts w:ascii="黑体" w:hAnsi="黑体"/>
          <w:sz w:val="30"/>
          <w:szCs w:val="30"/>
        </w:rPr>
        <w:t>……6</w:t>
      </w:r>
    </w:p>
    <w:p w:rsidR="00756E55" w:rsidRPr="00756E55" w:rsidRDefault="00756E55" w:rsidP="00756E55">
      <w:pPr>
        <w:pStyle w:val="a3"/>
        <w:ind w:firstLineChars="100" w:firstLine="300"/>
        <w:jc w:val="right"/>
        <w:rPr>
          <w:rStyle w:val="a4"/>
          <w:rFonts w:ascii="黑体" w:hAnsi="黑体"/>
          <w:bCs/>
          <w:sz w:val="30"/>
          <w:szCs w:val="30"/>
        </w:rPr>
      </w:pPr>
      <w:r w:rsidRPr="00756E55">
        <w:rPr>
          <w:rStyle w:val="a4"/>
          <w:rFonts w:ascii="黑体" w:hAnsi="黑体"/>
          <w:sz w:val="30"/>
          <w:szCs w:val="30"/>
        </w:rPr>
        <w:t>3.</w:t>
      </w:r>
      <w:r w:rsidRPr="00756E55">
        <w:rPr>
          <w:rStyle w:val="a4"/>
          <w:rFonts w:ascii="黑体" w:hAnsi="黑体" w:hint="eastAsia"/>
          <w:sz w:val="30"/>
          <w:szCs w:val="30"/>
        </w:rPr>
        <w:t>4</w:t>
      </w:r>
      <w:r w:rsidRPr="00756E55">
        <w:rPr>
          <w:rStyle w:val="a4"/>
          <w:rFonts w:ascii="黑体" w:hAnsi="黑体"/>
          <w:sz w:val="30"/>
          <w:szCs w:val="30"/>
        </w:rPr>
        <w:t>题目</w:t>
      </w:r>
      <w:r w:rsidRPr="00756E55">
        <w:rPr>
          <w:rStyle w:val="a4"/>
          <w:rFonts w:ascii="黑体" w:hAnsi="黑体" w:hint="eastAsia"/>
          <w:sz w:val="30"/>
          <w:szCs w:val="30"/>
        </w:rPr>
        <w:t>仿真理论依据</w:t>
      </w:r>
      <w:r w:rsidRPr="00756E55">
        <w:rPr>
          <w:rStyle w:val="a4"/>
          <w:rFonts w:ascii="黑体" w:hAnsi="黑体"/>
          <w:sz w:val="30"/>
          <w:szCs w:val="30"/>
        </w:rPr>
        <w:t>…</w:t>
      </w:r>
      <w:r>
        <w:rPr>
          <w:rStyle w:val="a4"/>
          <w:rFonts w:ascii="黑体" w:hAnsi="黑体"/>
          <w:sz w:val="30"/>
          <w:szCs w:val="30"/>
        </w:rPr>
        <w:t>…</w:t>
      </w:r>
      <w:proofErr w:type="gramStart"/>
      <w:r>
        <w:rPr>
          <w:rStyle w:val="a4"/>
          <w:rFonts w:ascii="黑体" w:hAnsi="黑体"/>
          <w:sz w:val="30"/>
          <w:szCs w:val="30"/>
        </w:rPr>
        <w:t>…</w:t>
      </w:r>
      <w:r w:rsidRPr="00756E55">
        <w:rPr>
          <w:rStyle w:val="a4"/>
          <w:rFonts w:ascii="黑体" w:hAnsi="黑体"/>
          <w:sz w:val="30"/>
          <w:szCs w:val="30"/>
        </w:rPr>
        <w:t>……</w:t>
      </w:r>
      <w:proofErr w:type="gramEnd"/>
      <w:r w:rsidRPr="00756E55">
        <w:rPr>
          <w:rStyle w:val="a4"/>
          <w:rFonts w:ascii="黑体" w:hAnsi="黑体"/>
          <w:sz w:val="30"/>
          <w:szCs w:val="30"/>
        </w:rPr>
        <w:t>…</w:t>
      </w:r>
      <w:proofErr w:type="gramStart"/>
      <w:r w:rsidRPr="00756E55">
        <w:rPr>
          <w:rStyle w:val="a4"/>
          <w:rFonts w:ascii="黑体" w:hAnsi="黑体"/>
          <w:sz w:val="30"/>
          <w:szCs w:val="30"/>
        </w:rPr>
        <w:t>…</w:t>
      </w:r>
      <w:proofErr w:type="gramEnd"/>
      <w:r w:rsidRPr="00756E55">
        <w:rPr>
          <w:rStyle w:val="a4"/>
          <w:rFonts w:ascii="黑体" w:hAnsi="黑体"/>
          <w:sz w:val="30"/>
          <w:szCs w:val="30"/>
        </w:rPr>
        <w:t>…</w:t>
      </w:r>
      <w:proofErr w:type="gramStart"/>
      <w:r w:rsidRPr="00756E55">
        <w:rPr>
          <w:rStyle w:val="a4"/>
          <w:rFonts w:ascii="黑体" w:hAnsi="黑体"/>
          <w:sz w:val="30"/>
          <w:szCs w:val="30"/>
        </w:rPr>
        <w:t>…</w:t>
      </w:r>
      <w:proofErr w:type="gramEnd"/>
      <w:r w:rsidRPr="00756E55">
        <w:rPr>
          <w:rStyle w:val="a4"/>
          <w:rFonts w:ascii="黑体" w:hAnsi="黑体"/>
          <w:sz w:val="30"/>
          <w:szCs w:val="30"/>
        </w:rPr>
        <w:t>…</w:t>
      </w:r>
      <w:proofErr w:type="gramStart"/>
      <w:r w:rsidRPr="00756E55">
        <w:rPr>
          <w:rStyle w:val="a4"/>
          <w:rFonts w:ascii="黑体" w:hAnsi="黑体"/>
          <w:sz w:val="30"/>
          <w:szCs w:val="30"/>
        </w:rPr>
        <w:t>…</w:t>
      </w:r>
      <w:proofErr w:type="gramEnd"/>
      <w:r w:rsidRPr="00756E55">
        <w:rPr>
          <w:rStyle w:val="a4"/>
          <w:rFonts w:ascii="黑体" w:hAnsi="黑体"/>
          <w:sz w:val="30"/>
          <w:szCs w:val="30"/>
        </w:rPr>
        <w:t>…</w:t>
      </w:r>
      <w:proofErr w:type="gramStart"/>
      <w:r w:rsidRPr="00756E55">
        <w:rPr>
          <w:rStyle w:val="a4"/>
          <w:rFonts w:ascii="黑体" w:hAnsi="黑体"/>
          <w:sz w:val="30"/>
          <w:szCs w:val="30"/>
        </w:rPr>
        <w:t>…</w:t>
      </w:r>
      <w:proofErr w:type="gramEnd"/>
      <w:r w:rsidRPr="00756E55">
        <w:rPr>
          <w:rStyle w:val="a4"/>
          <w:rFonts w:ascii="黑体" w:hAnsi="黑体"/>
          <w:sz w:val="30"/>
          <w:szCs w:val="30"/>
        </w:rPr>
        <w:t>…</w:t>
      </w:r>
      <w:proofErr w:type="gramStart"/>
      <w:r w:rsidRPr="00756E55">
        <w:rPr>
          <w:rStyle w:val="a4"/>
          <w:rFonts w:ascii="黑体" w:hAnsi="黑体"/>
          <w:sz w:val="30"/>
          <w:szCs w:val="30"/>
        </w:rPr>
        <w:t>…</w:t>
      </w:r>
      <w:proofErr w:type="gramEnd"/>
      <w:r w:rsidRPr="00756E55">
        <w:rPr>
          <w:rStyle w:val="a4"/>
          <w:rFonts w:ascii="黑体" w:hAnsi="黑体"/>
          <w:sz w:val="30"/>
          <w:szCs w:val="30"/>
        </w:rPr>
        <w:t>…9</w:t>
      </w:r>
    </w:p>
    <w:p w:rsidR="00756E55" w:rsidRPr="00756E55" w:rsidRDefault="00756E55" w:rsidP="00756E55">
      <w:pPr>
        <w:pStyle w:val="a3"/>
        <w:jc w:val="right"/>
        <w:rPr>
          <w:rStyle w:val="a4"/>
          <w:rFonts w:ascii="黑体" w:hAnsi="黑体"/>
          <w:b/>
          <w:bCs/>
        </w:rPr>
      </w:pPr>
      <w:r>
        <w:rPr>
          <w:rStyle w:val="a4"/>
          <w:rFonts w:ascii="黑体" w:hAnsi="黑体" w:hint="eastAsia"/>
          <w:b/>
          <w:bCs/>
        </w:rPr>
        <w:t>四、实验理论</w:t>
      </w:r>
      <w:r w:rsidRPr="00756E55">
        <w:rPr>
          <w:rStyle w:val="a4"/>
          <w:rFonts w:ascii="黑体" w:hAnsi="黑体"/>
          <w:bCs/>
        </w:rPr>
        <w:t>……</w:t>
      </w:r>
      <w:proofErr w:type="gramStart"/>
      <w:r w:rsidRPr="00756E55">
        <w:rPr>
          <w:rStyle w:val="a4"/>
          <w:rFonts w:ascii="黑体" w:hAnsi="黑体"/>
          <w:bCs/>
        </w:rPr>
        <w:t>………</w:t>
      </w:r>
      <w:proofErr w:type="gramEnd"/>
      <w:r w:rsidRPr="00756E55">
        <w:rPr>
          <w:rStyle w:val="a4"/>
          <w:rFonts w:ascii="黑体" w:hAnsi="黑体"/>
          <w:bCs/>
        </w:rPr>
        <w:t>…</w:t>
      </w:r>
      <w:proofErr w:type="gramStart"/>
      <w:r w:rsidRPr="00756E55">
        <w:rPr>
          <w:rStyle w:val="a4"/>
          <w:rFonts w:ascii="黑体" w:hAnsi="黑体"/>
          <w:bCs/>
        </w:rPr>
        <w:t>…</w:t>
      </w:r>
      <w:proofErr w:type="gramEnd"/>
      <w:r w:rsidRPr="00756E55">
        <w:rPr>
          <w:rStyle w:val="a4"/>
          <w:rFonts w:ascii="黑体" w:hAnsi="黑体"/>
          <w:bCs/>
        </w:rPr>
        <w:t>…</w:t>
      </w:r>
      <w:proofErr w:type="gramStart"/>
      <w:r w:rsidRPr="00756E55">
        <w:rPr>
          <w:rStyle w:val="a4"/>
          <w:rFonts w:ascii="黑体" w:hAnsi="黑体"/>
          <w:bCs/>
        </w:rPr>
        <w:t>…</w:t>
      </w:r>
      <w:proofErr w:type="gramEnd"/>
      <w:r w:rsidRPr="00756E55">
        <w:rPr>
          <w:rStyle w:val="a4"/>
          <w:rFonts w:ascii="黑体" w:hAnsi="黑体"/>
          <w:bCs/>
        </w:rPr>
        <w:t>…</w:t>
      </w:r>
      <w:proofErr w:type="gramStart"/>
      <w:r w:rsidRPr="00756E55">
        <w:rPr>
          <w:rStyle w:val="a4"/>
          <w:rFonts w:ascii="黑体" w:hAnsi="黑体"/>
          <w:bCs/>
        </w:rPr>
        <w:t>…</w:t>
      </w:r>
      <w:proofErr w:type="gramEnd"/>
      <w:r w:rsidRPr="00756E55">
        <w:rPr>
          <w:rStyle w:val="a4"/>
          <w:rFonts w:ascii="黑体" w:hAnsi="黑体"/>
          <w:bCs/>
        </w:rPr>
        <w:t>…</w:t>
      </w:r>
      <w:proofErr w:type="gramStart"/>
      <w:r w:rsidRPr="00756E55">
        <w:rPr>
          <w:rStyle w:val="a4"/>
          <w:rFonts w:ascii="黑体" w:hAnsi="黑体"/>
          <w:bCs/>
        </w:rPr>
        <w:t>…</w:t>
      </w:r>
      <w:proofErr w:type="gramEnd"/>
      <w:r w:rsidRPr="00756E55">
        <w:rPr>
          <w:rStyle w:val="a4"/>
          <w:rFonts w:ascii="黑体" w:hAnsi="黑体"/>
          <w:bCs/>
        </w:rPr>
        <w:t>…</w:t>
      </w:r>
      <w:proofErr w:type="gramStart"/>
      <w:r w:rsidRPr="00756E55">
        <w:rPr>
          <w:rStyle w:val="a4"/>
          <w:rFonts w:ascii="黑体" w:hAnsi="黑体"/>
          <w:bCs/>
        </w:rPr>
        <w:t>…</w:t>
      </w:r>
      <w:proofErr w:type="gramEnd"/>
      <w:r w:rsidRPr="00756E55">
        <w:rPr>
          <w:rStyle w:val="a4"/>
          <w:rFonts w:ascii="黑体" w:hAnsi="黑体"/>
          <w:bCs/>
        </w:rPr>
        <w:t>…</w:t>
      </w:r>
      <w:proofErr w:type="gramStart"/>
      <w:r w:rsidRPr="00756E55">
        <w:rPr>
          <w:rStyle w:val="a4"/>
          <w:rFonts w:ascii="黑体" w:hAnsi="黑体"/>
          <w:bCs/>
        </w:rPr>
        <w:t>…</w:t>
      </w:r>
      <w:proofErr w:type="gramEnd"/>
      <w:r w:rsidRPr="00756E55">
        <w:rPr>
          <w:rStyle w:val="a4"/>
          <w:rFonts w:ascii="黑体" w:hAnsi="黑体"/>
          <w:bCs/>
        </w:rPr>
        <w:t>…</w:t>
      </w:r>
      <w:r w:rsidRPr="00756E55">
        <w:rPr>
          <w:rStyle w:val="a4"/>
          <w:rFonts w:ascii="黑体" w:hAnsi="黑体" w:hint="eastAsia"/>
          <w:bCs/>
        </w:rPr>
        <w:t>10</w:t>
      </w:r>
    </w:p>
    <w:p w:rsidR="00756E55" w:rsidRPr="00756E55" w:rsidRDefault="00756E55" w:rsidP="00756E55">
      <w:pPr>
        <w:pStyle w:val="a3"/>
        <w:ind w:firstLineChars="100" w:firstLine="300"/>
        <w:jc w:val="right"/>
        <w:rPr>
          <w:rStyle w:val="a4"/>
          <w:rFonts w:ascii="黑体" w:hAnsi="黑体"/>
          <w:sz w:val="30"/>
          <w:szCs w:val="30"/>
        </w:rPr>
      </w:pPr>
      <w:r w:rsidRPr="00756E55">
        <w:rPr>
          <w:rStyle w:val="a4"/>
          <w:rFonts w:ascii="黑体" w:hAnsi="黑体" w:hint="eastAsia"/>
          <w:sz w:val="30"/>
          <w:szCs w:val="30"/>
        </w:rPr>
        <w:t>4.1拓扑与仿真</w:t>
      </w:r>
      <w:r w:rsidRPr="00756E55">
        <w:rPr>
          <w:rStyle w:val="a4"/>
          <w:rFonts w:ascii="黑体" w:hAnsi="黑体"/>
          <w:sz w:val="30"/>
          <w:szCs w:val="30"/>
        </w:rPr>
        <w:t>……</w:t>
      </w:r>
      <w:proofErr w:type="gramStart"/>
      <w:r w:rsidRPr="00756E55">
        <w:rPr>
          <w:rStyle w:val="a4"/>
          <w:rFonts w:ascii="黑体" w:hAnsi="黑体"/>
          <w:sz w:val="30"/>
          <w:szCs w:val="30"/>
        </w:rPr>
        <w:t>……</w:t>
      </w:r>
      <w:r>
        <w:rPr>
          <w:rStyle w:val="a4"/>
          <w:rFonts w:ascii="黑体" w:hAnsi="黑体"/>
          <w:sz w:val="30"/>
          <w:szCs w:val="30"/>
        </w:rPr>
        <w:t>…</w:t>
      </w:r>
      <w:proofErr w:type="gramEnd"/>
      <w:r w:rsidRPr="00756E55">
        <w:rPr>
          <w:rStyle w:val="a4"/>
          <w:rFonts w:ascii="黑体" w:hAnsi="黑体"/>
          <w:sz w:val="30"/>
          <w:szCs w:val="30"/>
        </w:rPr>
        <w:t>…</w:t>
      </w:r>
      <w:proofErr w:type="gramStart"/>
      <w:r w:rsidRPr="00756E55">
        <w:rPr>
          <w:rStyle w:val="a4"/>
          <w:rFonts w:ascii="黑体" w:hAnsi="黑体"/>
          <w:sz w:val="30"/>
          <w:szCs w:val="30"/>
        </w:rPr>
        <w:t>…</w:t>
      </w:r>
      <w:proofErr w:type="gramEnd"/>
      <w:r w:rsidRPr="00756E55">
        <w:rPr>
          <w:rStyle w:val="a4"/>
          <w:rFonts w:ascii="黑体" w:hAnsi="黑体"/>
          <w:sz w:val="30"/>
          <w:szCs w:val="30"/>
        </w:rPr>
        <w:t>…</w:t>
      </w:r>
      <w:proofErr w:type="gramStart"/>
      <w:r w:rsidRPr="00756E55">
        <w:rPr>
          <w:rStyle w:val="a4"/>
          <w:rFonts w:ascii="黑体" w:hAnsi="黑体"/>
          <w:sz w:val="30"/>
          <w:szCs w:val="30"/>
        </w:rPr>
        <w:t>…</w:t>
      </w:r>
      <w:proofErr w:type="gramEnd"/>
      <w:r w:rsidRPr="00756E55">
        <w:rPr>
          <w:rStyle w:val="a4"/>
          <w:rFonts w:ascii="黑体" w:hAnsi="黑体"/>
          <w:sz w:val="30"/>
          <w:szCs w:val="30"/>
        </w:rPr>
        <w:t>…</w:t>
      </w:r>
      <w:proofErr w:type="gramStart"/>
      <w:r w:rsidRPr="00756E55">
        <w:rPr>
          <w:rStyle w:val="a4"/>
          <w:rFonts w:ascii="黑体" w:hAnsi="黑体"/>
          <w:sz w:val="30"/>
          <w:szCs w:val="30"/>
        </w:rPr>
        <w:t>…</w:t>
      </w:r>
      <w:proofErr w:type="gramEnd"/>
      <w:r w:rsidRPr="00756E55">
        <w:rPr>
          <w:rStyle w:val="a4"/>
          <w:rFonts w:ascii="黑体" w:hAnsi="黑体"/>
          <w:sz w:val="30"/>
          <w:szCs w:val="30"/>
        </w:rPr>
        <w:t>…</w:t>
      </w:r>
      <w:proofErr w:type="gramStart"/>
      <w:r w:rsidRPr="00756E55">
        <w:rPr>
          <w:rStyle w:val="a4"/>
          <w:rFonts w:ascii="黑体" w:hAnsi="黑体"/>
          <w:sz w:val="30"/>
          <w:szCs w:val="30"/>
        </w:rPr>
        <w:t>…</w:t>
      </w:r>
      <w:proofErr w:type="gramEnd"/>
      <w:r w:rsidRPr="00756E55">
        <w:rPr>
          <w:rStyle w:val="a4"/>
          <w:rFonts w:ascii="黑体" w:hAnsi="黑体"/>
          <w:sz w:val="30"/>
          <w:szCs w:val="30"/>
        </w:rPr>
        <w:t>…</w:t>
      </w:r>
      <w:proofErr w:type="gramStart"/>
      <w:r w:rsidRPr="00756E55">
        <w:rPr>
          <w:rStyle w:val="a4"/>
          <w:rFonts w:ascii="黑体" w:hAnsi="黑体"/>
          <w:sz w:val="30"/>
          <w:szCs w:val="30"/>
        </w:rPr>
        <w:t>…</w:t>
      </w:r>
      <w:proofErr w:type="gramEnd"/>
      <w:r w:rsidRPr="00756E55">
        <w:rPr>
          <w:rStyle w:val="a4"/>
          <w:rFonts w:ascii="黑体" w:hAnsi="黑体"/>
          <w:sz w:val="30"/>
          <w:szCs w:val="30"/>
        </w:rPr>
        <w:t>…</w:t>
      </w:r>
      <w:proofErr w:type="gramStart"/>
      <w:r w:rsidRPr="00756E55">
        <w:rPr>
          <w:rStyle w:val="a4"/>
          <w:rFonts w:ascii="黑体" w:hAnsi="黑体"/>
          <w:sz w:val="30"/>
          <w:szCs w:val="30"/>
        </w:rPr>
        <w:t>…</w:t>
      </w:r>
      <w:proofErr w:type="gramEnd"/>
      <w:r w:rsidRPr="00756E55">
        <w:rPr>
          <w:rStyle w:val="a4"/>
          <w:rFonts w:ascii="黑体" w:hAnsi="黑体"/>
          <w:sz w:val="30"/>
          <w:szCs w:val="30"/>
        </w:rPr>
        <w:t>…10</w:t>
      </w:r>
    </w:p>
    <w:p w:rsidR="00756E55" w:rsidRPr="00756E55" w:rsidRDefault="00756E55" w:rsidP="00756E55">
      <w:pPr>
        <w:pStyle w:val="a3"/>
        <w:ind w:firstLineChars="100" w:firstLine="300"/>
        <w:jc w:val="right"/>
        <w:rPr>
          <w:rStyle w:val="a4"/>
          <w:rFonts w:ascii="黑体" w:hAnsi="黑体"/>
          <w:sz w:val="30"/>
          <w:szCs w:val="30"/>
        </w:rPr>
      </w:pPr>
      <w:r w:rsidRPr="00756E55">
        <w:rPr>
          <w:rStyle w:val="a4"/>
          <w:rFonts w:ascii="黑体" w:hAnsi="黑体" w:hint="eastAsia"/>
          <w:sz w:val="30"/>
          <w:szCs w:val="30"/>
        </w:rPr>
        <w:t>4.2两种拓扑的比较</w:t>
      </w:r>
      <w:r w:rsidRPr="00756E55">
        <w:rPr>
          <w:rStyle w:val="a4"/>
          <w:rFonts w:ascii="黑体" w:hAnsi="黑体"/>
          <w:sz w:val="30"/>
          <w:szCs w:val="30"/>
        </w:rPr>
        <w:t>……</w:t>
      </w:r>
      <w:proofErr w:type="gramStart"/>
      <w:r>
        <w:rPr>
          <w:rStyle w:val="a4"/>
          <w:rFonts w:ascii="黑体" w:hAnsi="黑体"/>
          <w:sz w:val="30"/>
          <w:szCs w:val="30"/>
        </w:rPr>
        <w:t>…</w:t>
      </w:r>
      <w:r w:rsidRPr="00756E55">
        <w:rPr>
          <w:rStyle w:val="a4"/>
          <w:rFonts w:ascii="黑体" w:hAnsi="黑体"/>
          <w:sz w:val="30"/>
          <w:szCs w:val="30"/>
        </w:rPr>
        <w:t>……</w:t>
      </w:r>
      <w:proofErr w:type="gramEnd"/>
      <w:r w:rsidRPr="00756E55">
        <w:rPr>
          <w:rStyle w:val="a4"/>
          <w:rFonts w:ascii="黑体" w:hAnsi="黑体"/>
          <w:sz w:val="30"/>
          <w:szCs w:val="30"/>
        </w:rPr>
        <w:t>…</w:t>
      </w:r>
      <w:proofErr w:type="gramStart"/>
      <w:r w:rsidRPr="00756E55">
        <w:rPr>
          <w:rStyle w:val="a4"/>
          <w:rFonts w:ascii="黑体" w:hAnsi="黑体"/>
          <w:sz w:val="30"/>
          <w:szCs w:val="30"/>
        </w:rPr>
        <w:t>…</w:t>
      </w:r>
      <w:proofErr w:type="gramEnd"/>
      <w:r w:rsidRPr="00756E55">
        <w:rPr>
          <w:rStyle w:val="a4"/>
          <w:rFonts w:ascii="黑体" w:hAnsi="黑体"/>
          <w:sz w:val="30"/>
          <w:szCs w:val="30"/>
        </w:rPr>
        <w:t>…</w:t>
      </w:r>
      <w:proofErr w:type="gramStart"/>
      <w:r w:rsidRPr="00756E55">
        <w:rPr>
          <w:rStyle w:val="a4"/>
          <w:rFonts w:ascii="黑体" w:hAnsi="黑体"/>
          <w:sz w:val="30"/>
          <w:szCs w:val="30"/>
        </w:rPr>
        <w:t>…</w:t>
      </w:r>
      <w:proofErr w:type="gramEnd"/>
      <w:r w:rsidRPr="00756E55">
        <w:rPr>
          <w:rStyle w:val="a4"/>
          <w:rFonts w:ascii="黑体" w:hAnsi="黑体"/>
          <w:sz w:val="30"/>
          <w:szCs w:val="30"/>
        </w:rPr>
        <w:t>…</w:t>
      </w:r>
      <w:proofErr w:type="gramStart"/>
      <w:r w:rsidRPr="00756E55">
        <w:rPr>
          <w:rStyle w:val="a4"/>
          <w:rFonts w:ascii="黑体" w:hAnsi="黑体"/>
          <w:sz w:val="30"/>
          <w:szCs w:val="30"/>
        </w:rPr>
        <w:t>…</w:t>
      </w:r>
      <w:proofErr w:type="gramEnd"/>
      <w:r w:rsidRPr="00756E55">
        <w:rPr>
          <w:rStyle w:val="a4"/>
          <w:rFonts w:ascii="黑体" w:hAnsi="黑体"/>
          <w:sz w:val="30"/>
          <w:szCs w:val="30"/>
        </w:rPr>
        <w:t>…</w:t>
      </w:r>
      <w:proofErr w:type="gramStart"/>
      <w:r w:rsidRPr="00756E55">
        <w:rPr>
          <w:rStyle w:val="a4"/>
          <w:rFonts w:ascii="黑体" w:hAnsi="黑体"/>
          <w:sz w:val="30"/>
          <w:szCs w:val="30"/>
        </w:rPr>
        <w:t>…</w:t>
      </w:r>
      <w:proofErr w:type="gramEnd"/>
      <w:r w:rsidRPr="00756E55">
        <w:rPr>
          <w:rStyle w:val="a4"/>
          <w:rFonts w:ascii="黑体" w:hAnsi="黑体"/>
          <w:sz w:val="30"/>
          <w:szCs w:val="30"/>
        </w:rPr>
        <w:t>…</w:t>
      </w:r>
      <w:proofErr w:type="gramStart"/>
      <w:r w:rsidRPr="00756E55">
        <w:rPr>
          <w:rStyle w:val="a4"/>
          <w:rFonts w:ascii="黑体" w:hAnsi="黑体"/>
          <w:sz w:val="30"/>
          <w:szCs w:val="30"/>
        </w:rPr>
        <w:t>…</w:t>
      </w:r>
      <w:proofErr w:type="gramEnd"/>
      <w:r w:rsidRPr="00756E55">
        <w:rPr>
          <w:rStyle w:val="a4"/>
          <w:rFonts w:ascii="黑体" w:hAnsi="黑体"/>
          <w:sz w:val="30"/>
          <w:szCs w:val="30"/>
        </w:rPr>
        <w:t>…15</w:t>
      </w:r>
    </w:p>
    <w:p w:rsidR="00756E55" w:rsidRDefault="00756E55" w:rsidP="00756E55">
      <w:pPr>
        <w:pStyle w:val="a3"/>
        <w:jc w:val="left"/>
        <w:rPr>
          <w:rStyle w:val="a4"/>
          <w:rFonts w:ascii="黑体" w:hAnsi="黑体"/>
          <w:b/>
          <w:bCs/>
        </w:rPr>
      </w:pPr>
    </w:p>
    <w:p w:rsidR="00756E55" w:rsidRDefault="00756E55" w:rsidP="00756E55">
      <w:pPr>
        <w:pStyle w:val="a3"/>
        <w:jc w:val="left"/>
        <w:rPr>
          <w:rStyle w:val="a4"/>
          <w:rFonts w:ascii="黑体" w:hAnsi="黑体"/>
          <w:b/>
          <w:bCs/>
        </w:rPr>
      </w:pPr>
    </w:p>
    <w:p w:rsidR="00756E55" w:rsidRDefault="00756E55" w:rsidP="00756E55">
      <w:pPr>
        <w:pStyle w:val="a3"/>
        <w:jc w:val="left"/>
        <w:rPr>
          <w:rStyle w:val="a4"/>
          <w:rFonts w:ascii="黑体" w:hAnsi="黑体"/>
          <w:b/>
          <w:bCs/>
        </w:rPr>
      </w:pPr>
    </w:p>
    <w:p w:rsidR="00756E55" w:rsidRDefault="00756E55" w:rsidP="00756E55">
      <w:pPr>
        <w:pStyle w:val="a3"/>
        <w:jc w:val="left"/>
        <w:rPr>
          <w:rStyle w:val="a4"/>
          <w:rFonts w:ascii="黑体" w:hAnsi="黑体"/>
          <w:b/>
          <w:bCs/>
        </w:rPr>
      </w:pPr>
    </w:p>
    <w:p w:rsidR="00756E55" w:rsidRDefault="00756E55" w:rsidP="00756E55">
      <w:pPr>
        <w:pStyle w:val="a3"/>
        <w:jc w:val="left"/>
        <w:rPr>
          <w:rStyle w:val="a4"/>
          <w:rFonts w:ascii="黑体" w:hAnsi="黑体"/>
          <w:b/>
          <w:bCs/>
        </w:rPr>
      </w:pPr>
    </w:p>
    <w:p w:rsidR="005D3A10" w:rsidRDefault="005D3A10" w:rsidP="001D13EE">
      <w:pPr>
        <w:pStyle w:val="a3"/>
        <w:rPr>
          <w:rStyle w:val="a4"/>
          <w:rFonts w:ascii="黑体" w:hAnsi="黑体"/>
          <w:b/>
          <w:bCs/>
        </w:rPr>
      </w:pPr>
      <w:r>
        <w:rPr>
          <w:rStyle w:val="a4"/>
          <w:rFonts w:ascii="黑体" w:hAnsi="黑体" w:hint="eastAsia"/>
          <w:b/>
          <w:bCs/>
        </w:rPr>
        <w:lastRenderedPageBreak/>
        <w:t xml:space="preserve">题目 </w:t>
      </w:r>
      <w:r w:rsidR="00464E0D">
        <w:rPr>
          <w:rStyle w:val="a4"/>
          <w:rFonts w:ascii="黑体" w:hAnsi="黑体" w:hint="eastAsia"/>
          <w:b/>
          <w:bCs/>
        </w:rPr>
        <w:t>电机拖动系统的仿真与研究</w:t>
      </w:r>
    </w:p>
    <w:p w:rsidR="00A21BA4" w:rsidRDefault="005D3A10" w:rsidP="00A21BA4">
      <w:pPr>
        <w:pStyle w:val="a3"/>
        <w:numPr>
          <w:ilvl w:val="0"/>
          <w:numId w:val="5"/>
        </w:numPr>
      </w:pPr>
      <w:r>
        <w:rPr>
          <w:rFonts w:hint="eastAsia"/>
        </w:rPr>
        <w:t>实验目的</w:t>
      </w:r>
    </w:p>
    <w:p w:rsidR="001D173C" w:rsidRPr="00DC19B1" w:rsidRDefault="00DC19B1" w:rsidP="009B1F80">
      <w:pPr>
        <w:ind w:firstLineChars="200" w:firstLine="480"/>
      </w:pPr>
      <w:r>
        <w:rPr>
          <w:rFonts w:hint="eastAsia"/>
        </w:rPr>
        <w:t>通过对电机拖动系统进行仿真，理解电机工作状态与各项参数之间的关系。</w:t>
      </w:r>
      <w:r w:rsidR="001D173C">
        <w:rPr>
          <w:rFonts w:hint="eastAsia"/>
        </w:rPr>
        <w:t>并学习如何用</w:t>
      </w:r>
      <w:r w:rsidR="001D173C">
        <w:t>PID</w:t>
      </w:r>
      <w:r w:rsidR="001D173C">
        <w:rPr>
          <w:rFonts w:hint="eastAsia"/>
        </w:rPr>
        <w:t>负反馈</w:t>
      </w:r>
      <w:proofErr w:type="gramStart"/>
      <w:r w:rsidR="001D173C">
        <w:rPr>
          <w:rFonts w:hint="eastAsia"/>
        </w:rPr>
        <w:t>控制交直电压</w:t>
      </w:r>
      <w:proofErr w:type="gramEnd"/>
      <w:r w:rsidR="001D173C">
        <w:rPr>
          <w:rFonts w:hint="eastAsia"/>
        </w:rPr>
        <w:t>变化。</w:t>
      </w:r>
    </w:p>
    <w:p w:rsidR="00C86CD1" w:rsidRDefault="000632BF" w:rsidP="00C86CD1">
      <w:pPr>
        <w:pStyle w:val="a3"/>
      </w:pPr>
      <w:r>
        <w:rPr>
          <w:rFonts w:hint="eastAsia"/>
        </w:rPr>
        <w:t>二</w:t>
      </w:r>
      <w:r w:rsidR="005D3A10">
        <w:rPr>
          <w:rFonts w:hint="eastAsia"/>
        </w:rPr>
        <w:t>、实验内容</w:t>
      </w:r>
    </w:p>
    <w:p w:rsidR="00464E0D" w:rsidRDefault="00464E0D" w:rsidP="005A3174">
      <w:pPr>
        <w:ind w:firstLine="360"/>
      </w:pPr>
      <w:r w:rsidRPr="00726388">
        <w:rPr>
          <w:rFonts w:hint="eastAsia"/>
        </w:rPr>
        <w:t>电机拖动系统：交直交变频器，</w:t>
      </w:r>
      <w:r>
        <w:rPr>
          <w:rFonts w:hint="eastAsia"/>
        </w:rPr>
        <w:t>相电压</w:t>
      </w:r>
      <w:r>
        <w:rPr>
          <w:rFonts w:hint="eastAsia"/>
        </w:rPr>
        <w:t>110V</w:t>
      </w:r>
      <w:r w:rsidRPr="00726388">
        <w:rPr>
          <w:rFonts w:hint="eastAsia"/>
        </w:rPr>
        <w:t>三相交流电压输入，控制</w:t>
      </w:r>
      <w:r>
        <w:rPr>
          <w:rFonts w:hint="eastAsia"/>
        </w:rPr>
        <w:t>鼠笼式异步</w:t>
      </w:r>
      <w:r w:rsidRPr="00726388">
        <w:rPr>
          <w:rFonts w:hint="eastAsia"/>
        </w:rPr>
        <w:t>电机转速可调</w:t>
      </w:r>
      <w:r>
        <w:rPr>
          <w:rFonts w:hint="eastAsia"/>
        </w:rPr>
        <w:t>，实现异步电机</w:t>
      </w:r>
      <w:r w:rsidRPr="00726388">
        <w:rPr>
          <w:rFonts w:hint="eastAsia"/>
        </w:rPr>
        <w:t>四象限运行的。</w:t>
      </w:r>
      <w:r>
        <w:rPr>
          <w:rFonts w:hint="eastAsia"/>
        </w:rPr>
        <w:t>电机正、反向电动运行，转速</w:t>
      </w:r>
      <w:r>
        <w:rPr>
          <w:rFonts w:hint="eastAsia"/>
        </w:rPr>
        <w:t xml:space="preserve">900r/min. </w:t>
      </w:r>
      <w:r>
        <w:rPr>
          <w:rFonts w:hint="eastAsia"/>
        </w:rPr>
        <w:t>电机正、反向发电状态，转速</w:t>
      </w:r>
      <w:r>
        <w:rPr>
          <w:rFonts w:hint="eastAsia"/>
        </w:rPr>
        <w:t>1200r/min.</w:t>
      </w:r>
      <w:r w:rsidRPr="0077769C">
        <w:rPr>
          <w:rFonts w:hint="eastAsia"/>
        </w:rPr>
        <w:t xml:space="preserve"> </w:t>
      </w:r>
      <w:r>
        <w:rPr>
          <w:rFonts w:hint="eastAsia"/>
        </w:rPr>
        <w:t>提示：整流端变流器应闭环控制直流侧电压（推荐），或者在直流母线上增加直流电压源。</w:t>
      </w:r>
    </w:p>
    <w:p w:rsidR="00464E0D" w:rsidRDefault="00464E0D" w:rsidP="00464E0D">
      <w:pPr>
        <w:pStyle w:val="ae"/>
        <w:numPr>
          <w:ilvl w:val="0"/>
          <w:numId w:val="7"/>
        </w:numPr>
        <w:ind w:firstLineChars="0"/>
        <w:rPr>
          <w:sz w:val="24"/>
          <w:szCs w:val="24"/>
        </w:rPr>
      </w:pPr>
      <w:r w:rsidRPr="00E13D0F">
        <w:rPr>
          <w:rFonts w:hint="eastAsia"/>
          <w:sz w:val="24"/>
          <w:szCs w:val="24"/>
        </w:rPr>
        <w:t>通过</w:t>
      </w:r>
      <w:r>
        <w:rPr>
          <w:rFonts w:hint="eastAsia"/>
          <w:sz w:val="24"/>
          <w:szCs w:val="24"/>
        </w:rPr>
        <w:t>改变变频器</w:t>
      </w:r>
      <w:r w:rsidRPr="00E13D0F">
        <w:rPr>
          <w:rFonts w:hint="eastAsia"/>
          <w:sz w:val="24"/>
          <w:szCs w:val="24"/>
        </w:rPr>
        <w:t>三相</w:t>
      </w:r>
      <w:r>
        <w:rPr>
          <w:rFonts w:hint="eastAsia"/>
          <w:sz w:val="24"/>
          <w:szCs w:val="24"/>
        </w:rPr>
        <w:t>输出电压的频率和幅值，调节电机转速；</w:t>
      </w:r>
    </w:p>
    <w:p w:rsidR="00464E0D" w:rsidRDefault="00464E0D" w:rsidP="00464E0D">
      <w:pPr>
        <w:pStyle w:val="ae"/>
        <w:numPr>
          <w:ilvl w:val="0"/>
          <w:numId w:val="7"/>
        </w:numPr>
        <w:ind w:firstLineChars="0"/>
        <w:rPr>
          <w:sz w:val="24"/>
          <w:szCs w:val="24"/>
        </w:rPr>
      </w:pPr>
      <w:r>
        <w:rPr>
          <w:rFonts w:hint="eastAsia"/>
          <w:sz w:val="24"/>
          <w:szCs w:val="24"/>
        </w:rPr>
        <w:t>通过改变电机负载转矩</w:t>
      </w:r>
      <w:r>
        <w:rPr>
          <w:rFonts w:hint="eastAsia"/>
          <w:sz w:val="24"/>
          <w:szCs w:val="24"/>
        </w:rPr>
        <w:t>Tm</w:t>
      </w:r>
      <w:r>
        <w:rPr>
          <w:rFonts w:hint="eastAsia"/>
          <w:sz w:val="24"/>
          <w:szCs w:val="24"/>
        </w:rPr>
        <w:t>，使电机工作于电动和发电状态；</w:t>
      </w:r>
    </w:p>
    <w:p w:rsidR="00464E0D" w:rsidRDefault="00464E0D" w:rsidP="00464E0D">
      <w:pPr>
        <w:pStyle w:val="ae"/>
        <w:numPr>
          <w:ilvl w:val="0"/>
          <w:numId w:val="7"/>
        </w:numPr>
        <w:ind w:firstLineChars="0"/>
        <w:rPr>
          <w:sz w:val="24"/>
          <w:szCs w:val="24"/>
        </w:rPr>
      </w:pPr>
      <w:r>
        <w:rPr>
          <w:rFonts w:hint="eastAsia"/>
          <w:sz w:val="24"/>
          <w:szCs w:val="24"/>
        </w:rPr>
        <w:t>通过改变变频器三相输出电压的相序，实现电机的正转和反转；</w:t>
      </w:r>
    </w:p>
    <w:p w:rsidR="00464E0D" w:rsidRDefault="00464E0D" w:rsidP="00464E0D"/>
    <w:p w:rsidR="00464E0D" w:rsidRDefault="00464E0D" w:rsidP="00464E0D">
      <w:r>
        <w:rPr>
          <w:rFonts w:hint="eastAsia"/>
        </w:rPr>
        <w:t>电机参数（三）：</w:t>
      </w:r>
    </w:p>
    <w:p w:rsidR="00464E0D" w:rsidRPr="007B2E11" w:rsidRDefault="00464E0D" w:rsidP="00464E0D">
      <w:pPr>
        <w:rPr>
          <w:szCs w:val="21"/>
        </w:rPr>
      </w:pPr>
      <w:r w:rsidRPr="007B2E11">
        <w:rPr>
          <w:color w:val="FF0000"/>
          <w:szCs w:val="21"/>
        </w:rPr>
        <w:t xml:space="preserve">Rotor type: </w:t>
      </w:r>
      <w:r w:rsidRPr="007B2E11">
        <w:rPr>
          <w:szCs w:val="21"/>
        </w:rPr>
        <w:t>Squirrel-cage;</w:t>
      </w:r>
    </w:p>
    <w:p w:rsidR="00464E0D" w:rsidRPr="007B2E11" w:rsidRDefault="00464E0D" w:rsidP="00464E0D">
      <w:pPr>
        <w:rPr>
          <w:szCs w:val="21"/>
        </w:rPr>
      </w:pPr>
      <w:r w:rsidRPr="007B2E11">
        <w:rPr>
          <w:color w:val="FF0000"/>
          <w:szCs w:val="21"/>
        </w:rPr>
        <w:t>Mechanical input:</w:t>
      </w:r>
      <w:r w:rsidRPr="007B2E11">
        <w:rPr>
          <w:szCs w:val="21"/>
        </w:rPr>
        <w:t xml:space="preserve"> Torque Tm;</w:t>
      </w:r>
    </w:p>
    <w:p w:rsidR="00464E0D" w:rsidRPr="007B2E11" w:rsidRDefault="00464E0D" w:rsidP="00464E0D">
      <w:pPr>
        <w:rPr>
          <w:szCs w:val="21"/>
        </w:rPr>
      </w:pPr>
      <w:r w:rsidRPr="007B2E11">
        <w:rPr>
          <w:color w:val="FF0000"/>
          <w:szCs w:val="21"/>
        </w:rPr>
        <w:t>Reference Frame:</w:t>
      </w:r>
      <w:r w:rsidRPr="007B2E11">
        <w:rPr>
          <w:szCs w:val="21"/>
        </w:rPr>
        <w:t xml:space="preserve"> Stationary;</w:t>
      </w:r>
    </w:p>
    <w:p w:rsidR="00464E0D" w:rsidRPr="007B2E11" w:rsidRDefault="00464E0D" w:rsidP="00464E0D">
      <w:pPr>
        <w:rPr>
          <w:szCs w:val="21"/>
        </w:rPr>
      </w:pPr>
      <w:r w:rsidRPr="007B2E11">
        <w:rPr>
          <w:color w:val="FF0000"/>
          <w:szCs w:val="21"/>
        </w:rPr>
        <w:t>Nominal power, voltage (line-line), and frequency</w:t>
      </w:r>
      <w:r w:rsidRPr="007B2E11">
        <w:rPr>
          <w:szCs w:val="21"/>
        </w:rPr>
        <w:t xml:space="preserve"> [ </w:t>
      </w:r>
      <w:proofErr w:type="spellStart"/>
      <w:r w:rsidRPr="007B2E11">
        <w:rPr>
          <w:szCs w:val="21"/>
        </w:rPr>
        <w:t>Pn</w:t>
      </w:r>
      <w:proofErr w:type="spellEnd"/>
      <w:r w:rsidRPr="007B2E11">
        <w:rPr>
          <w:szCs w:val="21"/>
        </w:rPr>
        <w:t>(VA),</w:t>
      </w:r>
      <w:proofErr w:type="spellStart"/>
      <w:r w:rsidRPr="007B2E11">
        <w:rPr>
          <w:szCs w:val="21"/>
        </w:rPr>
        <w:t>Vn</w:t>
      </w:r>
      <w:proofErr w:type="spellEnd"/>
      <w:r w:rsidRPr="007B2E11">
        <w:rPr>
          <w:szCs w:val="21"/>
        </w:rPr>
        <w:t>(</w:t>
      </w:r>
      <w:proofErr w:type="spellStart"/>
      <w:r w:rsidRPr="007B2E11">
        <w:rPr>
          <w:szCs w:val="21"/>
        </w:rPr>
        <w:t>Vrms</w:t>
      </w:r>
      <w:proofErr w:type="spellEnd"/>
      <w:r w:rsidRPr="007B2E11">
        <w:rPr>
          <w:szCs w:val="21"/>
        </w:rPr>
        <w:t>),</w:t>
      </w:r>
      <w:proofErr w:type="spellStart"/>
      <w:r w:rsidRPr="007B2E11">
        <w:rPr>
          <w:szCs w:val="21"/>
        </w:rPr>
        <w:t>fn</w:t>
      </w:r>
      <w:proofErr w:type="spellEnd"/>
      <w:r w:rsidRPr="007B2E11">
        <w:rPr>
          <w:szCs w:val="21"/>
        </w:rPr>
        <w:t xml:space="preserve">(Hz) ]: </w:t>
      </w:r>
      <w:r w:rsidRPr="00064558">
        <w:rPr>
          <w:szCs w:val="21"/>
        </w:rPr>
        <w:t xml:space="preserve">[ 3*800, 110, </w:t>
      </w:r>
      <w:r>
        <w:rPr>
          <w:szCs w:val="21"/>
        </w:rPr>
        <w:t>5</w:t>
      </w:r>
      <w:r w:rsidRPr="00064558">
        <w:rPr>
          <w:szCs w:val="21"/>
        </w:rPr>
        <w:t>0 ]</w:t>
      </w:r>
      <w:r w:rsidRPr="007B2E11">
        <w:rPr>
          <w:szCs w:val="21"/>
        </w:rPr>
        <w:t>；</w:t>
      </w:r>
    </w:p>
    <w:p w:rsidR="00464E0D" w:rsidRPr="007B2E11" w:rsidRDefault="00464E0D" w:rsidP="00464E0D">
      <w:r w:rsidRPr="007B2E11">
        <w:rPr>
          <w:color w:val="FF0000"/>
        </w:rPr>
        <w:t>Stator resistance and inductance</w:t>
      </w:r>
      <w:r w:rsidRPr="007B2E11">
        <w:t xml:space="preserve">[ Rs(ohm) </w:t>
      </w:r>
      <w:proofErr w:type="spellStart"/>
      <w:r w:rsidRPr="007B2E11">
        <w:t>Lls</w:t>
      </w:r>
      <w:proofErr w:type="spellEnd"/>
      <w:r w:rsidRPr="007B2E11">
        <w:t xml:space="preserve">(H) ]: </w:t>
      </w:r>
      <w:r w:rsidRPr="00064558">
        <w:t>[ 0.</w:t>
      </w:r>
      <w:r>
        <w:t>6</w:t>
      </w:r>
      <w:r w:rsidRPr="00064558">
        <w:t>35  1*2.0e-3 ]</w:t>
      </w:r>
      <w:r w:rsidRPr="007B2E11">
        <w:t>；</w:t>
      </w:r>
    </w:p>
    <w:p w:rsidR="00464E0D" w:rsidRPr="007B2E11" w:rsidRDefault="00464E0D" w:rsidP="00464E0D">
      <w:r w:rsidRPr="007B2E11">
        <w:rPr>
          <w:color w:val="FF0000"/>
        </w:rPr>
        <w:t>Rotor resistance and inductance</w:t>
      </w:r>
      <w:r w:rsidRPr="007B2E11">
        <w:t xml:space="preserve"> [ Rr'(ohm) </w:t>
      </w:r>
      <w:proofErr w:type="spellStart"/>
      <w:r w:rsidRPr="007B2E11">
        <w:t>Llr</w:t>
      </w:r>
      <w:proofErr w:type="spellEnd"/>
      <w:r w:rsidRPr="007B2E11">
        <w:t xml:space="preserve">'(H) ]: </w:t>
      </w:r>
      <w:r w:rsidRPr="00064558">
        <w:t>[ 0.</w:t>
      </w:r>
      <w:r>
        <w:t>8</w:t>
      </w:r>
      <w:r w:rsidRPr="00064558">
        <w:t>16  1.</w:t>
      </w:r>
      <w:r>
        <w:t>5</w:t>
      </w:r>
      <w:r w:rsidRPr="00064558">
        <w:t>e-3 ]</w:t>
      </w:r>
      <w:r w:rsidRPr="007B2E11">
        <w:t>；</w:t>
      </w:r>
    </w:p>
    <w:p w:rsidR="00464E0D" w:rsidRPr="007B2E11" w:rsidRDefault="00464E0D" w:rsidP="00464E0D">
      <w:r w:rsidRPr="007B2E11">
        <w:rPr>
          <w:color w:val="FF0000"/>
        </w:rPr>
        <w:t xml:space="preserve">Mutual inductance </w:t>
      </w:r>
      <w:proofErr w:type="spellStart"/>
      <w:r w:rsidRPr="007B2E11">
        <w:rPr>
          <w:color w:val="FF0000"/>
        </w:rPr>
        <w:t>Lm</w:t>
      </w:r>
      <w:proofErr w:type="spellEnd"/>
      <w:r w:rsidRPr="007B2E11">
        <w:rPr>
          <w:color w:val="FF0000"/>
        </w:rPr>
        <w:t xml:space="preserve"> (H)</w:t>
      </w:r>
      <w:r w:rsidRPr="007B2E11">
        <w:t xml:space="preserve">: </w:t>
      </w:r>
      <w:r>
        <w:t>76</w:t>
      </w:r>
      <w:r w:rsidRPr="00064558">
        <w:t>.31e-3</w:t>
      </w:r>
      <w:r w:rsidRPr="007B2E11">
        <w:t>；</w:t>
      </w:r>
    </w:p>
    <w:p w:rsidR="00464E0D" w:rsidRPr="007B2E11" w:rsidRDefault="00464E0D" w:rsidP="00464E0D">
      <w:r w:rsidRPr="007B2E11">
        <w:rPr>
          <w:color w:val="FF0000"/>
        </w:rPr>
        <w:t xml:space="preserve">Inertia, friction factor, pole pairs </w:t>
      </w:r>
      <w:r w:rsidRPr="007B2E11">
        <w:t>[ J(kg.m^2) F(</w:t>
      </w:r>
      <w:proofErr w:type="spellStart"/>
      <w:r w:rsidRPr="007B2E11">
        <w:t>N.m.s</w:t>
      </w:r>
      <w:proofErr w:type="spellEnd"/>
      <w:r w:rsidRPr="007B2E11">
        <w:t xml:space="preserve">) p() ]: </w:t>
      </w:r>
      <w:r w:rsidRPr="00064558">
        <w:t>[ 0.</w:t>
      </w:r>
      <w:r>
        <w:t>25</w:t>
      </w:r>
      <w:r w:rsidRPr="00064558">
        <w:t xml:space="preserve">  0 2]</w:t>
      </w:r>
      <w:r w:rsidRPr="007B2E11">
        <w:t>；</w:t>
      </w:r>
    </w:p>
    <w:p w:rsidR="00464E0D" w:rsidRDefault="00464E0D" w:rsidP="00464E0D">
      <w:r w:rsidRPr="007B2E11">
        <w:rPr>
          <w:color w:val="FF0000"/>
        </w:rPr>
        <w:t>Initial conditions</w:t>
      </w:r>
      <w:r w:rsidRPr="007B2E11">
        <w:t xml:space="preserve"> [ 1,0   0,0,0   0,0,</w:t>
      </w:r>
      <w:proofErr w:type="gramStart"/>
      <w:r w:rsidRPr="007B2E11">
        <w:t>0 ]</w:t>
      </w:r>
      <w:proofErr w:type="gramEnd"/>
    </w:p>
    <w:p w:rsidR="001D173C" w:rsidRPr="00464E0D" w:rsidRDefault="001D173C" w:rsidP="00464E0D"/>
    <w:p w:rsidR="001D7553" w:rsidRDefault="001D7553" w:rsidP="001D7553">
      <w:pPr>
        <w:pStyle w:val="a3"/>
      </w:pPr>
      <w:r>
        <w:rPr>
          <w:rFonts w:hint="eastAsia"/>
        </w:rPr>
        <w:t>三、实验</w:t>
      </w:r>
      <w:r w:rsidR="009B1F80">
        <w:rPr>
          <w:rFonts w:hint="eastAsia"/>
        </w:rPr>
        <w:t>理论</w:t>
      </w:r>
    </w:p>
    <w:p w:rsidR="009B1F80" w:rsidRPr="009303A6" w:rsidRDefault="009B1F80" w:rsidP="00A95DE2">
      <w:pPr>
        <w:spacing w:line="340" w:lineRule="exact"/>
        <w:rPr>
          <w:b/>
          <w:sz w:val="28"/>
          <w:szCs w:val="28"/>
        </w:rPr>
      </w:pPr>
      <w:r w:rsidRPr="009303A6">
        <w:rPr>
          <w:rFonts w:hint="eastAsia"/>
          <w:b/>
          <w:sz w:val="28"/>
          <w:szCs w:val="28"/>
        </w:rPr>
        <w:t>3.1</w:t>
      </w:r>
      <w:r w:rsidR="009303A6" w:rsidRPr="009303A6">
        <w:rPr>
          <w:b/>
          <w:sz w:val="28"/>
          <w:szCs w:val="28"/>
        </w:rPr>
        <w:t xml:space="preserve"> </w:t>
      </w:r>
      <w:r w:rsidRPr="009303A6">
        <w:rPr>
          <w:b/>
          <w:sz w:val="28"/>
          <w:szCs w:val="28"/>
        </w:rPr>
        <w:t>PID</w:t>
      </w:r>
      <w:r w:rsidRPr="009303A6">
        <w:rPr>
          <w:rFonts w:hint="eastAsia"/>
          <w:b/>
          <w:sz w:val="28"/>
          <w:szCs w:val="28"/>
        </w:rPr>
        <w:t>调节理论</w:t>
      </w:r>
    </w:p>
    <w:p w:rsidR="0011535E" w:rsidRDefault="0011535E" w:rsidP="009B1F80">
      <w:pPr>
        <w:ind w:firstLineChars="200" w:firstLine="480"/>
      </w:pPr>
      <w:r w:rsidRPr="00C24A68">
        <w:rPr>
          <w:noProof/>
        </w:rPr>
        <w:drawing>
          <wp:anchor distT="0" distB="0" distL="114300" distR="114300" simplePos="0" relativeHeight="251677696" behindDoc="0" locked="0" layoutInCell="1" allowOverlap="1" wp14:anchorId="4AA3500D">
            <wp:simplePos x="0" y="0"/>
            <wp:positionH relativeFrom="column">
              <wp:posOffset>1844040</wp:posOffset>
            </wp:positionH>
            <wp:positionV relativeFrom="paragraph">
              <wp:posOffset>72390</wp:posOffset>
            </wp:positionV>
            <wp:extent cx="3752850" cy="1310640"/>
            <wp:effectExtent l="0" t="0" r="0" b="3810"/>
            <wp:wrapSquare wrapText="bothSides"/>
            <wp:docPr id="24" name="图片 24" descr="C:\Users\Yao Yixiang\Desktop\{}[%JQ$BS}Z)HL(10_@UKJ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o Yixiang\Desktop\{}[%JQ$BS}Z)HL(10_@UKJ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1310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3A6D">
        <w:rPr>
          <w:rFonts w:hint="eastAsia"/>
        </w:rPr>
        <w:t>由题目要求，本题中</w:t>
      </w:r>
      <w:r w:rsidR="00E20861">
        <w:rPr>
          <w:rFonts w:hint="eastAsia"/>
        </w:rPr>
        <w:t>整流端变流器通过</w:t>
      </w:r>
      <w:r w:rsidR="00E20861">
        <w:rPr>
          <w:rFonts w:hint="eastAsia"/>
        </w:rPr>
        <w:t>P</w:t>
      </w:r>
      <w:r w:rsidR="00E20861">
        <w:t>ID</w:t>
      </w:r>
      <w:r w:rsidR="00E20861">
        <w:rPr>
          <w:rFonts w:hint="eastAsia"/>
        </w:rPr>
        <w:t>闭环控制直流侧电压，使其达到稳定理想状态</w:t>
      </w:r>
      <w:r w:rsidR="00BD0359">
        <w:rPr>
          <w:rFonts w:hint="eastAsia"/>
        </w:rPr>
        <w:t>。</w:t>
      </w:r>
      <w:r w:rsidR="00BD0359">
        <w:rPr>
          <w:rFonts w:hint="eastAsia"/>
        </w:rPr>
        <w:t xml:space="preserve"> </w:t>
      </w:r>
      <w:r w:rsidR="00BD0359">
        <w:rPr>
          <w:rFonts w:hint="eastAsia"/>
        </w:rPr>
        <w:t>通过右图模块，可实现</w:t>
      </w:r>
      <w:r w:rsidR="00BD0359">
        <w:rPr>
          <w:rFonts w:hint="eastAsia"/>
        </w:rPr>
        <w:t>P</w:t>
      </w:r>
      <w:r w:rsidR="00BD0359">
        <w:t>ID</w:t>
      </w:r>
      <w:r w:rsidR="00BD0359">
        <w:rPr>
          <w:rFonts w:hint="eastAsia"/>
        </w:rPr>
        <w:t>调节功能</w:t>
      </w:r>
      <w:r w:rsidR="00DD75E8">
        <w:rPr>
          <w:rFonts w:hint="eastAsia"/>
        </w:rPr>
        <w:t>，使整流端变流器闭环控制直流侧电压。</w:t>
      </w:r>
    </w:p>
    <w:p w:rsidR="00AD796F" w:rsidRDefault="00AD796F" w:rsidP="009D3A6D">
      <w:pPr>
        <w:ind w:firstLineChars="200" w:firstLine="480"/>
      </w:pPr>
    </w:p>
    <w:p w:rsidR="00AD796F" w:rsidRDefault="00AD796F" w:rsidP="009D3A6D">
      <w:pPr>
        <w:ind w:firstLineChars="200" w:firstLine="480"/>
      </w:pPr>
    </w:p>
    <w:p w:rsidR="009777D6" w:rsidRDefault="009777D6" w:rsidP="009D3A6D">
      <w:pPr>
        <w:ind w:firstLineChars="200" w:firstLine="480"/>
      </w:pPr>
      <w:r>
        <w:rPr>
          <w:rFonts w:hint="eastAsia"/>
        </w:rPr>
        <w:lastRenderedPageBreak/>
        <w:t>PID</w:t>
      </w:r>
      <w:r>
        <w:rPr>
          <w:rFonts w:hint="eastAsia"/>
        </w:rPr>
        <w:t>调节器的结构如下：</w:t>
      </w:r>
    </w:p>
    <w:p w:rsidR="005A3174" w:rsidRDefault="009777D6" w:rsidP="009D3A6D">
      <w:pPr>
        <w:ind w:firstLineChars="200" w:firstLine="480"/>
      </w:pPr>
      <w:r w:rsidRPr="009777D6">
        <w:rPr>
          <w:noProof/>
        </w:rPr>
        <w:drawing>
          <wp:inline distT="0" distB="0" distL="0" distR="0">
            <wp:extent cx="4447268" cy="1589081"/>
            <wp:effectExtent l="0" t="0" r="0" b="0"/>
            <wp:docPr id="11" name="图片 11" descr="C:\Users\Yao Yixiang\Desktop\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o Yixiang\Desktop\图片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5652" cy="1595650"/>
                    </a:xfrm>
                    <a:prstGeom prst="rect">
                      <a:avLst/>
                    </a:prstGeom>
                    <a:noFill/>
                    <a:ln>
                      <a:noFill/>
                    </a:ln>
                  </pic:spPr>
                </pic:pic>
              </a:graphicData>
            </a:graphic>
          </wp:inline>
        </w:drawing>
      </w:r>
    </w:p>
    <w:p w:rsidR="005A3174" w:rsidRDefault="005A3174" w:rsidP="005A3174">
      <w:pPr>
        <w:ind w:firstLine="420"/>
        <w:rPr>
          <w:noProof/>
        </w:rPr>
      </w:pPr>
      <w:r>
        <w:rPr>
          <w:rFonts w:hint="eastAsia"/>
          <w:noProof/>
        </w:rPr>
        <w:t>PID</w:t>
      </w:r>
      <w:r>
        <w:rPr>
          <w:rFonts w:hint="eastAsia"/>
          <w:noProof/>
        </w:rPr>
        <w:t>控制器可以分为连续系统与离散系统，其中，连续</w:t>
      </w:r>
      <w:r>
        <w:rPr>
          <w:rFonts w:hint="eastAsia"/>
          <w:noProof/>
        </w:rPr>
        <w:t>PID</w:t>
      </w:r>
      <w:r>
        <w:rPr>
          <w:rFonts w:hint="eastAsia"/>
          <w:noProof/>
        </w:rPr>
        <w:t>便于使用模拟器件搭建控制电路，离散</w:t>
      </w:r>
      <w:r>
        <w:rPr>
          <w:rFonts w:hint="eastAsia"/>
          <w:noProof/>
        </w:rPr>
        <w:t>PID</w:t>
      </w:r>
      <w:r>
        <w:rPr>
          <w:rFonts w:hint="eastAsia"/>
          <w:noProof/>
        </w:rPr>
        <w:t>多用于数字信号处理中。</w:t>
      </w:r>
    </w:p>
    <w:p w:rsidR="00930EE9" w:rsidRPr="005A3174" w:rsidRDefault="00930EE9" w:rsidP="00930EE9">
      <w:pPr>
        <w:rPr>
          <w:noProof/>
        </w:rPr>
      </w:pPr>
      <w:r>
        <w:rPr>
          <w:rFonts w:hint="eastAsia"/>
          <w:noProof/>
        </w:rPr>
        <w:t>连续系统</w:t>
      </w:r>
      <w:r w:rsidRPr="005A3174">
        <w:rPr>
          <w:rFonts w:hint="eastAsia"/>
          <w:noProof/>
        </w:rPr>
        <w:t>P</w:t>
      </w:r>
      <w:r w:rsidRPr="005A3174">
        <w:rPr>
          <w:noProof/>
        </w:rPr>
        <w:t>ID</w:t>
      </w:r>
      <w:r w:rsidRPr="005A3174">
        <w:rPr>
          <w:rFonts w:hint="eastAsia"/>
          <w:noProof/>
        </w:rPr>
        <w:t>控制的传递函数：</w:t>
      </w:r>
    </w:p>
    <w:p w:rsidR="00930EE9" w:rsidRDefault="002B1322" w:rsidP="00930EE9">
      <w:pPr>
        <w:rPr>
          <w:noProof/>
        </w:rPr>
      </w:pPr>
      <m:oMathPara>
        <m:oMath>
          <m:sSub>
            <m:sSubPr>
              <m:ctrlPr>
                <w:rPr>
                  <w:rFonts w:ascii="Cambria Math" w:hAnsi="Cambria Math"/>
                  <w:noProof/>
                </w:rPr>
              </m:ctrlPr>
            </m:sSubPr>
            <m:e>
              <m:r>
                <w:rPr>
                  <w:rFonts w:ascii="Cambria Math" w:hAnsi="Cambria Math" w:hint="eastAsia"/>
                  <w:noProof/>
                </w:rPr>
                <m:t>G</m:t>
              </m:r>
            </m:e>
            <m:sub>
              <m:r>
                <w:rPr>
                  <w:rFonts w:ascii="Cambria Math" w:hAnsi="Cambria Math" w:hint="eastAsia"/>
                  <w:noProof/>
                </w:rPr>
                <m:t>J</m:t>
              </m:r>
            </m:sub>
          </m:sSub>
          <m:d>
            <m:dPr>
              <m:ctrlPr>
                <w:rPr>
                  <w:rFonts w:ascii="Cambria Math" w:hAnsi="Cambria Math"/>
                  <w:i/>
                  <w:noProof/>
                </w:rPr>
              </m:ctrlPr>
            </m:dPr>
            <m:e>
              <m:r>
                <w:rPr>
                  <w:rFonts w:ascii="Cambria Math" w:hAnsi="Cambria Math"/>
                  <w:noProof/>
                </w:rPr>
                <m:t>s</m:t>
              </m:r>
            </m:e>
          </m:d>
          <m:r>
            <w:rPr>
              <w:rFonts w:ascii="Cambria Math" w:hAnsi="Cambria Math"/>
              <w:noProof/>
            </w:rPr>
            <m:t>=P+I</m:t>
          </m:r>
          <m:f>
            <m:fPr>
              <m:ctrlPr>
                <w:rPr>
                  <w:rFonts w:ascii="Cambria Math" w:hAnsi="Cambria Math"/>
                  <w:i/>
                  <w:noProof/>
                </w:rPr>
              </m:ctrlPr>
            </m:fPr>
            <m:num>
              <m:r>
                <w:rPr>
                  <w:rFonts w:ascii="Cambria Math" w:hAnsi="Cambria Math"/>
                  <w:noProof/>
                </w:rPr>
                <m:t>1</m:t>
              </m:r>
            </m:num>
            <m:den>
              <m:r>
                <w:rPr>
                  <w:rFonts w:ascii="Cambria Math" w:hAnsi="Cambria Math"/>
                  <w:noProof/>
                </w:rPr>
                <m:t>s</m:t>
              </m:r>
            </m:den>
          </m:f>
          <m:r>
            <w:rPr>
              <w:rFonts w:ascii="Cambria Math" w:hAnsi="Cambria Math"/>
              <w:noProof/>
            </w:rPr>
            <m:t>+D</m:t>
          </m:r>
          <m:f>
            <m:fPr>
              <m:ctrlPr>
                <w:rPr>
                  <w:rFonts w:ascii="Cambria Math" w:hAnsi="Cambria Math"/>
                  <w:i/>
                  <w:noProof/>
                </w:rPr>
              </m:ctrlPr>
            </m:fPr>
            <m:num>
              <m:r>
                <w:rPr>
                  <w:rFonts w:ascii="Cambria Math" w:hAnsi="Cambria Math"/>
                  <w:noProof/>
                </w:rPr>
                <m:t>N</m:t>
              </m:r>
            </m:num>
            <m:den>
              <m:r>
                <w:rPr>
                  <w:rFonts w:ascii="Cambria Math" w:hAnsi="Cambria Math"/>
                  <w:noProof/>
                </w:rPr>
                <m:t>1+N</m:t>
              </m:r>
              <m:f>
                <m:fPr>
                  <m:ctrlPr>
                    <w:rPr>
                      <w:rFonts w:ascii="Cambria Math" w:hAnsi="Cambria Math"/>
                      <w:i/>
                      <w:noProof/>
                    </w:rPr>
                  </m:ctrlPr>
                </m:fPr>
                <m:num>
                  <m:r>
                    <w:rPr>
                      <w:rFonts w:ascii="Cambria Math" w:hAnsi="Cambria Math"/>
                      <w:noProof/>
                    </w:rPr>
                    <m:t>1</m:t>
                  </m:r>
                </m:num>
                <m:den>
                  <m:r>
                    <w:rPr>
                      <w:rFonts w:ascii="Cambria Math" w:hAnsi="Cambria Math"/>
                      <w:noProof/>
                    </w:rPr>
                    <m:t>s</m:t>
                  </m:r>
                </m:den>
              </m:f>
            </m:den>
          </m:f>
        </m:oMath>
      </m:oMathPara>
    </w:p>
    <w:p w:rsidR="00406BE4" w:rsidRDefault="005A3174" w:rsidP="00406BE4">
      <w:pPr>
        <w:rPr>
          <w:noProof/>
        </w:rPr>
      </w:pPr>
      <w:r>
        <w:rPr>
          <w:rFonts w:hint="eastAsia"/>
          <w:noProof/>
        </w:rPr>
        <w:t>离散</w:t>
      </w:r>
      <w:r w:rsidR="00930EE9">
        <w:rPr>
          <w:rFonts w:hint="eastAsia"/>
          <w:noProof/>
        </w:rPr>
        <w:t>系统</w:t>
      </w:r>
      <w:r w:rsidR="00406BE4">
        <w:rPr>
          <w:rFonts w:hint="eastAsia"/>
          <w:noProof/>
        </w:rPr>
        <w:t>P</w:t>
      </w:r>
      <w:r w:rsidR="00406BE4">
        <w:rPr>
          <w:noProof/>
        </w:rPr>
        <w:t>ID</w:t>
      </w:r>
      <w:r w:rsidR="00406BE4">
        <w:rPr>
          <w:rFonts w:hint="eastAsia"/>
          <w:noProof/>
        </w:rPr>
        <w:t>调节公式如下：</w:t>
      </w:r>
    </w:p>
    <w:p w:rsidR="00406BE4" w:rsidRDefault="00406BE4" w:rsidP="00406BE4">
      <m:oMathPara>
        <m:oMath>
          <m:r>
            <m:rPr>
              <m:sty m:val="p"/>
            </m:rPr>
            <w:rPr>
              <w:rFonts w:ascii="Cambria Math" w:hAnsi="Cambria Math"/>
            </w:rPr>
            <m:t>u</m:t>
          </m:r>
          <m:d>
            <m:dPr>
              <m:ctrlPr>
                <w:rPr>
                  <w:rFonts w:ascii="Cambria Math" w:hAnsi="Cambria Math"/>
                </w:rPr>
              </m:ctrlPr>
            </m:dPr>
            <m:e>
              <m:r>
                <m:rPr>
                  <m:sty m:val="p"/>
                </m:rP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hint="eastAsia"/>
                </w:rPr>
                <m:t>p</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j=0</m:t>
              </m:r>
            </m:sub>
            <m:sup>
              <m:r>
                <w:rPr>
                  <w:rFonts w:ascii="Cambria Math" w:hAnsi="Cambria Math"/>
                </w:rPr>
                <m:t>k</m:t>
              </m:r>
            </m:sup>
            <m:e>
              <m:r>
                <w:rPr>
                  <w:rFonts w:ascii="Cambria Math" w:hAnsi="Cambria Math"/>
                </w:rPr>
                <m:t>e(j)</m:t>
              </m:r>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hint="eastAsia"/>
            </w:rPr>
            <m:t>[</m:t>
          </m:r>
          <m:r>
            <w:rPr>
              <w:rFonts w:ascii="Cambria Math" w:hAnsi="Cambria Math"/>
            </w:rPr>
            <m:t>e</m:t>
          </m:r>
          <m:d>
            <m:dPr>
              <m:ctrlPr>
                <w:rPr>
                  <w:rFonts w:ascii="Cambria Math" w:hAnsi="Cambria Math"/>
                  <w:i/>
                </w:rPr>
              </m:ctrlPr>
            </m:dPr>
            <m:e>
              <m:r>
                <w:rPr>
                  <w:rFonts w:ascii="Cambria Math" w:hAnsi="Cambria Math"/>
                </w:rPr>
                <m:t>k</m:t>
              </m:r>
            </m:e>
          </m:d>
          <m:r>
            <w:rPr>
              <w:rFonts w:ascii="Cambria Math" w:hAnsi="Cambria Math"/>
            </w:rPr>
            <m:t>-e</m:t>
          </m:r>
          <m:d>
            <m:dPr>
              <m:ctrlPr>
                <w:rPr>
                  <w:rFonts w:ascii="Cambria Math" w:hAnsi="Cambria Math"/>
                  <w:i/>
                </w:rPr>
              </m:ctrlPr>
            </m:dPr>
            <m:e>
              <m:r>
                <w:rPr>
                  <w:rFonts w:ascii="Cambria Math" w:hAnsi="Cambria Math"/>
                </w:rPr>
                <m:t>k-1</m:t>
              </m:r>
            </m:e>
          </m:d>
          <m:r>
            <w:rPr>
              <w:rFonts w:ascii="Cambria Math" w:hAnsi="Cambria Math"/>
            </w:rPr>
            <m:t>]</m:t>
          </m:r>
        </m:oMath>
      </m:oMathPara>
    </w:p>
    <w:p w:rsidR="00406BE4" w:rsidRDefault="00406BE4" w:rsidP="00406BE4">
      <w:r>
        <w:rPr>
          <w:rFonts w:hint="eastAsia"/>
        </w:rPr>
        <w:t>其中</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K</m:t>
            </m:r>
          </m:e>
          <m:sub>
            <m:r>
              <w:rPr>
                <w:rFonts w:ascii="Cambria Math" w:hAnsi="Cambria Math"/>
              </w:rPr>
              <m:t>p</m:t>
            </m:r>
          </m:sub>
        </m:sSub>
        <m:f>
          <m:fPr>
            <m:ctrlPr>
              <w:rPr>
                <w:rFonts w:ascii="Cambria Math" w:hAnsi="Cambria Math"/>
              </w:rPr>
            </m:ctrlPr>
          </m:fPr>
          <m:num>
            <m:r>
              <w:rPr>
                <w:rFonts w:ascii="Cambria Math" w:hAnsi="Cambria Math"/>
              </w:rPr>
              <m:t>T</m:t>
            </m:r>
          </m:num>
          <m:den>
            <m:sSub>
              <m:sSubPr>
                <m:ctrlPr>
                  <w:rPr>
                    <w:rFonts w:ascii="Cambria Math" w:hAnsi="Cambria Math"/>
                  </w:rPr>
                </m:ctrlPr>
              </m:sSubPr>
              <m:e>
                <m:r>
                  <w:rPr>
                    <w:rFonts w:ascii="Cambria Math" w:hAnsi="Cambria Math"/>
                  </w:rPr>
                  <m:t>T</m:t>
                </m:r>
              </m:e>
              <m:sub>
                <m:r>
                  <w:rPr>
                    <w:rFonts w:ascii="Cambria Math" w:hAnsi="Cambria Math"/>
                  </w:rPr>
                  <m:t>i</m:t>
                </m:r>
              </m:sub>
            </m:sSub>
          </m:den>
        </m:f>
      </m:oMath>
      <w:r>
        <w:rPr>
          <w:rFonts w:hint="eastAsia"/>
        </w:rPr>
        <w:t xml:space="preserve"> </w:t>
      </w:r>
      <w:r>
        <w:rPr>
          <w:rFonts w:hint="eastAsia"/>
        </w:rPr>
        <w:t>为积分系数</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hint="eastAsia"/>
          </w:rPr>
          <m:t>=</m:t>
        </m:r>
        <m:sSub>
          <m:sSubPr>
            <m:ctrlPr>
              <w:rPr>
                <w:rFonts w:ascii="Cambria Math" w:hAnsi="Cambria Math"/>
                <w:i/>
              </w:rPr>
            </m:ctrlPr>
          </m:sSubPr>
          <m:e>
            <m:r>
              <w:rPr>
                <w:rFonts w:ascii="Cambria Math" w:hAnsi="Cambria Math"/>
              </w:rPr>
              <m:t>K</m:t>
            </m:r>
          </m:e>
          <m:sub>
            <m:r>
              <w:rPr>
                <w:rFonts w:ascii="Cambria Math" w:hAnsi="Cambria Math"/>
              </w:rPr>
              <m:t>p</m:t>
            </m:r>
          </m:sub>
        </m:sSub>
        <m:f>
          <m:fPr>
            <m:ctrlPr>
              <w:rPr>
                <w:rFonts w:ascii="Cambria Math" w:hAnsi="Cambria Math"/>
              </w:rPr>
            </m:ctrlPr>
          </m:fPr>
          <m:num>
            <m:r>
              <w:rPr>
                <w:rFonts w:ascii="Cambria Math" w:hAnsi="Cambria Math"/>
              </w:rPr>
              <m:t>T</m:t>
            </m:r>
          </m:num>
          <m:den>
            <m:sSub>
              <m:sSubPr>
                <m:ctrlPr>
                  <w:rPr>
                    <w:rFonts w:ascii="Cambria Math" w:hAnsi="Cambria Math"/>
                  </w:rPr>
                </m:ctrlPr>
              </m:sSubPr>
              <m:e>
                <m:r>
                  <w:rPr>
                    <w:rFonts w:ascii="Cambria Math" w:hAnsi="Cambria Math"/>
                  </w:rPr>
                  <m:t>T</m:t>
                </m:r>
              </m:e>
              <m:sub>
                <m:r>
                  <w:rPr>
                    <w:rFonts w:ascii="Cambria Math" w:hAnsi="Cambria Math"/>
                  </w:rPr>
                  <m:t>d</m:t>
                </m:r>
              </m:sub>
            </m:sSub>
          </m:den>
        </m:f>
      </m:oMath>
      <w:r w:rsidR="00930EE9">
        <w:rPr>
          <w:rFonts w:hint="eastAsia"/>
        </w:rPr>
        <w:t xml:space="preserve"> </w:t>
      </w:r>
      <w:r>
        <w:rPr>
          <w:rFonts w:hint="eastAsia"/>
        </w:rPr>
        <w:t>为微分系数</w:t>
      </w:r>
    </w:p>
    <w:p w:rsidR="00406BE4" w:rsidRPr="00D64DF3" w:rsidRDefault="00406BE4" w:rsidP="00406BE4">
      <w:pPr>
        <w:pStyle w:val="af7"/>
        <w:spacing w:before="0" w:beforeAutospacing="0" w:after="0" w:afterAutospacing="0"/>
        <w:rPr>
          <w:color w:val="000000" w:themeColor="text1"/>
        </w:rPr>
      </w:pPr>
      <w:proofErr w:type="spellStart"/>
      <w:r w:rsidRPr="00D64DF3">
        <w:rPr>
          <w:color w:val="000000" w:themeColor="text1"/>
        </w:rPr>
        <w:t>Kp</w:t>
      </w:r>
      <w:proofErr w:type="spellEnd"/>
      <w:r w:rsidRPr="00D64DF3">
        <w:rPr>
          <w:color w:val="000000" w:themeColor="text1"/>
        </w:rPr>
        <w:t>: 比例系数 ----- 比例带（比例度）P：输入偏差信号变化的相对值与输出信号变化的相对值之比的百分数表示  （比例系数的倒数）</w:t>
      </w:r>
    </w:p>
    <w:p w:rsidR="00406BE4" w:rsidRPr="00D64DF3" w:rsidRDefault="00406BE4" w:rsidP="00406BE4">
      <w:pPr>
        <w:pStyle w:val="af7"/>
        <w:spacing w:before="0" w:beforeAutospacing="0" w:after="0" w:afterAutospacing="0"/>
        <w:rPr>
          <w:color w:val="000000" w:themeColor="text1"/>
        </w:rPr>
      </w:pPr>
      <w:r w:rsidRPr="00D64DF3">
        <w:rPr>
          <w:color w:val="000000" w:themeColor="text1"/>
        </w:rPr>
        <w:t>T：采样时间</w:t>
      </w:r>
      <w:r w:rsidRPr="00D64DF3">
        <w:rPr>
          <w:rFonts w:hint="eastAsia"/>
          <w:color w:val="000000" w:themeColor="text1"/>
        </w:rPr>
        <w:t xml:space="preserve"> </w:t>
      </w:r>
      <w:r w:rsidRPr="00D64DF3">
        <w:rPr>
          <w:color w:val="000000" w:themeColor="text1"/>
        </w:rPr>
        <w:t xml:space="preserve">   </w:t>
      </w:r>
      <w:proofErr w:type="spellStart"/>
      <w:r w:rsidRPr="00D64DF3">
        <w:rPr>
          <w:color w:val="000000" w:themeColor="text1"/>
        </w:rPr>
        <w:t>Ti</w:t>
      </w:r>
      <w:proofErr w:type="spellEnd"/>
      <w:r w:rsidRPr="00D64DF3">
        <w:rPr>
          <w:color w:val="000000" w:themeColor="text1"/>
        </w:rPr>
        <w:t>: 积分时间</w:t>
      </w:r>
      <w:r w:rsidRPr="00D64DF3">
        <w:rPr>
          <w:rFonts w:hint="eastAsia"/>
          <w:color w:val="000000" w:themeColor="text1"/>
        </w:rPr>
        <w:t xml:space="preserve"> </w:t>
      </w:r>
      <w:r w:rsidRPr="00D64DF3">
        <w:rPr>
          <w:color w:val="000000" w:themeColor="text1"/>
        </w:rPr>
        <w:t xml:space="preserve">   Td: 微分时间</w:t>
      </w:r>
    </w:p>
    <w:p w:rsidR="00406BE4" w:rsidRDefault="00406BE4" w:rsidP="00406BE4">
      <w:pPr>
        <w:pStyle w:val="af7"/>
        <w:spacing w:before="0" w:beforeAutospacing="0" w:after="0" w:afterAutospacing="0"/>
        <w:rPr>
          <w:color w:val="000000" w:themeColor="text1"/>
        </w:rPr>
      </w:pPr>
    </w:p>
    <w:p w:rsidR="00406BE4" w:rsidRDefault="00406BE4" w:rsidP="00406BE4">
      <w:pPr>
        <w:pStyle w:val="af7"/>
        <w:spacing w:before="0" w:beforeAutospacing="0" w:after="0" w:afterAutospacing="0"/>
        <w:rPr>
          <w:color w:val="000000" w:themeColor="text1"/>
        </w:rPr>
      </w:pPr>
      <w:r w:rsidRPr="00406BE4">
        <w:rPr>
          <w:rFonts w:hint="eastAsia"/>
          <w:color w:val="000000" w:themeColor="text1"/>
        </w:rPr>
        <w:t xml:space="preserve">比例（P）控制 </w:t>
      </w:r>
    </w:p>
    <w:p w:rsidR="00406BE4" w:rsidRDefault="00406BE4" w:rsidP="00406BE4">
      <w:pPr>
        <w:pStyle w:val="af7"/>
        <w:spacing w:before="0" w:beforeAutospacing="0" w:after="0" w:afterAutospacing="0"/>
        <w:ind w:firstLineChars="200" w:firstLine="480"/>
        <w:rPr>
          <w:color w:val="000000" w:themeColor="text1"/>
        </w:rPr>
      </w:pPr>
      <w:r w:rsidRPr="00406BE4">
        <w:rPr>
          <w:rFonts w:hint="eastAsia"/>
          <w:color w:val="000000" w:themeColor="text1"/>
        </w:rPr>
        <w:t>比例控制是一种最简单的控制方式。其控制器的输出与输入误差信号成比例关系。当仅有比例控制时系统输出存在稳态误差（Steady-state error）</w:t>
      </w:r>
      <w:r>
        <w:rPr>
          <w:rFonts w:hint="eastAsia"/>
          <w:color w:val="000000" w:themeColor="text1"/>
        </w:rPr>
        <w:t>。</w:t>
      </w:r>
    </w:p>
    <w:p w:rsidR="009303A6" w:rsidRDefault="009303A6" w:rsidP="00406BE4">
      <w:pPr>
        <w:pStyle w:val="af7"/>
        <w:spacing w:before="0" w:beforeAutospacing="0" w:after="0" w:afterAutospacing="0"/>
        <w:rPr>
          <w:color w:val="000000" w:themeColor="text1"/>
        </w:rPr>
      </w:pPr>
    </w:p>
    <w:p w:rsidR="00406BE4" w:rsidRDefault="00406BE4" w:rsidP="00406BE4">
      <w:pPr>
        <w:pStyle w:val="af7"/>
        <w:spacing w:before="0" w:beforeAutospacing="0" w:after="0" w:afterAutospacing="0"/>
        <w:rPr>
          <w:color w:val="000000" w:themeColor="text1"/>
        </w:rPr>
      </w:pPr>
      <w:r w:rsidRPr="00406BE4">
        <w:rPr>
          <w:rFonts w:hint="eastAsia"/>
          <w:color w:val="000000" w:themeColor="text1"/>
        </w:rPr>
        <w:t xml:space="preserve">积分（I）控制 </w:t>
      </w:r>
    </w:p>
    <w:p w:rsidR="00406BE4" w:rsidRDefault="00406BE4" w:rsidP="00406BE4">
      <w:pPr>
        <w:pStyle w:val="af7"/>
        <w:spacing w:before="0" w:beforeAutospacing="0" w:after="0" w:afterAutospacing="0"/>
        <w:ind w:firstLineChars="200" w:firstLine="480"/>
        <w:rPr>
          <w:color w:val="000000" w:themeColor="text1"/>
        </w:rPr>
      </w:pPr>
      <w:r w:rsidRPr="00406BE4">
        <w:rPr>
          <w:rFonts w:hint="eastAsia"/>
          <w:color w:val="000000" w:themeColor="text1"/>
        </w:rPr>
        <w:t>为消除稳态误差，在控制器中引入“积分项”。积分项对误差取决于时间的积分，随着时间的增加，</w:t>
      </w:r>
      <w:proofErr w:type="gramStart"/>
      <w:r w:rsidRPr="00406BE4">
        <w:rPr>
          <w:rFonts w:hint="eastAsia"/>
          <w:color w:val="000000" w:themeColor="text1"/>
        </w:rPr>
        <w:t>积分项会增大</w:t>
      </w:r>
      <w:proofErr w:type="gramEnd"/>
      <w:r w:rsidRPr="00406BE4">
        <w:rPr>
          <w:rFonts w:hint="eastAsia"/>
          <w:color w:val="000000" w:themeColor="text1"/>
        </w:rPr>
        <w:t>。这样，即便误差很小，积分项也会随着时间的增加而加大，它推动控制器的输出增大使稳态误差进一步减小，直到等于零。</w:t>
      </w:r>
      <w:r>
        <w:rPr>
          <w:rFonts w:hint="eastAsia"/>
          <w:color w:val="000000" w:themeColor="text1"/>
        </w:rPr>
        <w:t>则</w:t>
      </w:r>
      <w:r w:rsidRPr="00406BE4">
        <w:rPr>
          <w:rFonts w:hint="eastAsia"/>
          <w:color w:val="000000" w:themeColor="text1"/>
        </w:rPr>
        <w:t>比例+积分(PI)控制器，可以使系统在进入稳态后无稳态误差。</w:t>
      </w:r>
    </w:p>
    <w:p w:rsidR="009303A6" w:rsidRDefault="009303A6" w:rsidP="00406BE4">
      <w:pPr>
        <w:pStyle w:val="af7"/>
        <w:spacing w:before="0" w:beforeAutospacing="0" w:after="0" w:afterAutospacing="0"/>
        <w:rPr>
          <w:color w:val="000000" w:themeColor="text1"/>
        </w:rPr>
      </w:pPr>
    </w:p>
    <w:p w:rsidR="00406BE4" w:rsidRDefault="00406BE4" w:rsidP="00406BE4">
      <w:pPr>
        <w:pStyle w:val="af7"/>
        <w:spacing w:before="0" w:beforeAutospacing="0" w:after="0" w:afterAutospacing="0"/>
        <w:rPr>
          <w:color w:val="000000" w:themeColor="text1"/>
        </w:rPr>
      </w:pPr>
      <w:r w:rsidRPr="00406BE4">
        <w:rPr>
          <w:rFonts w:hint="eastAsia"/>
          <w:color w:val="000000" w:themeColor="text1"/>
        </w:rPr>
        <w:t xml:space="preserve">微分（D）控制 </w:t>
      </w:r>
    </w:p>
    <w:p w:rsidR="00406BE4" w:rsidRDefault="00406BE4" w:rsidP="00930EE9">
      <w:pPr>
        <w:pStyle w:val="af7"/>
        <w:spacing w:before="0" w:beforeAutospacing="0" w:after="0" w:afterAutospacing="0"/>
        <w:ind w:firstLine="480"/>
        <w:rPr>
          <w:color w:val="000000" w:themeColor="text1"/>
        </w:rPr>
      </w:pPr>
      <w:r w:rsidRPr="00406BE4">
        <w:rPr>
          <w:rFonts w:hint="eastAsia"/>
          <w:color w:val="000000" w:themeColor="text1"/>
        </w:rPr>
        <w:t>在微分控制中，控制器的输出与输入误差信号的微分（即误差的变化率）成正比关系。 自动控制系统在克服误差的调节过程中可能会出现振荡甚至失稳。其原因是由于存在有较大惯性组件（环节）或有滞后(delay)组件，具有抑制误差的作用，其变化总是落后于误差的变化。解决的办法是使抑制误差的作用的变化“超前”，即在误差接近零时，抑制误差的作用就应该是零。这就是说，在控制器中仅引入“比例”</w:t>
      </w:r>
      <w:proofErr w:type="gramStart"/>
      <w:r w:rsidRPr="00406BE4">
        <w:rPr>
          <w:rFonts w:hint="eastAsia"/>
          <w:color w:val="000000" w:themeColor="text1"/>
        </w:rPr>
        <w:t>项往往</w:t>
      </w:r>
      <w:proofErr w:type="gramEnd"/>
      <w:r w:rsidRPr="00406BE4">
        <w:rPr>
          <w:rFonts w:hint="eastAsia"/>
          <w:color w:val="000000" w:themeColor="text1"/>
        </w:rPr>
        <w:t>是不够的，比例项的作用仅是放大误差</w:t>
      </w:r>
      <w:r w:rsidRPr="00406BE4">
        <w:rPr>
          <w:rFonts w:hint="eastAsia"/>
          <w:color w:val="000000" w:themeColor="text1"/>
        </w:rPr>
        <w:lastRenderedPageBreak/>
        <w:t>的幅值，而目前需要增加的是“微分项”，它能预测误差变化的趋势，这样，具有比例+微分的控制器，就能够提前使抑制误差的控制作用等于零，甚至为负值，从而避免了被控量的严重超调。所以对有较大惯性或滞后的被控对象，比例+微分(PD)控制器能改善系统在调节过程中的动态特性。</w:t>
      </w:r>
    </w:p>
    <w:p w:rsidR="00A95DE2" w:rsidRDefault="00A95DE2" w:rsidP="00A95DE2">
      <w:pPr>
        <w:ind w:firstLine="420"/>
        <w:rPr>
          <w:noProof/>
        </w:rPr>
      </w:pPr>
    </w:p>
    <w:p w:rsidR="00A95DE2" w:rsidRDefault="00A95DE2" w:rsidP="00A95DE2">
      <w:pPr>
        <w:ind w:firstLine="420"/>
        <w:rPr>
          <w:noProof/>
        </w:rPr>
      </w:pPr>
    </w:p>
    <w:p w:rsidR="00A95DE2" w:rsidRDefault="00A95DE2" w:rsidP="00A95DE2">
      <w:pPr>
        <w:ind w:firstLine="420"/>
        <w:rPr>
          <w:noProof/>
        </w:rPr>
      </w:pPr>
      <w:r>
        <w:rPr>
          <w:rFonts w:hint="eastAsia"/>
          <w:noProof/>
        </w:rPr>
        <w:t>采集直流侧的电压信号，并将预设电压与直流测电压相减，得到误差值。将误差值送入</w:t>
      </w:r>
      <w:r>
        <w:rPr>
          <w:rFonts w:hint="eastAsia"/>
          <w:noProof/>
        </w:rPr>
        <w:t>PID</w:t>
      </w:r>
      <w:r>
        <w:rPr>
          <w:rFonts w:hint="eastAsia"/>
          <w:noProof/>
        </w:rPr>
        <w:t>控制器，将输出的量通过一定的运算输进电路的控制系统中（注意要形成负反馈），如图：</w:t>
      </w:r>
    </w:p>
    <w:p w:rsidR="00A95DE2" w:rsidRDefault="00A95DE2" w:rsidP="00A95DE2">
      <w:pPr>
        <w:ind w:firstLine="420"/>
        <w:rPr>
          <w:noProof/>
        </w:rPr>
      </w:pPr>
    </w:p>
    <w:p w:rsidR="00A95DE2" w:rsidRDefault="00A95DE2" w:rsidP="00A95DE2">
      <w:pPr>
        <w:ind w:firstLine="420"/>
        <w:rPr>
          <w:noProof/>
        </w:rPr>
      </w:pPr>
      <w:r w:rsidRPr="00C24A68">
        <w:rPr>
          <w:noProof/>
        </w:rPr>
        <w:drawing>
          <wp:inline distT="0" distB="0" distL="0" distR="0" wp14:anchorId="015B5DEC" wp14:editId="292EDEA2">
            <wp:extent cx="4473000" cy="1562100"/>
            <wp:effectExtent l="0" t="0" r="0" b="0"/>
            <wp:docPr id="19" name="图片 19" descr="C:\Users\Yao Yixiang\Desktop\{}[%JQ$BS}Z)HL(10_@UKJ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o Yixiang\Desktop\{}[%JQ$BS}Z)HL(10_@UKJ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5297" cy="1566394"/>
                    </a:xfrm>
                    <a:prstGeom prst="rect">
                      <a:avLst/>
                    </a:prstGeom>
                    <a:noFill/>
                    <a:ln>
                      <a:noFill/>
                    </a:ln>
                  </pic:spPr>
                </pic:pic>
              </a:graphicData>
            </a:graphic>
          </wp:inline>
        </w:drawing>
      </w:r>
    </w:p>
    <w:p w:rsidR="00A95DE2" w:rsidRDefault="00A95DE2" w:rsidP="00A95DE2">
      <w:pPr>
        <w:ind w:firstLine="420"/>
        <w:rPr>
          <w:noProof/>
        </w:rPr>
      </w:pPr>
    </w:p>
    <w:p w:rsidR="00A95DE2" w:rsidRPr="009F67F0" w:rsidRDefault="00A95DE2" w:rsidP="00A95DE2">
      <w:pPr>
        <w:ind w:firstLine="420"/>
        <w:rPr>
          <w:noProof/>
        </w:rPr>
      </w:pPr>
    </w:p>
    <w:p w:rsidR="00A95DE2" w:rsidRDefault="00A95DE2" w:rsidP="00A95DE2">
      <w:pPr>
        <w:rPr>
          <w:noProof/>
        </w:rPr>
      </w:pPr>
      <w:r>
        <w:rPr>
          <w:rFonts w:hint="eastAsia"/>
          <w:noProof/>
        </w:rPr>
        <w:t>PID</w:t>
      </w:r>
      <w:r>
        <w:rPr>
          <w:rFonts w:hint="eastAsia"/>
          <w:noProof/>
        </w:rPr>
        <w:t>参数的调节：</w:t>
      </w:r>
    </w:p>
    <w:p w:rsidR="00A95DE2" w:rsidRDefault="00A95DE2" w:rsidP="00A95DE2">
      <w:pPr>
        <w:rPr>
          <w:noProof/>
        </w:rPr>
      </w:pPr>
      <w:r>
        <w:rPr>
          <w:noProof/>
        </w:rPr>
        <w:tab/>
      </w:r>
      <w:r>
        <w:rPr>
          <w:rFonts w:hint="eastAsia"/>
          <w:noProof/>
        </w:rPr>
        <w:t>调节</w:t>
      </w:r>
      <w:r>
        <w:rPr>
          <w:rFonts w:hint="eastAsia"/>
          <w:noProof/>
        </w:rPr>
        <w:t>PID</w:t>
      </w:r>
      <w:r>
        <w:rPr>
          <w:rFonts w:hint="eastAsia"/>
          <w:noProof/>
        </w:rPr>
        <w:t>时，先将</w:t>
      </w:r>
      <w:r>
        <w:rPr>
          <w:rFonts w:hint="eastAsia"/>
          <w:noProof/>
        </w:rPr>
        <w:t>I</w:t>
      </w:r>
      <w:r>
        <w:rPr>
          <w:rFonts w:hint="eastAsia"/>
          <w:noProof/>
        </w:rPr>
        <w:t>与</w:t>
      </w:r>
      <w:r>
        <w:rPr>
          <w:rFonts w:hint="eastAsia"/>
          <w:noProof/>
        </w:rPr>
        <w:t>D</w:t>
      </w:r>
      <w:r>
        <w:rPr>
          <w:rFonts w:hint="eastAsia"/>
          <w:noProof/>
        </w:rPr>
        <w:t>设置为</w:t>
      </w:r>
      <w:r>
        <w:rPr>
          <w:rFonts w:hint="eastAsia"/>
          <w:noProof/>
        </w:rPr>
        <w:t>0</w:t>
      </w:r>
      <w:r>
        <w:rPr>
          <w:rFonts w:hint="eastAsia"/>
          <w:noProof/>
        </w:rPr>
        <w:t>，调节比例（</w:t>
      </w:r>
      <w:r>
        <w:rPr>
          <w:rFonts w:hint="eastAsia"/>
          <w:noProof/>
        </w:rPr>
        <w:t>P</w:t>
      </w:r>
      <w:r>
        <w:rPr>
          <w:rFonts w:hint="eastAsia"/>
          <w:noProof/>
        </w:rPr>
        <w:t>），当调节出来的波形的动态性能令人满意时（这时存在静差），将比例的系数除以根号</w:t>
      </w:r>
      <w:r>
        <w:rPr>
          <w:rFonts w:hint="eastAsia"/>
          <w:noProof/>
        </w:rPr>
        <w:t>2</w:t>
      </w:r>
      <w:r>
        <w:rPr>
          <w:rFonts w:hint="eastAsia"/>
          <w:noProof/>
        </w:rPr>
        <w:t>，这时加入积分调节（</w:t>
      </w:r>
      <w:r>
        <w:rPr>
          <w:rFonts w:hint="eastAsia"/>
          <w:noProof/>
        </w:rPr>
        <w:t>I</w:t>
      </w:r>
      <w:r>
        <w:rPr>
          <w:rFonts w:hint="eastAsia"/>
          <w:noProof/>
        </w:rPr>
        <w:t>），调节积分调节的系数，使系统的动态性能尽可能的好。加入积分调节后，系统静差消失，但是动态性能变差，这时适当地加入</w:t>
      </w:r>
      <w:r>
        <w:rPr>
          <w:rFonts w:hint="eastAsia"/>
          <w:noProof/>
        </w:rPr>
        <w:t>D</w:t>
      </w:r>
      <w:r>
        <w:rPr>
          <w:rFonts w:hint="eastAsia"/>
          <w:noProof/>
        </w:rPr>
        <w:t>，改善系统的动态性能。</w:t>
      </w:r>
    </w:p>
    <w:p w:rsidR="009777D6" w:rsidRPr="00A95DE2" w:rsidRDefault="009777D6" w:rsidP="009B1F80">
      <w:pPr>
        <w:pStyle w:val="af7"/>
        <w:spacing w:before="0" w:beforeAutospacing="0" w:after="0" w:afterAutospacing="0"/>
        <w:rPr>
          <w:color w:val="000000" w:themeColor="text1"/>
        </w:rPr>
      </w:pPr>
    </w:p>
    <w:p w:rsidR="00A95DE2" w:rsidRDefault="00A95DE2" w:rsidP="009303A6">
      <w:pPr>
        <w:pStyle w:val="af7"/>
        <w:spacing w:before="0" w:beforeAutospacing="0" w:after="0" w:afterAutospacing="0"/>
        <w:ind w:firstLineChars="100" w:firstLine="281"/>
        <w:rPr>
          <w:b/>
          <w:color w:val="000000" w:themeColor="text1"/>
          <w:sz w:val="28"/>
          <w:szCs w:val="28"/>
        </w:rPr>
      </w:pPr>
    </w:p>
    <w:p w:rsidR="00A95DE2" w:rsidRDefault="00A95DE2" w:rsidP="009303A6">
      <w:pPr>
        <w:pStyle w:val="af7"/>
        <w:spacing w:before="0" w:beforeAutospacing="0" w:after="0" w:afterAutospacing="0"/>
        <w:ind w:firstLineChars="100" w:firstLine="281"/>
        <w:rPr>
          <w:b/>
          <w:color w:val="000000" w:themeColor="text1"/>
          <w:sz w:val="28"/>
          <w:szCs w:val="28"/>
        </w:rPr>
      </w:pPr>
    </w:p>
    <w:p w:rsidR="00A95DE2" w:rsidRDefault="00A95DE2" w:rsidP="009303A6">
      <w:pPr>
        <w:pStyle w:val="af7"/>
        <w:spacing w:before="0" w:beforeAutospacing="0" w:after="0" w:afterAutospacing="0"/>
        <w:ind w:firstLineChars="100" w:firstLine="281"/>
        <w:rPr>
          <w:b/>
          <w:color w:val="000000" w:themeColor="text1"/>
          <w:sz w:val="28"/>
          <w:szCs w:val="28"/>
        </w:rPr>
      </w:pPr>
    </w:p>
    <w:p w:rsidR="00A95DE2" w:rsidRDefault="00A95DE2" w:rsidP="009303A6">
      <w:pPr>
        <w:pStyle w:val="af7"/>
        <w:spacing w:before="0" w:beforeAutospacing="0" w:after="0" w:afterAutospacing="0"/>
        <w:ind w:firstLineChars="100" w:firstLine="281"/>
        <w:rPr>
          <w:b/>
          <w:color w:val="000000" w:themeColor="text1"/>
          <w:sz w:val="28"/>
          <w:szCs w:val="28"/>
        </w:rPr>
      </w:pPr>
    </w:p>
    <w:p w:rsidR="00A95DE2" w:rsidRDefault="00A95DE2" w:rsidP="009303A6">
      <w:pPr>
        <w:pStyle w:val="af7"/>
        <w:spacing w:before="0" w:beforeAutospacing="0" w:after="0" w:afterAutospacing="0"/>
        <w:ind w:firstLineChars="100" w:firstLine="281"/>
        <w:rPr>
          <w:b/>
          <w:color w:val="000000" w:themeColor="text1"/>
          <w:sz w:val="28"/>
          <w:szCs w:val="28"/>
        </w:rPr>
      </w:pPr>
    </w:p>
    <w:p w:rsidR="00A95DE2" w:rsidRDefault="00A95DE2" w:rsidP="009303A6">
      <w:pPr>
        <w:pStyle w:val="af7"/>
        <w:spacing w:before="0" w:beforeAutospacing="0" w:after="0" w:afterAutospacing="0"/>
        <w:ind w:firstLineChars="100" w:firstLine="281"/>
        <w:rPr>
          <w:b/>
          <w:color w:val="000000" w:themeColor="text1"/>
          <w:sz w:val="28"/>
          <w:szCs w:val="28"/>
        </w:rPr>
      </w:pPr>
    </w:p>
    <w:p w:rsidR="00A95DE2" w:rsidRDefault="00A95DE2" w:rsidP="009303A6">
      <w:pPr>
        <w:pStyle w:val="af7"/>
        <w:spacing w:before="0" w:beforeAutospacing="0" w:after="0" w:afterAutospacing="0"/>
        <w:ind w:firstLineChars="100" w:firstLine="281"/>
        <w:rPr>
          <w:b/>
          <w:color w:val="000000" w:themeColor="text1"/>
          <w:sz w:val="28"/>
          <w:szCs w:val="28"/>
        </w:rPr>
      </w:pPr>
    </w:p>
    <w:p w:rsidR="00A95DE2" w:rsidRDefault="00A95DE2" w:rsidP="00A95DE2">
      <w:pPr>
        <w:pStyle w:val="af7"/>
        <w:spacing w:before="0" w:beforeAutospacing="0" w:after="0" w:afterAutospacing="0"/>
        <w:rPr>
          <w:b/>
          <w:color w:val="000000" w:themeColor="text1"/>
          <w:sz w:val="28"/>
          <w:szCs w:val="28"/>
        </w:rPr>
      </w:pPr>
    </w:p>
    <w:p w:rsidR="009B1F80" w:rsidRPr="009303A6" w:rsidRDefault="009B1F80" w:rsidP="00A95DE2">
      <w:pPr>
        <w:pStyle w:val="af7"/>
        <w:spacing w:before="0" w:beforeAutospacing="0" w:after="0" w:afterAutospacing="0"/>
        <w:rPr>
          <w:b/>
          <w:color w:val="000000" w:themeColor="text1"/>
          <w:sz w:val="28"/>
          <w:szCs w:val="28"/>
        </w:rPr>
      </w:pPr>
      <w:r w:rsidRPr="009303A6">
        <w:rPr>
          <w:rFonts w:hint="eastAsia"/>
          <w:b/>
          <w:color w:val="000000" w:themeColor="text1"/>
          <w:sz w:val="28"/>
          <w:szCs w:val="28"/>
        </w:rPr>
        <w:lastRenderedPageBreak/>
        <w:t>3.2</w:t>
      </w:r>
      <w:r w:rsidRPr="009303A6">
        <w:rPr>
          <w:b/>
          <w:color w:val="000000" w:themeColor="text1"/>
          <w:sz w:val="28"/>
          <w:szCs w:val="28"/>
        </w:rPr>
        <w:t xml:space="preserve"> </w:t>
      </w:r>
      <w:r w:rsidRPr="009303A6">
        <w:rPr>
          <w:rFonts w:hint="eastAsia"/>
          <w:b/>
          <w:color w:val="000000" w:themeColor="text1"/>
          <w:sz w:val="28"/>
          <w:szCs w:val="28"/>
        </w:rPr>
        <w:t>整流端拓扑结构</w:t>
      </w:r>
    </w:p>
    <w:p w:rsidR="00930EE9" w:rsidRDefault="00930EE9" w:rsidP="00930EE9">
      <w:pPr>
        <w:pStyle w:val="af7"/>
        <w:spacing w:before="0" w:beforeAutospacing="0" w:after="0" w:afterAutospacing="0"/>
        <w:ind w:firstLine="480"/>
      </w:pPr>
      <w:r>
        <w:rPr>
          <w:rFonts w:hint="eastAsia"/>
        </w:rPr>
        <w:t>整流端变流器的几种拓扑：</w:t>
      </w:r>
    </w:p>
    <w:p w:rsidR="00930EE9" w:rsidRDefault="00930EE9" w:rsidP="00930EE9">
      <w:pPr>
        <w:pStyle w:val="af7"/>
        <w:spacing w:before="0" w:beforeAutospacing="0" w:after="0" w:afterAutospacing="0"/>
        <w:ind w:firstLine="480"/>
      </w:pPr>
      <w:r>
        <w:rPr>
          <w:rFonts w:hint="eastAsia"/>
        </w:rPr>
        <w:t>三相</w:t>
      </w:r>
      <w:r w:rsidR="00B66595">
        <w:rPr>
          <w:rFonts w:hint="eastAsia"/>
        </w:rPr>
        <w:t>桥式</w:t>
      </w:r>
      <w:r>
        <w:rPr>
          <w:rFonts w:hint="eastAsia"/>
        </w:rPr>
        <w:t>全控整流电路：</w:t>
      </w:r>
      <w:r w:rsidR="00E32779">
        <w:rPr>
          <w:rFonts w:hint="eastAsia"/>
        </w:rPr>
        <w:t>(器件可以使用)</w:t>
      </w:r>
    </w:p>
    <w:p w:rsidR="0029452E" w:rsidRPr="00406BE4" w:rsidRDefault="0029452E" w:rsidP="00930EE9">
      <w:pPr>
        <w:pStyle w:val="af7"/>
        <w:spacing w:before="0" w:beforeAutospacing="0" w:after="0" w:afterAutospacing="0"/>
        <w:ind w:firstLine="480"/>
        <w:rPr>
          <w:color w:val="000000" w:themeColor="text1"/>
        </w:rPr>
      </w:pPr>
      <w:r w:rsidRPr="0029452E">
        <w:rPr>
          <w:noProof/>
          <w:color w:val="000000" w:themeColor="text1"/>
        </w:rPr>
        <w:drawing>
          <wp:inline distT="0" distB="0" distL="0" distR="0">
            <wp:extent cx="2049780" cy="1164832"/>
            <wp:effectExtent l="0" t="0" r="0" b="0"/>
            <wp:docPr id="4" name="图片 4" descr="C:\Users\Yao Yixiang\Desktop\t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o Yixiang\Desktop\tim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4475" cy="1195913"/>
                    </a:xfrm>
                    <a:prstGeom prst="rect">
                      <a:avLst/>
                    </a:prstGeom>
                    <a:noFill/>
                    <a:ln>
                      <a:noFill/>
                    </a:ln>
                  </pic:spPr>
                </pic:pic>
              </a:graphicData>
            </a:graphic>
          </wp:inline>
        </w:drawing>
      </w:r>
    </w:p>
    <w:p w:rsidR="001D173C" w:rsidRPr="00930EE9" w:rsidRDefault="0029452E" w:rsidP="009D3A6D">
      <w:pPr>
        <w:ind w:firstLineChars="200" w:firstLine="480"/>
      </w:pPr>
      <w:r>
        <w:rPr>
          <w:rFonts w:hint="eastAsia"/>
        </w:rPr>
        <w:t>仿真电路图：</w:t>
      </w:r>
    </w:p>
    <w:p w:rsidR="00930EE9" w:rsidRDefault="0029452E" w:rsidP="0029452E">
      <w:pPr>
        <w:widowControl/>
        <w:rPr>
          <w:noProof/>
          <w:sz w:val="30"/>
          <w:szCs w:val="30"/>
        </w:rPr>
      </w:pPr>
      <w:r w:rsidRPr="0029452E">
        <w:rPr>
          <w:rFonts w:ascii="宋体" w:hAnsi="宋体" w:cs="宋体"/>
          <w:noProof/>
          <w:kern w:val="0"/>
        </w:rPr>
        <w:drawing>
          <wp:inline distT="0" distB="0" distL="0" distR="0">
            <wp:extent cx="3605739" cy="2130572"/>
            <wp:effectExtent l="0" t="0" r="0" b="3175"/>
            <wp:docPr id="5" name="图片 5" descr="C:\Users\Yao Yixiang\AppData\Roaming\Tencent\Users\1007066305\QQ\WinTemp\RichOle\MD{4A$5(}GP@GBMA4EPBTZ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o Yixiang\AppData\Roaming\Tencent\Users\1007066305\QQ\WinTemp\RichOle\MD{4A$5(}GP@GBMA4EPBTZ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196" cy="2160977"/>
                    </a:xfrm>
                    <a:prstGeom prst="rect">
                      <a:avLst/>
                    </a:prstGeom>
                    <a:noFill/>
                    <a:ln>
                      <a:noFill/>
                    </a:ln>
                  </pic:spPr>
                </pic:pic>
              </a:graphicData>
            </a:graphic>
          </wp:inline>
        </w:drawing>
      </w:r>
    </w:p>
    <w:p w:rsidR="0029452E" w:rsidRDefault="00E32779" w:rsidP="00E32779">
      <w:pPr>
        <w:widowControl/>
        <w:rPr>
          <w:noProof/>
        </w:rPr>
      </w:pPr>
      <w:r w:rsidRPr="00E32779">
        <w:rPr>
          <w:rFonts w:hint="eastAsia"/>
          <w:noProof/>
        </w:rPr>
        <w:t>优点：结构简单，可以实现有源逆变，向电网输送电能。</w:t>
      </w:r>
    </w:p>
    <w:p w:rsidR="00E32779" w:rsidRPr="00E32779" w:rsidRDefault="00E32779" w:rsidP="00E32779">
      <w:pPr>
        <w:widowControl/>
        <w:rPr>
          <w:noProof/>
        </w:rPr>
      </w:pPr>
      <w:r>
        <w:rPr>
          <w:rFonts w:hint="eastAsia"/>
          <w:noProof/>
        </w:rPr>
        <w:t>当使用</w:t>
      </w:r>
      <w:r>
        <w:rPr>
          <w:rFonts w:hint="eastAsia"/>
          <w:noProof/>
        </w:rPr>
        <w:t>PWM</w:t>
      </w:r>
      <w:r>
        <w:rPr>
          <w:rFonts w:hint="eastAsia"/>
          <w:noProof/>
        </w:rPr>
        <w:t>整流时，将晶闸管替换为</w:t>
      </w:r>
      <w:r>
        <w:rPr>
          <w:rFonts w:hint="eastAsia"/>
          <w:noProof/>
        </w:rPr>
        <w:t>IGBT</w:t>
      </w:r>
      <w:r>
        <w:rPr>
          <w:rFonts w:hint="eastAsia"/>
          <w:noProof/>
        </w:rPr>
        <w:t>，可以提高功率因数。</w:t>
      </w:r>
    </w:p>
    <w:p w:rsidR="009B1F80" w:rsidRDefault="002B1322" w:rsidP="00675C2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39.35pt;margin-top:3.35pt;width:248.25pt;height:98pt;z-index:251697152;mso-position-horizontal-relative:text;mso-position-vertical-relative:text;mso-width-relative:page;mso-height-relative:page">
            <v:imagedata r:id="rId13" o:title="13221395254ece3f854e9ca_small"/>
            <w10:wrap type="square"/>
          </v:shape>
        </w:pict>
      </w:r>
    </w:p>
    <w:p w:rsidR="009B1F80" w:rsidRDefault="009B1F80" w:rsidP="00675C27"/>
    <w:p w:rsidR="009F67F0" w:rsidRDefault="009F67F0" w:rsidP="00675C27">
      <w:r>
        <w:rPr>
          <w:rFonts w:hint="eastAsia"/>
        </w:rPr>
        <w:t>双开关升降压电路</w:t>
      </w:r>
    </w:p>
    <w:p w:rsidR="00C3484B" w:rsidRDefault="00C3484B" w:rsidP="00675C27">
      <w:pPr>
        <w:rPr>
          <w:noProof/>
          <w:sz w:val="30"/>
          <w:szCs w:val="30"/>
        </w:rPr>
      </w:pPr>
    </w:p>
    <w:p w:rsidR="009B1F80" w:rsidRDefault="009B1F80" w:rsidP="00675C27"/>
    <w:p w:rsidR="009B1F80" w:rsidRDefault="009303A6" w:rsidP="00675C27">
      <w:r w:rsidRPr="009F67F0">
        <w:rPr>
          <w:noProof/>
          <w:sz w:val="30"/>
          <w:szCs w:val="30"/>
        </w:rPr>
        <w:drawing>
          <wp:anchor distT="0" distB="0" distL="114300" distR="114300" simplePos="0" relativeHeight="251698176" behindDoc="0" locked="0" layoutInCell="1" allowOverlap="1">
            <wp:simplePos x="0" y="0"/>
            <wp:positionH relativeFrom="margin">
              <wp:posOffset>2080260</wp:posOffset>
            </wp:positionH>
            <wp:positionV relativeFrom="paragraph">
              <wp:posOffset>85090</wp:posOffset>
            </wp:positionV>
            <wp:extent cx="2027555" cy="1527175"/>
            <wp:effectExtent l="0" t="0" r="0" b="0"/>
            <wp:wrapSquare wrapText="bothSides"/>
            <wp:docPr id="6" name="图片 6" descr="C:\Users\Yao Yixiang\Desktop\205502o5jffsmlffv8ph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o Yixiang\Desktop\205502o5jffsmlffv8phm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7555" cy="1527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B1F80" w:rsidRDefault="009B1F80" w:rsidP="00675C27"/>
    <w:p w:rsidR="009B1F80" w:rsidRDefault="009B1F80" w:rsidP="00675C27"/>
    <w:p w:rsidR="009B1F80" w:rsidRDefault="009B1F80" w:rsidP="00675C27"/>
    <w:p w:rsidR="009F67F0" w:rsidRDefault="009F67F0" w:rsidP="00675C27">
      <w:r>
        <w:rPr>
          <w:rFonts w:hint="eastAsia"/>
        </w:rPr>
        <w:t>四开关双向升降压电路</w:t>
      </w:r>
    </w:p>
    <w:p w:rsidR="009F67F0" w:rsidRDefault="009F67F0" w:rsidP="00675C27">
      <w:pPr>
        <w:rPr>
          <w:noProof/>
          <w:sz w:val="30"/>
          <w:szCs w:val="30"/>
        </w:rPr>
      </w:pPr>
    </w:p>
    <w:p w:rsidR="009B1F80" w:rsidRDefault="009B1F80" w:rsidP="00675C27">
      <w:pPr>
        <w:rPr>
          <w:noProof/>
        </w:rPr>
      </w:pPr>
    </w:p>
    <w:p w:rsidR="00A95DE2" w:rsidRDefault="009F67F0" w:rsidP="00A95DE2">
      <w:pPr>
        <w:rPr>
          <w:noProof/>
        </w:rPr>
      </w:pPr>
      <w:r w:rsidRPr="009F67F0">
        <w:rPr>
          <w:rFonts w:hint="eastAsia"/>
          <w:noProof/>
        </w:rPr>
        <w:t>特点：升降压范围大</w:t>
      </w:r>
      <w:r>
        <w:rPr>
          <w:rFonts w:hint="eastAsia"/>
          <w:noProof/>
        </w:rPr>
        <w:t>，频率高，纹波小。</w:t>
      </w:r>
      <w:r w:rsidR="009777D6">
        <w:rPr>
          <w:rFonts w:hint="eastAsia"/>
          <w:noProof/>
        </w:rPr>
        <w:t>其中，四开关双向升降压电路可以实现电流的双向流动，配合全控型整流电路可以实现电网像电机供电和电机向电网输电。</w:t>
      </w:r>
    </w:p>
    <w:p w:rsidR="00A95DE2" w:rsidRDefault="00A95DE2" w:rsidP="00A95DE2">
      <w:pPr>
        <w:rPr>
          <w:b/>
          <w:noProof/>
          <w:sz w:val="28"/>
          <w:szCs w:val="28"/>
        </w:rPr>
      </w:pPr>
    </w:p>
    <w:p w:rsidR="00A95DE2" w:rsidRDefault="00A95DE2" w:rsidP="00A95DE2">
      <w:pPr>
        <w:rPr>
          <w:b/>
          <w:noProof/>
          <w:sz w:val="28"/>
          <w:szCs w:val="28"/>
        </w:rPr>
      </w:pPr>
      <w:r w:rsidRPr="009303A6">
        <w:rPr>
          <w:rFonts w:hint="eastAsia"/>
          <w:b/>
          <w:noProof/>
          <w:sz w:val="28"/>
          <w:szCs w:val="28"/>
        </w:rPr>
        <w:lastRenderedPageBreak/>
        <w:t>3.</w:t>
      </w:r>
      <w:r>
        <w:rPr>
          <w:rFonts w:hint="eastAsia"/>
          <w:b/>
          <w:noProof/>
          <w:sz w:val="28"/>
          <w:szCs w:val="28"/>
        </w:rPr>
        <w:t>3</w:t>
      </w:r>
      <w:r>
        <w:rPr>
          <w:rFonts w:hint="eastAsia"/>
          <w:b/>
          <w:noProof/>
          <w:sz w:val="28"/>
          <w:szCs w:val="28"/>
        </w:rPr>
        <w:t>变频调速的基本方法</w:t>
      </w:r>
    </w:p>
    <w:p w:rsidR="00F93FBF" w:rsidRPr="00AD796F" w:rsidRDefault="00A95DE2" w:rsidP="00F93FBF">
      <w:pPr>
        <w:ind w:firstLineChars="200" w:firstLine="480"/>
        <w:rPr>
          <w:rFonts w:ascii="宋体" w:hAnsi="宋体"/>
          <w:noProof/>
        </w:rPr>
      </w:pPr>
      <w:r w:rsidRPr="00AD796F">
        <w:rPr>
          <w:rFonts w:ascii="宋体" w:hAnsi="宋体" w:hint="eastAsia"/>
          <w:noProof/>
        </w:rPr>
        <w:t xml:space="preserve">由于电动机机械特性曲线是由电动机本身多个电气参数决定的,通过改变这些电气参数,得到不同的人为机械特性,从而形成新的稳定交点,实现稳定速度调节,这就是引入变频器驱动电动机实现调速的基本原理。 </w:t>
      </w:r>
    </w:p>
    <w:p w:rsidR="00A95DE2" w:rsidRPr="001669E6" w:rsidRDefault="00F93FBF" w:rsidP="001669E6">
      <w:pPr>
        <w:rPr>
          <w:noProof/>
          <w:sz w:val="28"/>
          <w:szCs w:val="28"/>
        </w:rPr>
      </w:pPr>
      <w:r w:rsidRPr="001669E6">
        <w:rPr>
          <w:rFonts w:hint="eastAsia"/>
          <w:noProof/>
          <w:sz w:val="28"/>
          <w:szCs w:val="28"/>
        </w:rPr>
        <w:t>1.</w:t>
      </w:r>
      <w:r w:rsidR="00A95DE2" w:rsidRPr="001669E6">
        <w:rPr>
          <w:rFonts w:hint="eastAsia"/>
          <w:noProof/>
          <w:sz w:val="28"/>
          <w:szCs w:val="28"/>
        </w:rPr>
        <w:t>变频方式</w:t>
      </w:r>
      <w:r w:rsidR="00A95DE2" w:rsidRPr="001669E6">
        <w:rPr>
          <w:rFonts w:hint="eastAsia"/>
          <w:noProof/>
          <w:sz w:val="28"/>
          <w:szCs w:val="28"/>
        </w:rPr>
        <w:t xml:space="preserve"> </w:t>
      </w:r>
    </w:p>
    <w:p w:rsidR="00A95DE2" w:rsidRPr="00AD796F" w:rsidRDefault="00A95DE2" w:rsidP="00A95DE2">
      <w:pPr>
        <w:rPr>
          <w:rFonts w:ascii="宋体" w:hAnsi="宋体"/>
          <w:noProof/>
        </w:rPr>
      </w:pPr>
      <w:r w:rsidRPr="00AD796F">
        <w:rPr>
          <w:rFonts w:ascii="宋体" w:hAnsi="宋体" w:hint="eastAsia"/>
          <w:noProof/>
        </w:rPr>
        <w:t>实现变频的方式主要有</w:t>
      </w:r>
      <w:r w:rsidR="00F93FBF" w:rsidRPr="00AD796F">
        <w:rPr>
          <w:rFonts w:ascii="宋体" w:hAnsi="宋体" w:hint="eastAsia"/>
          <w:noProof/>
        </w:rPr>
        <w:t>2</w:t>
      </w:r>
      <w:r w:rsidRPr="00AD796F">
        <w:rPr>
          <w:rFonts w:ascii="宋体" w:hAnsi="宋体" w:hint="eastAsia"/>
          <w:noProof/>
        </w:rPr>
        <w:t>种,即交-交变频和交-直-交变频。</w:t>
      </w:r>
    </w:p>
    <w:p w:rsidR="00F93FBF" w:rsidRPr="00AD796F" w:rsidRDefault="00F93FBF" w:rsidP="00F93FBF">
      <w:pPr>
        <w:ind w:firstLineChars="100" w:firstLine="240"/>
        <w:rPr>
          <w:rFonts w:ascii="宋体" w:hAnsi="宋体"/>
          <w:noProof/>
        </w:rPr>
      </w:pPr>
      <w:r w:rsidRPr="00AD796F">
        <w:rPr>
          <w:rFonts w:ascii="宋体" w:hAnsi="宋体"/>
          <w:noProof/>
        </w:rPr>
        <w:drawing>
          <wp:anchor distT="0" distB="0" distL="114300" distR="114300" simplePos="0" relativeHeight="251701248" behindDoc="0" locked="0" layoutInCell="1" allowOverlap="1" wp14:anchorId="73278ACE">
            <wp:simplePos x="0" y="0"/>
            <wp:positionH relativeFrom="column">
              <wp:posOffset>3238500</wp:posOffset>
            </wp:positionH>
            <wp:positionV relativeFrom="paragraph">
              <wp:posOffset>13970</wp:posOffset>
            </wp:positionV>
            <wp:extent cx="1888490" cy="1369695"/>
            <wp:effectExtent l="0" t="0" r="0" b="190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88490" cy="1369695"/>
                    </a:xfrm>
                    <a:prstGeom prst="rect">
                      <a:avLst/>
                    </a:prstGeom>
                  </pic:spPr>
                </pic:pic>
              </a:graphicData>
            </a:graphic>
            <wp14:sizeRelH relativeFrom="margin">
              <wp14:pctWidth>0</wp14:pctWidth>
            </wp14:sizeRelH>
            <wp14:sizeRelV relativeFrom="margin">
              <wp14:pctHeight>0</wp14:pctHeight>
            </wp14:sizeRelV>
          </wp:anchor>
        </w:drawing>
      </w:r>
      <w:r w:rsidRPr="00AD796F">
        <w:rPr>
          <w:rFonts w:ascii="宋体" w:hAnsi="宋体" w:hint="eastAsia"/>
          <w:noProof/>
        </w:rPr>
        <w:t>2.1</w:t>
      </w:r>
      <w:r w:rsidR="00A95DE2" w:rsidRPr="00AD796F">
        <w:rPr>
          <w:rFonts w:ascii="宋体" w:hAnsi="宋体" w:hint="eastAsia"/>
          <w:noProof/>
        </w:rPr>
        <w:t xml:space="preserve">交-交变频 </w:t>
      </w:r>
    </w:p>
    <w:p w:rsidR="00A95DE2" w:rsidRPr="00AD796F" w:rsidRDefault="00A95DE2" w:rsidP="00F93FBF">
      <w:pPr>
        <w:ind w:firstLineChars="100" w:firstLine="240"/>
        <w:rPr>
          <w:rFonts w:ascii="宋体" w:hAnsi="宋体"/>
          <w:noProof/>
        </w:rPr>
      </w:pPr>
      <w:r w:rsidRPr="00AD796F">
        <w:rPr>
          <w:rFonts w:ascii="宋体" w:hAnsi="宋体" w:hint="eastAsia"/>
          <w:noProof/>
        </w:rPr>
        <w:t>根据半导体变流技术,改变晶闸管导通控制角α可调节其直流输出电压。由于控制角α是受控制的,输出的电压值大小也就随之受控,调压过程即可实现。α变化速度的快慢可改变输出波形的周期,就实现了调频。</w:t>
      </w:r>
    </w:p>
    <w:p w:rsidR="00F93FBF" w:rsidRPr="00AD796F" w:rsidRDefault="00F93FBF" w:rsidP="00F93FBF">
      <w:pPr>
        <w:ind w:firstLineChars="100" w:firstLine="240"/>
        <w:rPr>
          <w:rFonts w:ascii="宋体" w:hAnsi="宋体"/>
          <w:noProof/>
        </w:rPr>
      </w:pPr>
      <w:r w:rsidRPr="00AD796F">
        <w:rPr>
          <w:rFonts w:ascii="宋体" w:hAnsi="宋体" w:hint="eastAsia"/>
          <w:noProof/>
        </w:rPr>
        <w:t xml:space="preserve">2.2交-直-交变频 </w:t>
      </w:r>
    </w:p>
    <w:p w:rsidR="00A95DE2" w:rsidRPr="00AD796F" w:rsidRDefault="00F93FBF" w:rsidP="00F93FBF">
      <w:pPr>
        <w:ind w:firstLineChars="200" w:firstLine="480"/>
        <w:rPr>
          <w:rFonts w:ascii="宋体" w:hAnsi="宋体"/>
          <w:noProof/>
        </w:rPr>
      </w:pPr>
      <w:r w:rsidRPr="00AD796F">
        <w:rPr>
          <w:rFonts w:ascii="宋体" w:hAnsi="宋体"/>
          <w:noProof/>
        </w:rPr>
        <w:drawing>
          <wp:anchor distT="0" distB="0" distL="114300" distR="114300" simplePos="0" relativeHeight="251702272" behindDoc="0" locked="0" layoutInCell="1" allowOverlap="1" wp14:anchorId="5023C125">
            <wp:simplePos x="0" y="0"/>
            <wp:positionH relativeFrom="column">
              <wp:posOffset>3138170</wp:posOffset>
            </wp:positionH>
            <wp:positionV relativeFrom="paragraph">
              <wp:posOffset>64770</wp:posOffset>
            </wp:positionV>
            <wp:extent cx="2519045" cy="1219200"/>
            <wp:effectExtent l="0" t="0" r="0" b="0"/>
            <wp:wrapSquare wrapText="bothSides"/>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19045" cy="1219200"/>
                    </a:xfrm>
                    <a:prstGeom prst="rect">
                      <a:avLst/>
                    </a:prstGeom>
                  </pic:spPr>
                </pic:pic>
              </a:graphicData>
            </a:graphic>
            <wp14:sizeRelH relativeFrom="margin">
              <wp14:pctWidth>0</wp14:pctWidth>
            </wp14:sizeRelH>
            <wp14:sizeRelV relativeFrom="margin">
              <wp14:pctHeight>0</wp14:pctHeight>
            </wp14:sizeRelV>
          </wp:anchor>
        </w:drawing>
      </w:r>
      <w:r w:rsidRPr="00AD796F">
        <w:rPr>
          <w:rFonts w:ascii="宋体" w:hAnsi="宋体" w:hint="eastAsia"/>
          <w:noProof/>
        </w:rPr>
        <w:t>交-直-交变频就是在交-交变频的中间增加一个直流环节。变频的问题解决了,变压与交-交方式一样。</w:t>
      </w:r>
    </w:p>
    <w:p w:rsidR="00F93FBF" w:rsidRPr="00AD796F" w:rsidRDefault="00F93FBF" w:rsidP="00F93FBF">
      <w:pPr>
        <w:rPr>
          <w:rFonts w:ascii="宋体" w:hAnsi="宋体"/>
          <w:noProof/>
        </w:rPr>
      </w:pPr>
      <w:r w:rsidRPr="00AD796F">
        <w:rPr>
          <w:rFonts w:ascii="宋体" w:hAnsi="宋体" w:hint="eastAsia"/>
          <w:noProof/>
        </w:rPr>
        <w:t xml:space="preserve">　直流环节中,若滤波元件为电容,由于电容两端电压不能突变,因而直流环节的电压相当于一个恒压源,这种变频器称为电压型变频器; 若滤波元件为电感的,由于电感的电流不能突变,直流部分就相当于一个恒流源,就称为电流型变频器。</w:t>
      </w:r>
    </w:p>
    <w:p w:rsidR="00F93FBF" w:rsidRPr="00AD796F" w:rsidRDefault="00F93FBF" w:rsidP="00F93FBF">
      <w:pPr>
        <w:rPr>
          <w:rFonts w:ascii="宋体" w:hAnsi="宋体"/>
          <w:noProof/>
          <w:sz w:val="28"/>
          <w:szCs w:val="28"/>
        </w:rPr>
      </w:pPr>
      <w:r w:rsidRPr="00AD796F">
        <w:rPr>
          <w:rFonts w:ascii="宋体" w:hAnsi="宋体" w:hint="eastAsia"/>
          <w:noProof/>
          <w:sz w:val="28"/>
          <w:szCs w:val="28"/>
        </w:rPr>
        <w:t xml:space="preserve">2.变频控制方式 </w:t>
      </w:r>
    </w:p>
    <w:p w:rsidR="00F93FBF" w:rsidRPr="00AD796F" w:rsidRDefault="00F93FBF" w:rsidP="00F93FBF">
      <w:pPr>
        <w:ind w:firstLineChars="200" w:firstLine="480"/>
        <w:rPr>
          <w:rFonts w:ascii="宋体" w:hAnsi="宋体"/>
          <w:noProof/>
        </w:rPr>
      </w:pPr>
      <w:bookmarkStart w:id="1" w:name="_Hlk60570523"/>
      <w:r w:rsidRPr="00AD796F">
        <w:rPr>
          <w:rFonts w:ascii="宋体" w:hAnsi="宋体" w:hint="eastAsia"/>
          <w:noProof/>
        </w:rPr>
        <w:t>变频器的控制方式主要是指针对频率、电压参数的适当变化控制,实现对电动机磁通和转矩的控制。目前市场上通用变频器常见的控制方式有 u/f控制方式、矢量控制方式和直接转矩控制方式 3 种。</w:t>
      </w:r>
    </w:p>
    <w:bookmarkEnd w:id="1"/>
    <w:p w:rsidR="00F93FBF" w:rsidRPr="00AD796F" w:rsidRDefault="001669E6" w:rsidP="00F93FBF">
      <w:pPr>
        <w:ind w:firstLineChars="100" w:firstLine="240"/>
        <w:rPr>
          <w:rFonts w:ascii="宋体" w:hAnsi="宋体"/>
          <w:noProof/>
        </w:rPr>
      </w:pPr>
      <w:r w:rsidRPr="00AD796F">
        <w:rPr>
          <w:rFonts w:ascii="宋体" w:hAnsi="宋体" w:hint="eastAsia"/>
          <w:noProof/>
        </w:rPr>
        <w:t>2</w:t>
      </w:r>
      <w:r w:rsidR="00F93FBF" w:rsidRPr="00AD796F">
        <w:rPr>
          <w:rFonts w:ascii="宋体" w:hAnsi="宋体" w:hint="eastAsia"/>
          <w:noProof/>
        </w:rPr>
        <w:t>.1</w:t>
      </w:r>
      <w:r w:rsidRPr="00AD796F">
        <w:rPr>
          <w:rFonts w:ascii="宋体" w:hAnsi="宋体"/>
          <w:noProof/>
        </w:rPr>
        <w:t xml:space="preserve"> </w:t>
      </w:r>
      <w:r w:rsidR="00F93FBF" w:rsidRPr="00AD796F">
        <w:rPr>
          <w:rFonts w:ascii="宋体" w:hAnsi="宋体" w:hint="eastAsia"/>
          <w:noProof/>
        </w:rPr>
        <w:t xml:space="preserve">u/ f控制模式 </w:t>
      </w:r>
    </w:p>
    <w:p w:rsidR="00F93FBF" w:rsidRPr="00AD796F" w:rsidRDefault="00F93FBF" w:rsidP="00F93FBF">
      <w:pPr>
        <w:ind w:firstLineChars="200" w:firstLine="480"/>
        <w:rPr>
          <w:rFonts w:ascii="宋体" w:hAnsi="宋体"/>
          <w:noProof/>
        </w:rPr>
      </w:pPr>
      <w:r w:rsidRPr="00AD796F">
        <w:rPr>
          <w:rFonts w:ascii="宋体" w:hAnsi="宋体" w:hint="eastAsia"/>
          <w:noProof/>
        </w:rPr>
        <w:t xml:space="preserve">同时配合调节加在电动机输入端电源的电压与频率是变频器调速的基本思想。在电压频率的函数中,频率是自变量,电压跟随自变量变化而变化,这 种方式就称为 u/f 控制方式。 </w:t>
      </w:r>
    </w:p>
    <w:p w:rsidR="00F93FBF" w:rsidRPr="00AD796F" w:rsidRDefault="00F93FBF" w:rsidP="00F93FBF">
      <w:pPr>
        <w:ind w:firstLineChars="200" w:firstLine="480"/>
        <w:rPr>
          <w:rFonts w:ascii="宋体" w:hAnsi="宋体"/>
          <w:noProof/>
        </w:rPr>
      </w:pPr>
      <w:r w:rsidRPr="00AD796F">
        <w:rPr>
          <w:rFonts w:ascii="宋体" w:hAnsi="宋体"/>
          <w:noProof/>
        </w:rPr>
        <w:drawing>
          <wp:anchor distT="0" distB="0" distL="114300" distR="114300" simplePos="0" relativeHeight="251703296" behindDoc="0" locked="0" layoutInCell="1" allowOverlap="1" wp14:anchorId="703D1249">
            <wp:simplePos x="0" y="0"/>
            <wp:positionH relativeFrom="margin">
              <wp:posOffset>3215640</wp:posOffset>
            </wp:positionH>
            <wp:positionV relativeFrom="paragraph">
              <wp:posOffset>13970</wp:posOffset>
            </wp:positionV>
            <wp:extent cx="1830705" cy="960120"/>
            <wp:effectExtent l="0" t="0" r="0" b="0"/>
            <wp:wrapSquare wrapText="bothSides"/>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30705" cy="960120"/>
                    </a:xfrm>
                    <a:prstGeom prst="rect">
                      <a:avLst/>
                    </a:prstGeom>
                  </pic:spPr>
                </pic:pic>
              </a:graphicData>
            </a:graphic>
            <wp14:sizeRelH relativeFrom="margin">
              <wp14:pctWidth>0</wp14:pctWidth>
            </wp14:sizeRelH>
            <wp14:sizeRelV relativeFrom="margin">
              <wp14:pctHeight>0</wp14:pctHeight>
            </wp14:sizeRelV>
          </wp:anchor>
        </w:drawing>
      </w:r>
      <w:r w:rsidRPr="00AD796F">
        <w:rPr>
          <w:rFonts w:ascii="宋体" w:hAnsi="宋体" w:hint="eastAsia"/>
          <w:noProof/>
        </w:rPr>
        <w:t>u/f 控制方式的实现方式: 交流异步电动机定子的转速公式为 n=60f/p, 其中n为转速; f为电源频率; p为电动机的极对数。由三相异步电动机的T型等值电路(如图 3 所示)得:</w:t>
      </w:r>
    </w:p>
    <w:p w:rsidR="00F93FBF" w:rsidRPr="00AD796F" w:rsidRDefault="00F93FBF" w:rsidP="00F93FBF">
      <w:pPr>
        <w:ind w:firstLineChars="200" w:firstLine="480"/>
        <w:rPr>
          <w:rFonts w:ascii="宋体" w:hAnsi="宋体"/>
          <w:noProof/>
        </w:rPr>
      </w:pPr>
      <w:r w:rsidRPr="00AD796F">
        <w:rPr>
          <w:rFonts w:ascii="宋体" w:hAnsi="宋体" w:hint="eastAsia"/>
          <w:noProof/>
        </w:rPr>
        <w:t xml:space="preserve"> </w:t>
      </w:r>
      <w:r w:rsidRPr="00AD796F">
        <w:rPr>
          <w:rFonts w:ascii="宋体" w:hAnsi="宋体"/>
          <w:noProof/>
        </w:rPr>
        <w:t xml:space="preserve">  </w:t>
      </w:r>
      <w:r w:rsidRPr="00AD796F">
        <w:rPr>
          <w:rFonts w:ascii="宋体" w:hAnsi="宋体" w:hint="eastAsia"/>
          <w:noProof/>
        </w:rPr>
        <w:t>U1 =I1 r1 +jI1</w:t>
      </w:r>
      <m:oMath>
        <m:r>
          <m:rPr>
            <m:sty m:val="p"/>
          </m:rPr>
          <w:rPr>
            <w:rFonts w:ascii="Cambria Math" w:hAnsi="Cambria Math"/>
            <w:noProof/>
          </w:rPr>
          <m:t>χ</m:t>
        </m:r>
        <m:r>
          <m:rPr>
            <m:sty m:val="p"/>
          </m:rPr>
          <w:rPr>
            <w:rFonts w:ascii="Cambria Math" w:hAnsi="Cambria Math" w:hint="eastAsia"/>
            <w:noProof/>
          </w:rPr>
          <m:t>1</m:t>
        </m:r>
      </m:oMath>
      <w:r w:rsidRPr="00AD796F">
        <w:rPr>
          <w:rFonts w:ascii="宋体" w:hAnsi="宋体" w:hint="eastAsia"/>
          <w:noProof/>
        </w:rPr>
        <w:t xml:space="preserve"> -E1</w:t>
      </w:r>
    </w:p>
    <w:p w:rsidR="00F93FBF" w:rsidRPr="00AD796F" w:rsidRDefault="00F93FBF" w:rsidP="00F93FBF">
      <w:pPr>
        <w:ind w:firstLineChars="200" w:firstLine="480"/>
        <w:rPr>
          <w:rFonts w:ascii="宋体" w:hAnsi="宋体"/>
          <w:noProof/>
        </w:rPr>
      </w:pPr>
      <w:r w:rsidRPr="00AD796F">
        <w:rPr>
          <w:rFonts w:ascii="宋体" w:hAnsi="宋体" w:hint="eastAsia"/>
          <w:noProof/>
        </w:rPr>
        <w:t>式中: U1 为定子端电压; I1 为定子电流; r1为定子电阻;</w:t>
      </w:r>
      <m:oMath>
        <m:r>
          <m:rPr>
            <m:sty m:val="p"/>
          </m:rPr>
          <w:rPr>
            <w:rFonts w:ascii="Cambria Math" w:hAnsi="Cambria Math"/>
            <w:noProof/>
          </w:rPr>
          <m:t xml:space="preserve"> χ</m:t>
        </m:r>
        <m:r>
          <m:rPr>
            <m:sty m:val="p"/>
          </m:rPr>
          <w:rPr>
            <w:rFonts w:ascii="Cambria Math" w:hAnsi="Cambria Math" w:hint="eastAsia"/>
            <w:noProof/>
          </w:rPr>
          <m:t>1</m:t>
        </m:r>
      </m:oMath>
      <w:r w:rsidRPr="00AD796F">
        <w:rPr>
          <w:rFonts w:ascii="宋体" w:hAnsi="宋体" w:hint="eastAsia"/>
          <w:noProof/>
        </w:rPr>
        <w:t>为定子漏抗; E1 为定子感应电动势。</w:t>
      </w:r>
    </w:p>
    <w:p w:rsidR="00F93FBF" w:rsidRPr="00AD796F" w:rsidRDefault="00F93FBF" w:rsidP="00F93FBF">
      <w:pPr>
        <w:rPr>
          <w:rFonts w:ascii="宋体" w:hAnsi="宋体"/>
          <w:noProof/>
        </w:rPr>
      </w:pPr>
      <w:r w:rsidRPr="00AD796F">
        <w:rPr>
          <w:rFonts w:ascii="宋体" w:hAnsi="宋体" w:hint="eastAsia"/>
          <w:noProof/>
        </w:rPr>
        <w:t xml:space="preserve">　</w:t>
      </w:r>
      <w:r w:rsidR="001669E6" w:rsidRPr="00AD796F">
        <w:rPr>
          <w:rFonts w:ascii="宋体" w:hAnsi="宋体" w:hint="eastAsia"/>
          <w:noProof/>
        </w:rPr>
        <w:t xml:space="preserve"> </w:t>
      </w:r>
      <w:r w:rsidR="001669E6" w:rsidRPr="00AD796F">
        <w:rPr>
          <w:rFonts w:ascii="宋体" w:hAnsi="宋体"/>
          <w:noProof/>
        </w:rPr>
        <w:t xml:space="preserve"> </w:t>
      </w:r>
      <w:r w:rsidRPr="00AD796F">
        <w:rPr>
          <w:rFonts w:ascii="宋体" w:hAnsi="宋体" w:hint="eastAsia"/>
          <w:noProof/>
        </w:rPr>
        <w:t>如果忽略定子电阻上的电压降,则电动机的端电压与频率成正比,让该比值与额定供电电压和工频频率时的比值保持一样恒定,这就是基本u/f 控制方式</w:t>
      </w:r>
      <w:r w:rsidRPr="00AD796F">
        <w:rPr>
          <w:rFonts w:ascii="宋体" w:hAnsi="宋体" w:hint="eastAsia"/>
          <w:noProof/>
        </w:rPr>
        <w:lastRenderedPageBreak/>
        <w:t xml:space="preserve">的指导原则。 　　</w:t>
      </w:r>
    </w:p>
    <w:p w:rsidR="00F93FBF" w:rsidRPr="00AD796F" w:rsidRDefault="00F93FBF" w:rsidP="00F93FBF">
      <w:pPr>
        <w:ind w:firstLineChars="200" w:firstLine="480"/>
        <w:rPr>
          <w:rFonts w:ascii="宋体" w:hAnsi="宋体"/>
          <w:noProof/>
        </w:rPr>
      </w:pPr>
      <w:r w:rsidRPr="00AD796F">
        <w:rPr>
          <w:rFonts w:ascii="宋体" w:hAnsi="宋体" w:hint="eastAsia"/>
          <w:noProof/>
        </w:rPr>
        <w:t xml:space="preserve">从电动机能量传递关系上分析: 电动机的输入功率与输入的线电压、电动机每相电流、定子的功率因数三者的乘积成正比; 电动机的输出功率与转矩和对应频率下的转速的乘积成正比。当频率下降时,电动机的转速随之下降,其输出功率相应的下降; 而输入功率不会自动减少,这就导致电动机的输入功率与输出功率间的失衡。为了保证输入与输出功率的平 衡,要求在频率下降时同时降低其电压。其中这功率的损耗主要是定子侧铜损和铁损,而铜损在二者中又占绝大部分,即在定子电阻 r1 上。 </w:t>
      </w:r>
    </w:p>
    <w:p w:rsidR="00F93FBF" w:rsidRPr="00AD796F" w:rsidRDefault="00F93FBF" w:rsidP="00F93FBF">
      <w:pPr>
        <w:ind w:firstLineChars="200" w:firstLine="480"/>
        <w:rPr>
          <w:rFonts w:ascii="宋体" w:hAnsi="宋体"/>
          <w:noProof/>
        </w:rPr>
      </w:pPr>
      <w:r w:rsidRPr="00AD796F">
        <w:rPr>
          <w:rFonts w:ascii="宋体" w:hAnsi="宋体" w:hint="eastAsia"/>
          <w:noProof/>
        </w:rPr>
        <w:t>尽管有了电压补偿,u/f 控制方式不适合在极低频率下运行,一般不建议在 6 Hz 以下长期稳定运行。为了弥补电压补偿仍存在的不足,目前知名品牌的变频器还采取转矩补偿、转差补偿以及转差频 率控制等辅助手段,目的在于改善系统的稳定运行性能和提高动态性能。</w:t>
      </w:r>
    </w:p>
    <w:p w:rsidR="001669E6" w:rsidRPr="00AD796F" w:rsidRDefault="001669E6" w:rsidP="001669E6">
      <w:pPr>
        <w:ind w:firstLineChars="100" w:firstLine="240"/>
        <w:rPr>
          <w:rFonts w:ascii="宋体" w:hAnsi="宋体"/>
          <w:noProof/>
        </w:rPr>
      </w:pPr>
      <w:r w:rsidRPr="00AD796F">
        <w:rPr>
          <w:rFonts w:ascii="宋体" w:hAnsi="宋体" w:hint="eastAsia"/>
          <w:noProof/>
        </w:rPr>
        <w:t>2</w:t>
      </w:r>
      <w:r w:rsidR="00F93FBF" w:rsidRPr="00AD796F">
        <w:rPr>
          <w:rFonts w:ascii="宋体" w:hAnsi="宋体" w:hint="eastAsia"/>
          <w:noProof/>
        </w:rPr>
        <w:t>. 2</w:t>
      </w:r>
      <w:r w:rsidRPr="00AD796F">
        <w:rPr>
          <w:rFonts w:ascii="宋体" w:hAnsi="宋体" w:hint="eastAsia"/>
          <w:noProof/>
        </w:rPr>
        <w:t xml:space="preserve"> </w:t>
      </w:r>
      <w:r w:rsidR="00F93FBF" w:rsidRPr="00AD796F">
        <w:rPr>
          <w:rFonts w:ascii="宋体" w:hAnsi="宋体" w:hint="eastAsia"/>
          <w:noProof/>
        </w:rPr>
        <w:t xml:space="preserve">矢量控制方式 </w:t>
      </w:r>
    </w:p>
    <w:p w:rsidR="001669E6" w:rsidRPr="00AD796F" w:rsidRDefault="00F93FBF" w:rsidP="001669E6">
      <w:pPr>
        <w:ind w:firstLineChars="200" w:firstLine="480"/>
        <w:rPr>
          <w:rFonts w:ascii="宋体" w:hAnsi="宋体"/>
          <w:noProof/>
        </w:rPr>
      </w:pPr>
      <w:r w:rsidRPr="00AD796F">
        <w:rPr>
          <w:rFonts w:ascii="宋体" w:hAnsi="宋体" w:hint="eastAsia"/>
          <w:noProof/>
        </w:rPr>
        <w:t>由于直流电动机的磁通由定子绕组和转子绕组分别激励,使磁通和转矩能分别控制,从而使得直流电动机具有对转矩良好控制能力。</w:t>
      </w:r>
    </w:p>
    <w:p w:rsidR="001669E6" w:rsidRPr="00AD796F" w:rsidRDefault="00F93FBF" w:rsidP="001669E6">
      <w:pPr>
        <w:ind w:firstLineChars="200" w:firstLine="480"/>
        <w:rPr>
          <w:rFonts w:ascii="宋体" w:hAnsi="宋体"/>
          <w:noProof/>
        </w:rPr>
      </w:pPr>
      <w:r w:rsidRPr="00AD796F">
        <w:rPr>
          <w:rFonts w:ascii="宋体" w:hAnsi="宋体" w:hint="eastAsia"/>
          <w:noProof/>
        </w:rPr>
        <w:t>同样办法,能将交流异步电动机定子电流分解成励磁分量和转矩分量,分别进行控制,然后再通过恰当算法变换最后合成对变频器相关量的控制信号,这就是矢量控制的指导思想。</w:t>
      </w:r>
    </w:p>
    <w:p w:rsidR="001669E6" w:rsidRPr="00AD796F" w:rsidRDefault="001669E6" w:rsidP="001669E6">
      <w:pPr>
        <w:ind w:firstLineChars="200" w:firstLine="480"/>
        <w:rPr>
          <w:rFonts w:ascii="宋体" w:hAnsi="宋体"/>
          <w:noProof/>
        </w:rPr>
      </w:pPr>
      <w:r w:rsidRPr="00AD796F">
        <w:rPr>
          <w:rFonts w:ascii="宋体" w:hAnsi="宋体" w:hint="eastAsia"/>
          <w:noProof/>
        </w:rPr>
        <w:t>2</w:t>
      </w:r>
      <w:r w:rsidR="00F93FBF" w:rsidRPr="00AD796F">
        <w:rPr>
          <w:rFonts w:ascii="宋体" w:hAnsi="宋体" w:hint="eastAsia"/>
          <w:noProof/>
        </w:rPr>
        <w:t xml:space="preserve">. 2. 1　坐标变换 </w:t>
      </w:r>
    </w:p>
    <w:p w:rsidR="001669E6" w:rsidRPr="00AD796F" w:rsidRDefault="00F93FBF" w:rsidP="001669E6">
      <w:pPr>
        <w:ind w:firstLineChars="200" w:firstLine="480"/>
        <w:rPr>
          <w:rFonts w:ascii="宋体" w:hAnsi="宋体"/>
          <w:noProof/>
        </w:rPr>
      </w:pPr>
      <w:r w:rsidRPr="00AD796F">
        <w:rPr>
          <w:rFonts w:ascii="宋体" w:hAnsi="宋体" w:hint="eastAsia"/>
          <w:noProof/>
        </w:rPr>
        <w:t xml:space="preserve">交流异步电动机由空间上三相等分布的绕组励磁组成,三相绕组激励出三相磁场,由于三相绕组在 空间上等分布,所以三相磁场互成120°。假设由三相绕组产生的合成磁场和两相绕组产生的合成磁场相等,寻找由此假设三相与两相电动机之间存在的数量关系,就需要进行坐标变换。 </w:t>
      </w:r>
    </w:p>
    <w:p w:rsidR="00F93FBF" w:rsidRPr="00AD796F" w:rsidRDefault="00AD796F" w:rsidP="001669E6">
      <w:pPr>
        <w:ind w:firstLineChars="200" w:firstLine="480"/>
        <w:rPr>
          <w:rFonts w:ascii="宋体" w:hAnsi="宋体"/>
          <w:noProof/>
        </w:rPr>
      </w:pPr>
      <w:r w:rsidRPr="00AD796F">
        <w:rPr>
          <w:rFonts w:ascii="宋体" w:hAnsi="宋体"/>
          <w:noProof/>
        </w:rPr>
        <w:drawing>
          <wp:anchor distT="0" distB="0" distL="114300" distR="114300" simplePos="0" relativeHeight="251704320" behindDoc="0" locked="0" layoutInCell="1" allowOverlap="1" wp14:anchorId="3E22D870">
            <wp:simplePos x="0" y="0"/>
            <wp:positionH relativeFrom="margin">
              <wp:align>right</wp:align>
            </wp:positionH>
            <wp:positionV relativeFrom="paragraph">
              <wp:posOffset>16510</wp:posOffset>
            </wp:positionV>
            <wp:extent cx="2151380" cy="1590675"/>
            <wp:effectExtent l="0" t="0" r="1270" b="9525"/>
            <wp:wrapSquare wrapText="bothSides"/>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51380" cy="1590675"/>
                    </a:xfrm>
                    <a:prstGeom prst="rect">
                      <a:avLst/>
                    </a:prstGeom>
                  </pic:spPr>
                </pic:pic>
              </a:graphicData>
            </a:graphic>
            <wp14:sizeRelH relativeFrom="margin">
              <wp14:pctWidth>0</wp14:pctWidth>
            </wp14:sizeRelH>
            <wp14:sizeRelV relativeFrom="margin">
              <wp14:pctHeight>0</wp14:pctHeight>
            </wp14:sizeRelV>
          </wp:anchor>
        </w:drawing>
      </w:r>
      <w:r w:rsidR="00F93FBF" w:rsidRPr="00AD796F">
        <w:rPr>
          <w:rFonts w:ascii="宋体" w:hAnsi="宋体" w:hint="eastAsia"/>
          <w:noProof/>
        </w:rPr>
        <w:t>交流异步电动机三相绕组定义为 A 、B 、C ,直流电动机两相绕组定义为 X、Y,并且将X相在空间位置与三相绕组的A相绕组重合,如图5(a)所示。若沿 X、Y相方向建立直角坐标,由于磁通与电流和匝数成正比,利用特殊角的三角函数,根据前面的假设,由矢量代数可得出如下矢量关系表达式:</w:t>
      </w:r>
    </w:p>
    <w:p w:rsidR="00F93FBF" w:rsidRPr="00AD796F" w:rsidRDefault="001669E6" w:rsidP="00F93FBF">
      <w:pPr>
        <w:rPr>
          <w:rFonts w:ascii="宋体" w:hAnsi="宋体"/>
          <w:noProof/>
        </w:rPr>
      </w:pPr>
      <w:r w:rsidRPr="00AD796F">
        <w:rPr>
          <w:rFonts w:ascii="宋体" w:hAnsi="宋体"/>
          <w:noProof/>
        </w:rPr>
        <w:drawing>
          <wp:anchor distT="0" distB="0" distL="114300" distR="114300" simplePos="0" relativeHeight="251705344" behindDoc="0" locked="0" layoutInCell="1" allowOverlap="1" wp14:anchorId="0344255C">
            <wp:simplePos x="0" y="0"/>
            <wp:positionH relativeFrom="margin">
              <wp:posOffset>1363980</wp:posOffset>
            </wp:positionH>
            <wp:positionV relativeFrom="paragraph">
              <wp:posOffset>205740</wp:posOffset>
            </wp:positionV>
            <wp:extent cx="2043430" cy="762000"/>
            <wp:effectExtent l="0" t="0" r="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43430" cy="762000"/>
                    </a:xfrm>
                    <a:prstGeom prst="rect">
                      <a:avLst/>
                    </a:prstGeom>
                  </pic:spPr>
                </pic:pic>
              </a:graphicData>
            </a:graphic>
            <wp14:sizeRelH relativeFrom="margin">
              <wp14:pctWidth>0</wp14:pctWidth>
            </wp14:sizeRelH>
            <wp14:sizeRelV relativeFrom="margin">
              <wp14:pctHeight>0</wp14:pctHeight>
            </wp14:sizeRelV>
          </wp:anchor>
        </w:drawing>
      </w:r>
      <w:r w:rsidR="00F93FBF" w:rsidRPr="00AD796F">
        <w:rPr>
          <w:rFonts w:ascii="宋体" w:hAnsi="宋体" w:hint="eastAsia"/>
          <w:noProof/>
        </w:rPr>
        <w:t xml:space="preserve">　　　</w:t>
      </w:r>
    </w:p>
    <w:p w:rsidR="00F93FBF" w:rsidRPr="00AD796F" w:rsidRDefault="00F93FBF" w:rsidP="001669E6">
      <w:pPr>
        <w:ind w:firstLineChars="200" w:firstLine="480"/>
        <w:rPr>
          <w:rFonts w:ascii="宋体" w:hAnsi="宋体"/>
          <w:noProof/>
        </w:rPr>
      </w:pPr>
      <w:r w:rsidRPr="00AD796F">
        <w:rPr>
          <w:rFonts w:ascii="宋体" w:hAnsi="宋体" w:hint="eastAsia"/>
          <w:noProof/>
        </w:rPr>
        <w:t xml:space="preserve">式中: N2、N3分别为两相和三相电机绕组的匝数。 </w:t>
      </w:r>
    </w:p>
    <w:p w:rsidR="001669E6" w:rsidRPr="00AD796F" w:rsidRDefault="001669E6" w:rsidP="00AD796F">
      <w:pPr>
        <w:ind w:firstLineChars="200" w:firstLine="480"/>
        <w:rPr>
          <w:rFonts w:ascii="宋体" w:hAnsi="宋体"/>
          <w:noProof/>
        </w:rPr>
      </w:pPr>
      <w:r w:rsidRPr="00AD796F">
        <w:rPr>
          <w:rFonts w:ascii="宋体" w:hAnsi="宋体"/>
          <w:noProof/>
        </w:rPr>
        <w:drawing>
          <wp:anchor distT="0" distB="0" distL="114300" distR="114300" simplePos="0" relativeHeight="251706368" behindDoc="0" locked="0" layoutInCell="1" allowOverlap="1" wp14:anchorId="71D6F5F1">
            <wp:simplePos x="0" y="0"/>
            <wp:positionH relativeFrom="column">
              <wp:posOffset>1356360</wp:posOffset>
            </wp:positionH>
            <wp:positionV relativeFrom="paragraph">
              <wp:posOffset>624205</wp:posOffset>
            </wp:positionV>
            <wp:extent cx="1882140" cy="844550"/>
            <wp:effectExtent l="0" t="0" r="3810"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82140" cy="844550"/>
                    </a:xfrm>
                    <a:prstGeom prst="rect">
                      <a:avLst/>
                    </a:prstGeom>
                  </pic:spPr>
                </pic:pic>
              </a:graphicData>
            </a:graphic>
            <wp14:sizeRelH relativeFrom="margin">
              <wp14:pctWidth>0</wp14:pctWidth>
            </wp14:sizeRelH>
            <wp14:sizeRelV relativeFrom="margin">
              <wp14:pctHeight>0</wp14:pctHeight>
            </wp14:sizeRelV>
          </wp:anchor>
        </w:drawing>
      </w:r>
      <w:r w:rsidR="00F93FBF" w:rsidRPr="00AD796F">
        <w:rPr>
          <w:rFonts w:ascii="宋体" w:hAnsi="宋体" w:hint="eastAsia"/>
          <w:noProof/>
        </w:rPr>
        <w:t>在相同的磁通下,电动机感应电动势之比正比于绕组的匝数比</w:t>
      </w:r>
      <w:r w:rsidRPr="00AD796F">
        <w:rPr>
          <w:rFonts w:ascii="宋体" w:hAnsi="宋体" w:hint="eastAsia"/>
          <w:noProof/>
        </w:rPr>
        <w:t>。</w:t>
      </w:r>
      <w:r w:rsidR="00F93FBF" w:rsidRPr="00AD796F">
        <w:rPr>
          <w:rFonts w:ascii="宋体" w:hAnsi="宋体" w:hint="eastAsia"/>
          <w:noProof/>
        </w:rPr>
        <w:t>经变换后得到由三相交流电动机向两相交流电动机的电流变换关系,这就是坐标变换的目的。</w:t>
      </w:r>
    </w:p>
    <w:p w:rsidR="001669E6" w:rsidRPr="00AD796F" w:rsidRDefault="001669E6" w:rsidP="001669E6">
      <w:pPr>
        <w:ind w:firstLineChars="200" w:firstLine="480"/>
        <w:rPr>
          <w:rFonts w:ascii="宋体" w:hAnsi="宋体"/>
          <w:noProof/>
        </w:rPr>
      </w:pPr>
      <w:r w:rsidRPr="00AD796F">
        <w:rPr>
          <w:rFonts w:ascii="宋体" w:hAnsi="宋体" w:hint="eastAsia"/>
          <w:noProof/>
        </w:rPr>
        <w:lastRenderedPageBreak/>
        <w:t>2</w:t>
      </w:r>
      <w:r w:rsidR="00F93FBF" w:rsidRPr="00AD796F">
        <w:rPr>
          <w:rFonts w:ascii="宋体" w:hAnsi="宋体" w:hint="eastAsia"/>
          <w:noProof/>
        </w:rPr>
        <w:t xml:space="preserve">. 2. 2　旋转变换 </w:t>
      </w:r>
    </w:p>
    <w:p w:rsidR="001669E6" w:rsidRPr="00AD796F" w:rsidRDefault="00F93FBF" w:rsidP="001669E6">
      <w:pPr>
        <w:ind w:firstLineChars="200" w:firstLine="480"/>
        <w:rPr>
          <w:rFonts w:ascii="宋体" w:hAnsi="宋体"/>
          <w:noProof/>
        </w:rPr>
      </w:pPr>
      <w:r w:rsidRPr="00AD796F">
        <w:rPr>
          <w:rFonts w:ascii="宋体" w:hAnsi="宋体" w:hint="eastAsia"/>
          <w:noProof/>
        </w:rPr>
        <w:t>直流电动机由于电枢导体中电流分布不变,因此绕组激励的磁场是相对静止的,而三相交流电动机绕组激励的磁场对于定子来讲是旋转的。</w:t>
      </w:r>
    </w:p>
    <w:p w:rsidR="001669E6" w:rsidRPr="00AD796F" w:rsidRDefault="001669E6" w:rsidP="001669E6">
      <w:pPr>
        <w:ind w:firstLineChars="200" w:firstLine="480"/>
        <w:rPr>
          <w:rFonts w:ascii="宋体" w:hAnsi="宋体"/>
          <w:noProof/>
        </w:rPr>
      </w:pPr>
      <w:r w:rsidRPr="00AD796F">
        <w:rPr>
          <w:rFonts w:ascii="宋体" w:hAnsi="宋体"/>
          <w:noProof/>
        </w:rPr>
        <w:drawing>
          <wp:anchor distT="0" distB="0" distL="114300" distR="114300" simplePos="0" relativeHeight="251707392" behindDoc="0" locked="0" layoutInCell="1" allowOverlap="1" wp14:anchorId="33A09E30">
            <wp:simplePos x="0" y="0"/>
            <wp:positionH relativeFrom="margin">
              <wp:align>center</wp:align>
            </wp:positionH>
            <wp:positionV relativeFrom="paragraph">
              <wp:posOffset>659130</wp:posOffset>
            </wp:positionV>
            <wp:extent cx="2638425" cy="533400"/>
            <wp:effectExtent l="0" t="0" r="9525"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38425" cy="533400"/>
                    </a:xfrm>
                    <a:prstGeom prst="rect">
                      <a:avLst/>
                    </a:prstGeom>
                  </pic:spPr>
                </pic:pic>
              </a:graphicData>
            </a:graphic>
          </wp:anchor>
        </w:drawing>
      </w:r>
      <w:r w:rsidR="00F93FBF" w:rsidRPr="00AD796F">
        <w:rPr>
          <w:rFonts w:ascii="宋体" w:hAnsi="宋体" w:hint="eastAsia"/>
          <w:noProof/>
        </w:rPr>
        <w:t xml:space="preserve">在某一时刻,假设经过坐标变换后得到的两相交流电动机与直流电动机在相位关系上有α夹角,其坐标关系如图5(b)所示,同样以坐标变换的思路,列出两者磁通间的关系式: 　　</w:t>
      </w:r>
    </w:p>
    <w:p w:rsidR="001669E6" w:rsidRPr="00AD796F" w:rsidRDefault="00F93FBF" w:rsidP="001669E6">
      <w:pPr>
        <w:ind w:firstLine="480"/>
        <w:rPr>
          <w:rFonts w:ascii="宋体" w:hAnsi="宋体"/>
          <w:noProof/>
        </w:rPr>
      </w:pPr>
      <w:r w:rsidRPr="00AD796F">
        <w:rPr>
          <w:rFonts w:ascii="宋体" w:hAnsi="宋体" w:hint="eastAsia"/>
          <w:noProof/>
        </w:rPr>
        <w:t xml:space="preserve">式中: NDC为两相直流电动机的绕组匝数; NAC为三相交流电动机变换成两相交流交流电动机后的绕组匝数。 </w:t>
      </w:r>
    </w:p>
    <w:p w:rsidR="001669E6" w:rsidRPr="00AD796F" w:rsidRDefault="001669E6" w:rsidP="001669E6">
      <w:pPr>
        <w:ind w:firstLine="480"/>
        <w:rPr>
          <w:rFonts w:ascii="宋体" w:hAnsi="宋体"/>
          <w:noProof/>
        </w:rPr>
      </w:pPr>
      <w:r w:rsidRPr="00AD796F">
        <w:rPr>
          <w:rFonts w:ascii="宋体" w:hAnsi="宋体"/>
          <w:noProof/>
        </w:rPr>
        <w:drawing>
          <wp:anchor distT="0" distB="0" distL="114300" distR="114300" simplePos="0" relativeHeight="251708416" behindDoc="0" locked="0" layoutInCell="1" allowOverlap="1" wp14:anchorId="4921BD2C">
            <wp:simplePos x="0" y="0"/>
            <wp:positionH relativeFrom="margin">
              <wp:align>center</wp:align>
            </wp:positionH>
            <wp:positionV relativeFrom="paragraph">
              <wp:posOffset>447040</wp:posOffset>
            </wp:positionV>
            <wp:extent cx="1905000" cy="542925"/>
            <wp:effectExtent l="0" t="0" r="0" b="9525"/>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05000" cy="542925"/>
                    </a:xfrm>
                    <a:prstGeom prst="rect">
                      <a:avLst/>
                    </a:prstGeom>
                  </pic:spPr>
                </pic:pic>
              </a:graphicData>
            </a:graphic>
          </wp:anchor>
        </w:drawing>
      </w:r>
      <w:r w:rsidR="00F93FBF" w:rsidRPr="00AD796F">
        <w:rPr>
          <w:rFonts w:ascii="宋体" w:hAnsi="宋体" w:hint="eastAsia"/>
          <w:noProof/>
        </w:rPr>
        <w:t xml:space="preserve">此时都是两相电动机,总功率是一样大小,匝数比也应该一样,就得到两相交流电动机与等效直流电动机的电流变换关系:　</w:t>
      </w:r>
    </w:p>
    <w:p w:rsidR="001669E6" w:rsidRPr="00AD796F" w:rsidRDefault="00F93FBF" w:rsidP="00AD796F">
      <w:pPr>
        <w:ind w:firstLine="480"/>
        <w:rPr>
          <w:rFonts w:ascii="宋体" w:hAnsi="宋体"/>
          <w:noProof/>
        </w:rPr>
      </w:pPr>
      <w:r w:rsidRPr="00AD796F">
        <w:rPr>
          <w:rFonts w:ascii="宋体" w:hAnsi="宋体" w:hint="eastAsia"/>
          <w:noProof/>
        </w:rPr>
        <w:t>该变换被称为旋转变换。连续进行坐标变换和旋转变换,将三相交流电参数换成为等效的直流参数。再将以上2种变换进行逆变换,从而得到相应的三相交流参数,再用这些参数去控制交流电动机。通过连续2次变换和逆变换,实现了定子电流中励磁与转矩2个分量的分离,实现分别控制,这就是矢量控制的理论基础。</w:t>
      </w:r>
    </w:p>
    <w:p w:rsidR="001669E6" w:rsidRPr="00AD796F" w:rsidRDefault="00F93FBF" w:rsidP="001669E6">
      <w:pPr>
        <w:rPr>
          <w:rFonts w:ascii="宋体" w:hAnsi="宋体"/>
          <w:noProof/>
        </w:rPr>
      </w:pPr>
      <w:r w:rsidRPr="00AD796F">
        <w:rPr>
          <w:rFonts w:ascii="宋体" w:hAnsi="宋体" w:hint="eastAsia"/>
          <w:noProof/>
        </w:rPr>
        <w:t xml:space="preserve"> </w:t>
      </w:r>
      <w:r w:rsidR="001669E6" w:rsidRPr="00AD796F">
        <w:rPr>
          <w:rFonts w:ascii="宋体" w:hAnsi="宋体" w:hint="eastAsia"/>
          <w:noProof/>
        </w:rPr>
        <w:t>2</w:t>
      </w:r>
      <w:r w:rsidRPr="00AD796F">
        <w:rPr>
          <w:rFonts w:ascii="宋体" w:hAnsi="宋体" w:hint="eastAsia"/>
          <w:noProof/>
        </w:rPr>
        <w:t xml:space="preserve">. 3直接转矩控制方式 </w:t>
      </w:r>
    </w:p>
    <w:p w:rsidR="00AD796F" w:rsidRPr="00AD796F" w:rsidRDefault="00F93FBF" w:rsidP="00AD796F">
      <w:pPr>
        <w:ind w:firstLineChars="200" w:firstLine="480"/>
        <w:rPr>
          <w:rFonts w:ascii="宋体" w:hAnsi="宋体"/>
          <w:noProof/>
        </w:rPr>
      </w:pPr>
      <w:r w:rsidRPr="00AD796F">
        <w:rPr>
          <w:rFonts w:ascii="宋体" w:hAnsi="宋体" w:hint="eastAsia"/>
          <w:noProof/>
        </w:rPr>
        <w:t>它是不同于矢量控制方式的另一种高性能控制方式:它也是分别控制电动机的转矩和磁链,不过该方式不是选择转子磁链,而是以定子磁链作为被控对象,通过建立定子磁链和转矩的数学模型,实时检测磁通幅值和转矩值,分别与给定值比较,获得定子磁链和转矩的反馈值,将该反馈值控制逆变电路,即利用逆变电路的开与关状态切换来实现对磁链和转矩的直接闭环控制,这就是基于磁链跟踪的直接转矩控制的基本原理。</w:t>
      </w:r>
    </w:p>
    <w:p w:rsidR="00AD796F" w:rsidRPr="00AD796F" w:rsidRDefault="00AD796F" w:rsidP="00AD796F">
      <w:pPr>
        <w:rPr>
          <w:rFonts w:ascii="宋体" w:hAnsi="宋体"/>
          <w:noProof/>
        </w:rPr>
      </w:pPr>
      <w:r w:rsidRPr="00AD796F">
        <w:rPr>
          <w:rFonts w:ascii="宋体" w:hAnsi="宋体"/>
          <w:noProof/>
          <w:sz w:val="28"/>
          <w:szCs w:val="28"/>
        </w:rPr>
        <w:drawing>
          <wp:anchor distT="0" distB="0" distL="114300" distR="114300" simplePos="0" relativeHeight="251709440" behindDoc="0" locked="0" layoutInCell="1" allowOverlap="1" wp14:anchorId="0EB32B35">
            <wp:simplePos x="0" y="0"/>
            <wp:positionH relativeFrom="margin">
              <wp:posOffset>2791460</wp:posOffset>
            </wp:positionH>
            <wp:positionV relativeFrom="paragraph">
              <wp:posOffset>107315</wp:posOffset>
            </wp:positionV>
            <wp:extent cx="2879090" cy="3032760"/>
            <wp:effectExtent l="0" t="0" r="0" b="0"/>
            <wp:wrapSquare wrapText="bothSides"/>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79090" cy="3032760"/>
                    </a:xfrm>
                    <a:prstGeom prst="rect">
                      <a:avLst/>
                    </a:prstGeom>
                  </pic:spPr>
                </pic:pic>
              </a:graphicData>
            </a:graphic>
            <wp14:sizeRelH relativeFrom="margin">
              <wp14:pctWidth>0</wp14:pctWidth>
            </wp14:sizeRelH>
            <wp14:sizeRelV relativeFrom="margin">
              <wp14:pctHeight>0</wp14:pctHeight>
            </wp14:sizeRelV>
          </wp:anchor>
        </w:drawing>
      </w:r>
    </w:p>
    <w:p w:rsidR="001669E6" w:rsidRPr="00AD796F" w:rsidRDefault="00AD796F" w:rsidP="00AD796F">
      <w:pPr>
        <w:rPr>
          <w:rFonts w:ascii="宋体" w:hAnsi="宋体"/>
          <w:noProof/>
          <w:sz w:val="28"/>
          <w:szCs w:val="28"/>
        </w:rPr>
      </w:pPr>
      <w:r w:rsidRPr="00AD796F">
        <w:rPr>
          <w:rFonts w:ascii="宋体" w:hAnsi="宋体" w:hint="eastAsia"/>
          <w:noProof/>
          <w:sz w:val="28"/>
          <w:szCs w:val="28"/>
        </w:rPr>
        <w:t>4.</w:t>
      </w:r>
      <w:r w:rsidRPr="00AD796F">
        <w:rPr>
          <w:rFonts w:ascii="宋体" w:hAnsi="宋体"/>
          <w:noProof/>
          <w:sz w:val="28"/>
          <w:szCs w:val="28"/>
        </w:rPr>
        <w:t xml:space="preserve"> </w:t>
      </w:r>
      <w:r w:rsidRPr="00AD796F">
        <w:rPr>
          <w:rFonts w:ascii="宋体" w:hAnsi="宋体" w:hint="eastAsia"/>
          <w:noProof/>
          <w:sz w:val="28"/>
          <w:szCs w:val="28"/>
        </w:rPr>
        <w:t>三</w:t>
      </w:r>
      <w:r w:rsidR="00F93FBF" w:rsidRPr="00AD796F">
        <w:rPr>
          <w:rFonts w:ascii="宋体" w:hAnsi="宋体" w:hint="eastAsia"/>
          <w:noProof/>
          <w:sz w:val="28"/>
          <w:szCs w:val="28"/>
        </w:rPr>
        <w:t xml:space="preserve">种控制方式的比较 </w:t>
      </w:r>
    </w:p>
    <w:p w:rsidR="00F93FBF" w:rsidRPr="00AD796F" w:rsidRDefault="00F93FBF" w:rsidP="001669E6">
      <w:pPr>
        <w:ind w:firstLineChars="200" w:firstLine="480"/>
        <w:rPr>
          <w:rFonts w:ascii="宋体" w:hAnsi="宋体"/>
          <w:noProof/>
        </w:rPr>
      </w:pPr>
      <w:r w:rsidRPr="00AD796F">
        <w:rPr>
          <w:rFonts w:ascii="宋体" w:hAnsi="宋体" w:hint="eastAsia"/>
          <w:noProof/>
        </w:rPr>
        <w:t>u/f 控制方式思路简单, 附加要求少,控制容 易,但急加、减速或负载过大时,容易引起电流能力不足,调速范围窄; 同时,由于不能精确控制电动机的实际速度,常用于对速度精度要求不是很高和负载变动不大的场合; 矢量控制方式和直接转矩控制方式都是高性能控制方式,前者的稳定性能优于后者,后者的动态性能优于前者,很多高性能的变频器是将2种控制方式混合使用; 但两者的差别不大,稳定性能均能满足实际应用要求。3种控制方式的性能比较如表1所示。</w:t>
      </w:r>
    </w:p>
    <w:p w:rsidR="009303A6" w:rsidRPr="00A95DE2" w:rsidRDefault="009303A6" w:rsidP="00A95DE2">
      <w:pPr>
        <w:rPr>
          <w:noProof/>
        </w:rPr>
      </w:pPr>
      <w:r w:rsidRPr="009303A6">
        <w:rPr>
          <w:rFonts w:hint="eastAsia"/>
          <w:b/>
          <w:noProof/>
          <w:sz w:val="28"/>
          <w:szCs w:val="28"/>
        </w:rPr>
        <w:lastRenderedPageBreak/>
        <w:t>3.</w:t>
      </w:r>
      <w:r w:rsidR="00AD796F">
        <w:rPr>
          <w:rFonts w:hint="eastAsia"/>
          <w:b/>
          <w:noProof/>
          <w:sz w:val="28"/>
          <w:szCs w:val="28"/>
        </w:rPr>
        <w:t xml:space="preserve"> </w:t>
      </w:r>
      <w:r w:rsidR="00A95DE2">
        <w:rPr>
          <w:rFonts w:hint="eastAsia"/>
          <w:b/>
          <w:noProof/>
          <w:sz w:val="28"/>
          <w:szCs w:val="28"/>
        </w:rPr>
        <w:t>4</w:t>
      </w:r>
      <w:r w:rsidRPr="009303A6">
        <w:rPr>
          <w:rFonts w:hint="eastAsia"/>
          <w:b/>
          <w:noProof/>
          <w:sz w:val="28"/>
          <w:szCs w:val="28"/>
        </w:rPr>
        <w:t>题目</w:t>
      </w:r>
      <w:r w:rsidR="00A95DE2">
        <w:rPr>
          <w:rFonts w:hint="eastAsia"/>
          <w:b/>
          <w:noProof/>
          <w:sz w:val="28"/>
          <w:szCs w:val="28"/>
        </w:rPr>
        <w:t>仿真理论依据</w:t>
      </w:r>
    </w:p>
    <w:p w:rsidR="009303A6" w:rsidRPr="009303A6" w:rsidRDefault="009303A6" w:rsidP="009303A6">
      <w:pPr>
        <w:ind w:firstLineChars="100" w:firstLine="280"/>
        <w:rPr>
          <w:noProof/>
          <w:sz w:val="28"/>
          <w:szCs w:val="28"/>
        </w:rPr>
      </w:pPr>
      <w:r w:rsidRPr="009303A6">
        <w:rPr>
          <w:rFonts w:hint="eastAsia"/>
          <w:noProof/>
          <w:sz w:val="28"/>
          <w:szCs w:val="28"/>
        </w:rPr>
        <w:t>1.</w:t>
      </w:r>
      <w:r w:rsidRPr="009303A6">
        <w:rPr>
          <w:noProof/>
          <w:sz w:val="28"/>
          <w:szCs w:val="28"/>
        </w:rPr>
        <w:drawing>
          <wp:anchor distT="0" distB="0" distL="114300" distR="114300" simplePos="0" relativeHeight="251700224" behindDoc="0" locked="0" layoutInCell="1" allowOverlap="1" wp14:anchorId="6E9E6BDB" wp14:editId="4E9CB016">
            <wp:simplePos x="0" y="0"/>
            <wp:positionH relativeFrom="column">
              <wp:posOffset>3710940</wp:posOffset>
            </wp:positionH>
            <wp:positionV relativeFrom="paragraph">
              <wp:posOffset>344805</wp:posOffset>
            </wp:positionV>
            <wp:extent cx="1584325" cy="1680210"/>
            <wp:effectExtent l="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grayscl/>
                      <a:extLst>
                        <a:ext uri="{BEBA8EAE-BF5A-486C-A8C5-ECC9F3942E4B}">
                          <a14:imgProps xmlns:a14="http://schemas.microsoft.com/office/drawing/2010/main">
                            <a14:imgLayer r:embed="rId25">
                              <a14:imgEffect>
                                <a14:sharpenSoften amount="100000"/>
                              </a14:imgEffect>
                              <a14:imgEffect>
                                <a14:brightnessContrast bright="60000" contrast="50000"/>
                              </a14:imgEffect>
                            </a14:imgLayer>
                          </a14:imgProps>
                        </a:ext>
                        <a:ext uri="{28A0092B-C50C-407E-A947-70E740481C1C}">
                          <a14:useLocalDpi xmlns:a14="http://schemas.microsoft.com/office/drawing/2010/main" val="0"/>
                        </a:ext>
                      </a:extLst>
                    </a:blip>
                    <a:stretch>
                      <a:fillRect/>
                    </a:stretch>
                  </pic:blipFill>
                  <pic:spPr>
                    <a:xfrm>
                      <a:off x="0" y="0"/>
                      <a:ext cx="1584325" cy="1680210"/>
                    </a:xfrm>
                    <a:prstGeom prst="rect">
                      <a:avLst/>
                    </a:prstGeom>
                  </pic:spPr>
                </pic:pic>
              </a:graphicData>
            </a:graphic>
            <wp14:sizeRelH relativeFrom="margin">
              <wp14:pctWidth>0</wp14:pctWidth>
            </wp14:sizeRelH>
            <wp14:sizeRelV relativeFrom="margin">
              <wp14:pctHeight>0</wp14:pctHeight>
            </wp14:sizeRelV>
          </wp:anchor>
        </w:drawing>
      </w:r>
      <w:r w:rsidRPr="009303A6">
        <w:rPr>
          <w:rFonts w:hint="eastAsia"/>
          <w:noProof/>
          <w:sz w:val="28"/>
          <w:szCs w:val="28"/>
        </w:rPr>
        <w:t>变频器三相输出电压频率幅值与电机转速关系：</w:t>
      </w:r>
    </w:p>
    <w:p w:rsidR="009303A6" w:rsidRDefault="009303A6" w:rsidP="009303A6">
      <w:pPr>
        <w:ind w:firstLineChars="200" w:firstLine="480"/>
      </w:pPr>
      <w:r w:rsidRPr="00D8458D">
        <w:rPr>
          <w:rFonts w:hint="eastAsia"/>
        </w:rPr>
        <w:t>由三相异步电动机每相电压公式</w:t>
      </w:r>
      <w:r w:rsidRPr="00D8458D">
        <w:rPr>
          <w:rFonts w:hint="eastAsia"/>
        </w:rPr>
        <w:t xml:space="preserve"> </w:t>
      </w:r>
    </w:p>
    <w:p w:rsidR="009303A6" w:rsidRPr="00D8458D" w:rsidRDefault="009303A6" w:rsidP="009303A6">
      <w:pPr>
        <w:ind w:firstLineChars="200" w:firstLine="480"/>
        <w:jc w:val="center"/>
      </w:pPr>
      <m:oMathPara>
        <m:oMath>
          <m:r>
            <m:rPr>
              <m:sty m:val="p"/>
            </m:rPr>
            <w:rPr>
              <w:rFonts w:ascii="Cambria Math" w:hAnsi="Cambria Math"/>
            </w:rPr>
            <m:t>U1</m:t>
          </m:r>
          <m:r>
            <m:rPr>
              <m:sty m:val="p"/>
            </m:rPr>
            <w:rPr>
              <w:rFonts w:ascii="Cambria Math" w:hAnsi="Cambria Math" w:hint="eastAsia"/>
            </w:rPr>
            <m:t>≈</m:t>
          </m:r>
          <m:r>
            <m:rPr>
              <m:sty m:val="p"/>
            </m:rPr>
            <w:rPr>
              <w:rFonts w:ascii="Cambria Math" w:hAnsi="Cambria Math"/>
            </w:rPr>
            <m:t>E</m:t>
          </m:r>
          <m:r>
            <m:rPr>
              <m:sty m:val="p"/>
            </m:rPr>
            <w:rPr>
              <w:rFonts w:ascii="Cambria Math" w:hAnsi="Cambria Math" w:hint="eastAsia"/>
            </w:rPr>
            <m:t>1=4.</m:t>
          </m:r>
          <w:bookmarkStart w:id="2" w:name="_GoBack"/>
          <w:bookmarkEnd w:id="2"/>
          <m:r>
            <m:rPr>
              <m:sty m:val="p"/>
            </m:rPr>
            <w:rPr>
              <w:rFonts w:ascii="Cambria Math" w:hAnsi="Cambria Math" w:hint="eastAsia"/>
            </w:rPr>
            <m:t>44</m:t>
          </m:r>
          <m:sSub>
            <m:sSubPr>
              <m:ctrlPr>
                <w:rPr>
                  <w:rFonts w:ascii="Cambria Math" w:hAnsi="Cambria Math"/>
                </w:rPr>
              </m:ctrlPr>
            </m:sSubPr>
            <m:e>
              <m:r>
                <w:rPr>
                  <w:rFonts w:ascii="Cambria Math" w:hAnsi="Cambria Math" w:hint="eastAsia"/>
                </w:rPr>
                <m:t>f</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hint="eastAsia"/>
                </w:rPr>
                <m:t>k</m:t>
              </m:r>
            </m:e>
            <m:sub>
              <m:r>
                <w:rPr>
                  <w:rFonts w:ascii="Cambria Math" w:hAnsi="Cambria Math"/>
                </w:rPr>
                <m:t>w1</m:t>
              </m:r>
            </m:sub>
          </m:sSub>
          <m:sSub>
            <m:sSubPr>
              <m:ctrlPr>
                <w:rPr>
                  <w:rFonts w:ascii="Cambria Math" w:hAnsi="Cambria Math"/>
                </w:rPr>
              </m:ctrlPr>
            </m:sSubPr>
            <m:e>
              <m:r>
                <m:rPr>
                  <m:sty m:val="p"/>
                </m:rPr>
                <w:rPr>
                  <w:rFonts w:ascii="Cambria Math" w:hAnsi="Cambria Math"/>
                </w:rPr>
                <m:t>Φ</m:t>
              </m:r>
            </m:e>
            <m:sub>
              <m:r>
                <w:rPr>
                  <w:rFonts w:ascii="Cambria Math" w:hAnsi="Cambria Math"/>
                </w:rPr>
                <m:t>1</m:t>
              </m:r>
            </m:sub>
          </m:sSub>
        </m:oMath>
      </m:oMathPara>
    </w:p>
    <w:p w:rsidR="009303A6" w:rsidRPr="00D8458D" w:rsidRDefault="009303A6" w:rsidP="009303A6">
      <w:pPr>
        <w:spacing w:line="360" w:lineRule="exact"/>
        <w:ind w:firstLineChars="200" w:firstLine="480"/>
      </w:pPr>
      <w:r>
        <w:rPr>
          <w:rFonts w:hint="eastAsia"/>
        </w:rPr>
        <w:t>改变输出电压幅值与频率调节电机转速，</w:t>
      </w:r>
      <w:r w:rsidRPr="00D8458D">
        <w:rPr>
          <w:rFonts w:hint="eastAsia"/>
        </w:rPr>
        <w:t>即通过</w:t>
      </w:r>
      <w:proofErr w:type="gramStart"/>
      <w:r w:rsidRPr="00D8458D">
        <w:rPr>
          <w:rFonts w:hint="eastAsia"/>
        </w:rPr>
        <w:t>恒</w:t>
      </w:r>
      <w:proofErr w:type="gramEnd"/>
      <w:r w:rsidRPr="00D8458D">
        <w:rPr>
          <w:rFonts w:hint="eastAsia"/>
        </w:rPr>
        <w:t>电势频率比，</w:t>
      </w:r>
      <w:r>
        <w:rPr>
          <w:rFonts w:hint="eastAsia"/>
        </w:rPr>
        <w:t>保持</w:t>
      </w:r>
      <m:oMath>
        <m:r>
          <m:rPr>
            <m:sty m:val="p"/>
          </m:rPr>
          <w:rPr>
            <w:rFonts w:ascii="Cambria Math" w:hAnsi="Cambria Math"/>
          </w:rPr>
          <m:t>E</m:t>
        </m:r>
        <m:r>
          <m:rPr>
            <m:sty m:val="p"/>
          </m:rPr>
          <w:rPr>
            <w:rFonts w:ascii="Cambria Math" w:hAnsi="Cambria Math" w:hint="eastAsia"/>
          </w:rPr>
          <m:t>1/</m:t>
        </m:r>
        <m:sSub>
          <m:sSubPr>
            <m:ctrlPr>
              <w:rPr>
                <w:rFonts w:ascii="Cambria Math" w:hAnsi="Cambria Math"/>
              </w:rPr>
            </m:ctrlPr>
          </m:sSubPr>
          <m:e>
            <m:r>
              <w:rPr>
                <w:rFonts w:ascii="Cambria Math" w:hAnsi="Cambria Math" w:hint="eastAsia"/>
              </w:rPr>
              <m:t>f</m:t>
            </m:r>
          </m:e>
          <m:sub>
            <m:r>
              <w:rPr>
                <w:rFonts w:ascii="Cambria Math" w:hAnsi="Cambria Math"/>
              </w:rPr>
              <m:t>1</m:t>
            </m:r>
          </m:sub>
        </m:sSub>
        <m:r>
          <w:rPr>
            <w:rFonts w:ascii="Cambria Math" w:hAnsi="Cambria Math" w:hint="eastAsia"/>
          </w:rPr>
          <m:t>=</m:t>
        </m:r>
        <m:r>
          <m:rPr>
            <m:sty m:val="p"/>
          </m:rPr>
          <w:rPr>
            <w:rFonts w:ascii="Cambria Math" w:hAnsi="Cambria Math" w:hint="eastAsia"/>
          </w:rPr>
          <m:t>常数</m:t>
        </m:r>
      </m:oMath>
      <w:r>
        <w:rPr>
          <w:rFonts w:hint="eastAsia"/>
        </w:rPr>
        <w:t>，</w:t>
      </w:r>
      <w:r w:rsidRPr="00D8458D">
        <w:rPr>
          <w:rFonts w:hint="eastAsia"/>
        </w:rPr>
        <w:t>使</w:t>
      </w:r>
      <m:oMath>
        <m:sSub>
          <m:sSubPr>
            <m:ctrlPr>
              <w:rPr>
                <w:rFonts w:ascii="Cambria Math" w:hAnsi="Cambria Math"/>
              </w:rPr>
            </m:ctrlPr>
          </m:sSubPr>
          <m:e>
            <m:r>
              <w:rPr>
                <w:rFonts w:ascii="Cambria Math" w:hAnsi="Cambria Math" w:hint="eastAsia"/>
              </w:rPr>
              <m:t>f</m:t>
            </m:r>
          </m:e>
          <m:sub>
            <m:r>
              <w:rPr>
                <w:rFonts w:ascii="Cambria Math" w:hAnsi="Cambria Math"/>
              </w:rPr>
              <m:t>1</m:t>
            </m:r>
          </m:sub>
        </m:sSub>
      </m:oMath>
      <w:r w:rsidRPr="00D8458D">
        <w:rPr>
          <w:rFonts w:hint="eastAsia"/>
        </w:rPr>
        <w:t>下降的同时磁通</w:t>
      </w:r>
      <m:oMath>
        <m:sSub>
          <m:sSubPr>
            <m:ctrlPr>
              <w:rPr>
                <w:rFonts w:ascii="Cambria Math" w:hAnsi="Cambria Math"/>
              </w:rPr>
            </m:ctrlPr>
          </m:sSubPr>
          <m:e>
            <m:r>
              <m:rPr>
                <m:sty m:val="p"/>
              </m:rPr>
              <w:rPr>
                <w:rFonts w:ascii="Cambria Math" w:hAnsi="Cambria Math"/>
              </w:rPr>
              <m:t>Φ</m:t>
            </m:r>
          </m:e>
          <m:sub>
            <m:r>
              <w:rPr>
                <w:rFonts w:ascii="Cambria Math" w:hAnsi="Cambria Math"/>
              </w:rPr>
              <m:t>1</m:t>
            </m:r>
          </m:sub>
        </m:sSub>
      </m:oMath>
      <w:r w:rsidRPr="00D8458D">
        <w:rPr>
          <w:rFonts w:hint="eastAsia"/>
        </w:rPr>
        <w:t>保持不变，避免磁路进入过饱和状态。</w:t>
      </w:r>
    </w:p>
    <w:p w:rsidR="009303A6" w:rsidRPr="009303A6" w:rsidRDefault="009303A6" w:rsidP="009303A6">
      <w:pPr>
        <w:ind w:firstLineChars="100" w:firstLine="300"/>
        <w:rPr>
          <w:noProof/>
          <w:sz w:val="30"/>
          <w:szCs w:val="30"/>
        </w:rPr>
      </w:pPr>
    </w:p>
    <w:p w:rsidR="00675C27" w:rsidRPr="009303A6" w:rsidRDefault="009303A6" w:rsidP="009303A6">
      <w:pPr>
        <w:ind w:firstLineChars="100" w:firstLine="280"/>
        <w:rPr>
          <w:b/>
          <w:noProof/>
          <w:sz w:val="28"/>
          <w:szCs w:val="28"/>
        </w:rPr>
      </w:pPr>
      <w:r w:rsidRPr="009303A6">
        <w:rPr>
          <w:rFonts w:hint="eastAsia"/>
          <w:noProof/>
          <w:sz w:val="28"/>
          <w:szCs w:val="28"/>
        </w:rPr>
        <w:t>2.</w:t>
      </w:r>
      <w:r w:rsidR="00675C27" w:rsidRPr="009303A6">
        <w:rPr>
          <w:rFonts w:hint="eastAsia"/>
          <w:noProof/>
          <w:sz w:val="28"/>
          <w:szCs w:val="28"/>
        </w:rPr>
        <w:t>负载转矩与电机工作状态的关系：</w:t>
      </w:r>
    </w:p>
    <w:p w:rsidR="00675C27" w:rsidRDefault="00675C27" w:rsidP="00671AC1">
      <w:pPr>
        <w:ind w:firstLineChars="200" w:firstLine="480"/>
      </w:pPr>
      <w:r w:rsidRPr="00675C27">
        <w:rPr>
          <w:rFonts w:hint="eastAsia"/>
        </w:rPr>
        <w:t>由转矩公式</w:t>
      </w:r>
      <m:oMath>
        <m:r>
          <m:rPr>
            <m:sty m:val="p"/>
          </m:rPr>
          <w:rPr>
            <w:rFonts w:ascii="Cambria Math" w:hAnsi="Cambria Math"/>
          </w:rPr>
          <m:t>T</m:t>
        </m:r>
        <m:r>
          <m:rPr>
            <m:sty m:val="p"/>
          </m:rPr>
          <w:rPr>
            <w:rFonts w:ascii="Cambria Math" w:hAnsi="Cambria Math" w:hint="eastAsia"/>
          </w:rPr>
          <m:t>=9550</m:t>
        </m:r>
        <m:r>
          <m:rPr>
            <m:sty m:val="p"/>
          </m:rPr>
          <w:rPr>
            <w:rFonts w:ascii="Cambria Math" w:eastAsia="MS Mincho" w:hAnsi="Cambria Math" w:cs="MS Mincho" w:hint="eastAsia"/>
          </w:rPr>
          <m:t>*</m:t>
        </m:r>
        <m:r>
          <m:rPr>
            <m:sty m:val="p"/>
          </m:rPr>
          <w:rPr>
            <w:rFonts w:ascii="Cambria Math" w:hAnsi="Cambria Math"/>
          </w:rPr>
          <m:t>P/n</m:t>
        </m:r>
      </m:oMath>
      <w:r>
        <w:rPr>
          <w:rFonts w:hint="eastAsia"/>
        </w:rPr>
        <w:t>，</w:t>
      </w:r>
    </w:p>
    <w:p w:rsidR="005C7E67" w:rsidRDefault="00671AC1" w:rsidP="00675C27">
      <w:pPr>
        <w:ind w:firstLineChars="200" w:firstLine="480"/>
      </w:pPr>
      <w:r w:rsidRPr="00671AC1">
        <w:rPr>
          <w:rFonts w:hint="eastAsia"/>
        </w:rPr>
        <w:t>每分钟</w:t>
      </w:r>
      <w:r w:rsidRPr="00671AC1">
        <w:rPr>
          <w:rFonts w:hint="eastAsia"/>
        </w:rPr>
        <w:t>n</w:t>
      </w:r>
      <w:r w:rsidRPr="00671AC1">
        <w:rPr>
          <w:rFonts w:hint="eastAsia"/>
        </w:rPr>
        <w:t>转</w:t>
      </w:r>
      <w:r w:rsidRPr="00671AC1">
        <w:rPr>
          <w:rFonts w:hint="eastAsia"/>
        </w:rPr>
        <w:t>,</w:t>
      </w:r>
      <w:r w:rsidRPr="00671AC1">
        <w:rPr>
          <w:rFonts w:hint="eastAsia"/>
        </w:rPr>
        <w:t>每秒</w:t>
      </w:r>
      <w:r w:rsidRPr="00671AC1">
        <w:rPr>
          <w:rFonts w:hint="eastAsia"/>
        </w:rPr>
        <w:t>n/60</w:t>
      </w:r>
      <w:r w:rsidRPr="00671AC1">
        <w:rPr>
          <w:rFonts w:hint="eastAsia"/>
        </w:rPr>
        <w:t>转</w:t>
      </w:r>
      <w:r w:rsidR="005C7E67">
        <w:rPr>
          <w:rFonts w:hint="eastAsia"/>
        </w:rPr>
        <w:t>，</w:t>
      </w:r>
      <w:r w:rsidRPr="00671AC1">
        <w:rPr>
          <w:rFonts w:hint="eastAsia"/>
        </w:rPr>
        <w:t>转过角度</w:t>
      </w:r>
      <w:r w:rsidRPr="00671AC1">
        <w:rPr>
          <w:rFonts w:hint="eastAsia"/>
        </w:rPr>
        <w:t>2</w:t>
      </w:r>
      <w:r w:rsidR="005C7E67">
        <w:rPr>
          <w:rFonts w:hint="eastAsia"/>
        </w:rPr>
        <w:t>π</w:t>
      </w:r>
      <w:r w:rsidR="005C7E67">
        <w:rPr>
          <w:rFonts w:hint="eastAsia"/>
        </w:rPr>
        <w:t>/</w:t>
      </w:r>
      <w:r w:rsidRPr="00671AC1">
        <w:rPr>
          <w:rFonts w:hint="eastAsia"/>
        </w:rPr>
        <w:t>60n</w:t>
      </w:r>
      <w:r w:rsidR="005C7E67">
        <w:rPr>
          <w:rFonts w:hint="eastAsia"/>
        </w:rPr>
        <w:t>，</w:t>
      </w:r>
    </w:p>
    <w:p w:rsidR="005C7E67" w:rsidRDefault="00671AC1" w:rsidP="00675C27">
      <w:pPr>
        <w:ind w:firstLineChars="200" w:firstLine="480"/>
      </w:pPr>
      <w:r w:rsidRPr="00671AC1">
        <w:rPr>
          <w:rFonts w:hint="eastAsia"/>
        </w:rPr>
        <w:t>克服阻力</w:t>
      </w:r>
      <w:proofErr w:type="gramStart"/>
      <w:r w:rsidRPr="00671AC1">
        <w:rPr>
          <w:rFonts w:hint="eastAsia"/>
        </w:rPr>
        <w:t>作功</w:t>
      </w:r>
      <w:proofErr w:type="gramEnd"/>
      <w:r w:rsidR="005C7E67">
        <w:rPr>
          <w:rFonts w:hint="eastAsia"/>
        </w:rPr>
        <w:t>：</w:t>
      </w:r>
      <w:r w:rsidRPr="00671AC1">
        <w:rPr>
          <w:rFonts w:hint="eastAsia"/>
        </w:rPr>
        <w:t>2</w:t>
      </w:r>
      <w:r w:rsidRPr="00671AC1">
        <w:rPr>
          <w:rFonts w:hint="eastAsia"/>
        </w:rPr>
        <w:t>π</w:t>
      </w:r>
      <w:r w:rsidRPr="00671AC1">
        <w:rPr>
          <w:rFonts w:hint="eastAsia"/>
        </w:rPr>
        <w:t>/60nFL=</w:t>
      </w:r>
      <w:r w:rsidRPr="00671AC1">
        <w:rPr>
          <w:rFonts w:hint="eastAsia"/>
        </w:rPr>
        <w:t>电机功率</w:t>
      </w:r>
      <w:proofErr w:type="spellStart"/>
      <w:r w:rsidRPr="00671AC1">
        <w:rPr>
          <w:rFonts w:hint="eastAsia"/>
        </w:rPr>
        <w:t>Pn</w:t>
      </w:r>
      <w:proofErr w:type="spellEnd"/>
      <w:r w:rsidR="005C7E67">
        <w:rPr>
          <w:rFonts w:hint="eastAsia"/>
        </w:rPr>
        <w:t>，</w:t>
      </w:r>
    </w:p>
    <w:p w:rsidR="005C7E67" w:rsidRDefault="00671AC1" w:rsidP="00675C27">
      <w:pPr>
        <w:ind w:firstLineChars="200" w:firstLine="480"/>
      </w:pPr>
      <w:r w:rsidRPr="00671AC1">
        <w:rPr>
          <w:rFonts w:hint="eastAsia"/>
        </w:rPr>
        <w:t>故</w:t>
      </w:r>
      <w:r w:rsidRPr="00671AC1">
        <w:rPr>
          <w:rFonts w:hint="eastAsia"/>
        </w:rPr>
        <w:t>T=FL=</w:t>
      </w:r>
      <w:proofErr w:type="spellStart"/>
      <w:r w:rsidRPr="00671AC1">
        <w:rPr>
          <w:rFonts w:hint="eastAsia"/>
        </w:rPr>
        <w:t>Pn</w:t>
      </w:r>
      <w:proofErr w:type="spellEnd"/>
      <w:r w:rsidRPr="00671AC1">
        <w:rPr>
          <w:rFonts w:hint="eastAsia"/>
        </w:rPr>
        <w:t>/</w:t>
      </w:r>
      <w:r w:rsidRPr="00671AC1">
        <w:rPr>
          <w:rFonts w:hint="eastAsia"/>
        </w:rPr>
        <w:t>（</w:t>
      </w:r>
      <w:r w:rsidRPr="00671AC1">
        <w:rPr>
          <w:rFonts w:hint="eastAsia"/>
        </w:rPr>
        <w:t>2</w:t>
      </w:r>
      <w:r w:rsidRPr="00671AC1">
        <w:rPr>
          <w:rFonts w:hint="eastAsia"/>
        </w:rPr>
        <w:t>π</w:t>
      </w:r>
      <w:r w:rsidRPr="00671AC1">
        <w:rPr>
          <w:rFonts w:hint="eastAsia"/>
        </w:rPr>
        <w:t>/60)n=9.5</w:t>
      </w:r>
      <w:r w:rsidR="005C7E67">
        <w:rPr>
          <w:rFonts w:hint="eastAsia"/>
        </w:rPr>
        <w:t>49</w:t>
      </w:r>
      <w:r w:rsidRPr="00671AC1">
        <w:rPr>
          <w:rFonts w:hint="eastAsia"/>
        </w:rPr>
        <w:t>Pn/n</w:t>
      </w:r>
      <w:r w:rsidR="005C7E67">
        <w:rPr>
          <w:rFonts w:hint="eastAsia"/>
        </w:rPr>
        <w:t>，</w:t>
      </w:r>
    </w:p>
    <w:p w:rsidR="00671AC1" w:rsidRDefault="00671AC1" w:rsidP="00675C27">
      <w:pPr>
        <w:ind w:firstLineChars="200" w:firstLine="480"/>
      </w:pPr>
      <w:r w:rsidRPr="00671AC1">
        <w:rPr>
          <w:rFonts w:hint="eastAsia"/>
        </w:rPr>
        <w:t>若</w:t>
      </w:r>
      <w:proofErr w:type="spellStart"/>
      <w:r w:rsidRPr="00671AC1">
        <w:rPr>
          <w:rFonts w:hint="eastAsia"/>
        </w:rPr>
        <w:t>Pn</w:t>
      </w:r>
      <w:proofErr w:type="spellEnd"/>
      <w:r w:rsidRPr="00671AC1">
        <w:rPr>
          <w:rFonts w:hint="eastAsia"/>
        </w:rPr>
        <w:t>以</w:t>
      </w:r>
      <w:proofErr w:type="gramStart"/>
      <w:r w:rsidRPr="00671AC1">
        <w:rPr>
          <w:rFonts w:hint="eastAsia"/>
        </w:rPr>
        <w:t>千瓦为</w:t>
      </w:r>
      <w:proofErr w:type="gramEnd"/>
      <w:r w:rsidRPr="00671AC1">
        <w:rPr>
          <w:rFonts w:hint="eastAsia"/>
        </w:rPr>
        <w:t>单位</w:t>
      </w:r>
      <w:r w:rsidR="005C7E67">
        <w:rPr>
          <w:rFonts w:hint="eastAsia"/>
        </w:rPr>
        <w:t>，</w:t>
      </w:r>
      <w:r w:rsidRPr="00671AC1">
        <w:rPr>
          <w:rFonts w:hint="eastAsia"/>
        </w:rPr>
        <w:t>就是</w:t>
      </w:r>
      <w:r w:rsidRPr="00671AC1">
        <w:rPr>
          <w:rFonts w:hint="eastAsia"/>
        </w:rPr>
        <w:t>T=95</w:t>
      </w:r>
      <w:r w:rsidR="005C7E67">
        <w:rPr>
          <w:rFonts w:hint="eastAsia"/>
        </w:rPr>
        <w:t>49</w:t>
      </w:r>
      <w:r w:rsidRPr="00671AC1">
        <w:rPr>
          <w:rFonts w:hint="eastAsia"/>
        </w:rPr>
        <w:t>Pn/n,</w:t>
      </w:r>
      <w:r w:rsidRPr="00671AC1">
        <w:rPr>
          <w:rFonts w:hint="eastAsia"/>
        </w:rPr>
        <w:t>通常为简便计写成</w:t>
      </w:r>
      <w:r w:rsidRPr="00671AC1">
        <w:rPr>
          <w:rFonts w:hint="eastAsia"/>
        </w:rPr>
        <w:t>T=9550Pn/n</w:t>
      </w:r>
      <w:r>
        <w:rPr>
          <w:rFonts w:hint="eastAsia"/>
        </w:rPr>
        <w:t>。</w:t>
      </w:r>
    </w:p>
    <w:p w:rsidR="000200BF" w:rsidRDefault="000200BF" w:rsidP="00675C27">
      <w:pPr>
        <w:ind w:firstLineChars="200" w:firstLine="480"/>
      </w:pPr>
    </w:p>
    <w:p w:rsidR="00675C27" w:rsidRDefault="00675C27" w:rsidP="00675C27">
      <w:pPr>
        <w:ind w:firstLineChars="200" w:firstLine="480"/>
      </w:pPr>
      <w:r>
        <w:rPr>
          <w:rFonts w:hint="eastAsia"/>
        </w:rPr>
        <w:t>电机工作于发电状态时，向外输出功率，将机械能转换为电能；电机工作于电动机状态时，从外部吸收功率，将电能转换为机械能。</w:t>
      </w:r>
    </w:p>
    <w:p w:rsidR="00675C27" w:rsidRPr="00675C27" w:rsidRDefault="00675C27" w:rsidP="00675C27">
      <w:pPr>
        <w:ind w:firstLineChars="200" w:firstLine="480"/>
      </w:pPr>
      <w:r w:rsidRPr="00675C27">
        <w:rPr>
          <w:rFonts w:hint="eastAsia"/>
        </w:rPr>
        <w:t>改变电机负载转矩</w:t>
      </w:r>
      <w:r w:rsidRPr="00675C27">
        <w:rPr>
          <w:rFonts w:hint="eastAsia"/>
        </w:rPr>
        <w:t>Tm</w:t>
      </w:r>
      <w:r w:rsidRPr="00675C27">
        <w:rPr>
          <w:rFonts w:hint="eastAsia"/>
        </w:rPr>
        <w:t>，使电机工作于电动和发电状态</w:t>
      </w:r>
      <w:r>
        <w:rPr>
          <w:rFonts w:hint="eastAsia"/>
        </w:rPr>
        <w:t>，即是要改变负载转矩</w:t>
      </w:r>
      <w:r>
        <w:rPr>
          <w:rFonts w:hint="eastAsia"/>
        </w:rPr>
        <w:t>T</w:t>
      </w:r>
      <w:r>
        <w:t>m</w:t>
      </w:r>
      <w:r>
        <w:rPr>
          <w:rFonts w:hint="eastAsia"/>
        </w:rPr>
        <w:t>的正负。</w:t>
      </w:r>
    </w:p>
    <w:p w:rsidR="009F67BE" w:rsidRDefault="009F67BE" w:rsidP="009F67BE"/>
    <w:p w:rsidR="009F67BE" w:rsidRPr="009303A6" w:rsidRDefault="009303A6" w:rsidP="009303A6">
      <w:pPr>
        <w:ind w:firstLineChars="100" w:firstLine="280"/>
        <w:rPr>
          <w:noProof/>
          <w:sz w:val="28"/>
          <w:szCs w:val="28"/>
        </w:rPr>
      </w:pPr>
      <w:r>
        <w:rPr>
          <w:rFonts w:hint="eastAsia"/>
          <w:noProof/>
          <w:sz w:val="28"/>
          <w:szCs w:val="28"/>
        </w:rPr>
        <w:t>3</w:t>
      </w:r>
      <w:r w:rsidRPr="009303A6">
        <w:rPr>
          <w:rFonts w:hint="eastAsia"/>
          <w:noProof/>
          <w:sz w:val="28"/>
          <w:szCs w:val="28"/>
        </w:rPr>
        <w:t>.</w:t>
      </w:r>
      <w:r w:rsidR="00612221" w:rsidRPr="009303A6">
        <w:rPr>
          <w:rFonts w:hint="eastAsia"/>
          <w:noProof/>
          <w:sz w:val="28"/>
          <w:szCs w:val="28"/>
        </w:rPr>
        <w:t>变频器</w:t>
      </w:r>
      <w:r w:rsidR="009F67BE" w:rsidRPr="009303A6">
        <w:rPr>
          <w:rFonts w:hint="eastAsia"/>
          <w:noProof/>
          <w:sz w:val="28"/>
          <w:szCs w:val="28"/>
        </w:rPr>
        <w:t>输出电压相序与电机转向的关系：</w:t>
      </w:r>
    </w:p>
    <w:p w:rsidR="009F67BE" w:rsidRDefault="00612221" w:rsidP="009303A6">
      <w:pPr>
        <w:ind w:firstLineChars="100" w:firstLine="240"/>
      </w:pPr>
      <w:r>
        <w:rPr>
          <w:rFonts w:hint="eastAsia"/>
        </w:rPr>
        <w:t>将电机三相输入电压的一、三相对调，即可实现电机的转向。</w:t>
      </w:r>
    </w:p>
    <w:p w:rsidR="00B833E2" w:rsidRDefault="00BA32E7" w:rsidP="008A1F81">
      <w:r>
        <w:rPr>
          <w:noProof/>
        </w:rPr>
        <w:drawing>
          <wp:anchor distT="0" distB="0" distL="114300" distR="114300" simplePos="0" relativeHeight="251672576" behindDoc="0" locked="0" layoutInCell="1" allowOverlap="1" wp14:anchorId="4ABFDF43">
            <wp:simplePos x="0" y="0"/>
            <wp:positionH relativeFrom="column">
              <wp:posOffset>807720</wp:posOffset>
            </wp:positionH>
            <wp:positionV relativeFrom="paragraph">
              <wp:posOffset>22860</wp:posOffset>
            </wp:positionV>
            <wp:extent cx="3174715" cy="2354580"/>
            <wp:effectExtent l="0" t="0" r="6985" b="762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74715" cy="2354580"/>
                    </a:xfrm>
                    <a:prstGeom prst="rect">
                      <a:avLst/>
                    </a:prstGeom>
                  </pic:spPr>
                </pic:pic>
              </a:graphicData>
            </a:graphic>
          </wp:anchor>
        </w:drawing>
      </w:r>
    </w:p>
    <w:p w:rsidR="00B833E2" w:rsidRDefault="00B833E2" w:rsidP="008A1F81"/>
    <w:p w:rsidR="00B833E2" w:rsidRDefault="00B833E2" w:rsidP="008A1F81"/>
    <w:p w:rsidR="00B833E2" w:rsidRDefault="00B833E2" w:rsidP="008A1F81"/>
    <w:p w:rsidR="00DF7992" w:rsidRDefault="00DF7992" w:rsidP="008A1F81"/>
    <w:p w:rsidR="00DF7992" w:rsidRDefault="00DF7992" w:rsidP="008A1F81"/>
    <w:p w:rsidR="00DF7992" w:rsidRDefault="00DF7992" w:rsidP="008A1F81"/>
    <w:p w:rsidR="00DF7992" w:rsidRDefault="00DF7992" w:rsidP="008A1F81"/>
    <w:p w:rsidR="00DF7992" w:rsidRDefault="00DF7992" w:rsidP="008A1F81"/>
    <w:p w:rsidR="00DF7992" w:rsidRDefault="00DF7992" w:rsidP="008A1F81"/>
    <w:p w:rsidR="008A1F81" w:rsidRDefault="008A1F81" w:rsidP="00B833E2"/>
    <w:p w:rsidR="00AF7F10" w:rsidRDefault="00AF7F10" w:rsidP="00B833E2"/>
    <w:p w:rsidR="00AD796F" w:rsidRDefault="00AD796F" w:rsidP="009303A6">
      <w:pPr>
        <w:pStyle w:val="a3"/>
        <w:spacing w:before="48" w:after="48"/>
      </w:pPr>
    </w:p>
    <w:p w:rsidR="009B1F80" w:rsidRDefault="009B1F80" w:rsidP="009303A6">
      <w:pPr>
        <w:pStyle w:val="a3"/>
        <w:spacing w:before="48" w:after="48"/>
      </w:pPr>
      <w:r>
        <w:rPr>
          <w:rFonts w:hint="eastAsia"/>
        </w:rPr>
        <w:lastRenderedPageBreak/>
        <w:t>四、拓扑仿真</w:t>
      </w:r>
    </w:p>
    <w:p w:rsidR="00DC19B1" w:rsidRDefault="009B1F80" w:rsidP="00DC19B1">
      <w:pPr>
        <w:pStyle w:val="1"/>
      </w:pPr>
      <w:r>
        <w:rPr>
          <w:rFonts w:hint="eastAsia"/>
        </w:rPr>
        <w:t>4.1</w:t>
      </w:r>
      <w:r w:rsidR="00DC19B1" w:rsidRPr="005F3644">
        <w:t xml:space="preserve"> </w:t>
      </w:r>
      <w:r w:rsidR="00AB6038">
        <w:rPr>
          <w:rFonts w:hint="eastAsia"/>
        </w:rPr>
        <w:t>拓扑与仿真</w:t>
      </w:r>
    </w:p>
    <w:p w:rsidR="00AB6038" w:rsidRDefault="00364E57" w:rsidP="00AB6038">
      <w:r>
        <w:rPr>
          <w:noProof/>
        </w:rPr>
        <w:drawing>
          <wp:anchor distT="0" distB="0" distL="114300" distR="114300" simplePos="0" relativeHeight="251678720" behindDoc="0" locked="0" layoutInCell="1" allowOverlap="1" wp14:anchorId="51A3B3F7">
            <wp:simplePos x="0" y="0"/>
            <wp:positionH relativeFrom="margin">
              <wp:posOffset>-929640</wp:posOffset>
            </wp:positionH>
            <wp:positionV relativeFrom="paragraph">
              <wp:posOffset>287020</wp:posOffset>
            </wp:positionV>
            <wp:extent cx="7172960" cy="3063240"/>
            <wp:effectExtent l="0" t="0" r="8890" b="381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BEBA8EAE-BF5A-486C-A8C5-ECC9F3942E4B}">
                          <a14:imgProps xmlns:a14="http://schemas.microsoft.com/office/drawing/2010/main">
                            <a14:imgLayer r:embed="rId28">
                              <a14:imgEffect>
                                <a14:sharpenSoften amount="100000"/>
                              </a14:imgEffect>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172960" cy="3063240"/>
                    </a:xfrm>
                    <a:prstGeom prst="rect">
                      <a:avLst/>
                    </a:prstGeom>
                  </pic:spPr>
                </pic:pic>
              </a:graphicData>
            </a:graphic>
            <wp14:sizeRelH relativeFrom="margin">
              <wp14:pctWidth>0</wp14:pctWidth>
            </wp14:sizeRelH>
            <wp14:sizeRelV relativeFrom="margin">
              <wp14:pctHeight>0</wp14:pctHeight>
            </wp14:sizeRelV>
          </wp:anchor>
        </w:drawing>
      </w:r>
      <w:r w:rsidR="00AB6038">
        <w:rPr>
          <w:rFonts w:hint="eastAsia"/>
        </w:rPr>
        <w:t>拓扑</w:t>
      </w:r>
      <w:proofErr w:type="gramStart"/>
      <w:r w:rsidR="00AB6038">
        <w:rPr>
          <w:rFonts w:hint="eastAsia"/>
        </w:rPr>
        <w:t>一</w:t>
      </w:r>
      <w:proofErr w:type="gramEnd"/>
      <w:r w:rsidR="00AB6038">
        <w:rPr>
          <w:rFonts w:hint="eastAsia"/>
        </w:rPr>
        <w:t>，恒压频比，开环</w:t>
      </w:r>
    </w:p>
    <w:p w:rsidR="00364E57" w:rsidRDefault="00364E57" w:rsidP="00364E57">
      <w:r>
        <w:rPr>
          <w:noProof/>
        </w:rPr>
        <w:drawing>
          <wp:anchor distT="0" distB="0" distL="114300" distR="114300" simplePos="0" relativeHeight="251679744" behindDoc="0" locked="0" layoutInCell="1" allowOverlap="1" wp14:anchorId="07CD99B3">
            <wp:simplePos x="0" y="0"/>
            <wp:positionH relativeFrom="page">
              <wp:align>left</wp:align>
            </wp:positionH>
            <wp:positionV relativeFrom="paragraph">
              <wp:posOffset>3493770</wp:posOffset>
            </wp:positionV>
            <wp:extent cx="7732871" cy="3268980"/>
            <wp:effectExtent l="0" t="0" r="1905" b="762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732871" cy="3268980"/>
                    </a:xfrm>
                    <a:prstGeom prst="rect">
                      <a:avLst/>
                    </a:prstGeom>
                  </pic:spPr>
                </pic:pic>
              </a:graphicData>
            </a:graphic>
            <wp14:sizeRelH relativeFrom="margin">
              <wp14:pctWidth>0</wp14:pctWidth>
            </wp14:sizeRelH>
            <wp14:sizeRelV relativeFrom="margin">
              <wp14:pctHeight>0</wp14:pctHeight>
            </wp14:sizeRelV>
          </wp:anchor>
        </w:drawing>
      </w:r>
      <w:r w:rsidR="00AB6038">
        <w:rPr>
          <w:rFonts w:hint="eastAsia"/>
        </w:rPr>
        <w:t>由于电动机</w:t>
      </w:r>
      <w:proofErr w:type="gramStart"/>
      <w:r w:rsidR="00AB6038">
        <w:rPr>
          <w:rFonts w:hint="eastAsia"/>
        </w:rPr>
        <w:t>可以四</w:t>
      </w:r>
      <w:proofErr w:type="gramEnd"/>
      <w:r w:rsidR="00AB6038">
        <w:rPr>
          <w:rFonts w:hint="eastAsia"/>
        </w:rPr>
        <w:t>象限运行，所以整流桥和逆变桥均使用</w:t>
      </w:r>
      <w:r w:rsidR="00AB6038">
        <w:rPr>
          <w:rFonts w:hint="eastAsia"/>
        </w:rPr>
        <w:t>I</w:t>
      </w:r>
      <w:r w:rsidR="00AB6038">
        <w:t>GBT</w:t>
      </w:r>
      <w:r w:rsidR="00AB6038">
        <w:rPr>
          <w:rFonts w:hint="eastAsia"/>
        </w:rPr>
        <w:t>。</w:t>
      </w:r>
    </w:p>
    <w:p w:rsidR="00AB6038" w:rsidRDefault="00AB6038" w:rsidP="00364E57">
      <w:pPr>
        <w:jc w:val="center"/>
      </w:pPr>
      <w:r>
        <w:rPr>
          <w:rFonts w:hint="eastAsia"/>
        </w:rPr>
        <w:t>P</w:t>
      </w:r>
      <w:r>
        <w:t>WM</w:t>
      </w:r>
      <w:r>
        <w:rPr>
          <w:rFonts w:hint="eastAsia"/>
        </w:rPr>
        <w:t>控制</w:t>
      </w:r>
    </w:p>
    <w:p w:rsidR="00364E57" w:rsidRDefault="00364E57" w:rsidP="00AB6038"/>
    <w:p w:rsidR="00364E57" w:rsidRDefault="00364E57" w:rsidP="00AB6038"/>
    <w:p w:rsidR="009303A6" w:rsidRDefault="009303A6" w:rsidP="00BC6215"/>
    <w:p w:rsidR="00BC6215" w:rsidRDefault="00BC6215" w:rsidP="00BC6215">
      <w:r>
        <w:rPr>
          <w:rFonts w:hint="eastAsia"/>
        </w:rPr>
        <w:lastRenderedPageBreak/>
        <w:t>电机正、反向电动运行，转速</w:t>
      </w:r>
      <w:r>
        <w:rPr>
          <w:rFonts w:hint="eastAsia"/>
        </w:rPr>
        <w:t xml:space="preserve">900r/min. </w:t>
      </w:r>
      <w:r>
        <w:rPr>
          <w:rFonts w:hint="eastAsia"/>
        </w:rPr>
        <w:t>电机正、反向发电状态，转速</w:t>
      </w:r>
      <w:r>
        <w:rPr>
          <w:rFonts w:hint="eastAsia"/>
        </w:rPr>
        <w:t>1200r/min.</w:t>
      </w:r>
    </w:p>
    <w:p w:rsidR="00BC6215" w:rsidRDefault="00BC6215" w:rsidP="00BC6215">
      <w:pPr>
        <w:spacing w:before="48" w:after="48"/>
      </w:pPr>
      <w:r>
        <w:rPr>
          <w:noProof/>
        </w:rPr>
        <w:drawing>
          <wp:anchor distT="0" distB="0" distL="114300" distR="114300" simplePos="0" relativeHeight="251683840" behindDoc="0" locked="0" layoutInCell="1" allowOverlap="1" wp14:anchorId="29C73E4A" wp14:editId="5BAD55D4">
            <wp:simplePos x="0" y="0"/>
            <wp:positionH relativeFrom="margin">
              <wp:posOffset>1956435</wp:posOffset>
            </wp:positionH>
            <wp:positionV relativeFrom="paragraph">
              <wp:posOffset>233680</wp:posOffset>
            </wp:positionV>
            <wp:extent cx="3314065" cy="1440180"/>
            <wp:effectExtent l="0" t="0" r="635" b="762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t="4631"/>
                    <a:stretch/>
                  </pic:blipFill>
                  <pic:spPr bwMode="auto">
                    <a:xfrm>
                      <a:off x="0" y="0"/>
                      <a:ext cx="3314065" cy="1440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1.</w:t>
      </w:r>
      <w:r>
        <w:rPr>
          <w:rFonts w:hint="eastAsia"/>
        </w:rPr>
        <w:t>转矩设为</w:t>
      </w:r>
      <w:r>
        <w:rPr>
          <w:rFonts w:hint="eastAsia"/>
        </w:rPr>
        <w:t>1</w:t>
      </w:r>
      <w:r>
        <w:rPr>
          <w:rFonts w:hint="eastAsia"/>
        </w:rPr>
        <w:t>，频率</w:t>
      </w:r>
      <w:r>
        <w:rPr>
          <w:rFonts w:hint="eastAsia"/>
        </w:rPr>
        <w:t>3</w:t>
      </w:r>
      <w:r>
        <w:t>3H</w:t>
      </w:r>
      <w:r>
        <w:rPr>
          <w:rFonts w:hint="eastAsia"/>
        </w:rPr>
        <w:t>z</w:t>
      </w:r>
      <w:r>
        <w:rPr>
          <w:rFonts w:hint="eastAsia"/>
        </w:rPr>
        <w:t>，转速达到</w:t>
      </w:r>
      <w:r>
        <w:rPr>
          <w:rFonts w:hint="eastAsia"/>
        </w:rPr>
        <w:t>9</w:t>
      </w:r>
      <w:r>
        <w:t>00r/min</w:t>
      </w:r>
      <w:r>
        <w:rPr>
          <w:rFonts w:hint="eastAsia"/>
        </w:rPr>
        <w:t>，转速波形</w:t>
      </w:r>
    </w:p>
    <w:p w:rsidR="00BC6215" w:rsidRPr="00364E57" w:rsidRDefault="00BC6215" w:rsidP="00BC6215">
      <w:pPr>
        <w:spacing w:before="48" w:after="48"/>
      </w:pPr>
    </w:p>
    <w:p w:rsidR="00BC6215" w:rsidRDefault="00BC6215" w:rsidP="00BC6215">
      <w:pPr>
        <w:rPr>
          <w:sz w:val="28"/>
          <w:szCs w:val="28"/>
        </w:rPr>
      </w:pPr>
    </w:p>
    <w:p w:rsidR="00BC6215" w:rsidRDefault="00BC6215" w:rsidP="00BC6215">
      <w:pPr>
        <w:rPr>
          <w:sz w:val="28"/>
          <w:szCs w:val="28"/>
        </w:rPr>
      </w:pPr>
    </w:p>
    <w:p w:rsidR="00BC6215" w:rsidRDefault="00BC6215" w:rsidP="00BC6215">
      <w:pPr>
        <w:rPr>
          <w:sz w:val="28"/>
          <w:szCs w:val="28"/>
        </w:rPr>
      </w:pPr>
    </w:p>
    <w:p w:rsidR="00BC6215" w:rsidRDefault="00BC6215" w:rsidP="00BC6215">
      <w:pPr>
        <w:rPr>
          <w:sz w:val="28"/>
          <w:szCs w:val="28"/>
        </w:rPr>
      </w:pPr>
    </w:p>
    <w:p w:rsidR="00BC6215" w:rsidRDefault="00BC6215" w:rsidP="00BC6215">
      <w:pPr>
        <w:rPr>
          <w:sz w:val="28"/>
          <w:szCs w:val="28"/>
        </w:rPr>
      </w:pPr>
    </w:p>
    <w:p w:rsidR="00BC6215" w:rsidRDefault="00BC6215" w:rsidP="00BC6215">
      <w:pPr>
        <w:rPr>
          <w:sz w:val="28"/>
          <w:szCs w:val="28"/>
        </w:rPr>
      </w:pPr>
    </w:p>
    <w:p w:rsidR="00BC6215" w:rsidRDefault="00BC6215" w:rsidP="00BC6215">
      <w:pPr>
        <w:spacing w:before="48" w:after="48"/>
      </w:pPr>
      <w:r>
        <w:rPr>
          <w:noProof/>
        </w:rPr>
        <w:drawing>
          <wp:anchor distT="0" distB="0" distL="114300" distR="114300" simplePos="0" relativeHeight="251684864" behindDoc="0" locked="0" layoutInCell="1" allowOverlap="1" wp14:anchorId="23C281A8" wp14:editId="77F4C320">
            <wp:simplePos x="0" y="0"/>
            <wp:positionH relativeFrom="margin">
              <wp:posOffset>1952625</wp:posOffset>
            </wp:positionH>
            <wp:positionV relativeFrom="paragraph">
              <wp:posOffset>40640</wp:posOffset>
            </wp:positionV>
            <wp:extent cx="3324225" cy="1623060"/>
            <wp:effectExtent l="0" t="0" r="9525"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324225" cy="1623060"/>
                    </a:xfrm>
                    <a:prstGeom prst="rect">
                      <a:avLst/>
                    </a:prstGeom>
                  </pic:spPr>
                </pic:pic>
              </a:graphicData>
            </a:graphic>
            <wp14:sizeRelH relativeFrom="margin">
              <wp14:pctWidth>0</wp14:pctWidth>
            </wp14:sizeRelH>
            <wp14:sizeRelV relativeFrom="margin">
              <wp14:pctHeight>0</wp14:pctHeight>
            </wp14:sizeRelV>
          </wp:anchor>
        </w:drawing>
      </w:r>
    </w:p>
    <w:p w:rsidR="00BC6215" w:rsidRDefault="00BC6215" w:rsidP="00BC6215">
      <w:pPr>
        <w:spacing w:before="48" w:after="48"/>
      </w:pPr>
      <w:r>
        <w:rPr>
          <w:rFonts w:hint="eastAsia"/>
        </w:rPr>
        <w:t>转矩波形</w:t>
      </w:r>
    </w:p>
    <w:p w:rsidR="00BC6215" w:rsidRDefault="00BC6215" w:rsidP="00BC6215">
      <w:pPr>
        <w:rPr>
          <w:sz w:val="28"/>
          <w:szCs w:val="28"/>
        </w:rPr>
      </w:pPr>
    </w:p>
    <w:p w:rsidR="00BC6215" w:rsidRDefault="00BC6215" w:rsidP="00BC6215">
      <w:pPr>
        <w:rPr>
          <w:sz w:val="28"/>
          <w:szCs w:val="28"/>
        </w:rPr>
      </w:pPr>
    </w:p>
    <w:p w:rsidR="00BC6215" w:rsidRDefault="00BC6215" w:rsidP="00BC6215">
      <w:pPr>
        <w:rPr>
          <w:sz w:val="28"/>
          <w:szCs w:val="28"/>
        </w:rPr>
      </w:pPr>
    </w:p>
    <w:p w:rsidR="00BC6215" w:rsidRDefault="00BC6215" w:rsidP="00BC6215">
      <w:pPr>
        <w:rPr>
          <w:sz w:val="28"/>
          <w:szCs w:val="28"/>
        </w:rPr>
      </w:pPr>
    </w:p>
    <w:p w:rsidR="00BC6215" w:rsidRDefault="00BC6215" w:rsidP="00BC6215">
      <w:pPr>
        <w:rPr>
          <w:sz w:val="28"/>
          <w:szCs w:val="28"/>
        </w:rPr>
      </w:pPr>
    </w:p>
    <w:p w:rsidR="00825BB8" w:rsidRPr="00BC6215" w:rsidRDefault="00825BB8" w:rsidP="00BC6215">
      <w:pPr>
        <w:rPr>
          <w:sz w:val="28"/>
          <w:szCs w:val="28"/>
        </w:rPr>
      </w:pPr>
    </w:p>
    <w:p w:rsidR="00364E57" w:rsidRPr="00BC6215" w:rsidRDefault="000F7D55" w:rsidP="00BC6215">
      <w:pPr>
        <w:pStyle w:val="ae"/>
        <w:numPr>
          <w:ilvl w:val="0"/>
          <w:numId w:val="9"/>
        </w:numPr>
        <w:ind w:firstLineChars="0"/>
        <w:rPr>
          <w:sz w:val="28"/>
          <w:szCs w:val="28"/>
        </w:rPr>
      </w:pPr>
      <w:r w:rsidRPr="000F7D55">
        <w:rPr>
          <w:rFonts w:hint="eastAsia"/>
          <w:sz w:val="28"/>
          <w:szCs w:val="28"/>
        </w:rPr>
        <w:t>通过改变变频器三相输出电压的频率和幅值，调节电机转速；</w:t>
      </w:r>
    </w:p>
    <w:p w:rsidR="00364E57" w:rsidRDefault="00364E57" w:rsidP="00364E57">
      <w:pPr>
        <w:spacing w:before="48" w:after="48"/>
      </w:pPr>
      <w:r>
        <w:rPr>
          <w:rFonts w:hint="eastAsia"/>
        </w:rPr>
        <w:t>转矩设为</w:t>
      </w:r>
      <w:r>
        <w:rPr>
          <w:rFonts w:hint="eastAsia"/>
        </w:rPr>
        <w:t>1</w:t>
      </w:r>
      <w:r>
        <w:rPr>
          <w:rFonts w:hint="eastAsia"/>
        </w:rPr>
        <w:t>，</w:t>
      </w:r>
      <w:r>
        <w:rPr>
          <w:rFonts w:hint="eastAsia"/>
        </w:rPr>
        <w:t>4s</w:t>
      </w:r>
      <w:r>
        <w:rPr>
          <w:rFonts w:hint="eastAsia"/>
        </w:rPr>
        <w:t>时频率由</w:t>
      </w:r>
      <w:r>
        <w:rPr>
          <w:rFonts w:hint="eastAsia"/>
        </w:rPr>
        <w:t>5</w:t>
      </w:r>
      <w:r>
        <w:t>0H</w:t>
      </w:r>
      <w:r>
        <w:rPr>
          <w:rFonts w:hint="eastAsia"/>
        </w:rPr>
        <w:t>z</w:t>
      </w:r>
      <w:r>
        <w:rPr>
          <w:rFonts w:hint="eastAsia"/>
        </w:rPr>
        <w:t>变为</w:t>
      </w:r>
      <w:r>
        <w:t>30H</w:t>
      </w:r>
      <w:r>
        <w:rPr>
          <w:rFonts w:hint="eastAsia"/>
        </w:rPr>
        <w:t>z</w:t>
      </w:r>
      <w:r>
        <w:rPr>
          <w:rFonts w:hint="eastAsia"/>
        </w:rPr>
        <w:t>，转速波形</w:t>
      </w:r>
    </w:p>
    <w:p w:rsidR="00364E57" w:rsidRDefault="00BC6215" w:rsidP="00364E57">
      <w:pPr>
        <w:spacing w:before="48" w:after="48"/>
      </w:pPr>
      <w:r>
        <w:rPr>
          <w:noProof/>
        </w:rPr>
        <w:drawing>
          <wp:anchor distT="0" distB="0" distL="114300" distR="114300" simplePos="0" relativeHeight="251680768" behindDoc="0" locked="0" layoutInCell="1" allowOverlap="1" wp14:anchorId="5894D9EF">
            <wp:simplePos x="0" y="0"/>
            <wp:positionH relativeFrom="margin">
              <wp:align>right</wp:align>
            </wp:positionH>
            <wp:positionV relativeFrom="paragraph">
              <wp:posOffset>26670</wp:posOffset>
            </wp:positionV>
            <wp:extent cx="3329305" cy="1515110"/>
            <wp:effectExtent l="0" t="0" r="4445" b="889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329305" cy="1515110"/>
                    </a:xfrm>
                    <a:prstGeom prst="rect">
                      <a:avLst/>
                    </a:prstGeom>
                  </pic:spPr>
                </pic:pic>
              </a:graphicData>
            </a:graphic>
            <wp14:sizeRelH relativeFrom="margin">
              <wp14:pctWidth>0</wp14:pctWidth>
            </wp14:sizeRelH>
            <wp14:sizeRelV relativeFrom="margin">
              <wp14:pctHeight>0</wp14:pctHeight>
            </wp14:sizeRelV>
          </wp:anchor>
        </w:drawing>
      </w:r>
    </w:p>
    <w:p w:rsidR="00364E57" w:rsidRDefault="00364E57" w:rsidP="00364E57">
      <w:pPr>
        <w:spacing w:before="48" w:after="48"/>
      </w:pPr>
    </w:p>
    <w:p w:rsidR="00364E57" w:rsidRDefault="00364E57" w:rsidP="00364E57">
      <w:pPr>
        <w:spacing w:before="48" w:after="48"/>
      </w:pPr>
    </w:p>
    <w:p w:rsidR="00364E57" w:rsidRDefault="00364E57" w:rsidP="00364E57">
      <w:pPr>
        <w:spacing w:before="48" w:after="48"/>
      </w:pPr>
    </w:p>
    <w:p w:rsidR="00364E57" w:rsidRDefault="00364E57" w:rsidP="00364E57">
      <w:pPr>
        <w:spacing w:before="48" w:after="48"/>
      </w:pPr>
    </w:p>
    <w:p w:rsidR="00364E57" w:rsidRDefault="00364E57" w:rsidP="00364E57">
      <w:pPr>
        <w:spacing w:before="48" w:after="48"/>
      </w:pPr>
    </w:p>
    <w:p w:rsidR="00BC6215" w:rsidRDefault="00BC6215" w:rsidP="00364E57">
      <w:pPr>
        <w:spacing w:before="48" w:after="48"/>
      </w:pPr>
      <w:r>
        <w:rPr>
          <w:noProof/>
        </w:rPr>
        <w:drawing>
          <wp:anchor distT="0" distB="0" distL="114300" distR="114300" simplePos="0" relativeHeight="251681792" behindDoc="0" locked="0" layoutInCell="1" allowOverlap="1" wp14:anchorId="72CF5701">
            <wp:simplePos x="0" y="0"/>
            <wp:positionH relativeFrom="margin">
              <wp:align>right</wp:align>
            </wp:positionH>
            <wp:positionV relativeFrom="paragraph">
              <wp:posOffset>200660</wp:posOffset>
            </wp:positionV>
            <wp:extent cx="3319145" cy="1598295"/>
            <wp:effectExtent l="0" t="0" r="0" b="190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319145" cy="1598295"/>
                    </a:xfrm>
                    <a:prstGeom prst="rect">
                      <a:avLst/>
                    </a:prstGeom>
                  </pic:spPr>
                </pic:pic>
              </a:graphicData>
            </a:graphic>
            <wp14:sizeRelH relativeFrom="margin">
              <wp14:pctWidth>0</wp14:pctWidth>
            </wp14:sizeRelH>
            <wp14:sizeRelV relativeFrom="margin">
              <wp14:pctHeight>0</wp14:pctHeight>
            </wp14:sizeRelV>
          </wp:anchor>
        </w:drawing>
      </w:r>
    </w:p>
    <w:p w:rsidR="00364E57" w:rsidRDefault="00364E57" w:rsidP="00364E57">
      <w:pPr>
        <w:spacing w:before="48" w:after="48"/>
      </w:pPr>
      <w:r>
        <w:rPr>
          <w:rFonts w:hint="eastAsia"/>
        </w:rPr>
        <w:t>转矩</w:t>
      </w:r>
    </w:p>
    <w:p w:rsidR="00364E57" w:rsidRDefault="00364E57" w:rsidP="00364E57">
      <w:pPr>
        <w:spacing w:before="48" w:after="48"/>
      </w:pPr>
    </w:p>
    <w:p w:rsidR="00364E57" w:rsidRDefault="00364E57" w:rsidP="00364E57">
      <w:pPr>
        <w:spacing w:before="48" w:after="48"/>
      </w:pPr>
    </w:p>
    <w:p w:rsidR="00364E57" w:rsidRDefault="00364E57" w:rsidP="00364E57">
      <w:pPr>
        <w:spacing w:before="48" w:after="48"/>
      </w:pPr>
    </w:p>
    <w:p w:rsidR="00364E57" w:rsidRDefault="00364E57" w:rsidP="00364E57">
      <w:pPr>
        <w:spacing w:before="48" w:after="48"/>
      </w:pPr>
      <w:r>
        <w:rPr>
          <w:rFonts w:hint="eastAsia"/>
        </w:rPr>
        <w:t>此时</w:t>
      </w:r>
      <w:r>
        <w:rPr>
          <w:rFonts w:hint="eastAsia"/>
        </w:rPr>
        <w:t>n</w:t>
      </w:r>
      <w:r>
        <w:t>&gt;0,T&gt;0</w:t>
      </w:r>
      <w:r>
        <w:rPr>
          <w:rFonts w:hint="eastAsia"/>
        </w:rPr>
        <w:t>，工作于第一象限</w:t>
      </w:r>
    </w:p>
    <w:p w:rsidR="00364E57" w:rsidRDefault="00364E57" w:rsidP="00364E57">
      <w:pPr>
        <w:spacing w:before="48" w:after="48"/>
      </w:pPr>
    </w:p>
    <w:p w:rsidR="00364E57" w:rsidRDefault="00364E57" w:rsidP="00364E57">
      <w:pPr>
        <w:spacing w:before="48" w:after="48"/>
      </w:pPr>
    </w:p>
    <w:p w:rsidR="00825BB8" w:rsidRDefault="00825BB8" w:rsidP="00364E57">
      <w:pPr>
        <w:spacing w:before="48" w:after="48"/>
      </w:pPr>
    </w:p>
    <w:p w:rsidR="00825BB8" w:rsidRDefault="00825BB8" w:rsidP="00364E57">
      <w:pPr>
        <w:spacing w:before="48" w:after="48"/>
      </w:pPr>
    </w:p>
    <w:p w:rsidR="00DC512D" w:rsidRDefault="000F7D55" w:rsidP="00AB6038">
      <w:pPr>
        <w:pStyle w:val="ae"/>
        <w:numPr>
          <w:ilvl w:val="0"/>
          <w:numId w:val="9"/>
        </w:numPr>
        <w:ind w:firstLineChars="0"/>
        <w:rPr>
          <w:sz w:val="28"/>
          <w:szCs w:val="28"/>
        </w:rPr>
      </w:pPr>
      <w:r w:rsidRPr="000F7D55">
        <w:rPr>
          <w:rFonts w:hint="eastAsia"/>
          <w:sz w:val="28"/>
          <w:szCs w:val="28"/>
        </w:rPr>
        <w:lastRenderedPageBreak/>
        <w:t>通过改变电机负载转矩</w:t>
      </w:r>
      <w:r w:rsidRPr="000F7D55">
        <w:rPr>
          <w:rFonts w:hint="eastAsia"/>
          <w:sz w:val="28"/>
          <w:szCs w:val="28"/>
        </w:rPr>
        <w:t>Tm</w:t>
      </w:r>
      <w:r w:rsidRPr="000F7D55">
        <w:rPr>
          <w:rFonts w:hint="eastAsia"/>
          <w:sz w:val="28"/>
          <w:szCs w:val="28"/>
        </w:rPr>
        <w:t>，使电机工作于电动和发电状态；</w:t>
      </w:r>
      <w:r w:rsidR="00AB6038">
        <w:rPr>
          <w:sz w:val="28"/>
          <w:szCs w:val="28"/>
        </w:rPr>
        <w:t xml:space="preserve"> </w:t>
      </w:r>
    </w:p>
    <w:p w:rsidR="00BC6215" w:rsidRDefault="00BC6215" w:rsidP="00BC6215">
      <w:pPr>
        <w:spacing w:before="48" w:after="48"/>
      </w:pPr>
      <w:r>
        <w:rPr>
          <w:rFonts w:hint="eastAsia"/>
        </w:rPr>
        <w:t>转矩设为</w:t>
      </w:r>
      <w:r>
        <w:rPr>
          <w:rFonts w:hint="eastAsia"/>
        </w:rPr>
        <w:t>-</w:t>
      </w:r>
      <w:r>
        <w:t>1</w:t>
      </w:r>
      <w:r>
        <w:rPr>
          <w:rFonts w:hint="eastAsia"/>
        </w:rPr>
        <w:t>，频率</w:t>
      </w:r>
      <w:r>
        <w:rPr>
          <w:rFonts w:hint="eastAsia"/>
        </w:rPr>
        <w:t>3</w:t>
      </w:r>
      <w:r>
        <w:t>3H</w:t>
      </w:r>
      <w:r>
        <w:rPr>
          <w:rFonts w:hint="eastAsia"/>
        </w:rPr>
        <w:t>z</w:t>
      </w:r>
      <w:r>
        <w:rPr>
          <w:rFonts w:hint="eastAsia"/>
        </w:rPr>
        <w:t>，转速波形</w:t>
      </w:r>
    </w:p>
    <w:p w:rsidR="00BC6215" w:rsidRDefault="00BC6215" w:rsidP="00BC6215">
      <w:pPr>
        <w:spacing w:before="48" w:after="48"/>
      </w:pPr>
      <w:r>
        <w:rPr>
          <w:noProof/>
        </w:rPr>
        <w:drawing>
          <wp:anchor distT="0" distB="0" distL="114300" distR="114300" simplePos="0" relativeHeight="251685888" behindDoc="0" locked="0" layoutInCell="1" allowOverlap="1" wp14:anchorId="5970BA61">
            <wp:simplePos x="0" y="0"/>
            <wp:positionH relativeFrom="margin">
              <wp:posOffset>1968500</wp:posOffset>
            </wp:positionH>
            <wp:positionV relativeFrom="paragraph">
              <wp:posOffset>19050</wp:posOffset>
            </wp:positionV>
            <wp:extent cx="3308350" cy="1501140"/>
            <wp:effectExtent l="0" t="0" r="6350" b="381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308350" cy="1501140"/>
                    </a:xfrm>
                    <a:prstGeom prst="rect">
                      <a:avLst/>
                    </a:prstGeom>
                  </pic:spPr>
                </pic:pic>
              </a:graphicData>
            </a:graphic>
            <wp14:sizeRelH relativeFrom="margin">
              <wp14:pctWidth>0</wp14:pctWidth>
            </wp14:sizeRelH>
            <wp14:sizeRelV relativeFrom="margin">
              <wp14:pctHeight>0</wp14:pctHeight>
            </wp14:sizeRelV>
          </wp:anchor>
        </w:drawing>
      </w:r>
    </w:p>
    <w:p w:rsidR="00BC6215" w:rsidRDefault="00BC6215" w:rsidP="00BC6215">
      <w:pPr>
        <w:spacing w:before="48" w:after="48"/>
      </w:pPr>
    </w:p>
    <w:p w:rsidR="00BC6215" w:rsidRDefault="00BC6215" w:rsidP="00BC6215">
      <w:pPr>
        <w:spacing w:before="48" w:after="48"/>
      </w:pPr>
    </w:p>
    <w:p w:rsidR="00BC6215" w:rsidRDefault="00BC6215" w:rsidP="00BC6215">
      <w:pPr>
        <w:spacing w:before="48" w:after="48"/>
      </w:pPr>
    </w:p>
    <w:p w:rsidR="00BC6215" w:rsidRDefault="00BC6215" w:rsidP="00BC6215">
      <w:pPr>
        <w:spacing w:before="48" w:after="48"/>
      </w:pPr>
    </w:p>
    <w:p w:rsidR="00900DB8" w:rsidRDefault="00900DB8" w:rsidP="00900DB8">
      <w:pPr>
        <w:spacing w:before="48" w:after="48"/>
      </w:pPr>
    </w:p>
    <w:p w:rsidR="00900DB8" w:rsidRDefault="00825BB8" w:rsidP="00900DB8">
      <w:pPr>
        <w:spacing w:before="48" w:after="48"/>
      </w:pPr>
      <w:r>
        <w:rPr>
          <w:noProof/>
        </w:rPr>
        <w:drawing>
          <wp:anchor distT="0" distB="0" distL="114300" distR="114300" simplePos="0" relativeHeight="251686912" behindDoc="0" locked="0" layoutInCell="1" allowOverlap="1" wp14:anchorId="71F5E8EB">
            <wp:simplePos x="0" y="0"/>
            <wp:positionH relativeFrom="margin">
              <wp:align>right</wp:align>
            </wp:positionH>
            <wp:positionV relativeFrom="paragraph">
              <wp:posOffset>10160</wp:posOffset>
            </wp:positionV>
            <wp:extent cx="3317875" cy="1600200"/>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317875" cy="1600200"/>
                    </a:xfrm>
                    <a:prstGeom prst="rect">
                      <a:avLst/>
                    </a:prstGeom>
                  </pic:spPr>
                </pic:pic>
              </a:graphicData>
            </a:graphic>
            <wp14:sizeRelH relativeFrom="margin">
              <wp14:pctWidth>0</wp14:pctWidth>
            </wp14:sizeRelH>
            <wp14:sizeRelV relativeFrom="margin">
              <wp14:pctHeight>0</wp14:pctHeight>
            </wp14:sizeRelV>
          </wp:anchor>
        </w:drawing>
      </w:r>
      <w:r w:rsidR="00900DB8">
        <w:rPr>
          <w:rFonts w:hint="eastAsia"/>
        </w:rPr>
        <w:t>转矩波形</w:t>
      </w:r>
    </w:p>
    <w:p w:rsidR="00BC6215" w:rsidRDefault="00BC6215" w:rsidP="00BC6215">
      <w:pPr>
        <w:spacing w:before="48" w:after="48"/>
      </w:pPr>
    </w:p>
    <w:p w:rsidR="00BC6215" w:rsidRDefault="00BC6215" w:rsidP="00BC6215">
      <w:pPr>
        <w:spacing w:before="48" w:after="48"/>
      </w:pPr>
    </w:p>
    <w:p w:rsidR="00BC6215" w:rsidRDefault="00BC6215" w:rsidP="00BC6215">
      <w:pPr>
        <w:spacing w:before="48" w:after="48"/>
      </w:pPr>
    </w:p>
    <w:p w:rsidR="00900DB8" w:rsidRDefault="00900DB8" w:rsidP="00900DB8">
      <w:pPr>
        <w:spacing w:before="48" w:after="48"/>
      </w:pPr>
      <w:r>
        <w:rPr>
          <w:rFonts w:hint="eastAsia"/>
        </w:rPr>
        <w:t>n</w:t>
      </w:r>
      <w:r>
        <w:t>&gt;0,T&lt;0,</w:t>
      </w:r>
      <w:r>
        <w:rPr>
          <w:rFonts w:hint="eastAsia"/>
        </w:rPr>
        <w:t>工作于第四象限。发电状态</w:t>
      </w:r>
    </w:p>
    <w:p w:rsidR="00BC6215" w:rsidRDefault="00BC6215" w:rsidP="00BC6215">
      <w:pPr>
        <w:spacing w:before="48" w:after="48"/>
      </w:pPr>
    </w:p>
    <w:p w:rsidR="000F7D55" w:rsidRPr="000F7D55" w:rsidRDefault="000F7D55" w:rsidP="000F7D55">
      <w:pPr>
        <w:pStyle w:val="ae"/>
        <w:numPr>
          <w:ilvl w:val="0"/>
          <w:numId w:val="9"/>
        </w:numPr>
        <w:ind w:firstLineChars="0"/>
        <w:rPr>
          <w:sz w:val="28"/>
          <w:szCs w:val="28"/>
        </w:rPr>
      </w:pPr>
      <w:r w:rsidRPr="000F7D55">
        <w:rPr>
          <w:rFonts w:hint="eastAsia"/>
          <w:sz w:val="28"/>
          <w:szCs w:val="28"/>
        </w:rPr>
        <w:t>通过改变变频器三相输出电压的相序，实现电机的正转和反转；</w:t>
      </w:r>
    </w:p>
    <w:p w:rsidR="00825BB8" w:rsidRDefault="00825BB8" w:rsidP="00464E0D">
      <w:bookmarkStart w:id="3" w:name="_Hlk60569946"/>
      <w:r>
        <w:rPr>
          <w:noProof/>
        </w:rPr>
        <w:drawing>
          <wp:inline distT="0" distB="0" distL="0" distR="0" wp14:anchorId="555EE004">
            <wp:extent cx="2475865" cy="1142365"/>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475865" cy="1142365"/>
                    </a:xfrm>
                    <a:prstGeom prst="rect">
                      <a:avLst/>
                    </a:prstGeom>
                  </pic:spPr>
                </pic:pic>
              </a:graphicData>
            </a:graphic>
          </wp:inline>
        </w:drawing>
      </w:r>
    </w:p>
    <w:p w:rsidR="00825BB8" w:rsidRDefault="00825BB8" w:rsidP="00464E0D"/>
    <w:p w:rsidR="00825BB8" w:rsidRDefault="00825BB8" w:rsidP="00464E0D"/>
    <w:p w:rsidR="00825BB8" w:rsidRDefault="00825BB8" w:rsidP="00464E0D"/>
    <w:p w:rsidR="00825BB8" w:rsidRDefault="00825BB8" w:rsidP="00464E0D"/>
    <w:p w:rsidR="00825BB8" w:rsidRDefault="00825BB8" w:rsidP="00825BB8">
      <w:r>
        <w:rPr>
          <w:noProof/>
        </w:rPr>
        <w:drawing>
          <wp:inline distT="0" distB="0" distL="0" distR="0" wp14:anchorId="0596B579">
            <wp:extent cx="3320415" cy="1516380"/>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320415" cy="1516380"/>
                    </a:xfrm>
                    <a:prstGeom prst="rect">
                      <a:avLst/>
                    </a:prstGeom>
                  </pic:spPr>
                </pic:pic>
              </a:graphicData>
            </a:graphic>
          </wp:inline>
        </w:drawing>
      </w:r>
    </w:p>
    <w:p w:rsidR="00825BB8" w:rsidRDefault="00825BB8" w:rsidP="00825BB8"/>
    <w:p w:rsidR="00825BB8" w:rsidRDefault="00825BB8" w:rsidP="00825BB8">
      <w:r>
        <w:rPr>
          <w:rFonts w:hint="eastAsia"/>
        </w:rPr>
        <w:t>转矩设为</w:t>
      </w:r>
      <w:r>
        <w:rPr>
          <w:rFonts w:hint="eastAsia"/>
        </w:rPr>
        <w:t>1</w:t>
      </w:r>
      <w:r>
        <w:rPr>
          <w:rFonts w:hint="eastAsia"/>
        </w:rPr>
        <w:t>，频率</w:t>
      </w:r>
      <w:r>
        <w:rPr>
          <w:rFonts w:hint="eastAsia"/>
        </w:rPr>
        <w:t>3</w:t>
      </w:r>
      <w:r>
        <w:t>3H</w:t>
      </w:r>
      <w:r>
        <w:rPr>
          <w:rFonts w:hint="eastAsia"/>
        </w:rPr>
        <w:t>z</w:t>
      </w:r>
      <w:r>
        <w:rPr>
          <w:rFonts w:hint="eastAsia"/>
        </w:rPr>
        <w:t>，三相电源反向，</w:t>
      </w:r>
    </w:p>
    <w:p w:rsidR="00825BB8" w:rsidRDefault="00825BB8" w:rsidP="00464E0D"/>
    <w:p w:rsidR="00825BB8" w:rsidRDefault="00825BB8" w:rsidP="00464E0D"/>
    <w:p w:rsidR="00825BB8" w:rsidRPr="00825BB8" w:rsidRDefault="00825BB8" w:rsidP="00464E0D"/>
    <w:p w:rsidR="00825BB8" w:rsidRDefault="00825BB8" w:rsidP="00825BB8">
      <w:pPr>
        <w:spacing w:before="48" w:after="48"/>
      </w:pPr>
    </w:p>
    <w:p w:rsidR="00825BB8" w:rsidRDefault="00825BB8" w:rsidP="00825BB8">
      <w:pPr>
        <w:spacing w:before="48" w:after="48"/>
      </w:pPr>
      <w:r>
        <w:rPr>
          <w:noProof/>
        </w:rPr>
        <w:drawing>
          <wp:inline distT="0" distB="0" distL="0" distR="0" wp14:anchorId="51B9A00D">
            <wp:extent cx="3324860" cy="1615440"/>
            <wp:effectExtent l="0" t="0" r="889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324860" cy="1615440"/>
                    </a:xfrm>
                    <a:prstGeom prst="rect">
                      <a:avLst/>
                    </a:prstGeom>
                  </pic:spPr>
                </pic:pic>
              </a:graphicData>
            </a:graphic>
          </wp:inline>
        </w:drawing>
      </w:r>
      <w:r>
        <w:rPr>
          <w:rFonts w:hint="eastAsia"/>
        </w:rPr>
        <w:t>此时</w:t>
      </w:r>
      <w:r>
        <w:rPr>
          <w:rFonts w:hint="eastAsia"/>
        </w:rPr>
        <w:t>n</w:t>
      </w:r>
      <w:r>
        <w:t>&lt;0,T&gt;0</w:t>
      </w:r>
      <w:r>
        <w:rPr>
          <w:rFonts w:hint="eastAsia"/>
        </w:rPr>
        <w:t>，工作于第二象限，实现了电机的反转</w:t>
      </w:r>
    </w:p>
    <w:bookmarkEnd w:id="3"/>
    <w:p w:rsidR="00116E5F" w:rsidRDefault="00116E5F" w:rsidP="00464E0D"/>
    <w:p w:rsidR="00961C02" w:rsidRDefault="00961C02" w:rsidP="00464E0D"/>
    <w:p w:rsidR="00961C02" w:rsidRDefault="00961C02" w:rsidP="00464E0D"/>
    <w:p w:rsidR="00961C02" w:rsidRDefault="00961C02" w:rsidP="00464E0D"/>
    <w:p w:rsidR="00961C02" w:rsidRDefault="00961C02" w:rsidP="00464E0D"/>
    <w:p w:rsidR="00961C02" w:rsidRDefault="00961C02" w:rsidP="00464E0D"/>
    <w:p w:rsidR="00961C02" w:rsidRDefault="00961C02" w:rsidP="00464E0D"/>
    <w:p w:rsidR="00961C02" w:rsidRDefault="00961C02" w:rsidP="00961C02">
      <w:pPr>
        <w:spacing w:before="48" w:after="48"/>
      </w:pPr>
      <w:r>
        <w:rPr>
          <w:noProof/>
        </w:rPr>
        <w:drawing>
          <wp:anchor distT="0" distB="0" distL="114300" distR="114300" simplePos="0" relativeHeight="251691008" behindDoc="0" locked="0" layoutInCell="1" allowOverlap="1" wp14:anchorId="21FAAB4F">
            <wp:simplePos x="0" y="0"/>
            <wp:positionH relativeFrom="column">
              <wp:posOffset>-403860</wp:posOffset>
            </wp:positionH>
            <wp:positionV relativeFrom="paragraph">
              <wp:posOffset>342265</wp:posOffset>
            </wp:positionV>
            <wp:extent cx="6190615" cy="2673350"/>
            <wp:effectExtent l="0" t="0" r="635"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t="2385"/>
                    <a:stretch/>
                  </pic:blipFill>
                  <pic:spPr bwMode="auto">
                    <a:xfrm>
                      <a:off x="0" y="0"/>
                      <a:ext cx="6190615" cy="267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第二种拓扑，</w:t>
      </w:r>
      <w:r w:rsidRPr="00945E73">
        <w:rPr>
          <w:rFonts w:hint="eastAsia"/>
        </w:rPr>
        <w:t>三相异步电动机矢量控制</w:t>
      </w:r>
      <w:r>
        <w:rPr>
          <w:rFonts w:hint="eastAsia"/>
        </w:rPr>
        <w:t>，闭环</w:t>
      </w:r>
    </w:p>
    <w:p w:rsidR="00961C02" w:rsidRDefault="00961C02" w:rsidP="00961C02">
      <w:pPr>
        <w:spacing w:before="62" w:after="62"/>
      </w:pPr>
    </w:p>
    <w:p w:rsidR="00961C02" w:rsidRDefault="00961C02" w:rsidP="00961C02">
      <w:pPr>
        <w:spacing w:before="62" w:after="62"/>
      </w:pPr>
      <w:r>
        <w:rPr>
          <w:noProof/>
        </w:rPr>
        <w:lastRenderedPageBreak/>
        <w:drawing>
          <wp:anchor distT="0" distB="0" distL="114300" distR="114300" simplePos="0" relativeHeight="251692032" behindDoc="0" locked="0" layoutInCell="1" allowOverlap="1" wp14:anchorId="6C82DE41">
            <wp:simplePos x="0" y="0"/>
            <wp:positionH relativeFrom="column">
              <wp:posOffset>-143510</wp:posOffset>
            </wp:positionH>
            <wp:positionV relativeFrom="paragraph">
              <wp:posOffset>348615</wp:posOffset>
            </wp:positionV>
            <wp:extent cx="5278755" cy="2072640"/>
            <wp:effectExtent l="0" t="0" r="0" b="381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t="1938"/>
                    <a:stretch/>
                  </pic:blipFill>
                  <pic:spPr bwMode="auto">
                    <a:xfrm>
                      <a:off x="0" y="0"/>
                      <a:ext cx="5278755" cy="2072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转速反馈环节</w:t>
      </w:r>
    </w:p>
    <w:p w:rsidR="00961C02" w:rsidRDefault="00961C02" w:rsidP="00961C02">
      <w:pPr>
        <w:spacing w:before="62" w:after="62"/>
      </w:pPr>
    </w:p>
    <w:p w:rsidR="00961C02" w:rsidRDefault="00961C02" w:rsidP="00961C02">
      <w:pPr>
        <w:spacing w:before="62" w:after="62"/>
      </w:pPr>
      <w:r>
        <w:rPr>
          <w:rFonts w:hint="eastAsia"/>
        </w:rPr>
        <w:t>矢量控制环节</w:t>
      </w:r>
    </w:p>
    <w:p w:rsidR="00961C02" w:rsidRDefault="00961C02" w:rsidP="00961C02">
      <w:pPr>
        <w:spacing w:before="62" w:after="62"/>
        <w:jc w:val="center"/>
      </w:pPr>
      <w:r>
        <w:rPr>
          <w:noProof/>
        </w:rPr>
        <w:drawing>
          <wp:inline distT="0" distB="0" distL="0" distR="0" wp14:anchorId="459BD53E" wp14:editId="06507854">
            <wp:extent cx="3345921" cy="2356163"/>
            <wp:effectExtent l="0" t="0" r="6985"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60393" cy="2366354"/>
                    </a:xfrm>
                    <a:prstGeom prst="rect">
                      <a:avLst/>
                    </a:prstGeom>
                  </pic:spPr>
                </pic:pic>
              </a:graphicData>
            </a:graphic>
          </wp:inline>
        </w:drawing>
      </w:r>
    </w:p>
    <w:p w:rsidR="00961C02" w:rsidRDefault="00961C02" w:rsidP="00961C02">
      <w:pPr>
        <w:spacing w:before="62" w:after="62"/>
      </w:pPr>
      <w:r>
        <w:rPr>
          <w:rFonts w:hint="eastAsia"/>
        </w:rPr>
        <w:t>1</w:t>
      </w:r>
      <w:r>
        <w:t xml:space="preserve">. </w:t>
      </w:r>
      <w:r>
        <w:rPr>
          <w:rFonts w:hint="eastAsia"/>
        </w:rPr>
        <w:t>期望转速参数设置</w:t>
      </w:r>
    </w:p>
    <w:p w:rsidR="00961C02" w:rsidRDefault="00961C02" w:rsidP="00961C02">
      <w:pPr>
        <w:spacing w:before="62" w:after="62"/>
        <w:jc w:val="center"/>
      </w:pPr>
      <w:r>
        <w:rPr>
          <w:noProof/>
        </w:rPr>
        <w:drawing>
          <wp:inline distT="0" distB="0" distL="0" distR="0" wp14:anchorId="5824E8F5" wp14:editId="1B09F2EC">
            <wp:extent cx="2646838" cy="2272286"/>
            <wp:effectExtent l="0" t="0" r="127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53651" cy="2278135"/>
                    </a:xfrm>
                    <a:prstGeom prst="rect">
                      <a:avLst/>
                    </a:prstGeom>
                  </pic:spPr>
                </pic:pic>
              </a:graphicData>
            </a:graphic>
          </wp:inline>
        </w:drawing>
      </w:r>
    </w:p>
    <w:p w:rsidR="00961C02" w:rsidRDefault="00961C02" w:rsidP="00961C02">
      <w:pPr>
        <w:spacing w:before="62" w:after="62"/>
      </w:pPr>
      <w:r>
        <w:rPr>
          <w:rFonts w:hint="eastAsia"/>
        </w:rPr>
        <w:t>仿真时间一共为</w:t>
      </w:r>
      <w:r>
        <w:rPr>
          <w:rFonts w:hint="eastAsia"/>
        </w:rPr>
        <w:t>1</w:t>
      </w:r>
      <w:r>
        <w:t>2s</w:t>
      </w:r>
      <w:r>
        <w:rPr>
          <w:rFonts w:hint="eastAsia"/>
        </w:rPr>
        <w:t>，在</w:t>
      </w:r>
      <w:r>
        <w:rPr>
          <w:rFonts w:hint="eastAsia"/>
        </w:rPr>
        <w:t>3s</w:t>
      </w:r>
      <w:r>
        <w:t>,7s,9s</w:t>
      </w:r>
      <w:r>
        <w:rPr>
          <w:rFonts w:hint="eastAsia"/>
        </w:rPr>
        <w:t>处有变化</w:t>
      </w:r>
    </w:p>
    <w:p w:rsidR="00961C02" w:rsidRDefault="00961C02" w:rsidP="00961C02">
      <w:pPr>
        <w:spacing w:before="62" w:after="62"/>
      </w:pPr>
      <w:r>
        <w:rPr>
          <w:noProof/>
        </w:rPr>
        <w:lastRenderedPageBreak/>
        <w:drawing>
          <wp:anchor distT="0" distB="0" distL="114300" distR="114300" simplePos="0" relativeHeight="251693056" behindDoc="0" locked="0" layoutInCell="1" allowOverlap="1" wp14:anchorId="67B8FB22">
            <wp:simplePos x="0" y="0"/>
            <wp:positionH relativeFrom="margin">
              <wp:align>right</wp:align>
            </wp:positionH>
            <wp:positionV relativeFrom="paragraph">
              <wp:posOffset>60960</wp:posOffset>
            </wp:positionV>
            <wp:extent cx="3666392" cy="1653540"/>
            <wp:effectExtent l="0" t="0" r="0" b="381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666392" cy="1653540"/>
                    </a:xfrm>
                    <a:prstGeom prst="rect">
                      <a:avLst/>
                    </a:prstGeom>
                  </pic:spPr>
                </pic:pic>
              </a:graphicData>
            </a:graphic>
          </wp:anchor>
        </w:drawing>
      </w:r>
    </w:p>
    <w:p w:rsidR="00961C02" w:rsidRDefault="00961C02" w:rsidP="00961C02">
      <w:pPr>
        <w:spacing w:before="62" w:after="62"/>
      </w:pPr>
    </w:p>
    <w:p w:rsidR="00961C02" w:rsidRDefault="00961C02" w:rsidP="00961C02">
      <w:pPr>
        <w:spacing w:before="62" w:after="62"/>
      </w:pPr>
      <w:r>
        <w:rPr>
          <w:rFonts w:hint="eastAsia"/>
        </w:rPr>
        <w:t>调速特性曲线</w:t>
      </w:r>
    </w:p>
    <w:p w:rsidR="00961C02" w:rsidRDefault="00961C02" w:rsidP="00961C02">
      <w:pPr>
        <w:spacing w:before="62" w:after="62"/>
      </w:pPr>
    </w:p>
    <w:p w:rsidR="00961C02" w:rsidRDefault="00961C02" w:rsidP="00961C02">
      <w:pPr>
        <w:spacing w:before="62" w:after="62"/>
      </w:pPr>
    </w:p>
    <w:p w:rsidR="00961C02" w:rsidRDefault="00961C02" w:rsidP="00961C02">
      <w:pPr>
        <w:spacing w:before="62" w:after="62"/>
      </w:pPr>
    </w:p>
    <w:p w:rsidR="00961C02" w:rsidRDefault="00961C02" w:rsidP="00961C02">
      <w:pPr>
        <w:spacing w:before="62" w:after="62"/>
      </w:pPr>
    </w:p>
    <w:p w:rsidR="00961C02" w:rsidRDefault="00961C02" w:rsidP="00961C02">
      <w:pPr>
        <w:spacing w:before="62" w:after="62"/>
      </w:pPr>
      <w:r>
        <w:rPr>
          <w:noProof/>
        </w:rPr>
        <w:drawing>
          <wp:anchor distT="0" distB="0" distL="114300" distR="114300" simplePos="0" relativeHeight="251694080" behindDoc="0" locked="0" layoutInCell="1" allowOverlap="1" wp14:anchorId="648C3E61">
            <wp:simplePos x="0" y="0"/>
            <wp:positionH relativeFrom="margin">
              <wp:align>right</wp:align>
            </wp:positionH>
            <wp:positionV relativeFrom="paragraph">
              <wp:posOffset>106680</wp:posOffset>
            </wp:positionV>
            <wp:extent cx="3668395" cy="1699260"/>
            <wp:effectExtent l="0" t="0" r="8255" b="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668395" cy="1699260"/>
                    </a:xfrm>
                    <a:prstGeom prst="rect">
                      <a:avLst/>
                    </a:prstGeom>
                  </pic:spPr>
                </pic:pic>
              </a:graphicData>
            </a:graphic>
            <wp14:sizeRelH relativeFrom="margin">
              <wp14:pctWidth>0</wp14:pctWidth>
            </wp14:sizeRelH>
            <wp14:sizeRelV relativeFrom="margin">
              <wp14:pctHeight>0</wp14:pctHeight>
            </wp14:sizeRelV>
          </wp:anchor>
        </w:drawing>
      </w:r>
    </w:p>
    <w:p w:rsidR="00961C02" w:rsidRDefault="00961C02" w:rsidP="00961C02">
      <w:pPr>
        <w:spacing w:before="62" w:after="62"/>
      </w:pPr>
    </w:p>
    <w:p w:rsidR="00961C02" w:rsidRDefault="00961C02" w:rsidP="00961C02">
      <w:pPr>
        <w:spacing w:before="62" w:after="62"/>
      </w:pPr>
      <w:r>
        <w:rPr>
          <w:rFonts w:hint="eastAsia"/>
        </w:rPr>
        <w:t>转矩曲线</w:t>
      </w:r>
    </w:p>
    <w:p w:rsidR="00961C02" w:rsidRDefault="00961C02" w:rsidP="00961C02">
      <w:pPr>
        <w:spacing w:before="62" w:after="62"/>
      </w:pPr>
    </w:p>
    <w:p w:rsidR="00961C02" w:rsidRDefault="00961C02" w:rsidP="00961C02">
      <w:pPr>
        <w:spacing w:before="62" w:after="62"/>
      </w:pPr>
    </w:p>
    <w:p w:rsidR="00961C02" w:rsidRDefault="00961C02" w:rsidP="00961C02">
      <w:pPr>
        <w:spacing w:before="62" w:after="62"/>
      </w:pPr>
    </w:p>
    <w:p w:rsidR="00961C02" w:rsidRDefault="00961C02" w:rsidP="00961C02">
      <w:pPr>
        <w:spacing w:before="62" w:after="62"/>
      </w:pPr>
    </w:p>
    <w:p w:rsidR="00961C02" w:rsidRDefault="00961C02" w:rsidP="00961C02">
      <w:pPr>
        <w:spacing w:before="62" w:after="62"/>
      </w:pPr>
      <w:r>
        <w:rPr>
          <w:noProof/>
        </w:rPr>
        <w:drawing>
          <wp:anchor distT="0" distB="0" distL="114300" distR="114300" simplePos="0" relativeHeight="251695104" behindDoc="0" locked="0" layoutInCell="1" allowOverlap="1" wp14:anchorId="468B486A">
            <wp:simplePos x="0" y="0"/>
            <wp:positionH relativeFrom="margin">
              <wp:align>right</wp:align>
            </wp:positionH>
            <wp:positionV relativeFrom="paragraph">
              <wp:posOffset>172720</wp:posOffset>
            </wp:positionV>
            <wp:extent cx="3695700" cy="1714500"/>
            <wp:effectExtent l="0" t="0" r="0" b="0"/>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695700" cy="1714500"/>
                    </a:xfrm>
                    <a:prstGeom prst="rect">
                      <a:avLst/>
                    </a:prstGeom>
                  </pic:spPr>
                </pic:pic>
              </a:graphicData>
            </a:graphic>
            <wp14:sizeRelH relativeFrom="margin">
              <wp14:pctWidth>0</wp14:pctWidth>
            </wp14:sizeRelH>
            <wp14:sizeRelV relativeFrom="margin">
              <wp14:pctHeight>0</wp14:pctHeight>
            </wp14:sizeRelV>
          </wp:anchor>
        </w:drawing>
      </w:r>
    </w:p>
    <w:p w:rsidR="00961C02" w:rsidRDefault="00961C02" w:rsidP="00961C02">
      <w:pPr>
        <w:spacing w:before="62" w:after="62"/>
      </w:pPr>
    </w:p>
    <w:p w:rsidR="00961C02" w:rsidRDefault="00961C02" w:rsidP="00961C02">
      <w:pPr>
        <w:spacing w:before="62" w:after="62"/>
      </w:pPr>
      <w:r>
        <w:rPr>
          <w:rFonts w:hint="eastAsia"/>
        </w:rPr>
        <w:t>放大</w:t>
      </w:r>
    </w:p>
    <w:p w:rsidR="00961C02" w:rsidRDefault="00961C02" w:rsidP="00961C02">
      <w:pPr>
        <w:spacing w:before="62" w:after="62"/>
      </w:pPr>
    </w:p>
    <w:p w:rsidR="00961C02" w:rsidRDefault="00961C02" w:rsidP="00961C02">
      <w:pPr>
        <w:spacing w:before="62" w:after="62"/>
      </w:pPr>
    </w:p>
    <w:p w:rsidR="00961C02" w:rsidRDefault="00961C02" w:rsidP="00464E0D"/>
    <w:p w:rsidR="00776EC7" w:rsidRDefault="00776EC7" w:rsidP="00464E0D"/>
    <w:p w:rsidR="00776EC7" w:rsidRDefault="00776EC7" w:rsidP="00464E0D"/>
    <w:p w:rsidR="00776EC7" w:rsidRDefault="00776EC7" w:rsidP="00464E0D"/>
    <w:p w:rsidR="00776EC7" w:rsidRDefault="00776EC7" w:rsidP="00464E0D"/>
    <w:p w:rsidR="00776EC7" w:rsidRDefault="00776EC7" w:rsidP="00464E0D"/>
    <w:p w:rsidR="00776EC7" w:rsidRDefault="009B1F80" w:rsidP="00464E0D">
      <w:pPr>
        <w:rPr>
          <w:rFonts w:ascii="宋体" w:hAnsi="宋体"/>
          <w:b/>
          <w:sz w:val="28"/>
          <w:szCs w:val="28"/>
        </w:rPr>
      </w:pPr>
      <w:r>
        <w:rPr>
          <w:rFonts w:ascii="宋体" w:hAnsi="宋体" w:hint="eastAsia"/>
          <w:b/>
          <w:sz w:val="28"/>
          <w:szCs w:val="28"/>
        </w:rPr>
        <w:t>4</w:t>
      </w:r>
      <w:r w:rsidR="00776EC7" w:rsidRPr="00776EC7">
        <w:rPr>
          <w:rFonts w:ascii="宋体" w:hAnsi="宋体" w:hint="eastAsia"/>
          <w:b/>
          <w:sz w:val="28"/>
          <w:szCs w:val="28"/>
        </w:rPr>
        <w:t>.</w:t>
      </w:r>
      <w:r>
        <w:rPr>
          <w:rFonts w:ascii="宋体" w:hAnsi="宋体" w:hint="eastAsia"/>
          <w:b/>
          <w:sz w:val="28"/>
          <w:szCs w:val="28"/>
        </w:rPr>
        <w:t>2</w:t>
      </w:r>
      <w:r w:rsidR="00776EC7" w:rsidRPr="00776EC7">
        <w:rPr>
          <w:rFonts w:ascii="宋体" w:hAnsi="宋体"/>
          <w:b/>
          <w:sz w:val="28"/>
          <w:szCs w:val="28"/>
        </w:rPr>
        <w:t xml:space="preserve"> </w:t>
      </w:r>
      <w:r w:rsidR="00776EC7">
        <w:rPr>
          <w:rFonts w:ascii="宋体" w:hAnsi="宋体" w:hint="eastAsia"/>
          <w:b/>
          <w:sz w:val="28"/>
          <w:szCs w:val="28"/>
        </w:rPr>
        <w:t>两种拓扑的比较</w:t>
      </w:r>
    </w:p>
    <w:p w:rsidR="00776EC7" w:rsidRDefault="00776EC7" w:rsidP="00776EC7">
      <w:pPr>
        <w:spacing w:before="62" w:after="62"/>
        <w:ind w:firstLineChars="200" w:firstLine="480"/>
      </w:pPr>
      <w:r>
        <w:rPr>
          <w:rFonts w:hint="eastAsia"/>
        </w:rPr>
        <w:t>针对异步电机，为了保证电机磁通和出力不变</w:t>
      </w:r>
      <w:r>
        <w:rPr>
          <w:rFonts w:hint="eastAsia"/>
        </w:rPr>
        <w:t xml:space="preserve"> </w:t>
      </w:r>
      <w:r>
        <w:rPr>
          <w:rFonts w:hint="eastAsia"/>
        </w:rPr>
        <w:t>，电机改变频率时，需维持电压</w:t>
      </w:r>
      <w:r>
        <w:rPr>
          <w:rFonts w:hint="eastAsia"/>
        </w:rPr>
        <w:t>V</w:t>
      </w:r>
      <w:r>
        <w:rPr>
          <w:rFonts w:hint="eastAsia"/>
        </w:rPr>
        <w:t>和频率</w:t>
      </w:r>
      <w:r>
        <w:rPr>
          <w:rFonts w:hint="eastAsia"/>
        </w:rPr>
        <w:t>F</w:t>
      </w:r>
      <w:r>
        <w:rPr>
          <w:rFonts w:hint="eastAsia"/>
        </w:rPr>
        <w:t>的比率近似不变，所以这种方式称为</w:t>
      </w:r>
      <w:r w:rsidRPr="00776EC7">
        <w:rPr>
          <w:rFonts w:hint="eastAsia"/>
          <w:b/>
        </w:rPr>
        <w:t>恒压频比（</w:t>
      </w:r>
      <w:r w:rsidRPr="00776EC7">
        <w:rPr>
          <w:rFonts w:hint="eastAsia"/>
          <w:b/>
        </w:rPr>
        <w:t>VF</w:t>
      </w:r>
      <w:r w:rsidRPr="00776EC7">
        <w:rPr>
          <w:rFonts w:hint="eastAsia"/>
          <w:b/>
        </w:rPr>
        <w:t>）控制</w:t>
      </w:r>
      <w:r>
        <w:rPr>
          <w:rFonts w:hint="eastAsia"/>
        </w:rPr>
        <w:t>。</w:t>
      </w:r>
      <w:r>
        <w:rPr>
          <w:rFonts w:hint="eastAsia"/>
        </w:rPr>
        <w:t>VF</w:t>
      </w:r>
      <w:r>
        <w:rPr>
          <w:rFonts w:hint="eastAsia"/>
        </w:rPr>
        <w:t>控制－控制简单</w:t>
      </w:r>
      <w:r>
        <w:rPr>
          <w:rFonts w:hint="eastAsia"/>
        </w:rPr>
        <w:t>,</w:t>
      </w:r>
      <w:r>
        <w:rPr>
          <w:rFonts w:hint="eastAsia"/>
        </w:rPr>
        <w:t>通用性强</w:t>
      </w:r>
      <w:r>
        <w:rPr>
          <w:rFonts w:hint="eastAsia"/>
        </w:rPr>
        <w:t>,</w:t>
      </w:r>
      <w:r>
        <w:rPr>
          <w:rFonts w:hint="eastAsia"/>
        </w:rPr>
        <w:t>经济性好</w:t>
      </w:r>
      <w:r>
        <w:rPr>
          <w:rFonts w:hint="eastAsia"/>
        </w:rPr>
        <w:t>,</w:t>
      </w:r>
      <w:r>
        <w:rPr>
          <w:rFonts w:hint="eastAsia"/>
        </w:rPr>
        <w:t>用于速度精度要求不十分严格或负载变动较小的场合。从本质上讲，</w:t>
      </w:r>
      <w:r>
        <w:rPr>
          <w:rFonts w:hint="eastAsia"/>
        </w:rPr>
        <w:t>VF</w:t>
      </w:r>
      <w:r>
        <w:rPr>
          <w:rFonts w:hint="eastAsia"/>
        </w:rPr>
        <w:t>控制实际上控制的是三相交流电的电压大小和频率大小，然而交流电有三要素，就是除了电压大小和频率之外，还存在相位。</w:t>
      </w:r>
      <w:r>
        <w:rPr>
          <w:rFonts w:hint="eastAsia"/>
        </w:rPr>
        <w:t>VF</w:t>
      </w:r>
      <w:r>
        <w:rPr>
          <w:rFonts w:hint="eastAsia"/>
        </w:rPr>
        <w:t>控制没有对电压的相位进行控制，这就导致在瞬态变化过程中，例如突加负载的时候，电机转速受冲击会变慢，但是电机供电频率也就是同步速还是保持不变，这样异步电机会产生瞬时失步，从而引起转矩和转速振荡，经过一段时间后在一个更大转差下保持平衡。这个瞬时过程中没有对相位进行控制，所以恢复过程较慢，而且电机转速会随负载变化，这就是所谓</w:t>
      </w:r>
      <w:r>
        <w:rPr>
          <w:rFonts w:hint="eastAsia"/>
        </w:rPr>
        <w:t>VF</w:t>
      </w:r>
      <w:r>
        <w:rPr>
          <w:rFonts w:hint="eastAsia"/>
        </w:rPr>
        <w:t>控制精度不高和响应较慢的原因。</w:t>
      </w:r>
    </w:p>
    <w:p w:rsidR="00776EC7" w:rsidRDefault="00776EC7" w:rsidP="00776EC7">
      <w:pPr>
        <w:spacing w:before="62" w:after="62"/>
        <w:ind w:firstLineChars="200" w:firstLine="480"/>
      </w:pPr>
    </w:p>
    <w:p w:rsidR="00776EC7" w:rsidRPr="00994323" w:rsidRDefault="00776EC7" w:rsidP="00776EC7">
      <w:pPr>
        <w:spacing w:before="62" w:after="62"/>
        <w:ind w:firstLineChars="200" w:firstLine="482"/>
      </w:pPr>
      <w:r w:rsidRPr="00776EC7">
        <w:rPr>
          <w:rFonts w:hint="eastAsia"/>
          <w:b/>
        </w:rPr>
        <w:t>矢量控制</w:t>
      </w:r>
      <w:r>
        <w:rPr>
          <w:rFonts w:hint="eastAsia"/>
        </w:rPr>
        <w:t>和</w:t>
      </w:r>
      <w:r>
        <w:rPr>
          <w:rFonts w:hint="eastAsia"/>
        </w:rPr>
        <w:t>VF</w:t>
      </w:r>
      <w:r>
        <w:rPr>
          <w:rFonts w:hint="eastAsia"/>
        </w:rPr>
        <w:t>控制的</w:t>
      </w:r>
      <w:proofErr w:type="gramStart"/>
      <w:r>
        <w:rPr>
          <w:rFonts w:hint="eastAsia"/>
        </w:rPr>
        <w:t>最</w:t>
      </w:r>
      <w:proofErr w:type="gramEnd"/>
      <w:r>
        <w:rPr>
          <w:rFonts w:hint="eastAsia"/>
        </w:rPr>
        <w:t>本质的区别就是加入了电压相位控制上。从操作层面上看，矢量控制一般把电流分解成转矩电流和励磁电流，这里转矩电流和励磁电流的比例就是由转子位置角度（也就是定子电压相位）决定的，这时转矩电流和励磁电流共同产生的转矩是最佳。宏观上看，矢量控制和</w:t>
      </w:r>
      <w:r>
        <w:rPr>
          <w:rFonts w:hint="eastAsia"/>
        </w:rPr>
        <w:t>VF</w:t>
      </w:r>
      <w:r>
        <w:rPr>
          <w:rFonts w:hint="eastAsia"/>
        </w:rPr>
        <w:t>控制的电压，电流，频率在电机稳定运行时相差不大，都是三相对称交流，基本上都满足</w:t>
      </w:r>
      <w:proofErr w:type="gramStart"/>
      <w:r>
        <w:rPr>
          <w:rFonts w:hint="eastAsia"/>
        </w:rPr>
        <w:t>压频比</w:t>
      </w:r>
      <w:proofErr w:type="gramEnd"/>
      <w:r>
        <w:rPr>
          <w:rFonts w:hint="eastAsia"/>
        </w:rPr>
        <w:t>关系，只是在瞬态过程如突加、突减负载的情况下，矢量控制会随着速度的变化自动调整所加电压、频率的大小和相位，使这个瞬时过程更快恢复平衡。</w:t>
      </w:r>
    </w:p>
    <w:p w:rsidR="00776EC7" w:rsidRPr="00776EC7" w:rsidRDefault="00776EC7" w:rsidP="00464E0D">
      <w:pPr>
        <w:rPr>
          <w:rFonts w:ascii="宋体" w:hAnsi="宋体"/>
          <w:b/>
          <w:sz w:val="28"/>
          <w:szCs w:val="28"/>
        </w:rPr>
      </w:pPr>
    </w:p>
    <w:sectPr w:rsidR="00776EC7" w:rsidRPr="00776EC7" w:rsidSect="001D13EE">
      <w:footerReference w:type="default" r:id="rId4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322" w:rsidRDefault="002B1322" w:rsidP="005D3A10">
      <w:r>
        <w:separator/>
      </w:r>
    </w:p>
  </w:endnote>
  <w:endnote w:type="continuationSeparator" w:id="0">
    <w:p w:rsidR="002B1322" w:rsidRDefault="002B1322" w:rsidP="005D3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obe 黑体 Std R">
    <w:altName w:val="微软雅黑"/>
    <w:panose1 w:val="00000000000000000000"/>
    <w:charset w:val="86"/>
    <w:family w:val="swiss"/>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6098207"/>
      <w:docPartObj>
        <w:docPartGallery w:val="Page Numbers (Bottom of Page)"/>
        <w:docPartUnique/>
      </w:docPartObj>
    </w:sdtPr>
    <w:sdtEndPr/>
    <w:sdtContent>
      <w:p w:rsidR="00AD796F" w:rsidRDefault="00AD796F" w:rsidP="00AD796F">
        <w:pPr>
          <w:pStyle w:val="af5"/>
          <w:ind w:right="180"/>
          <w:jc w:val="right"/>
        </w:pPr>
        <w:r w:rsidRPr="00AD796F">
          <w:rPr>
            <w:rFonts w:ascii="宋体" w:hAnsi="宋体"/>
            <w:color w:val="000000" w:themeColor="text1"/>
            <w:sz w:val="20"/>
            <w:szCs w:val="24"/>
          </w:rPr>
          <w:fldChar w:fldCharType="begin"/>
        </w:r>
        <w:r w:rsidRPr="00AD796F">
          <w:rPr>
            <w:rFonts w:ascii="宋体" w:hAnsi="宋体"/>
            <w:color w:val="000000" w:themeColor="text1"/>
            <w:sz w:val="20"/>
            <w:szCs w:val="24"/>
          </w:rPr>
          <w:instrText>PAGE   \* MERGEFORMAT</w:instrText>
        </w:r>
        <w:r w:rsidRPr="00AD796F">
          <w:rPr>
            <w:rFonts w:ascii="宋体" w:hAnsi="宋体"/>
            <w:color w:val="000000" w:themeColor="text1"/>
            <w:sz w:val="20"/>
            <w:szCs w:val="24"/>
          </w:rPr>
          <w:fldChar w:fldCharType="separate"/>
        </w:r>
        <w:r w:rsidR="00756E55" w:rsidRPr="00756E55">
          <w:rPr>
            <w:rFonts w:ascii="宋体" w:hAnsi="宋体"/>
            <w:noProof/>
            <w:color w:val="000000" w:themeColor="text1"/>
            <w:sz w:val="20"/>
            <w:szCs w:val="24"/>
            <w:lang w:val="zh-CN"/>
          </w:rPr>
          <w:t>15</w:t>
        </w:r>
        <w:r w:rsidRPr="00AD796F">
          <w:rPr>
            <w:rFonts w:ascii="宋体" w:hAnsi="宋体"/>
            <w:color w:val="000000" w:themeColor="text1"/>
            <w:sz w:val="20"/>
            <w:szCs w:val="24"/>
          </w:rPr>
          <w:fldChar w:fldCharType="end"/>
        </w:r>
      </w:p>
    </w:sdtContent>
  </w:sdt>
  <w:p w:rsidR="00AD796F" w:rsidRDefault="00AD796F">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322" w:rsidRDefault="002B1322" w:rsidP="005D3A10">
      <w:r>
        <w:separator/>
      </w:r>
    </w:p>
  </w:footnote>
  <w:footnote w:type="continuationSeparator" w:id="0">
    <w:p w:rsidR="002B1322" w:rsidRDefault="002B1322" w:rsidP="005D3A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1D32"/>
    <w:multiLevelType w:val="hybridMultilevel"/>
    <w:tmpl w:val="60C838AE"/>
    <w:lvl w:ilvl="0" w:tplc="B45A6B72">
      <w:start w:val="1"/>
      <w:numFmt w:val="decimal"/>
      <w:lvlText w:val="%1）"/>
      <w:lvlJc w:val="left"/>
      <w:pPr>
        <w:ind w:left="785" w:hanging="360"/>
      </w:pPr>
      <w:rPr>
        <w:rFonts w:hint="default"/>
      </w:r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1" w15:restartNumberingAfterBreak="0">
    <w:nsid w:val="06BB5E32"/>
    <w:multiLevelType w:val="hybridMultilevel"/>
    <w:tmpl w:val="A4AE2BDC"/>
    <w:lvl w:ilvl="0" w:tplc="7460144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A0340C"/>
    <w:multiLevelType w:val="hybridMultilevel"/>
    <w:tmpl w:val="F4FC1556"/>
    <w:lvl w:ilvl="0" w:tplc="95F08C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6D2835"/>
    <w:multiLevelType w:val="hybridMultilevel"/>
    <w:tmpl w:val="E3502646"/>
    <w:lvl w:ilvl="0" w:tplc="445AC5E8">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 w15:restartNumberingAfterBreak="0">
    <w:nsid w:val="1F62379A"/>
    <w:multiLevelType w:val="hybridMultilevel"/>
    <w:tmpl w:val="6186CF44"/>
    <w:lvl w:ilvl="0" w:tplc="4FE210E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330896"/>
    <w:multiLevelType w:val="hybridMultilevel"/>
    <w:tmpl w:val="0FE4DA30"/>
    <w:lvl w:ilvl="0" w:tplc="29DC4D20">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DD7FF0"/>
    <w:multiLevelType w:val="multilevel"/>
    <w:tmpl w:val="64662146"/>
    <w:lvl w:ilvl="0">
      <w:numFmt w:val="decimal"/>
      <w:lvlText w:val="%1"/>
      <w:lvlJc w:val="left"/>
      <w:pPr>
        <w:ind w:left="360" w:hanging="360"/>
      </w:pPr>
      <w:rPr>
        <w:rFonts w:hint="default"/>
      </w:rPr>
    </w:lvl>
    <w:lvl w:ilvl="1">
      <w:start w:val="1"/>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242B4CA7"/>
    <w:multiLevelType w:val="hybridMultilevel"/>
    <w:tmpl w:val="6D2C8ABC"/>
    <w:lvl w:ilvl="0" w:tplc="CDAE07FA">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4C0F9E"/>
    <w:multiLevelType w:val="hybridMultilevel"/>
    <w:tmpl w:val="92FA21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401A09"/>
    <w:multiLevelType w:val="hybridMultilevel"/>
    <w:tmpl w:val="F2C28D8A"/>
    <w:lvl w:ilvl="0" w:tplc="559A4EC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357054"/>
    <w:multiLevelType w:val="hybridMultilevel"/>
    <w:tmpl w:val="296684AE"/>
    <w:lvl w:ilvl="0" w:tplc="9F7868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10"/>
  </w:num>
  <w:num w:numId="4">
    <w:abstractNumId w:val="0"/>
  </w:num>
  <w:num w:numId="5">
    <w:abstractNumId w:val="5"/>
  </w:num>
  <w:num w:numId="6">
    <w:abstractNumId w:val="6"/>
  </w:num>
  <w:num w:numId="7">
    <w:abstractNumId w:val="2"/>
  </w:num>
  <w:num w:numId="8">
    <w:abstractNumId w:val="7"/>
  </w:num>
  <w:num w:numId="9">
    <w:abstractNumId w:val="9"/>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3EE"/>
    <w:rsid w:val="000200BF"/>
    <w:rsid w:val="00023E28"/>
    <w:rsid w:val="000246E5"/>
    <w:rsid w:val="000632BF"/>
    <w:rsid w:val="00095311"/>
    <w:rsid w:val="000B182D"/>
    <w:rsid w:val="000D11BA"/>
    <w:rsid w:val="000F7D55"/>
    <w:rsid w:val="0011535E"/>
    <w:rsid w:val="00116E5F"/>
    <w:rsid w:val="001208FF"/>
    <w:rsid w:val="001653AF"/>
    <w:rsid w:val="001669E6"/>
    <w:rsid w:val="0017143F"/>
    <w:rsid w:val="00191C02"/>
    <w:rsid w:val="001B169C"/>
    <w:rsid w:val="001C08BD"/>
    <w:rsid w:val="001C5DA7"/>
    <w:rsid w:val="001D13EE"/>
    <w:rsid w:val="001D173C"/>
    <w:rsid w:val="001D71F4"/>
    <w:rsid w:val="001D7553"/>
    <w:rsid w:val="001E4D2E"/>
    <w:rsid w:val="00214E89"/>
    <w:rsid w:val="0024130A"/>
    <w:rsid w:val="0024793F"/>
    <w:rsid w:val="00261549"/>
    <w:rsid w:val="002704F1"/>
    <w:rsid w:val="00270AFA"/>
    <w:rsid w:val="00291ED7"/>
    <w:rsid w:val="0029452E"/>
    <w:rsid w:val="002B1322"/>
    <w:rsid w:val="002B35AA"/>
    <w:rsid w:val="002C185E"/>
    <w:rsid w:val="002E19D5"/>
    <w:rsid w:val="00304148"/>
    <w:rsid w:val="003332E8"/>
    <w:rsid w:val="00333F49"/>
    <w:rsid w:val="003345B1"/>
    <w:rsid w:val="0036440F"/>
    <w:rsid w:val="00364E57"/>
    <w:rsid w:val="00365AF0"/>
    <w:rsid w:val="003930BB"/>
    <w:rsid w:val="003B4BC5"/>
    <w:rsid w:val="003B6E3B"/>
    <w:rsid w:val="003C624E"/>
    <w:rsid w:val="003E678A"/>
    <w:rsid w:val="003F75DC"/>
    <w:rsid w:val="00406BE4"/>
    <w:rsid w:val="00424B18"/>
    <w:rsid w:val="00442F56"/>
    <w:rsid w:val="00444662"/>
    <w:rsid w:val="00464E0D"/>
    <w:rsid w:val="004709B7"/>
    <w:rsid w:val="004715EA"/>
    <w:rsid w:val="004A4FAA"/>
    <w:rsid w:val="004B57C3"/>
    <w:rsid w:val="004C10CF"/>
    <w:rsid w:val="004D52AF"/>
    <w:rsid w:val="004E5D30"/>
    <w:rsid w:val="004F25FC"/>
    <w:rsid w:val="004F55D8"/>
    <w:rsid w:val="00507FE2"/>
    <w:rsid w:val="00543A38"/>
    <w:rsid w:val="00564D43"/>
    <w:rsid w:val="0058478E"/>
    <w:rsid w:val="005949A5"/>
    <w:rsid w:val="00596A81"/>
    <w:rsid w:val="005A3174"/>
    <w:rsid w:val="005A4EBB"/>
    <w:rsid w:val="005B1962"/>
    <w:rsid w:val="005C7E67"/>
    <w:rsid w:val="005D3A10"/>
    <w:rsid w:val="005F3644"/>
    <w:rsid w:val="005F639E"/>
    <w:rsid w:val="00601850"/>
    <w:rsid w:val="00601A8B"/>
    <w:rsid w:val="00611E8A"/>
    <w:rsid w:val="00612221"/>
    <w:rsid w:val="00614670"/>
    <w:rsid w:val="00621283"/>
    <w:rsid w:val="006350EB"/>
    <w:rsid w:val="00671AC1"/>
    <w:rsid w:val="00675C27"/>
    <w:rsid w:val="00681424"/>
    <w:rsid w:val="006A20EF"/>
    <w:rsid w:val="006A646B"/>
    <w:rsid w:val="006B60A9"/>
    <w:rsid w:val="0071721C"/>
    <w:rsid w:val="007209FF"/>
    <w:rsid w:val="00725420"/>
    <w:rsid w:val="00756E55"/>
    <w:rsid w:val="00757DEE"/>
    <w:rsid w:val="007656DF"/>
    <w:rsid w:val="00766A66"/>
    <w:rsid w:val="00776EC7"/>
    <w:rsid w:val="007977E4"/>
    <w:rsid w:val="007A412B"/>
    <w:rsid w:val="007B0ACE"/>
    <w:rsid w:val="007B2418"/>
    <w:rsid w:val="007C39B0"/>
    <w:rsid w:val="007D0A63"/>
    <w:rsid w:val="007D15AB"/>
    <w:rsid w:val="007D58C6"/>
    <w:rsid w:val="007F665E"/>
    <w:rsid w:val="00805501"/>
    <w:rsid w:val="008173C4"/>
    <w:rsid w:val="00821329"/>
    <w:rsid w:val="00825BB8"/>
    <w:rsid w:val="008337C3"/>
    <w:rsid w:val="00834581"/>
    <w:rsid w:val="008711AB"/>
    <w:rsid w:val="008838D1"/>
    <w:rsid w:val="00886411"/>
    <w:rsid w:val="008912B4"/>
    <w:rsid w:val="008A1CBB"/>
    <w:rsid w:val="008A1F81"/>
    <w:rsid w:val="008C6AF5"/>
    <w:rsid w:val="008D16E6"/>
    <w:rsid w:val="008F5044"/>
    <w:rsid w:val="008F5C98"/>
    <w:rsid w:val="00900DB8"/>
    <w:rsid w:val="009122F3"/>
    <w:rsid w:val="0091414A"/>
    <w:rsid w:val="009201AD"/>
    <w:rsid w:val="009303A6"/>
    <w:rsid w:val="00930A51"/>
    <w:rsid w:val="00930EE9"/>
    <w:rsid w:val="00944775"/>
    <w:rsid w:val="00956C3E"/>
    <w:rsid w:val="00961C02"/>
    <w:rsid w:val="009768FB"/>
    <w:rsid w:val="00977334"/>
    <w:rsid w:val="009777D6"/>
    <w:rsid w:val="00981613"/>
    <w:rsid w:val="009931A8"/>
    <w:rsid w:val="00993E23"/>
    <w:rsid w:val="009B0086"/>
    <w:rsid w:val="009B1F80"/>
    <w:rsid w:val="009D3A6D"/>
    <w:rsid w:val="009F67BE"/>
    <w:rsid w:val="009F67F0"/>
    <w:rsid w:val="00A0687B"/>
    <w:rsid w:val="00A11ACE"/>
    <w:rsid w:val="00A21BA4"/>
    <w:rsid w:val="00A24FF9"/>
    <w:rsid w:val="00A30B09"/>
    <w:rsid w:val="00A36CDF"/>
    <w:rsid w:val="00A500F6"/>
    <w:rsid w:val="00A76302"/>
    <w:rsid w:val="00A821A1"/>
    <w:rsid w:val="00A95DE2"/>
    <w:rsid w:val="00AB34DF"/>
    <w:rsid w:val="00AB6038"/>
    <w:rsid w:val="00AC27A5"/>
    <w:rsid w:val="00AC2B4E"/>
    <w:rsid w:val="00AD222A"/>
    <w:rsid w:val="00AD5619"/>
    <w:rsid w:val="00AD796F"/>
    <w:rsid w:val="00AE057E"/>
    <w:rsid w:val="00AF6E5A"/>
    <w:rsid w:val="00AF7F10"/>
    <w:rsid w:val="00B043F2"/>
    <w:rsid w:val="00B356E1"/>
    <w:rsid w:val="00B36271"/>
    <w:rsid w:val="00B40C31"/>
    <w:rsid w:val="00B45D17"/>
    <w:rsid w:val="00B623F9"/>
    <w:rsid w:val="00B66595"/>
    <w:rsid w:val="00B82DA5"/>
    <w:rsid w:val="00B833E2"/>
    <w:rsid w:val="00B91B53"/>
    <w:rsid w:val="00BA32E7"/>
    <w:rsid w:val="00BB363E"/>
    <w:rsid w:val="00BC6215"/>
    <w:rsid w:val="00BD0359"/>
    <w:rsid w:val="00BD0996"/>
    <w:rsid w:val="00BD2A65"/>
    <w:rsid w:val="00BD6822"/>
    <w:rsid w:val="00BE7392"/>
    <w:rsid w:val="00BF51BE"/>
    <w:rsid w:val="00C24A68"/>
    <w:rsid w:val="00C27700"/>
    <w:rsid w:val="00C31192"/>
    <w:rsid w:val="00C3484B"/>
    <w:rsid w:val="00C35EF7"/>
    <w:rsid w:val="00C37A30"/>
    <w:rsid w:val="00C37E8F"/>
    <w:rsid w:val="00C44CF9"/>
    <w:rsid w:val="00C60E96"/>
    <w:rsid w:val="00C61A26"/>
    <w:rsid w:val="00C623C0"/>
    <w:rsid w:val="00C6751E"/>
    <w:rsid w:val="00C86CD1"/>
    <w:rsid w:val="00C954B2"/>
    <w:rsid w:val="00C96A2B"/>
    <w:rsid w:val="00CE463D"/>
    <w:rsid w:val="00CE5DB1"/>
    <w:rsid w:val="00D021BF"/>
    <w:rsid w:val="00D25BD5"/>
    <w:rsid w:val="00D26BDB"/>
    <w:rsid w:val="00D5073B"/>
    <w:rsid w:val="00D57F16"/>
    <w:rsid w:val="00D64411"/>
    <w:rsid w:val="00D649EE"/>
    <w:rsid w:val="00D64DF3"/>
    <w:rsid w:val="00D735D5"/>
    <w:rsid w:val="00D81A4F"/>
    <w:rsid w:val="00D823F2"/>
    <w:rsid w:val="00D8458D"/>
    <w:rsid w:val="00D85727"/>
    <w:rsid w:val="00D96040"/>
    <w:rsid w:val="00DA3493"/>
    <w:rsid w:val="00DC19B1"/>
    <w:rsid w:val="00DC512D"/>
    <w:rsid w:val="00DD464E"/>
    <w:rsid w:val="00DD528F"/>
    <w:rsid w:val="00DD75E8"/>
    <w:rsid w:val="00DE0BB8"/>
    <w:rsid w:val="00DF592F"/>
    <w:rsid w:val="00DF7992"/>
    <w:rsid w:val="00E16B41"/>
    <w:rsid w:val="00E20861"/>
    <w:rsid w:val="00E32779"/>
    <w:rsid w:val="00E33DB5"/>
    <w:rsid w:val="00E43C98"/>
    <w:rsid w:val="00E75424"/>
    <w:rsid w:val="00E75725"/>
    <w:rsid w:val="00E93FC7"/>
    <w:rsid w:val="00E9442D"/>
    <w:rsid w:val="00EA50BF"/>
    <w:rsid w:val="00EA6A10"/>
    <w:rsid w:val="00EC2280"/>
    <w:rsid w:val="00EC4AF5"/>
    <w:rsid w:val="00EC4C63"/>
    <w:rsid w:val="00EC5703"/>
    <w:rsid w:val="00ED5936"/>
    <w:rsid w:val="00EE3C0B"/>
    <w:rsid w:val="00F1174D"/>
    <w:rsid w:val="00F57248"/>
    <w:rsid w:val="00F6410A"/>
    <w:rsid w:val="00F84873"/>
    <w:rsid w:val="00F93FBF"/>
    <w:rsid w:val="00FA1F05"/>
    <w:rsid w:val="00FB108E"/>
    <w:rsid w:val="00FB5CDB"/>
    <w:rsid w:val="00FC0943"/>
    <w:rsid w:val="00FF4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A2BA5"/>
  <w15:chartTrackingRefBased/>
  <w15:docId w15:val="{4EC3BD68-F859-4304-913C-1DA27ECB2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D13EE"/>
    <w:pPr>
      <w:widowControl w:val="0"/>
    </w:pPr>
    <w:rPr>
      <w:rFonts w:ascii="Times New Roman" w:eastAsia="宋体" w:hAnsi="Times New Roman" w:cs="Times New Roman"/>
      <w:sz w:val="24"/>
      <w:szCs w:val="24"/>
    </w:rPr>
  </w:style>
  <w:style w:type="paragraph" w:styleId="1">
    <w:name w:val="heading 1"/>
    <w:aliases w:val="节标题"/>
    <w:basedOn w:val="a"/>
    <w:next w:val="a"/>
    <w:link w:val="10"/>
    <w:qFormat/>
    <w:rsid w:val="00F84873"/>
    <w:pPr>
      <w:keepNext/>
      <w:keepLines/>
      <w:spacing w:before="120" w:after="120" w:line="360" w:lineRule="auto"/>
      <w:outlineLvl w:val="0"/>
    </w:pPr>
    <w:rPr>
      <w:b/>
      <w:bCs/>
      <w:kern w:val="44"/>
      <w:sz w:val="28"/>
      <w:szCs w:val="44"/>
    </w:rPr>
  </w:style>
  <w:style w:type="paragraph" w:styleId="3">
    <w:name w:val="heading 3"/>
    <w:basedOn w:val="a"/>
    <w:next w:val="a"/>
    <w:link w:val="30"/>
    <w:autoRedefine/>
    <w:rsid w:val="001D13EE"/>
    <w:pPr>
      <w:keepNext/>
      <w:keepLines/>
      <w:spacing w:before="240" w:afterLines="50" w:after="156" w:line="200" w:lineRule="atLeast"/>
      <w:outlineLvl w:val="2"/>
    </w:pPr>
    <w:rPr>
      <w:rFonts w:eastAsia="Adobe 黑体 Std 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段标题"/>
    <w:basedOn w:val="a"/>
    <w:next w:val="a"/>
    <w:link w:val="a4"/>
    <w:uiPriority w:val="10"/>
    <w:qFormat/>
    <w:rsid w:val="001D13EE"/>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aliases w:val="段标题 字符"/>
    <w:basedOn w:val="a0"/>
    <w:link w:val="a3"/>
    <w:uiPriority w:val="10"/>
    <w:rsid w:val="001D13EE"/>
    <w:rPr>
      <w:rFonts w:asciiTheme="majorHAnsi" w:eastAsia="黑体" w:hAnsiTheme="majorHAnsi" w:cstheme="majorBidi"/>
      <w:b/>
      <w:bCs/>
      <w:sz w:val="32"/>
      <w:szCs w:val="32"/>
    </w:rPr>
  </w:style>
  <w:style w:type="character" w:customStyle="1" w:styleId="10">
    <w:name w:val="标题 1 字符"/>
    <w:aliases w:val="节标题 字符"/>
    <w:basedOn w:val="a0"/>
    <w:link w:val="1"/>
    <w:rsid w:val="00F84873"/>
    <w:rPr>
      <w:rFonts w:ascii="Times New Roman" w:eastAsia="宋体" w:hAnsi="Times New Roman" w:cs="Times New Roman"/>
      <w:b/>
      <w:bCs/>
      <w:kern w:val="44"/>
      <w:sz w:val="28"/>
      <w:szCs w:val="44"/>
    </w:rPr>
  </w:style>
  <w:style w:type="paragraph" w:customStyle="1" w:styleId="a5">
    <w:name w:val="图表"/>
    <w:basedOn w:val="a"/>
    <w:link w:val="a6"/>
    <w:qFormat/>
    <w:rsid w:val="00A30B09"/>
    <w:pPr>
      <w:jc w:val="center"/>
    </w:pPr>
    <w:rPr>
      <w:rFonts w:eastAsia="楷体"/>
      <w:sz w:val="18"/>
    </w:rPr>
  </w:style>
  <w:style w:type="character" w:customStyle="1" w:styleId="a6">
    <w:name w:val="图表 字符"/>
    <w:basedOn w:val="a0"/>
    <w:link w:val="a5"/>
    <w:rsid w:val="00A30B09"/>
    <w:rPr>
      <w:rFonts w:ascii="Times New Roman" w:eastAsia="楷体" w:hAnsi="Times New Roman" w:cs="Times New Roman"/>
      <w:sz w:val="18"/>
      <w:szCs w:val="24"/>
    </w:rPr>
  </w:style>
  <w:style w:type="paragraph" w:customStyle="1" w:styleId="a7">
    <w:name w:val="条标题"/>
    <w:basedOn w:val="a"/>
    <w:next w:val="a"/>
    <w:link w:val="a8"/>
    <w:autoRedefine/>
    <w:qFormat/>
    <w:rsid w:val="001D13EE"/>
    <w:pPr>
      <w:spacing w:beforeLines="50" w:before="156" w:afterLines="50" w:after="156"/>
    </w:pPr>
    <w:rPr>
      <w:rFonts w:eastAsia="黑体"/>
    </w:rPr>
  </w:style>
  <w:style w:type="character" w:customStyle="1" w:styleId="a8">
    <w:name w:val="条标题 字符"/>
    <w:basedOn w:val="a0"/>
    <w:link w:val="a7"/>
    <w:rsid w:val="001D13EE"/>
    <w:rPr>
      <w:rFonts w:ascii="Times New Roman" w:eastAsia="黑体" w:hAnsi="Times New Roman" w:cs="Times New Roman"/>
      <w:sz w:val="24"/>
      <w:szCs w:val="24"/>
    </w:rPr>
  </w:style>
  <w:style w:type="paragraph" w:customStyle="1" w:styleId="a9">
    <w:name w:val="图说明"/>
    <w:basedOn w:val="a"/>
    <w:next w:val="a"/>
    <w:link w:val="aa"/>
    <w:qFormat/>
    <w:rsid w:val="005D3A10"/>
    <w:pPr>
      <w:jc w:val="center"/>
    </w:pPr>
    <w:rPr>
      <w:rFonts w:eastAsia="楷体"/>
      <w:sz w:val="21"/>
    </w:rPr>
  </w:style>
  <w:style w:type="character" w:customStyle="1" w:styleId="aa">
    <w:name w:val="图说明 字符"/>
    <w:basedOn w:val="a0"/>
    <w:link w:val="a9"/>
    <w:rsid w:val="005D3A10"/>
    <w:rPr>
      <w:rFonts w:ascii="Times New Roman" w:eastAsia="楷体" w:hAnsi="Times New Roman" w:cs="Times New Roman"/>
      <w:sz w:val="21"/>
      <w:szCs w:val="24"/>
    </w:rPr>
  </w:style>
  <w:style w:type="paragraph" w:customStyle="1" w:styleId="ab">
    <w:name w:val="表说明"/>
    <w:basedOn w:val="a"/>
    <w:link w:val="ac"/>
    <w:qFormat/>
    <w:rsid w:val="001D13EE"/>
    <w:pPr>
      <w:tabs>
        <w:tab w:val="center" w:pos="4080"/>
        <w:tab w:val="right" w:pos="8160"/>
      </w:tabs>
      <w:jc w:val="center"/>
      <w:textAlignment w:val="center"/>
    </w:pPr>
    <w:rPr>
      <w:b/>
      <w:kern w:val="0"/>
      <w:sz w:val="21"/>
    </w:rPr>
  </w:style>
  <w:style w:type="character" w:customStyle="1" w:styleId="ac">
    <w:name w:val="表说明 字符"/>
    <w:basedOn w:val="a0"/>
    <w:link w:val="ab"/>
    <w:rsid w:val="001D13EE"/>
    <w:rPr>
      <w:rFonts w:ascii="Times New Roman" w:eastAsia="宋体" w:hAnsi="Times New Roman" w:cs="Times New Roman"/>
      <w:b/>
      <w:kern w:val="0"/>
      <w:sz w:val="21"/>
      <w:szCs w:val="24"/>
    </w:rPr>
  </w:style>
  <w:style w:type="character" w:customStyle="1" w:styleId="30">
    <w:name w:val="标题 3 字符"/>
    <w:basedOn w:val="a0"/>
    <w:link w:val="3"/>
    <w:rsid w:val="001D13EE"/>
    <w:rPr>
      <w:rFonts w:ascii="Times New Roman" w:eastAsia="Adobe 黑体 Std R" w:hAnsi="Times New Roman" w:cs="Times New Roman"/>
      <w:bCs/>
      <w:sz w:val="28"/>
      <w:szCs w:val="32"/>
    </w:rPr>
  </w:style>
  <w:style w:type="paragraph" w:styleId="ad">
    <w:name w:val="caption"/>
    <w:basedOn w:val="a"/>
    <w:next w:val="a"/>
    <w:uiPriority w:val="35"/>
    <w:semiHidden/>
    <w:unhideWhenUsed/>
    <w:qFormat/>
    <w:rsid w:val="001D13EE"/>
    <w:rPr>
      <w:rFonts w:asciiTheme="majorHAnsi" w:eastAsia="黑体" w:hAnsiTheme="majorHAnsi" w:cstheme="majorBidi"/>
    </w:rPr>
  </w:style>
  <w:style w:type="paragraph" w:styleId="ae">
    <w:name w:val="List Paragraph"/>
    <w:basedOn w:val="a"/>
    <w:uiPriority w:val="34"/>
    <w:qFormat/>
    <w:rsid w:val="001D13EE"/>
    <w:pPr>
      <w:ind w:firstLineChars="200" w:firstLine="420"/>
      <w:jc w:val="both"/>
    </w:pPr>
    <w:rPr>
      <w:rFonts w:ascii="Calibri" w:hAnsi="Calibri" w:cs="Calibri"/>
      <w:sz w:val="21"/>
      <w:szCs w:val="21"/>
    </w:rPr>
  </w:style>
  <w:style w:type="table" w:customStyle="1" w:styleId="af">
    <w:name w:val="数模"/>
    <w:basedOn w:val="5"/>
    <w:uiPriority w:val="99"/>
    <w:rsid w:val="00C37A30"/>
    <w:pPr>
      <w:jc w:val="center"/>
    </w:pPr>
    <w:rPr>
      <w:rFonts w:eastAsia="宋体"/>
      <w:kern w:val="0"/>
    </w:rPr>
    <w:tblPr>
      <w:tblBorders>
        <w:top w:val="single" w:sz="18" w:space="0" w:color="auto"/>
        <w:left w:val="none" w:sz="0" w:space="0" w:color="auto"/>
        <w:bottom w:val="single" w:sz="18" w:space="0" w:color="auto"/>
        <w:right w:val="none" w:sz="0" w:space="0" w:color="auto"/>
        <w:insideH w:val="none" w:sz="0" w:space="0" w:color="auto"/>
      </w:tblBorders>
    </w:tblPr>
    <w:tcPr>
      <w:shd w:val="clear" w:color="auto" w:fill="FFFFFF" w:themeFill="background1"/>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rPr>
    </w:tblStylePr>
    <w:tblStylePr w:type="firstCol">
      <w:rPr>
        <w:b/>
        <w:bCs/>
      </w:rPr>
      <w:tblPr/>
      <w:tcPr>
        <w:tcBorders>
          <w:tl2br w:val="none" w:sz="0" w:space="0" w:color="auto"/>
          <w:tr2bl w:val="none" w:sz="0" w:space="0" w:color="auto"/>
        </w:tcBorders>
      </w:tcPr>
    </w:tblStylePr>
    <w:tblStylePr w:type="lastCol">
      <w:rPr>
        <w:b/>
        <w:bCs/>
      </w:rPr>
    </w:tblStylePr>
  </w:style>
  <w:style w:type="table" w:styleId="5">
    <w:name w:val="Table List 5"/>
    <w:basedOn w:val="a1"/>
    <w:uiPriority w:val="99"/>
    <w:semiHidden/>
    <w:unhideWhenUsed/>
    <w:rsid w:val="00BD2A65"/>
    <w:pPr>
      <w:widowControl w:val="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af0">
    <w:name w:val="符号说明"/>
    <w:basedOn w:val="af1"/>
    <w:uiPriority w:val="99"/>
    <w:rsid w:val="00614670"/>
    <w:pPr>
      <w:jc w:val="center"/>
    </w:pPr>
    <w:rPr>
      <w:rFonts w:eastAsia="宋体"/>
      <w:kern w:val="0"/>
    </w:rPr>
    <w:tblPr>
      <w:tblStyleRowBandSize w:val="1"/>
    </w:tblPr>
    <w:tcPr>
      <w:vAlign w:val="center"/>
    </w:tcPr>
    <w:tblStylePr w:type="band1Horz">
      <w:pPr>
        <w:jc w:val="center"/>
      </w:pPr>
      <w:rPr>
        <w:rFonts w:eastAsia="宋体"/>
        <w:sz w:val="21"/>
      </w:rPr>
      <w:tblPr/>
      <w:tcPr>
        <w:shd w:val="clear" w:color="auto" w:fill="FFFFFF" w:themeFill="background1"/>
      </w:tcPr>
    </w:tblStylePr>
    <w:tblStylePr w:type="band2Horz">
      <w:rPr>
        <w:rFonts w:eastAsia="宋体"/>
      </w:rPr>
      <w:tblPr/>
      <w:tcPr>
        <w:shd w:val="clear" w:color="auto" w:fill="D9D9D9" w:themeFill="background1" w:themeFillShade="D9"/>
      </w:tcPr>
    </w:tblStylePr>
  </w:style>
  <w:style w:type="table" w:styleId="af1">
    <w:name w:val="Table Grid"/>
    <w:basedOn w:val="a1"/>
    <w:uiPriority w:val="39"/>
    <w:rsid w:val="006146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0"/>
    <w:uiPriority w:val="99"/>
    <w:semiHidden/>
    <w:rsid w:val="004E5D30"/>
    <w:rPr>
      <w:color w:val="808080"/>
    </w:rPr>
  </w:style>
  <w:style w:type="paragraph" w:styleId="af3">
    <w:name w:val="header"/>
    <w:basedOn w:val="a"/>
    <w:link w:val="af4"/>
    <w:uiPriority w:val="99"/>
    <w:unhideWhenUsed/>
    <w:rsid w:val="005D3A10"/>
    <w:pPr>
      <w:pBdr>
        <w:bottom w:val="single" w:sz="6" w:space="1" w:color="auto"/>
      </w:pBdr>
      <w:tabs>
        <w:tab w:val="center" w:pos="4153"/>
        <w:tab w:val="right" w:pos="8306"/>
      </w:tabs>
      <w:snapToGrid w:val="0"/>
      <w:jc w:val="center"/>
    </w:pPr>
    <w:rPr>
      <w:sz w:val="18"/>
      <w:szCs w:val="18"/>
    </w:rPr>
  </w:style>
  <w:style w:type="character" w:customStyle="1" w:styleId="af4">
    <w:name w:val="页眉 字符"/>
    <w:basedOn w:val="a0"/>
    <w:link w:val="af3"/>
    <w:uiPriority w:val="99"/>
    <w:rsid w:val="005D3A10"/>
    <w:rPr>
      <w:rFonts w:ascii="Times New Roman" w:eastAsia="宋体" w:hAnsi="Times New Roman" w:cs="Times New Roman"/>
      <w:sz w:val="18"/>
      <w:szCs w:val="18"/>
    </w:rPr>
  </w:style>
  <w:style w:type="paragraph" w:styleId="af5">
    <w:name w:val="footer"/>
    <w:basedOn w:val="a"/>
    <w:link w:val="af6"/>
    <w:uiPriority w:val="99"/>
    <w:unhideWhenUsed/>
    <w:rsid w:val="005D3A10"/>
    <w:pPr>
      <w:tabs>
        <w:tab w:val="center" w:pos="4153"/>
        <w:tab w:val="right" w:pos="8306"/>
      </w:tabs>
      <w:snapToGrid w:val="0"/>
    </w:pPr>
    <w:rPr>
      <w:sz w:val="18"/>
      <w:szCs w:val="18"/>
    </w:rPr>
  </w:style>
  <w:style w:type="character" w:customStyle="1" w:styleId="af6">
    <w:name w:val="页脚 字符"/>
    <w:basedOn w:val="a0"/>
    <w:link w:val="af5"/>
    <w:uiPriority w:val="99"/>
    <w:rsid w:val="005D3A10"/>
    <w:rPr>
      <w:rFonts w:ascii="Times New Roman" w:eastAsia="宋体" w:hAnsi="Times New Roman" w:cs="Times New Roman"/>
      <w:sz w:val="18"/>
      <w:szCs w:val="18"/>
    </w:rPr>
  </w:style>
  <w:style w:type="paragraph" w:styleId="af7">
    <w:name w:val="Normal (Web)"/>
    <w:basedOn w:val="a"/>
    <w:uiPriority w:val="99"/>
    <w:semiHidden/>
    <w:unhideWhenUsed/>
    <w:rsid w:val="00D64DF3"/>
    <w:pPr>
      <w:widowControl/>
      <w:spacing w:before="100" w:beforeAutospacing="1" w:after="100" w:afterAutospacing="1"/>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87455">
      <w:bodyDiv w:val="1"/>
      <w:marLeft w:val="0"/>
      <w:marRight w:val="0"/>
      <w:marTop w:val="0"/>
      <w:marBottom w:val="0"/>
      <w:divBdr>
        <w:top w:val="none" w:sz="0" w:space="0" w:color="auto"/>
        <w:left w:val="none" w:sz="0" w:space="0" w:color="auto"/>
        <w:bottom w:val="none" w:sz="0" w:space="0" w:color="auto"/>
        <w:right w:val="none" w:sz="0" w:space="0" w:color="auto"/>
      </w:divBdr>
      <w:divsChild>
        <w:div w:id="1662464514">
          <w:marLeft w:val="0"/>
          <w:marRight w:val="0"/>
          <w:marTop w:val="0"/>
          <w:marBottom w:val="0"/>
          <w:divBdr>
            <w:top w:val="none" w:sz="0" w:space="0" w:color="auto"/>
            <w:left w:val="none" w:sz="0" w:space="0" w:color="auto"/>
            <w:bottom w:val="none" w:sz="0" w:space="0" w:color="auto"/>
            <w:right w:val="none" w:sz="0" w:space="0" w:color="auto"/>
          </w:divBdr>
        </w:div>
      </w:divsChild>
    </w:div>
    <w:div w:id="117992488">
      <w:bodyDiv w:val="1"/>
      <w:marLeft w:val="0"/>
      <w:marRight w:val="0"/>
      <w:marTop w:val="0"/>
      <w:marBottom w:val="0"/>
      <w:divBdr>
        <w:top w:val="none" w:sz="0" w:space="0" w:color="auto"/>
        <w:left w:val="none" w:sz="0" w:space="0" w:color="auto"/>
        <w:bottom w:val="none" w:sz="0" w:space="0" w:color="auto"/>
        <w:right w:val="none" w:sz="0" w:space="0" w:color="auto"/>
      </w:divBdr>
      <w:divsChild>
        <w:div w:id="714818862">
          <w:marLeft w:val="0"/>
          <w:marRight w:val="0"/>
          <w:marTop w:val="0"/>
          <w:marBottom w:val="0"/>
          <w:divBdr>
            <w:top w:val="none" w:sz="0" w:space="0" w:color="auto"/>
            <w:left w:val="none" w:sz="0" w:space="0" w:color="auto"/>
            <w:bottom w:val="none" w:sz="0" w:space="0" w:color="auto"/>
            <w:right w:val="none" w:sz="0" w:space="0" w:color="auto"/>
          </w:divBdr>
        </w:div>
      </w:divsChild>
    </w:div>
    <w:div w:id="327027717">
      <w:bodyDiv w:val="1"/>
      <w:marLeft w:val="0"/>
      <w:marRight w:val="0"/>
      <w:marTop w:val="0"/>
      <w:marBottom w:val="0"/>
      <w:divBdr>
        <w:top w:val="none" w:sz="0" w:space="0" w:color="auto"/>
        <w:left w:val="none" w:sz="0" w:space="0" w:color="auto"/>
        <w:bottom w:val="none" w:sz="0" w:space="0" w:color="auto"/>
        <w:right w:val="none" w:sz="0" w:space="0" w:color="auto"/>
      </w:divBdr>
    </w:div>
    <w:div w:id="646474466">
      <w:bodyDiv w:val="1"/>
      <w:marLeft w:val="0"/>
      <w:marRight w:val="0"/>
      <w:marTop w:val="0"/>
      <w:marBottom w:val="0"/>
      <w:divBdr>
        <w:top w:val="none" w:sz="0" w:space="0" w:color="auto"/>
        <w:left w:val="none" w:sz="0" w:space="0" w:color="auto"/>
        <w:bottom w:val="none" w:sz="0" w:space="0" w:color="auto"/>
        <w:right w:val="none" w:sz="0" w:space="0" w:color="auto"/>
      </w:divBdr>
    </w:div>
    <w:div w:id="660888693">
      <w:bodyDiv w:val="1"/>
      <w:marLeft w:val="0"/>
      <w:marRight w:val="0"/>
      <w:marTop w:val="0"/>
      <w:marBottom w:val="0"/>
      <w:divBdr>
        <w:top w:val="none" w:sz="0" w:space="0" w:color="auto"/>
        <w:left w:val="none" w:sz="0" w:space="0" w:color="auto"/>
        <w:bottom w:val="none" w:sz="0" w:space="0" w:color="auto"/>
        <w:right w:val="none" w:sz="0" w:space="0" w:color="auto"/>
      </w:divBdr>
      <w:divsChild>
        <w:div w:id="2116173953">
          <w:marLeft w:val="0"/>
          <w:marRight w:val="0"/>
          <w:marTop w:val="0"/>
          <w:marBottom w:val="0"/>
          <w:divBdr>
            <w:top w:val="none" w:sz="0" w:space="0" w:color="auto"/>
            <w:left w:val="none" w:sz="0" w:space="0" w:color="auto"/>
            <w:bottom w:val="none" w:sz="0" w:space="0" w:color="auto"/>
            <w:right w:val="none" w:sz="0" w:space="0" w:color="auto"/>
          </w:divBdr>
        </w:div>
      </w:divsChild>
    </w:div>
    <w:div w:id="961107420">
      <w:bodyDiv w:val="1"/>
      <w:marLeft w:val="0"/>
      <w:marRight w:val="0"/>
      <w:marTop w:val="0"/>
      <w:marBottom w:val="0"/>
      <w:divBdr>
        <w:top w:val="none" w:sz="0" w:space="0" w:color="auto"/>
        <w:left w:val="none" w:sz="0" w:space="0" w:color="auto"/>
        <w:bottom w:val="none" w:sz="0" w:space="0" w:color="auto"/>
        <w:right w:val="none" w:sz="0" w:space="0" w:color="auto"/>
      </w:divBdr>
      <w:divsChild>
        <w:div w:id="1576666360">
          <w:marLeft w:val="0"/>
          <w:marRight w:val="0"/>
          <w:marTop w:val="0"/>
          <w:marBottom w:val="0"/>
          <w:divBdr>
            <w:top w:val="none" w:sz="0" w:space="0" w:color="auto"/>
            <w:left w:val="none" w:sz="0" w:space="0" w:color="auto"/>
            <w:bottom w:val="none" w:sz="0" w:space="0" w:color="auto"/>
            <w:right w:val="none" w:sz="0" w:space="0" w:color="auto"/>
          </w:divBdr>
        </w:div>
      </w:divsChild>
    </w:div>
    <w:div w:id="1158493459">
      <w:bodyDiv w:val="1"/>
      <w:marLeft w:val="0"/>
      <w:marRight w:val="0"/>
      <w:marTop w:val="0"/>
      <w:marBottom w:val="0"/>
      <w:divBdr>
        <w:top w:val="none" w:sz="0" w:space="0" w:color="auto"/>
        <w:left w:val="none" w:sz="0" w:space="0" w:color="auto"/>
        <w:bottom w:val="none" w:sz="0" w:space="0" w:color="auto"/>
        <w:right w:val="none" w:sz="0" w:space="0" w:color="auto"/>
      </w:divBdr>
      <w:divsChild>
        <w:div w:id="1760984802">
          <w:marLeft w:val="0"/>
          <w:marRight w:val="0"/>
          <w:marTop w:val="0"/>
          <w:marBottom w:val="0"/>
          <w:divBdr>
            <w:top w:val="none" w:sz="0" w:space="0" w:color="auto"/>
            <w:left w:val="none" w:sz="0" w:space="0" w:color="auto"/>
            <w:bottom w:val="none" w:sz="0" w:space="0" w:color="auto"/>
            <w:right w:val="none" w:sz="0" w:space="0" w:color="auto"/>
          </w:divBdr>
        </w:div>
      </w:divsChild>
    </w:div>
    <w:div w:id="1331058255">
      <w:bodyDiv w:val="1"/>
      <w:marLeft w:val="0"/>
      <w:marRight w:val="0"/>
      <w:marTop w:val="0"/>
      <w:marBottom w:val="0"/>
      <w:divBdr>
        <w:top w:val="none" w:sz="0" w:space="0" w:color="auto"/>
        <w:left w:val="none" w:sz="0" w:space="0" w:color="auto"/>
        <w:bottom w:val="none" w:sz="0" w:space="0" w:color="auto"/>
        <w:right w:val="none" w:sz="0" w:space="0" w:color="auto"/>
      </w:divBdr>
      <w:divsChild>
        <w:div w:id="381515169">
          <w:marLeft w:val="0"/>
          <w:marRight w:val="0"/>
          <w:marTop w:val="0"/>
          <w:marBottom w:val="0"/>
          <w:divBdr>
            <w:top w:val="none" w:sz="0" w:space="0" w:color="auto"/>
            <w:left w:val="none" w:sz="0" w:space="0" w:color="auto"/>
            <w:bottom w:val="none" w:sz="0" w:space="0" w:color="auto"/>
            <w:right w:val="none" w:sz="0" w:space="0" w:color="auto"/>
          </w:divBdr>
        </w:div>
      </w:divsChild>
    </w:div>
    <w:div w:id="1467552698">
      <w:bodyDiv w:val="1"/>
      <w:marLeft w:val="0"/>
      <w:marRight w:val="0"/>
      <w:marTop w:val="0"/>
      <w:marBottom w:val="0"/>
      <w:divBdr>
        <w:top w:val="none" w:sz="0" w:space="0" w:color="auto"/>
        <w:left w:val="none" w:sz="0" w:space="0" w:color="auto"/>
        <w:bottom w:val="none" w:sz="0" w:space="0" w:color="auto"/>
        <w:right w:val="none" w:sz="0" w:space="0" w:color="auto"/>
      </w:divBdr>
    </w:div>
    <w:div w:id="1949194987">
      <w:bodyDiv w:val="1"/>
      <w:marLeft w:val="0"/>
      <w:marRight w:val="0"/>
      <w:marTop w:val="0"/>
      <w:marBottom w:val="0"/>
      <w:divBdr>
        <w:top w:val="none" w:sz="0" w:space="0" w:color="auto"/>
        <w:left w:val="none" w:sz="0" w:space="0" w:color="auto"/>
        <w:bottom w:val="none" w:sz="0" w:space="0" w:color="auto"/>
        <w:right w:val="none" w:sz="0" w:space="0" w:color="auto"/>
      </w:divBdr>
    </w:div>
    <w:div w:id="212804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07/relationships/hdphoto" Target="media/hdphoto2.wdp"/><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07/relationships/hdphoto" Target="media/hdphoto1.wdp"/><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87C5B-9C10-4C15-967D-21F3D2EDF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Pages>
  <Words>1051</Words>
  <Characters>5995</Characters>
  <Application>Microsoft Office Word</Application>
  <DocSecurity>0</DocSecurity>
  <Lines>49</Lines>
  <Paragraphs>14</Paragraphs>
  <ScaleCrop>false</ScaleCrop>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刘雨辰</dc:creator>
  <cp:keywords/>
  <dc:description/>
  <cp:lastModifiedBy>聂永欣</cp:lastModifiedBy>
  <cp:revision>21</cp:revision>
  <dcterms:created xsi:type="dcterms:W3CDTF">2017-12-21T07:02:00Z</dcterms:created>
  <dcterms:modified xsi:type="dcterms:W3CDTF">2021-01-03T05:13:00Z</dcterms:modified>
</cp:coreProperties>
</file>