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92DC8" w14:textId="77777777" w:rsidR="001312BC" w:rsidRDefault="00485429">
      <w:pPr>
        <w:spacing w:after="60"/>
        <w:jc w:val="center"/>
      </w:pPr>
      <w:r>
        <w:rPr>
          <w:rFonts w:ascii="Arial" w:eastAsia="Arial" w:hAnsi="Arial" w:cs="Arial"/>
          <w:b/>
          <w:bCs/>
          <w:color w:val="111827"/>
          <w:sz w:val="40"/>
          <w:szCs w:val="40"/>
        </w:rPr>
        <w:t>Adrián Gallardo Buenrostro</w:t>
      </w:r>
    </w:p>
    <w:p w14:paraId="344E24FA" w14:textId="269008FB" w:rsidR="001312BC" w:rsidRDefault="00485429">
      <w:pPr>
        <w:spacing w:after="80"/>
        <w:jc w:val="center"/>
      </w:pPr>
      <w:r>
        <w:rPr>
          <w:rFonts w:ascii="Arial" w:eastAsia="Arial" w:hAnsi="Arial" w:cs="Arial"/>
          <w:color w:val="6B7280"/>
        </w:rPr>
        <w:t xml:space="preserve">Desarrollador Backend con experiencia Full Stack  |  Node.js · </w:t>
      </w:r>
      <w:r w:rsidR="005B3776">
        <w:rPr>
          <w:rFonts w:ascii="Arial" w:eastAsia="Arial" w:hAnsi="Arial" w:cs="Arial"/>
          <w:color w:val="6B7280"/>
        </w:rPr>
        <w:t>PHP</w:t>
      </w:r>
      <w:r>
        <w:rPr>
          <w:rFonts w:ascii="Arial" w:eastAsia="Arial" w:hAnsi="Arial" w:cs="Arial"/>
          <w:color w:val="6B7280"/>
        </w:rPr>
        <w:t xml:space="preserve"> · APIs REST · React · Python</w:t>
      </w:r>
    </w:p>
    <w:p w14:paraId="34ED6410" w14:textId="60F02471" w:rsidR="001312BC" w:rsidRDefault="00485429">
      <w:pPr>
        <w:spacing w:after="60"/>
        <w:jc w:val="center"/>
      </w:pPr>
      <w:r>
        <w:rPr>
          <w:rFonts w:ascii="Arial" w:eastAsia="Arial" w:hAnsi="Arial" w:cs="Arial"/>
          <w:color w:val="6B7280"/>
          <w:sz w:val="19"/>
          <w:szCs w:val="19"/>
        </w:rPr>
        <w:t xml:space="preserve">+52 323 101 3548  |  adriangallardobuenrostro@gmail.com  |  </w:t>
      </w:r>
      <w:r w:rsidR="00B64626">
        <w:rPr>
          <w:rFonts w:ascii="Arial" w:eastAsia="Arial" w:hAnsi="Arial" w:cs="Arial"/>
          <w:color w:val="6B7280"/>
          <w:sz w:val="19"/>
          <w:szCs w:val="19"/>
        </w:rPr>
        <w:t>Navarrete</w:t>
      </w:r>
      <w:r>
        <w:rPr>
          <w:rFonts w:ascii="Arial" w:eastAsia="Arial" w:hAnsi="Arial" w:cs="Arial"/>
          <w:color w:val="6B7280"/>
          <w:sz w:val="19"/>
          <w:szCs w:val="19"/>
        </w:rPr>
        <w:t xml:space="preserve">, Nayarit  |  </w:t>
      </w:r>
      <w:hyperlink r:id="rId5" w:history="1">
        <w:r>
          <w:rPr>
            <w:rFonts w:ascii="Arial" w:eastAsia="Arial" w:hAnsi="Arial" w:cs="Arial"/>
            <w:color w:val="1A56DB"/>
            <w:u w:val="single" w:color="1A56DB"/>
          </w:rPr>
          <w:t>github.com/CHIMIgb</w:t>
        </w:r>
      </w:hyperlink>
    </w:p>
    <w:p w14:paraId="12247A1B" w14:textId="77777777" w:rsidR="001312BC" w:rsidRDefault="001312BC">
      <w:pPr>
        <w:pBdr>
          <w:bottom w:val="single" w:sz="4" w:space="1" w:color="E5E7EB"/>
        </w:pBdr>
        <w:spacing w:before="60" w:after="60"/>
      </w:pPr>
    </w:p>
    <w:p w14:paraId="1C6D0B71" w14:textId="77777777" w:rsidR="001312BC" w:rsidRDefault="00485429">
      <w:pPr>
        <w:pBdr>
          <w:bottom w:val="single" w:sz="6" w:space="1" w:color="1A56DB"/>
        </w:pBdr>
        <w:spacing w:before="220" w:after="60"/>
      </w:pPr>
      <w:r>
        <w:rPr>
          <w:rFonts w:ascii="Arial" w:eastAsia="Arial" w:hAnsi="Arial" w:cs="Arial"/>
          <w:b/>
          <w:bCs/>
          <w:color w:val="1A56DB"/>
          <w:sz w:val="22"/>
          <w:szCs w:val="22"/>
        </w:rPr>
        <w:t>PERFIL PROFESIONAL</w:t>
      </w:r>
    </w:p>
    <w:p w14:paraId="1E5CB948" w14:textId="77777777" w:rsidR="001312BC" w:rsidRDefault="00485429">
      <w:pPr>
        <w:spacing w:before="80" w:after="60"/>
      </w:pPr>
      <w:r>
        <w:rPr>
          <w:rFonts w:ascii="Arial" w:eastAsia="Arial" w:hAnsi="Arial" w:cs="Arial"/>
          <w:color w:val="111827"/>
        </w:rPr>
        <w:t xml:space="preserve">Desarrollador Backend con experiencia Full Stack que diseña y construye APIs REST </w:t>
      </w:r>
      <w:r>
        <w:rPr>
          <w:rFonts w:ascii="Arial" w:eastAsia="Arial" w:hAnsi="Arial" w:cs="Arial"/>
          <w:color w:val="111827"/>
        </w:rPr>
        <w:t>robustas, arquitecturas de autenticación seguras y sistemas de datos en tiempo real. Cuento con experiencia real en producción (NestJS, Node.js, PostgreSQL) y he reducido tiempos operativos críticos en empresas de manufactura y educación. Me especializo en</w:t>
      </w:r>
      <w:r>
        <w:rPr>
          <w:rFonts w:ascii="Arial" w:eastAsia="Arial" w:hAnsi="Arial" w:cs="Arial"/>
          <w:color w:val="111827"/>
        </w:rPr>
        <w:t xml:space="preserve"> implementar soluciones de backend desde cero — desde la modelación de base de datos hasta el despliegue — con claridad técnica y enfoque en el impacto del negocio.</w:t>
      </w:r>
    </w:p>
    <w:p w14:paraId="663CC0B7" w14:textId="77777777" w:rsidR="001312BC" w:rsidRDefault="00485429">
      <w:pPr>
        <w:pBdr>
          <w:bottom w:val="single" w:sz="6" w:space="1" w:color="1A56DB"/>
        </w:pBdr>
        <w:spacing w:before="220" w:after="60"/>
      </w:pPr>
      <w:r>
        <w:rPr>
          <w:rFonts w:ascii="Arial" w:eastAsia="Arial" w:hAnsi="Arial" w:cs="Arial"/>
          <w:b/>
          <w:bCs/>
          <w:color w:val="1A56DB"/>
          <w:sz w:val="22"/>
          <w:szCs w:val="22"/>
        </w:rPr>
        <w:t>HABILIDADES TÉCNICAS</w:t>
      </w:r>
    </w:p>
    <w:p w14:paraId="43BA2A36" w14:textId="77777777" w:rsidR="001312BC" w:rsidRDefault="001312BC">
      <w:pPr>
        <w:spacing w:before="80"/>
      </w:pPr>
    </w:p>
    <w:p w14:paraId="57F22B83" w14:textId="77777777" w:rsidR="001312BC" w:rsidRDefault="00485429">
      <w:pPr>
        <w:spacing w:before="50" w:after="50"/>
      </w:pPr>
      <w:r>
        <w:rPr>
          <w:rFonts w:ascii="Arial" w:eastAsia="Arial" w:hAnsi="Arial" w:cs="Arial"/>
          <w:b/>
          <w:bCs/>
          <w:color w:val="111827"/>
        </w:rPr>
        <w:t xml:space="preserve">Backend: </w:t>
      </w:r>
      <w:r>
        <w:rPr>
          <w:rFonts w:ascii="Arial" w:eastAsia="Arial" w:hAnsi="Arial" w:cs="Arial"/>
          <w:color w:val="111827"/>
        </w:rPr>
        <w:t xml:space="preserve">Node.js, NestJS, Express, APIs REST, JWT, autenticación por </w:t>
      </w:r>
      <w:r>
        <w:rPr>
          <w:rFonts w:ascii="Arial" w:eastAsia="Arial" w:hAnsi="Arial" w:cs="Arial"/>
          <w:color w:val="111827"/>
        </w:rPr>
        <w:t>email, control de roles, WebSocket / Socket.io</w:t>
      </w:r>
    </w:p>
    <w:p w14:paraId="007C2EE3" w14:textId="77777777" w:rsidR="001312BC" w:rsidRDefault="00485429">
      <w:pPr>
        <w:spacing w:before="50" w:after="50"/>
      </w:pPr>
      <w:r>
        <w:rPr>
          <w:rFonts w:ascii="Arial" w:eastAsia="Arial" w:hAnsi="Arial" w:cs="Arial"/>
          <w:b/>
          <w:bCs/>
          <w:color w:val="111827"/>
        </w:rPr>
        <w:t xml:space="preserve">Frontend: </w:t>
      </w:r>
      <w:r>
        <w:rPr>
          <w:rFonts w:ascii="Arial" w:eastAsia="Arial" w:hAnsi="Arial" w:cs="Arial"/>
          <w:color w:val="111827"/>
        </w:rPr>
        <w:t>React (componentes funcionales, hooks), Next.js, JavaScript ES6+, HTML5, CSS3, Chart.js</w:t>
      </w:r>
    </w:p>
    <w:p w14:paraId="371F7C54" w14:textId="77777777" w:rsidR="001312BC" w:rsidRDefault="00485429">
      <w:pPr>
        <w:spacing w:before="50" w:after="50"/>
      </w:pPr>
      <w:r>
        <w:rPr>
          <w:rFonts w:ascii="Arial" w:eastAsia="Arial" w:hAnsi="Arial" w:cs="Arial"/>
          <w:b/>
          <w:bCs/>
          <w:color w:val="111827"/>
        </w:rPr>
        <w:t xml:space="preserve">Datos &amp; ML: </w:t>
      </w:r>
      <w:r>
        <w:rPr>
          <w:rFonts w:ascii="Arial" w:eastAsia="Arial" w:hAnsi="Arial" w:cs="Arial"/>
          <w:color w:val="111827"/>
        </w:rPr>
        <w:t>Python, Prophet, Random Forest, series de tiempo, limpieza e interpolación, métricas MAE / MSE / R²</w:t>
      </w:r>
    </w:p>
    <w:p w14:paraId="4DF16F65" w14:textId="77777777" w:rsidR="001312BC" w:rsidRDefault="00485429">
      <w:pPr>
        <w:spacing w:before="50" w:after="50"/>
      </w:pPr>
      <w:r>
        <w:rPr>
          <w:rFonts w:ascii="Arial" w:eastAsia="Arial" w:hAnsi="Arial" w:cs="Arial"/>
          <w:b/>
          <w:bCs/>
          <w:color w:val="111827"/>
        </w:rPr>
        <w:t xml:space="preserve">Bases de datos: </w:t>
      </w:r>
      <w:r>
        <w:rPr>
          <w:rFonts w:ascii="Arial" w:eastAsia="Arial" w:hAnsi="Arial" w:cs="Arial"/>
          <w:color w:val="111827"/>
        </w:rPr>
        <w:t>PostgreSQL, diseño y modelado relacional, CRUD, reportes y estadísticas</w:t>
      </w:r>
    </w:p>
    <w:p w14:paraId="424B4291" w14:textId="77777777" w:rsidR="001312BC" w:rsidRDefault="00485429">
      <w:pPr>
        <w:spacing w:before="50" w:after="50"/>
      </w:pPr>
      <w:r>
        <w:rPr>
          <w:rFonts w:ascii="Arial" w:eastAsia="Arial" w:hAnsi="Arial" w:cs="Arial"/>
          <w:b/>
          <w:bCs/>
          <w:color w:val="111827"/>
        </w:rPr>
        <w:t xml:space="preserve">IoT &amp; Hardware: </w:t>
      </w:r>
      <w:r>
        <w:rPr>
          <w:rFonts w:ascii="Arial" w:eastAsia="Arial" w:hAnsi="Arial" w:cs="Arial"/>
          <w:color w:val="111827"/>
        </w:rPr>
        <w:t>Arduino (C++), sensores climáticos (DHT22, BMP280, LDR), integración Arduino–Web en tiempo real</w:t>
      </w:r>
    </w:p>
    <w:p w14:paraId="5C459C73" w14:textId="77777777" w:rsidR="001312BC" w:rsidRDefault="00485429">
      <w:pPr>
        <w:spacing w:before="50" w:after="50"/>
      </w:pPr>
      <w:r>
        <w:rPr>
          <w:rFonts w:ascii="Arial" w:eastAsia="Arial" w:hAnsi="Arial" w:cs="Arial"/>
          <w:b/>
          <w:bCs/>
          <w:color w:val="111827"/>
        </w:rPr>
        <w:t xml:space="preserve">Herramientas: </w:t>
      </w:r>
      <w:r>
        <w:rPr>
          <w:rFonts w:ascii="Arial" w:eastAsia="Arial" w:hAnsi="Arial" w:cs="Arial"/>
          <w:color w:val="111827"/>
        </w:rPr>
        <w:t>Git, variables de entorno, manejo de ambi</w:t>
      </w:r>
      <w:r>
        <w:rPr>
          <w:rFonts w:ascii="Arial" w:eastAsia="Arial" w:hAnsi="Arial" w:cs="Arial"/>
          <w:color w:val="111827"/>
        </w:rPr>
        <w:t>entes (dev/prod), despliegue en producción</w:t>
      </w:r>
    </w:p>
    <w:p w14:paraId="758FD791" w14:textId="59305415" w:rsidR="001312BC" w:rsidRDefault="00485429">
      <w:pPr>
        <w:spacing w:before="50" w:after="50"/>
      </w:pPr>
      <w:r>
        <w:rPr>
          <w:rFonts w:ascii="Arial" w:eastAsia="Arial" w:hAnsi="Arial" w:cs="Arial"/>
          <w:b/>
          <w:bCs/>
          <w:color w:val="111827"/>
        </w:rPr>
        <w:t xml:space="preserve">Idiomas: </w:t>
      </w:r>
      <w:r>
        <w:rPr>
          <w:rFonts w:ascii="Arial" w:eastAsia="Arial" w:hAnsi="Arial" w:cs="Arial"/>
          <w:color w:val="111827"/>
        </w:rPr>
        <w:t xml:space="preserve">Español nativo </w:t>
      </w:r>
      <w:r>
        <w:rPr>
          <w:rFonts w:ascii="Arial" w:eastAsia="Arial" w:hAnsi="Arial" w:cs="Arial"/>
          <w:color w:val="111827"/>
        </w:rPr>
        <w:t xml:space="preserve">· </w:t>
      </w:r>
      <w:r>
        <w:rPr>
          <w:rFonts w:ascii="Arial" w:eastAsia="Arial" w:hAnsi="Arial" w:cs="Arial"/>
          <w:color w:val="111827"/>
        </w:rPr>
        <w:t>Inglés técnico (lectura y comprensión de documentación)</w:t>
      </w:r>
    </w:p>
    <w:p w14:paraId="2A4DD62E" w14:textId="77777777" w:rsidR="001312BC" w:rsidRDefault="00485429">
      <w:pPr>
        <w:pBdr>
          <w:bottom w:val="single" w:sz="6" w:space="1" w:color="1A56DB"/>
        </w:pBdr>
        <w:spacing w:before="220" w:after="60"/>
      </w:pPr>
      <w:r>
        <w:rPr>
          <w:rFonts w:ascii="Arial" w:eastAsia="Arial" w:hAnsi="Arial" w:cs="Arial"/>
          <w:b/>
          <w:bCs/>
          <w:color w:val="1A56DB"/>
          <w:sz w:val="22"/>
          <w:szCs w:val="22"/>
        </w:rPr>
        <w:t>EXPERIENCIA PROFESIONAL</w:t>
      </w:r>
    </w:p>
    <w:p w14:paraId="071E69F9" w14:textId="77777777" w:rsidR="001312BC" w:rsidRDefault="00485429">
      <w:pPr>
        <w:spacing w:before="160" w:after="20"/>
      </w:pPr>
      <w:r>
        <w:rPr>
          <w:rFonts w:ascii="Arial" w:eastAsia="Arial" w:hAnsi="Arial" w:cs="Arial"/>
          <w:b/>
          <w:bCs/>
          <w:color w:val="111827"/>
          <w:sz w:val="22"/>
          <w:szCs w:val="22"/>
        </w:rPr>
        <w:t>Sistema PRASE — CROV</w:t>
      </w:r>
    </w:p>
    <w:p w14:paraId="34D41EF8" w14:textId="77777777" w:rsidR="001312BC" w:rsidRDefault="00485429">
      <w:pPr>
        <w:spacing w:after="40"/>
      </w:pPr>
      <w:r>
        <w:rPr>
          <w:rFonts w:ascii="Arial" w:eastAsia="Arial" w:hAnsi="Arial" w:cs="Arial"/>
          <w:b/>
          <w:bCs/>
          <w:color w:val="1A56DB"/>
        </w:rPr>
        <w:t>Desarrollador Full Stack</w:t>
      </w:r>
      <w:r>
        <w:rPr>
          <w:rFonts w:ascii="Arial" w:eastAsia="Arial" w:hAnsi="Arial" w:cs="Arial"/>
          <w:color w:val="6B7280"/>
        </w:rPr>
        <w:t xml:space="preserve">   |   </w:t>
      </w:r>
      <w:r>
        <w:rPr>
          <w:rFonts w:ascii="Arial" w:eastAsia="Arial" w:hAnsi="Arial" w:cs="Arial"/>
          <w:i/>
          <w:iCs/>
          <w:color w:val="6B7280"/>
        </w:rPr>
        <w:t>Mayo – Agosto 2025</w:t>
      </w:r>
    </w:p>
    <w:p w14:paraId="48B4DBB2" w14:textId="77777777" w:rsidR="001312BC" w:rsidRDefault="00485429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827"/>
        </w:rPr>
        <w:t>Corregí bugs críticos en frontend (Next.js) y backend (NestJS) en producción, analizando logs y trazas de error en una plataforma de gestión de pólizas de seguros con usuarios reales.</w:t>
      </w:r>
    </w:p>
    <w:p w14:paraId="5D5D2011" w14:textId="77777777" w:rsidR="001312BC" w:rsidRDefault="00485429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827"/>
        </w:rPr>
        <w:t>Desarrollé e integré nuevos módulos y formularios en React consumiendo A</w:t>
      </w:r>
      <w:r>
        <w:rPr>
          <w:rFonts w:ascii="Arial" w:eastAsia="Arial" w:hAnsi="Arial" w:cs="Arial"/>
          <w:color w:val="111827"/>
        </w:rPr>
        <w:t>PIs REST con manejo de estados loading/error, según requerimientos directos del cliente.</w:t>
      </w:r>
    </w:p>
    <w:p w14:paraId="58A4154D" w14:textId="77777777" w:rsidR="001312BC" w:rsidRDefault="00485429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827"/>
        </w:rPr>
        <w:t>Gestioné despliegue y mantenimiento en producción con separación correcta de ambientes (dev/prod) en un sistema de misión crítica.</w:t>
      </w:r>
    </w:p>
    <w:p w14:paraId="29D1FEBF" w14:textId="77777777" w:rsidR="001312BC" w:rsidRDefault="00485429">
      <w:pPr>
        <w:spacing w:before="160" w:after="20"/>
      </w:pPr>
      <w:r>
        <w:rPr>
          <w:rFonts w:ascii="Arial" w:eastAsia="Arial" w:hAnsi="Arial" w:cs="Arial"/>
          <w:b/>
          <w:bCs/>
          <w:color w:val="111827"/>
          <w:sz w:val="22"/>
          <w:szCs w:val="22"/>
        </w:rPr>
        <w:t>Plataforma de Seguimiento de Egresados — Instituto Estatal de Educación Normal</w:t>
      </w:r>
    </w:p>
    <w:p w14:paraId="78269BB5" w14:textId="77777777" w:rsidR="001312BC" w:rsidRDefault="00485429">
      <w:pPr>
        <w:spacing w:after="40"/>
      </w:pPr>
      <w:r>
        <w:rPr>
          <w:rFonts w:ascii="Arial" w:eastAsia="Arial" w:hAnsi="Arial" w:cs="Arial"/>
          <w:b/>
          <w:bCs/>
          <w:color w:val="1A56DB"/>
        </w:rPr>
        <w:t>Desarrollador Backend</w:t>
      </w:r>
      <w:r>
        <w:rPr>
          <w:rFonts w:ascii="Arial" w:eastAsia="Arial" w:hAnsi="Arial" w:cs="Arial"/>
          <w:color w:val="6B7280"/>
        </w:rPr>
        <w:t xml:space="preserve">   |   </w:t>
      </w:r>
      <w:r>
        <w:rPr>
          <w:rFonts w:ascii="Arial" w:eastAsia="Arial" w:hAnsi="Arial" w:cs="Arial"/>
          <w:i/>
          <w:iCs/>
          <w:color w:val="6B7280"/>
        </w:rPr>
        <w:t>Octubre 2024 – Mar</w:t>
      </w:r>
      <w:r>
        <w:rPr>
          <w:rFonts w:ascii="Arial" w:eastAsia="Arial" w:hAnsi="Arial" w:cs="Arial"/>
          <w:i/>
          <w:iCs/>
          <w:color w:val="6B7280"/>
        </w:rPr>
        <w:t>zo 2025</w:t>
      </w:r>
    </w:p>
    <w:p w14:paraId="7C30630A" w14:textId="1F922865" w:rsidR="001312BC" w:rsidRDefault="00485429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827"/>
        </w:rPr>
        <w:t>Diseñé y desarrollé una API REST completa para gestión de encuestas con estadísticas y gráficas en tiempo real, utilizada por ~3</w:t>
      </w:r>
      <w:r>
        <w:rPr>
          <w:rFonts w:ascii="Arial" w:eastAsia="Arial" w:hAnsi="Arial" w:cs="Arial"/>
          <w:color w:val="111827"/>
        </w:rPr>
        <w:t>0 usuarios entre administradores</w:t>
      </w:r>
      <w:r w:rsidR="00A12720">
        <w:rPr>
          <w:rFonts w:ascii="Arial" w:eastAsia="Arial" w:hAnsi="Arial" w:cs="Arial"/>
          <w:color w:val="111827"/>
        </w:rPr>
        <w:t xml:space="preserve"> y</w:t>
      </w:r>
      <w:r>
        <w:rPr>
          <w:rFonts w:ascii="Arial" w:eastAsia="Arial" w:hAnsi="Arial" w:cs="Arial"/>
          <w:color w:val="111827"/>
        </w:rPr>
        <w:t xml:space="preserve"> secretarias</w:t>
      </w:r>
      <w:r>
        <w:rPr>
          <w:rFonts w:ascii="Arial" w:eastAsia="Arial" w:hAnsi="Arial" w:cs="Arial"/>
          <w:color w:val="111827"/>
        </w:rPr>
        <w:t>.</w:t>
      </w:r>
    </w:p>
    <w:p w14:paraId="6754733D" w14:textId="77777777" w:rsidR="001312BC" w:rsidRDefault="00485429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827"/>
        </w:rPr>
        <w:t>Implementé autenticación JWT, control de acceso por roles, pr</w:t>
      </w:r>
      <w:r>
        <w:rPr>
          <w:rFonts w:ascii="Arial" w:eastAsia="Arial" w:hAnsi="Arial" w:cs="Arial"/>
          <w:color w:val="111827"/>
        </w:rPr>
        <w:t>otección de datos sensibles y generación automatizada de reportes con CRUD completo y envío de acceso por email.</w:t>
      </w:r>
    </w:p>
    <w:p w14:paraId="2DD5C7B3" w14:textId="77777777" w:rsidR="001312BC" w:rsidRDefault="00485429">
      <w:pPr>
        <w:spacing w:before="160" w:after="20"/>
      </w:pPr>
      <w:r>
        <w:rPr>
          <w:rFonts w:ascii="Arial" w:eastAsia="Arial" w:hAnsi="Arial" w:cs="Arial"/>
          <w:b/>
          <w:bCs/>
          <w:color w:val="111827"/>
          <w:sz w:val="22"/>
          <w:szCs w:val="22"/>
        </w:rPr>
        <w:t>Sistema de Comisiones Web — Industrial Las Norteñas S.A. de C.V.</w:t>
      </w:r>
    </w:p>
    <w:p w14:paraId="7D5ADE03" w14:textId="77777777" w:rsidR="001312BC" w:rsidRDefault="00485429">
      <w:pPr>
        <w:spacing w:after="40"/>
      </w:pPr>
      <w:r>
        <w:rPr>
          <w:rFonts w:ascii="Arial" w:eastAsia="Arial" w:hAnsi="Arial" w:cs="Arial"/>
          <w:b/>
          <w:bCs/>
          <w:color w:val="1A56DB"/>
        </w:rPr>
        <w:t>Desarrollador Full Stack (Estadía)</w:t>
      </w:r>
      <w:r>
        <w:rPr>
          <w:rFonts w:ascii="Arial" w:eastAsia="Arial" w:hAnsi="Arial" w:cs="Arial"/>
          <w:color w:val="6B7280"/>
        </w:rPr>
        <w:t xml:space="preserve">   |   </w:t>
      </w:r>
      <w:r>
        <w:rPr>
          <w:rFonts w:ascii="Arial" w:eastAsia="Arial" w:hAnsi="Arial" w:cs="Arial"/>
          <w:i/>
          <w:iCs/>
          <w:color w:val="6B7280"/>
        </w:rPr>
        <w:t>Abril – Agosto 2024</w:t>
      </w:r>
    </w:p>
    <w:p w14:paraId="22041DF1" w14:textId="77777777" w:rsidR="001312BC" w:rsidRDefault="00485429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827"/>
        </w:rPr>
        <w:t>Desarrollé el mód</w:t>
      </w:r>
      <w:r>
        <w:rPr>
          <w:rFonts w:ascii="Arial" w:eastAsia="Arial" w:hAnsi="Arial" w:cs="Arial"/>
          <w:color w:val="111827"/>
        </w:rPr>
        <w:t>ulo de comisiones para cálculo semanal de pagos, eliminando retrasos de una semana en el proceso para más de 60 supervisores de zona.</w:t>
      </w:r>
    </w:p>
    <w:p w14:paraId="12FD5BFA" w14:textId="77777777" w:rsidR="001312BC" w:rsidRDefault="00485429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827"/>
        </w:rPr>
        <w:t>Implementé flujos de aprobación por supervisores y generación de reportes personalizados, mejorando la transparencia y efi</w:t>
      </w:r>
      <w:r>
        <w:rPr>
          <w:rFonts w:ascii="Arial" w:eastAsia="Arial" w:hAnsi="Arial" w:cs="Arial"/>
          <w:color w:val="111827"/>
        </w:rPr>
        <w:t>ciencia operativa del área comercial.</w:t>
      </w:r>
    </w:p>
    <w:p w14:paraId="1CBE4CDB" w14:textId="77777777" w:rsidR="001312BC" w:rsidRDefault="00485429">
      <w:pPr>
        <w:spacing w:before="160" w:after="20"/>
      </w:pPr>
      <w:r>
        <w:rPr>
          <w:rFonts w:ascii="Arial" w:eastAsia="Arial" w:hAnsi="Arial" w:cs="Arial"/>
          <w:b/>
          <w:bCs/>
          <w:color w:val="111827"/>
          <w:sz w:val="22"/>
          <w:szCs w:val="22"/>
        </w:rPr>
        <w:t>Woman Secure — Proyecto Escolar</w:t>
      </w:r>
    </w:p>
    <w:p w14:paraId="4B972887" w14:textId="77777777" w:rsidR="001312BC" w:rsidRDefault="00485429">
      <w:pPr>
        <w:spacing w:after="40"/>
      </w:pPr>
      <w:r>
        <w:rPr>
          <w:rFonts w:ascii="Arial" w:eastAsia="Arial" w:hAnsi="Arial" w:cs="Arial"/>
          <w:b/>
          <w:bCs/>
          <w:color w:val="1A56DB"/>
        </w:rPr>
        <w:t>Desarrollador Backend &amp; Líder de Equipo</w:t>
      </w:r>
      <w:r>
        <w:rPr>
          <w:rFonts w:ascii="Arial" w:eastAsia="Arial" w:hAnsi="Arial" w:cs="Arial"/>
          <w:color w:val="6B7280"/>
        </w:rPr>
        <w:t xml:space="preserve">   |   </w:t>
      </w:r>
      <w:r>
        <w:rPr>
          <w:rFonts w:ascii="Arial" w:eastAsia="Arial" w:hAnsi="Arial" w:cs="Arial"/>
          <w:i/>
          <w:iCs/>
          <w:color w:val="6B7280"/>
        </w:rPr>
        <w:t>Enero – Abril 2023</w:t>
      </w:r>
    </w:p>
    <w:p w14:paraId="00FA9B03" w14:textId="77777777" w:rsidR="001312BC" w:rsidRDefault="00485429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827"/>
        </w:rPr>
        <w:t>Lideré el equipo de desarrollo delegando responsabilidades según fortalezas individuales para construir un ecommerce func</w:t>
      </w:r>
      <w:r>
        <w:rPr>
          <w:rFonts w:ascii="Arial" w:eastAsia="Arial" w:hAnsi="Arial" w:cs="Arial"/>
          <w:color w:val="111827"/>
        </w:rPr>
        <w:t>ional.</w:t>
      </w:r>
    </w:p>
    <w:p w14:paraId="29197F02" w14:textId="77777777" w:rsidR="001312BC" w:rsidRDefault="00485429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827"/>
        </w:rPr>
        <w:t>Desarrollé backend con integración de pasarelas de pago (PayPal, tarjeta de crédito/débito), tokens JWT, autenticación por email y notificaciones automáticas.</w:t>
      </w:r>
    </w:p>
    <w:p w14:paraId="522A3D0E" w14:textId="77777777" w:rsidR="001312BC" w:rsidRDefault="00485429">
      <w:pPr>
        <w:pBdr>
          <w:bottom w:val="single" w:sz="6" w:space="1" w:color="1A56DB"/>
        </w:pBdr>
        <w:spacing w:before="220" w:after="60"/>
      </w:pPr>
      <w:r>
        <w:rPr>
          <w:rFonts w:ascii="Arial" w:eastAsia="Arial" w:hAnsi="Arial" w:cs="Arial"/>
          <w:b/>
          <w:bCs/>
          <w:color w:val="1A56DB"/>
          <w:sz w:val="22"/>
          <w:szCs w:val="22"/>
        </w:rPr>
        <w:lastRenderedPageBreak/>
        <w:t>PROYECTOS</w:t>
      </w:r>
    </w:p>
    <w:p w14:paraId="39751272" w14:textId="77777777" w:rsidR="001312BC" w:rsidRDefault="00485429">
      <w:pPr>
        <w:spacing w:before="160" w:after="20"/>
      </w:pPr>
      <w:r>
        <w:rPr>
          <w:rFonts w:ascii="Arial" w:eastAsia="Arial" w:hAnsi="Arial" w:cs="Arial"/>
          <w:b/>
          <w:bCs/>
          <w:color w:val="111827"/>
          <w:sz w:val="22"/>
          <w:szCs w:val="22"/>
        </w:rPr>
        <w:t>Estación Meteorológica Inteligente — IoT + Plataforma Web en Tiempo Real</w:t>
      </w:r>
      <w:r>
        <w:rPr>
          <w:rFonts w:ascii="Arial" w:eastAsia="Arial" w:hAnsi="Arial" w:cs="Arial"/>
          <w:i/>
          <w:iCs/>
          <w:color w:val="6B7280"/>
        </w:rPr>
        <w:t xml:space="preserve">   |   2</w:t>
      </w:r>
      <w:r>
        <w:rPr>
          <w:rFonts w:ascii="Arial" w:eastAsia="Arial" w:hAnsi="Arial" w:cs="Arial"/>
          <w:i/>
          <w:iCs/>
          <w:color w:val="6B7280"/>
        </w:rPr>
        <w:t>024</w:t>
      </w:r>
    </w:p>
    <w:p w14:paraId="5B51852A" w14:textId="77777777" w:rsidR="001312BC" w:rsidRDefault="00485429">
      <w:pPr>
        <w:spacing w:after="40"/>
      </w:pPr>
      <w:r>
        <w:rPr>
          <w:rFonts w:ascii="Arial" w:eastAsia="Arial" w:hAnsi="Arial" w:cs="Arial"/>
          <w:color w:val="6B7280"/>
          <w:sz w:val="19"/>
          <w:szCs w:val="19"/>
        </w:rPr>
        <w:t xml:space="preserve">Repositorio: </w:t>
      </w:r>
      <w:r>
        <w:rPr>
          <w:rFonts w:ascii="Arial" w:eastAsia="Arial" w:hAnsi="Arial" w:cs="Arial"/>
          <w:i/>
          <w:iCs/>
          <w:color w:val="6B7280"/>
          <w:sz w:val="19"/>
          <w:szCs w:val="19"/>
        </w:rPr>
        <w:t>Privado — disponible bajo solicitud</w:t>
      </w:r>
    </w:p>
    <w:p w14:paraId="616E8FB8" w14:textId="77777777" w:rsidR="001312BC" w:rsidRDefault="00485429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827"/>
        </w:rPr>
        <w:t>Sistema IoT completo que mide temperatura, humedad, presión atmosférica y velocidad del viento, visualizados en tiempo real en plataforma web.</w:t>
      </w:r>
    </w:p>
    <w:p w14:paraId="698C8286" w14:textId="77777777" w:rsidR="001312BC" w:rsidRDefault="00485429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827"/>
        </w:rPr>
        <w:t>Backend: Node.js + Express + Socket.io (WebSocket) + PostgreSQL. Arduino en C++ con sensores DHT22, BMP280, LDR y</w:t>
      </w:r>
      <w:r>
        <w:rPr>
          <w:rFonts w:ascii="Arial" w:eastAsia="Arial" w:hAnsi="Arial" w:cs="Arial"/>
          <w:color w:val="111827"/>
        </w:rPr>
        <w:t xml:space="preserve"> anemómetro, integrado vía comunicación serial.</w:t>
      </w:r>
    </w:p>
    <w:p w14:paraId="4E78321C" w14:textId="77777777" w:rsidR="001312BC" w:rsidRDefault="00485429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827"/>
        </w:rPr>
        <w:t>Dashboard con Chart.js para gráficas dinámicas en tiempo real; carcasa impresa en 3D para los componentes.</w:t>
      </w:r>
    </w:p>
    <w:p w14:paraId="7427376F" w14:textId="77777777" w:rsidR="001312BC" w:rsidRDefault="00485429">
      <w:pPr>
        <w:spacing w:before="160" w:after="20"/>
      </w:pPr>
      <w:r>
        <w:rPr>
          <w:rFonts w:ascii="Arial" w:eastAsia="Arial" w:hAnsi="Arial" w:cs="Arial"/>
          <w:b/>
          <w:bCs/>
          <w:color w:val="111827"/>
          <w:sz w:val="22"/>
          <w:szCs w:val="22"/>
        </w:rPr>
        <w:t>SIPRODEM — Sistema de Pronóstico de Demanda de Medicamentos</w:t>
      </w:r>
      <w:r>
        <w:rPr>
          <w:rFonts w:ascii="Arial" w:eastAsia="Arial" w:hAnsi="Arial" w:cs="Arial"/>
          <w:i/>
          <w:iCs/>
          <w:color w:val="6B7280"/>
        </w:rPr>
        <w:t xml:space="preserve">   |   Octubre 2025</w:t>
      </w:r>
    </w:p>
    <w:p w14:paraId="1F86804F" w14:textId="77777777" w:rsidR="001312BC" w:rsidRDefault="00485429">
      <w:pPr>
        <w:spacing w:after="40"/>
      </w:pPr>
      <w:r>
        <w:rPr>
          <w:rFonts w:ascii="Arial" w:eastAsia="Arial" w:hAnsi="Arial" w:cs="Arial"/>
          <w:color w:val="6B7280"/>
          <w:sz w:val="19"/>
          <w:szCs w:val="19"/>
        </w:rPr>
        <w:t xml:space="preserve">Presentado en </w:t>
      </w:r>
      <w:r>
        <w:rPr>
          <w:rFonts w:ascii="Arial" w:eastAsia="Arial" w:hAnsi="Arial" w:cs="Arial"/>
          <w:b/>
          <w:bCs/>
          <w:color w:val="6B7280"/>
          <w:sz w:val="19"/>
          <w:szCs w:val="19"/>
        </w:rPr>
        <w:t>ExpoCien</w:t>
      </w:r>
      <w:r>
        <w:rPr>
          <w:rFonts w:ascii="Arial" w:eastAsia="Arial" w:hAnsi="Arial" w:cs="Arial"/>
          <w:b/>
          <w:bCs/>
          <w:color w:val="6B7280"/>
          <w:sz w:val="19"/>
          <w:szCs w:val="19"/>
        </w:rPr>
        <w:t>cias Nacional 2025 Tamaulipas (MILSET AMLAT)</w:t>
      </w:r>
      <w:r>
        <w:rPr>
          <w:rFonts w:ascii="Arial" w:eastAsia="Arial" w:hAnsi="Arial" w:cs="Arial"/>
          <w:i/>
          <w:iCs/>
          <w:color w:val="6B7280"/>
          <w:sz w:val="19"/>
          <w:szCs w:val="19"/>
        </w:rPr>
        <w:t xml:space="preserve">   |   Repositorio: privado — disponible bajo solicitud</w:t>
      </w:r>
    </w:p>
    <w:p w14:paraId="05F5083B" w14:textId="77777777" w:rsidR="001312BC" w:rsidRDefault="00485429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827"/>
        </w:rPr>
        <w:t>Dashboard interactivo con Dash (Python): dropdown de medicamentos, rango de fechas, estacionalidades y alertas automáticas de desabasto para hospitales públ</w:t>
      </w:r>
      <w:r>
        <w:rPr>
          <w:rFonts w:ascii="Arial" w:eastAsia="Arial" w:hAnsi="Arial" w:cs="Arial"/>
          <w:color w:val="111827"/>
        </w:rPr>
        <w:t>icos (IMSS, IMSS-BIENESTAR, INER).</w:t>
      </w:r>
    </w:p>
    <w:p w14:paraId="24497562" w14:textId="77777777" w:rsidR="001312BC" w:rsidRDefault="00485429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827"/>
        </w:rPr>
        <w:t>Modelos ML: Prophet (R²=0.94 para inventario) y Random Forest (R²=0.99 para estimaciones puntuales). ETL completo con datos históricos de gobierno 2020–2024.</w:t>
      </w:r>
    </w:p>
    <w:p w14:paraId="3129020D" w14:textId="77777777" w:rsidR="001312BC" w:rsidRDefault="00485429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827"/>
        </w:rPr>
        <w:t>Impacto social: orientado a reducir el desabasto que afectó 7.5</w:t>
      </w:r>
      <w:r>
        <w:rPr>
          <w:rFonts w:ascii="Arial" w:eastAsia="Arial" w:hAnsi="Arial" w:cs="Arial"/>
          <w:color w:val="111827"/>
        </w:rPr>
        <w:t xml:space="preserve"> millones de recetas no surtidas en México en 2023.</w:t>
      </w:r>
    </w:p>
    <w:p w14:paraId="0D407136" w14:textId="77777777" w:rsidR="001312BC" w:rsidRDefault="00485429">
      <w:pPr>
        <w:pBdr>
          <w:bottom w:val="single" w:sz="6" w:space="1" w:color="1A56DB"/>
        </w:pBdr>
        <w:spacing w:before="220" w:after="60"/>
      </w:pPr>
      <w:r>
        <w:rPr>
          <w:rFonts w:ascii="Arial" w:eastAsia="Arial" w:hAnsi="Arial" w:cs="Arial"/>
          <w:b/>
          <w:bCs/>
          <w:color w:val="1A56DB"/>
          <w:sz w:val="22"/>
          <w:szCs w:val="22"/>
        </w:rPr>
        <w:t>EDUCACIÓN</w:t>
      </w:r>
    </w:p>
    <w:p w14:paraId="7C43D8D7" w14:textId="77777777" w:rsidR="001312BC" w:rsidRDefault="00485429">
      <w:pPr>
        <w:spacing w:before="120" w:after="20"/>
      </w:pPr>
      <w:r>
        <w:rPr>
          <w:rFonts w:ascii="Arial" w:eastAsia="Arial" w:hAnsi="Arial" w:cs="Arial"/>
          <w:b/>
          <w:bCs/>
          <w:color w:val="111827"/>
          <w:sz w:val="22"/>
          <w:szCs w:val="22"/>
        </w:rPr>
        <w:t>Universidad Tecnológica de la Costa  —  Santiago Ixcuintla, Nayarit</w:t>
      </w:r>
    </w:p>
    <w:p w14:paraId="51E2A119" w14:textId="77777777" w:rsidR="001312BC" w:rsidRDefault="00485429">
      <w:pPr>
        <w:spacing w:after="40"/>
      </w:pPr>
      <w:r>
        <w:rPr>
          <w:rFonts w:ascii="Arial" w:eastAsia="Arial" w:hAnsi="Arial" w:cs="Arial"/>
          <w:color w:val="111827"/>
        </w:rPr>
        <w:t>Ingeniería en Desarrollo y Gestión de Software</w:t>
      </w:r>
      <w:r>
        <w:rPr>
          <w:rFonts w:ascii="Arial" w:eastAsia="Arial" w:hAnsi="Arial" w:cs="Arial"/>
          <w:i/>
          <w:iCs/>
          <w:color w:val="6B7280"/>
        </w:rPr>
        <w:t xml:space="preserve">  (En curso, desde agosto 2024)</w:t>
      </w:r>
    </w:p>
    <w:p w14:paraId="7E4B129F" w14:textId="77777777" w:rsidR="001312BC" w:rsidRDefault="00485429">
      <w:pPr>
        <w:spacing w:after="40"/>
      </w:pPr>
      <w:r>
        <w:rPr>
          <w:rFonts w:ascii="Arial" w:eastAsia="Arial" w:hAnsi="Arial" w:cs="Arial"/>
          <w:color w:val="111827"/>
        </w:rPr>
        <w:t>TSU en Tecnologías de la Información — Desarrollo de Software Multiplataforma</w:t>
      </w:r>
      <w:r>
        <w:rPr>
          <w:rFonts w:ascii="Arial" w:eastAsia="Arial" w:hAnsi="Arial" w:cs="Arial"/>
          <w:b/>
          <w:bCs/>
          <w:color w:val="1A56DB"/>
        </w:rPr>
        <w:t xml:space="preserve">  (Titulado)</w:t>
      </w:r>
    </w:p>
    <w:sectPr w:rsidR="001312BC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B6648"/>
    <w:multiLevelType w:val="hybridMultilevel"/>
    <w:tmpl w:val="44F24D6A"/>
    <w:lvl w:ilvl="0" w:tplc="53D44668">
      <w:start w:val="1"/>
      <w:numFmt w:val="bullet"/>
      <w:lvlText w:val="●"/>
      <w:lvlJc w:val="left"/>
      <w:pPr>
        <w:ind w:left="720" w:hanging="360"/>
      </w:pPr>
    </w:lvl>
    <w:lvl w:ilvl="1" w:tplc="610474D4">
      <w:start w:val="1"/>
      <w:numFmt w:val="bullet"/>
      <w:lvlText w:val="○"/>
      <w:lvlJc w:val="left"/>
      <w:pPr>
        <w:ind w:left="1440" w:hanging="360"/>
      </w:pPr>
    </w:lvl>
    <w:lvl w:ilvl="2" w:tplc="5928DBEC">
      <w:start w:val="1"/>
      <w:numFmt w:val="bullet"/>
      <w:lvlText w:val="■"/>
      <w:lvlJc w:val="left"/>
      <w:pPr>
        <w:ind w:left="2160" w:hanging="360"/>
      </w:pPr>
    </w:lvl>
    <w:lvl w:ilvl="3" w:tplc="76A40346">
      <w:start w:val="1"/>
      <w:numFmt w:val="bullet"/>
      <w:lvlText w:val="●"/>
      <w:lvlJc w:val="left"/>
      <w:pPr>
        <w:ind w:left="2880" w:hanging="360"/>
      </w:pPr>
    </w:lvl>
    <w:lvl w:ilvl="4" w:tplc="E19CC8BA">
      <w:start w:val="1"/>
      <w:numFmt w:val="bullet"/>
      <w:lvlText w:val="○"/>
      <w:lvlJc w:val="left"/>
      <w:pPr>
        <w:ind w:left="3600" w:hanging="360"/>
      </w:pPr>
    </w:lvl>
    <w:lvl w:ilvl="5" w:tplc="0BAC223A">
      <w:start w:val="1"/>
      <w:numFmt w:val="bullet"/>
      <w:lvlText w:val="■"/>
      <w:lvlJc w:val="left"/>
      <w:pPr>
        <w:ind w:left="4320" w:hanging="360"/>
      </w:pPr>
    </w:lvl>
    <w:lvl w:ilvl="6" w:tplc="605880A8">
      <w:start w:val="1"/>
      <w:numFmt w:val="bullet"/>
      <w:lvlText w:val="●"/>
      <w:lvlJc w:val="left"/>
      <w:pPr>
        <w:ind w:left="5040" w:hanging="360"/>
      </w:pPr>
    </w:lvl>
    <w:lvl w:ilvl="7" w:tplc="48AC483E">
      <w:start w:val="1"/>
      <w:numFmt w:val="bullet"/>
      <w:lvlText w:val="●"/>
      <w:lvlJc w:val="left"/>
      <w:pPr>
        <w:ind w:left="5760" w:hanging="360"/>
      </w:pPr>
    </w:lvl>
    <w:lvl w:ilvl="8" w:tplc="D2C8E0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A429AE"/>
    <w:multiLevelType w:val="hybridMultilevel"/>
    <w:tmpl w:val="8360872E"/>
    <w:lvl w:ilvl="0" w:tplc="81A03C3C">
      <w:start w:val="1"/>
      <w:numFmt w:val="bullet"/>
      <w:lvlText w:val="•"/>
      <w:lvlJc w:val="left"/>
      <w:pPr>
        <w:ind w:left="560" w:hanging="280"/>
      </w:pPr>
    </w:lvl>
    <w:lvl w:ilvl="1" w:tplc="1F3A7486">
      <w:numFmt w:val="decimal"/>
      <w:lvlText w:val=""/>
      <w:lvlJc w:val="left"/>
    </w:lvl>
    <w:lvl w:ilvl="2" w:tplc="CAC213C8">
      <w:numFmt w:val="decimal"/>
      <w:lvlText w:val=""/>
      <w:lvlJc w:val="left"/>
    </w:lvl>
    <w:lvl w:ilvl="3" w:tplc="30DE1AB4">
      <w:numFmt w:val="decimal"/>
      <w:lvlText w:val=""/>
      <w:lvlJc w:val="left"/>
    </w:lvl>
    <w:lvl w:ilvl="4" w:tplc="BAD400DA">
      <w:numFmt w:val="decimal"/>
      <w:lvlText w:val=""/>
      <w:lvlJc w:val="left"/>
    </w:lvl>
    <w:lvl w:ilvl="5" w:tplc="FCA4C710">
      <w:numFmt w:val="decimal"/>
      <w:lvlText w:val=""/>
      <w:lvlJc w:val="left"/>
    </w:lvl>
    <w:lvl w:ilvl="6" w:tplc="6004E460">
      <w:numFmt w:val="decimal"/>
      <w:lvlText w:val=""/>
      <w:lvlJc w:val="left"/>
    </w:lvl>
    <w:lvl w:ilvl="7" w:tplc="F4D8BD0E">
      <w:numFmt w:val="decimal"/>
      <w:lvlText w:val=""/>
      <w:lvlJc w:val="left"/>
    </w:lvl>
    <w:lvl w:ilvl="8" w:tplc="72CC661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2BC"/>
    <w:rsid w:val="001312BC"/>
    <w:rsid w:val="00485429"/>
    <w:rsid w:val="005B3776"/>
    <w:rsid w:val="00A12720"/>
    <w:rsid w:val="00B6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1CC21"/>
  <w15:docId w15:val="{A30DDC53-CB1A-44C1-A6A5-21D4202D8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HIMIg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747</Words>
  <Characters>4112</Characters>
  <Application>Microsoft Office Word</Application>
  <DocSecurity>0</DocSecurity>
  <Lines>34</Lines>
  <Paragraphs>9</Paragraphs>
  <ScaleCrop>false</ScaleCrop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Adrian Gallardo</cp:lastModifiedBy>
  <cp:revision>13</cp:revision>
  <dcterms:created xsi:type="dcterms:W3CDTF">2026-04-18T21:45:00Z</dcterms:created>
  <dcterms:modified xsi:type="dcterms:W3CDTF">2026-04-18T21:50:00Z</dcterms:modified>
</cp:coreProperties>
</file>