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autoSpaceDE w:val="false"/>
        <w:jc w:val="center"/>
        <w:rPr>
          <w:rFonts w:ascii="宋体"/>
          <w:b/>
          <w:kern w:val="13569"/>
          <w:sz w:val="44"/>
          <w:szCs w:val="44"/>
        </w:rPr>
      </w:pPr>
      <w:r>
        <w:rPr>
          <w:rFonts w:ascii="黑体" w:eastAsia="黑体" w:hint="eastAsia"/>
          <w:b/>
          <w:bCs/>
          <w:sz w:val="32"/>
          <w:szCs w:val="32"/>
        </w:rPr>
        <w:t>操作系统</w:t>
      </w:r>
      <w:r>
        <w:rPr>
          <w:rFonts w:ascii="黑体" w:eastAsia="黑体" w:hint="eastAsia"/>
          <w:b/>
          <w:bCs/>
          <w:sz w:val="32"/>
          <w:szCs w:val="32"/>
        </w:rPr>
        <w:t>大作业</w:t>
      </w:r>
      <w:r>
        <w:rPr>
          <w:rFonts w:ascii="黑体" w:eastAsia="黑体" w:hint="eastAsia"/>
          <w:b/>
          <w:bCs/>
          <w:sz w:val="32"/>
          <w:szCs w:val="32"/>
        </w:rPr>
        <w:t>：</w:t>
      </w:r>
      <w:r>
        <w:rPr>
          <w:rFonts w:ascii="黑体" w:eastAsia="黑体" w:hAnsi="黑体" w:hint="eastAsia"/>
          <w:b/>
          <w:kern w:val="13569"/>
          <w:sz w:val="32"/>
          <w:szCs w:val="32"/>
        </w:rPr>
        <w:t>文件系统设计</w:t>
      </w:r>
    </w:p>
    <w:p>
      <w:pPr>
        <w:pStyle w:val="style0"/>
        <w:autoSpaceDE w:val="false"/>
        <w:jc w:val="center"/>
        <w:rPr>
          <w:rFonts w:ascii="宋体"/>
          <w:b/>
          <w:kern w:val="13569"/>
          <w:sz w:val="24"/>
        </w:rPr>
      </w:pPr>
    </w:p>
    <w:p>
      <w:pPr>
        <w:pStyle w:val="style0"/>
        <w:numPr>
          <w:ilvl w:val="0"/>
          <w:numId w:val="2"/>
        </w:numPr>
        <w:rPr>
          <w:rFonts w:eastAsia="黑体"/>
          <w:b/>
          <w:bCs/>
          <w:sz w:val="28"/>
        </w:rPr>
      </w:pPr>
      <w:r>
        <w:rPr>
          <w:rFonts w:eastAsia="黑体" w:hint="eastAsia"/>
          <w:b/>
          <w:bCs/>
          <w:sz w:val="28"/>
        </w:rPr>
        <w:t>实验目的</w:t>
      </w:r>
    </w:p>
    <w:p>
      <w:pPr>
        <w:pStyle w:val="style0"/>
        <w:autoSpaceDE w:val="false"/>
        <w:ind w:firstLine="420"/>
        <w:jc w:val="left"/>
        <w:rPr>
          <w:sz w:val="24"/>
        </w:rPr>
      </w:pPr>
      <w:r>
        <w:rPr>
          <w:rFonts w:hAnsi="宋体"/>
          <w:kern w:val="27905"/>
          <w:sz w:val="24"/>
          <w:lang w:val="zh-CN"/>
        </w:rPr>
        <w:t>通过一个简单多用户文件系统的设计，加深理解文件系统的内部功能及内部实现。</w:t>
      </w:r>
    </w:p>
    <w:p>
      <w:pPr>
        <w:pStyle w:val="style0"/>
        <w:rPr>
          <w:rFonts w:eastAsia="黑体"/>
          <w:b/>
          <w:bCs/>
          <w:sz w:val="28"/>
        </w:rPr>
      </w:pPr>
      <w:r>
        <w:rPr>
          <w:rFonts w:eastAsia="黑体"/>
          <w:b/>
          <w:bCs/>
          <w:sz w:val="28"/>
        </w:rPr>
        <w:t>二、实验内容</w:t>
      </w:r>
    </w:p>
    <w:p>
      <w:pPr>
        <w:pStyle w:val="style0"/>
        <w:autoSpaceDE w:val="false"/>
        <w:jc w:val="left"/>
        <w:rPr>
          <w:kern w:val="27905"/>
          <w:sz w:val="24"/>
          <w:lang w:val="zh-CN"/>
        </w:rPr>
      </w:pPr>
      <w:r>
        <w:rPr>
          <w:rFonts w:hAnsi="宋体"/>
          <w:kern w:val="27905"/>
          <w:sz w:val="24"/>
          <w:lang w:val="zh-CN"/>
        </w:rPr>
        <w:t>为</w:t>
      </w:r>
      <w:r>
        <w:rPr>
          <w:b/>
          <w:color w:val="ff0000"/>
          <w:kern w:val="27905"/>
          <w:sz w:val="24"/>
          <w:lang w:val="zh-CN"/>
        </w:rPr>
        <w:t>Linux</w:t>
      </w:r>
      <w:r>
        <w:rPr>
          <w:rFonts w:hAnsi="宋体"/>
          <w:b/>
          <w:color w:val="ff0000"/>
          <w:kern w:val="27905"/>
          <w:sz w:val="24"/>
          <w:lang w:val="zh-CN"/>
        </w:rPr>
        <w:t>系统</w:t>
      </w:r>
      <w:r>
        <w:rPr>
          <w:rFonts w:hAnsi="宋体"/>
          <w:kern w:val="27905"/>
          <w:sz w:val="24"/>
          <w:lang w:val="zh-CN"/>
        </w:rPr>
        <w:t>设计一个简单的二级文件系统。要求做到以下几点：</w:t>
      </w:r>
    </w:p>
    <w:p>
      <w:pPr>
        <w:pStyle w:val="style0"/>
        <w:autoSpaceDE w:val="false"/>
        <w:jc w:val="left"/>
        <w:rPr>
          <w:kern w:val="27905"/>
          <w:sz w:val="24"/>
          <w:lang w:val="zh-CN"/>
        </w:rPr>
      </w:pPr>
      <w:r>
        <w:rPr>
          <w:rFonts w:hAnsi="宋体"/>
          <w:kern w:val="27905"/>
          <w:sz w:val="24"/>
          <w:lang w:val="zh-CN"/>
        </w:rPr>
        <w:t>（</w:t>
      </w:r>
      <w:r>
        <w:rPr>
          <w:kern w:val="27905"/>
          <w:sz w:val="24"/>
          <w:lang w:val="zh-CN"/>
        </w:rPr>
        <w:t>1</w:t>
      </w:r>
      <w:r>
        <w:rPr>
          <w:rFonts w:hAnsi="宋体"/>
          <w:kern w:val="27905"/>
          <w:sz w:val="24"/>
          <w:lang w:val="zh-CN"/>
        </w:rPr>
        <w:t>）可以实现下列几条命令（至少</w:t>
      </w:r>
      <w:r>
        <w:rPr>
          <w:kern w:val="27905"/>
          <w:sz w:val="24"/>
          <w:lang w:val="zh-CN"/>
        </w:rPr>
        <w:t>4</w:t>
      </w:r>
      <w:r>
        <w:rPr>
          <w:rFonts w:hAnsi="宋体"/>
          <w:kern w:val="27905"/>
          <w:sz w:val="24"/>
          <w:lang w:val="zh-CN"/>
        </w:rPr>
        <w:t>条）；</w:t>
      </w:r>
    </w:p>
    <w:p>
      <w:pPr>
        <w:pStyle w:val="style0"/>
        <w:autoSpaceDE w:val="false"/>
        <w:jc w:val="left"/>
        <w:rPr>
          <w:sz w:val="24"/>
          <w:lang w:val="zh-CN"/>
        </w:rPr>
      </w:pPr>
    </w:p>
    <w:p>
      <w:pPr>
        <w:pStyle w:val="style0"/>
        <w:autoSpaceDE w:val="false"/>
        <w:jc w:val="left"/>
        <w:rPr>
          <w:kern w:val="27905"/>
          <w:sz w:val="24"/>
          <w:lang w:val="zh-CN"/>
        </w:rPr>
      </w:pPr>
      <w:r>
        <w:rPr>
          <w:kern w:val="27905"/>
          <w:sz w:val="24"/>
          <w:lang w:val="zh-CN"/>
        </w:rPr>
        <w:t xml:space="preserve">   login</w:t>
      </w:r>
      <w:r>
        <w:rPr>
          <w:kern w:val="27905"/>
          <w:sz w:val="24"/>
          <w:lang w:val="zh-CN"/>
        </w:rPr>
        <w:tab/>
      </w:r>
      <w:r>
        <w:rPr>
          <w:kern w:val="27905"/>
          <w:sz w:val="24"/>
          <w:lang w:val="zh-CN"/>
        </w:rPr>
        <w:tab/>
      </w:r>
      <w:r>
        <w:rPr>
          <w:rFonts w:hAnsi="宋体"/>
          <w:kern w:val="27905"/>
          <w:sz w:val="24"/>
          <w:lang w:val="zh-CN"/>
        </w:rPr>
        <w:t>用户登陆</w:t>
      </w:r>
    </w:p>
    <w:p>
      <w:pPr>
        <w:pStyle w:val="style0"/>
        <w:autoSpaceDE w:val="false"/>
        <w:jc w:val="left"/>
        <w:rPr>
          <w:kern w:val="27905"/>
          <w:sz w:val="24"/>
          <w:lang w:val="zh-CN"/>
        </w:rPr>
      </w:pPr>
      <w:r>
        <w:rPr>
          <w:kern w:val="27905"/>
          <w:sz w:val="24"/>
          <w:lang w:val="zh-CN"/>
        </w:rPr>
        <w:t xml:space="preserve">   dir</w:t>
      </w:r>
      <w:r>
        <w:rPr>
          <w:kern w:val="27905"/>
          <w:sz w:val="24"/>
          <w:lang w:val="zh-CN"/>
        </w:rPr>
        <w:tab/>
      </w:r>
      <w:r>
        <w:rPr>
          <w:kern w:val="27905"/>
          <w:sz w:val="24"/>
          <w:lang w:val="zh-CN"/>
        </w:rPr>
        <w:tab/>
      </w:r>
      <w:r>
        <w:rPr>
          <w:kern w:val="27905"/>
          <w:sz w:val="24"/>
          <w:lang w:val="zh-CN"/>
        </w:rPr>
        <w:tab/>
      </w:r>
      <w:r>
        <w:rPr>
          <w:rFonts w:hAnsi="宋体"/>
          <w:kern w:val="27905"/>
          <w:sz w:val="24"/>
          <w:lang w:val="zh-CN"/>
        </w:rPr>
        <w:t>列文件目录</w:t>
      </w:r>
    </w:p>
    <w:p>
      <w:pPr>
        <w:pStyle w:val="style0"/>
        <w:autoSpaceDE w:val="false"/>
        <w:jc w:val="left"/>
        <w:rPr>
          <w:kern w:val="27905"/>
          <w:sz w:val="24"/>
          <w:lang w:val="zh-CN"/>
        </w:rPr>
      </w:pPr>
      <w:r>
        <w:rPr>
          <w:kern w:val="27905"/>
          <w:sz w:val="24"/>
          <w:lang w:val="zh-CN"/>
        </w:rPr>
        <w:t xml:space="preserve">   create</w:t>
      </w:r>
      <w:r>
        <w:rPr>
          <w:kern w:val="27905"/>
          <w:sz w:val="24"/>
          <w:lang w:val="zh-CN"/>
        </w:rPr>
        <w:tab/>
      </w:r>
      <w:r>
        <w:rPr>
          <w:kern w:val="27905"/>
          <w:sz w:val="24"/>
          <w:lang w:val="zh-CN"/>
        </w:rPr>
        <w:tab/>
      </w:r>
      <w:r>
        <w:rPr>
          <w:rFonts w:hAnsi="宋体"/>
          <w:kern w:val="27905"/>
          <w:sz w:val="24"/>
          <w:lang w:val="zh-CN"/>
        </w:rPr>
        <w:t>创建文件</w:t>
      </w:r>
    </w:p>
    <w:p>
      <w:pPr>
        <w:pStyle w:val="style0"/>
        <w:autoSpaceDE w:val="false"/>
        <w:jc w:val="left"/>
        <w:rPr>
          <w:kern w:val="27905"/>
          <w:sz w:val="24"/>
          <w:lang w:val="zh-CN"/>
        </w:rPr>
      </w:pPr>
      <w:r>
        <w:rPr>
          <w:kern w:val="27905"/>
          <w:sz w:val="24"/>
          <w:lang w:val="zh-CN"/>
        </w:rPr>
        <w:t xml:space="preserve">   delete</w:t>
      </w:r>
      <w:r>
        <w:rPr>
          <w:kern w:val="27905"/>
          <w:sz w:val="24"/>
          <w:lang w:val="zh-CN"/>
        </w:rPr>
        <w:tab/>
      </w:r>
      <w:r>
        <w:rPr>
          <w:kern w:val="27905"/>
          <w:sz w:val="24"/>
          <w:lang w:val="zh-CN"/>
        </w:rPr>
        <w:tab/>
      </w:r>
      <w:r>
        <w:rPr>
          <w:rFonts w:hAnsi="宋体"/>
          <w:kern w:val="27905"/>
          <w:sz w:val="24"/>
          <w:lang w:val="zh-CN"/>
        </w:rPr>
        <w:t>删除文件</w:t>
      </w:r>
    </w:p>
    <w:p>
      <w:pPr>
        <w:pStyle w:val="style0"/>
        <w:autoSpaceDE w:val="false"/>
        <w:jc w:val="left"/>
        <w:rPr>
          <w:kern w:val="27905"/>
          <w:sz w:val="24"/>
          <w:lang w:val="zh-CN"/>
        </w:rPr>
      </w:pPr>
      <w:r>
        <w:rPr>
          <w:kern w:val="27905"/>
          <w:sz w:val="24"/>
          <w:lang w:val="zh-CN"/>
        </w:rPr>
        <w:t xml:space="preserve">   open</w:t>
      </w:r>
      <w:r>
        <w:rPr>
          <w:kern w:val="27905"/>
          <w:sz w:val="24"/>
          <w:lang w:val="zh-CN"/>
        </w:rPr>
        <w:tab/>
      </w:r>
      <w:r>
        <w:rPr>
          <w:kern w:val="27905"/>
          <w:sz w:val="24"/>
          <w:lang w:val="zh-CN"/>
        </w:rPr>
        <w:tab/>
      </w:r>
      <w:r>
        <w:rPr>
          <w:rFonts w:hint="eastAsia"/>
          <w:kern w:val="27905"/>
          <w:sz w:val="24"/>
          <w:lang w:val="zh-CN"/>
        </w:rPr>
        <w:tab/>
      </w:r>
      <w:r>
        <w:rPr>
          <w:rFonts w:hAnsi="宋体"/>
          <w:kern w:val="27905"/>
          <w:sz w:val="24"/>
          <w:lang w:val="zh-CN"/>
        </w:rPr>
        <w:t>打开文件</w:t>
      </w:r>
    </w:p>
    <w:p>
      <w:pPr>
        <w:pStyle w:val="style0"/>
        <w:autoSpaceDE w:val="false"/>
        <w:jc w:val="left"/>
        <w:rPr>
          <w:kern w:val="27905"/>
          <w:sz w:val="24"/>
          <w:lang w:val="zh-CN"/>
        </w:rPr>
      </w:pPr>
      <w:r>
        <w:rPr>
          <w:kern w:val="27905"/>
          <w:sz w:val="24"/>
          <w:lang w:val="zh-CN"/>
        </w:rPr>
        <w:t xml:space="preserve">   close</w:t>
      </w:r>
      <w:r>
        <w:rPr>
          <w:kern w:val="27905"/>
          <w:sz w:val="24"/>
          <w:lang w:val="zh-CN"/>
        </w:rPr>
        <w:tab/>
      </w:r>
      <w:r>
        <w:rPr>
          <w:kern w:val="27905"/>
          <w:sz w:val="24"/>
          <w:lang w:val="zh-CN"/>
        </w:rPr>
        <w:tab/>
      </w:r>
      <w:r>
        <w:rPr>
          <w:rFonts w:hAnsi="宋体"/>
          <w:kern w:val="27905"/>
          <w:sz w:val="24"/>
          <w:lang w:val="zh-CN"/>
        </w:rPr>
        <w:t>关闭文件</w:t>
      </w:r>
    </w:p>
    <w:p>
      <w:pPr>
        <w:pStyle w:val="style0"/>
        <w:autoSpaceDE w:val="false"/>
        <w:jc w:val="left"/>
        <w:rPr>
          <w:kern w:val="27905"/>
          <w:sz w:val="24"/>
          <w:lang w:val="zh-CN"/>
        </w:rPr>
      </w:pPr>
      <w:r>
        <w:rPr>
          <w:kern w:val="27905"/>
          <w:sz w:val="24"/>
          <w:lang w:val="zh-CN"/>
        </w:rPr>
        <w:t xml:space="preserve">   read</w:t>
      </w:r>
      <w:r>
        <w:rPr>
          <w:kern w:val="27905"/>
          <w:sz w:val="24"/>
          <w:lang w:val="zh-CN"/>
        </w:rPr>
        <w:tab/>
      </w:r>
      <w:r>
        <w:rPr>
          <w:kern w:val="27905"/>
          <w:sz w:val="24"/>
          <w:lang w:val="zh-CN"/>
        </w:rPr>
        <w:tab/>
      </w:r>
      <w:r>
        <w:rPr>
          <w:rFonts w:hint="eastAsia"/>
          <w:kern w:val="27905"/>
          <w:sz w:val="24"/>
          <w:lang w:val="zh-CN"/>
        </w:rPr>
        <w:tab/>
      </w:r>
      <w:r>
        <w:rPr>
          <w:rFonts w:hAnsi="宋体"/>
          <w:kern w:val="27905"/>
          <w:sz w:val="24"/>
          <w:lang w:val="zh-CN"/>
        </w:rPr>
        <w:t>读文件</w:t>
      </w:r>
    </w:p>
    <w:p>
      <w:pPr>
        <w:pStyle w:val="style0"/>
        <w:autoSpaceDE w:val="false"/>
        <w:jc w:val="left"/>
        <w:rPr>
          <w:kern w:val="27905"/>
          <w:sz w:val="24"/>
          <w:lang w:val="zh-CN"/>
        </w:rPr>
      </w:pPr>
      <w:r>
        <w:rPr>
          <w:kern w:val="27905"/>
          <w:sz w:val="24"/>
          <w:lang w:val="zh-CN"/>
        </w:rPr>
        <w:t xml:space="preserve">   write</w:t>
      </w:r>
      <w:r>
        <w:rPr>
          <w:kern w:val="27905"/>
          <w:sz w:val="24"/>
          <w:lang w:val="zh-CN"/>
        </w:rPr>
        <w:tab/>
      </w:r>
      <w:r>
        <w:rPr>
          <w:kern w:val="27905"/>
          <w:sz w:val="24"/>
          <w:lang w:val="zh-CN"/>
        </w:rPr>
        <w:tab/>
      </w:r>
      <w:r>
        <w:rPr>
          <w:rFonts w:hAnsi="宋体"/>
          <w:kern w:val="27905"/>
          <w:sz w:val="24"/>
          <w:lang w:val="zh-CN"/>
        </w:rPr>
        <w:t>写文件</w:t>
      </w:r>
    </w:p>
    <w:p>
      <w:pPr>
        <w:pStyle w:val="style0"/>
        <w:autoSpaceDE w:val="false"/>
        <w:jc w:val="left"/>
        <w:rPr>
          <w:sz w:val="24"/>
          <w:lang w:val="zh-CN"/>
        </w:rPr>
      </w:pPr>
    </w:p>
    <w:p>
      <w:pPr>
        <w:pStyle w:val="style0"/>
        <w:autoSpaceDE w:val="false"/>
        <w:jc w:val="left"/>
        <w:outlineLvl w:val="0"/>
        <w:rPr>
          <w:kern w:val="27905"/>
          <w:sz w:val="24"/>
          <w:lang w:val="zh-CN"/>
        </w:rPr>
      </w:pPr>
      <w:r>
        <w:rPr>
          <w:rFonts w:hAnsi="宋体"/>
          <w:kern w:val="27905"/>
          <w:sz w:val="24"/>
          <w:lang w:val="zh-CN"/>
        </w:rPr>
        <w:t>（</w:t>
      </w:r>
      <w:r>
        <w:rPr>
          <w:kern w:val="27905"/>
          <w:sz w:val="24"/>
          <w:lang w:val="zh-CN"/>
        </w:rPr>
        <w:t>2</w:t>
      </w:r>
      <w:r>
        <w:rPr>
          <w:rFonts w:hAnsi="宋体"/>
          <w:kern w:val="27905"/>
          <w:sz w:val="24"/>
          <w:lang w:val="zh-CN"/>
        </w:rPr>
        <w:t>）列目录时要列出文件名、物理地址、保护码和文件长度；</w:t>
      </w:r>
    </w:p>
    <w:p>
      <w:pPr>
        <w:pStyle w:val="style0"/>
        <w:autoSpaceDE w:val="false"/>
        <w:jc w:val="left"/>
        <w:rPr>
          <w:kern w:val="27905"/>
          <w:sz w:val="24"/>
          <w:lang w:val="zh-CN"/>
        </w:rPr>
      </w:pPr>
      <w:r>
        <w:rPr>
          <w:rFonts w:hAnsi="宋体"/>
          <w:kern w:val="27905"/>
          <w:sz w:val="24"/>
          <w:lang w:val="zh-CN"/>
        </w:rPr>
        <w:t>（</w:t>
      </w:r>
      <w:r>
        <w:rPr>
          <w:kern w:val="27905"/>
          <w:sz w:val="24"/>
          <w:lang w:val="zh-CN"/>
        </w:rPr>
        <w:t>3</w:t>
      </w:r>
      <w:r>
        <w:rPr>
          <w:rFonts w:hAnsi="宋体"/>
          <w:kern w:val="27905"/>
          <w:sz w:val="24"/>
          <w:lang w:val="zh-CN"/>
        </w:rPr>
        <w:t>）源文件可以进行读写保护。</w:t>
      </w:r>
    </w:p>
    <w:p>
      <w:pPr>
        <w:pStyle w:val="style0"/>
        <w:autoSpaceDE w:val="false"/>
        <w:jc w:val="left"/>
        <w:rPr>
          <w:rFonts w:ascii="宋体"/>
          <w:lang w:val="zh-CN"/>
        </w:rPr>
      </w:pPr>
    </w:p>
    <w:p>
      <w:pPr>
        <w:pStyle w:val="style0"/>
        <w:rPr>
          <w:rFonts w:eastAsia="黑体"/>
          <w:b/>
          <w:bCs/>
          <w:sz w:val="28"/>
        </w:rPr>
      </w:pPr>
      <w:r>
        <w:rPr>
          <w:rFonts w:eastAsia="黑体" w:hint="eastAsia"/>
          <w:b/>
          <w:bCs/>
          <w:sz w:val="28"/>
        </w:rPr>
        <w:t>三、实验提示</w:t>
      </w:r>
    </w:p>
    <w:p>
      <w:pPr>
        <w:pStyle w:val="style0"/>
        <w:autoSpaceDE w:val="false"/>
        <w:jc w:val="left"/>
        <w:rPr>
          <w:rFonts w:ascii="宋体"/>
          <w:kern w:val="27905"/>
          <w:sz w:val="24"/>
          <w:lang w:val="zh-CN"/>
        </w:rPr>
      </w:pPr>
      <w:r>
        <w:rPr>
          <w:rFonts w:ascii="宋体" w:hAnsi="宋体" w:hint="eastAsia"/>
          <w:kern w:val="27905"/>
          <w:sz w:val="24"/>
          <w:lang w:val="zh-CN"/>
        </w:rPr>
        <w:t>（</w:t>
      </w:r>
      <w:r>
        <w:rPr>
          <w:rFonts w:ascii="宋体" w:hAnsi="宋体"/>
          <w:kern w:val="27905"/>
          <w:sz w:val="24"/>
          <w:lang w:val="zh-CN"/>
        </w:rPr>
        <w:t>1</w:t>
      </w:r>
      <w:r>
        <w:rPr>
          <w:rFonts w:ascii="宋体" w:hAnsi="宋体" w:hint="eastAsia"/>
          <w:kern w:val="27905"/>
          <w:sz w:val="24"/>
          <w:lang w:val="zh-CN"/>
        </w:rPr>
        <w:t>）首先应确定文件系统的数据结构：主目录、子目录及活动文件等。主目录和子目录都以文件的形式存放于磁盘，这样便于查找和修改。</w:t>
      </w:r>
    </w:p>
    <w:p>
      <w:pPr>
        <w:pStyle w:val="style0"/>
        <w:rPr>
          <w:kern w:val="27905"/>
          <w:sz w:val="24"/>
          <w:lang w:val="zh-CN"/>
        </w:rPr>
      </w:pPr>
      <w:r>
        <w:rPr>
          <w:rFonts w:ascii="宋体" w:hAnsi="宋体" w:hint="eastAsia"/>
          <w:kern w:val="27905"/>
          <w:sz w:val="24"/>
          <w:lang w:val="zh-CN"/>
        </w:rPr>
        <w:t>（</w:t>
      </w:r>
      <w:r>
        <w:rPr>
          <w:rFonts w:ascii="宋体" w:hAnsi="宋体"/>
          <w:kern w:val="27905"/>
          <w:sz w:val="24"/>
          <w:lang w:val="zh-CN"/>
        </w:rPr>
        <w:t>2</w:t>
      </w:r>
      <w:r>
        <w:rPr>
          <w:rFonts w:ascii="宋体" w:hAnsi="宋体" w:hint="eastAsia"/>
          <w:kern w:val="27905"/>
          <w:sz w:val="24"/>
          <w:lang w:val="zh-CN"/>
        </w:rPr>
        <w:t>）用户创建的文件，可以编号存储于磁盘上。</w:t>
      </w:r>
      <w:r>
        <w:rPr>
          <w:rFonts w:hAnsi="宋体"/>
          <w:kern w:val="27905"/>
          <w:sz w:val="24"/>
          <w:lang w:val="zh-CN"/>
        </w:rPr>
        <w:t>如</w:t>
      </w:r>
      <w:r>
        <w:rPr>
          <w:kern w:val="27905"/>
          <w:sz w:val="24"/>
          <w:lang w:val="zh-CN"/>
        </w:rPr>
        <w:t>file0</w:t>
      </w:r>
      <w:r>
        <w:rPr>
          <w:rFonts w:hAnsi="宋体"/>
          <w:kern w:val="27905"/>
          <w:sz w:val="24"/>
          <w:lang w:val="zh-CN"/>
        </w:rPr>
        <w:t>，</w:t>
      </w:r>
      <w:r>
        <w:rPr>
          <w:kern w:val="27905"/>
          <w:sz w:val="24"/>
          <w:lang w:val="zh-CN"/>
        </w:rPr>
        <w:t>file1,file2...</w:t>
      </w:r>
      <w:r>
        <w:rPr>
          <w:rFonts w:hAnsi="宋体"/>
          <w:kern w:val="27905"/>
          <w:sz w:val="24"/>
          <w:lang w:val="zh-CN"/>
        </w:rPr>
        <w:t>并以编号作为物理地址，在目录中进行登记。</w:t>
      </w:r>
    </w:p>
    <w:p>
      <w:pPr>
        <w:pStyle w:val="style0"/>
        <w:rPr>
          <w:rFonts w:eastAsia="黑体"/>
          <w:b/>
          <w:bCs/>
          <w:sz w:val="28"/>
        </w:rPr>
      </w:pPr>
      <w:r>
        <w:rPr>
          <w:rFonts w:eastAsia="黑体"/>
          <w:b/>
          <w:bCs/>
          <w:sz w:val="28"/>
        </w:rPr>
        <w:t>四、实验报告内容</w:t>
      </w:r>
    </w:p>
    <w:p>
      <w:pPr>
        <w:pStyle w:val="style0"/>
        <w:widowControl/>
        <w:numPr>
          <w:ilvl w:val="0"/>
          <w:numId w:val="4"/>
        </w:numPr>
        <w:jc w:val="left"/>
        <w:rPr>
          <w:kern w:val="0"/>
          <w:sz w:val="24"/>
        </w:rPr>
      </w:pPr>
      <w:r>
        <w:rPr>
          <w:kern w:val="0"/>
          <w:sz w:val="24"/>
        </w:rPr>
        <w:t>实验目的</w:t>
      </w:r>
    </w:p>
    <w:p>
      <w:pPr>
        <w:pStyle w:val="style0"/>
        <w:widowControl/>
        <w:numPr>
          <w:ilvl w:val="0"/>
          <w:numId w:val="4"/>
        </w:numPr>
        <w:jc w:val="left"/>
        <w:rPr>
          <w:kern w:val="0"/>
          <w:sz w:val="24"/>
        </w:rPr>
      </w:pPr>
      <w:r>
        <w:rPr>
          <w:kern w:val="0"/>
          <w:sz w:val="24"/>
        </w:rPr>
        <w:t>实验环境</w:t>
      </w:r>
    </w:p>
    <w:p>
      <w:pPr>
        <w:pStyle w:val="style0"/>
        <w:widowControl/>
        <w:numPr>
          <w:ilvl w:val="0"/>
          <w:numId w:val="4"/>
        </w:numPr>
        <w:jc w:val="left"/>
        <w:rPr>
          <w:kern w:val="0"/>
          <w:sz w:val="24"/>
        </w:rPr>
      </w:pPr>
      <w:r>
        <w:rPr>
          <w:kern w:val="0"/>
          <w:sz w:val="24"/>
        </w:rPr>
        <w:t>实验内容</w:t>
      </w:r>
    </w:p>
    <w:p>
      <w:pPr>
        <w:pStyle w:val="style0"/>
        <w:widowControl/>
        <w:numPr>
          <w:ilvl w:val="0"/>
          <w:numId w:val="4"/>
        </w:numPr>
        <w:jc w:val="left"/>
        <w:rPr>
          <w:kern w:val="0"/>
          <w:sz w:val="24"/>
        </w:rPr>
      </w:pPr>
      <w:r>
        <w:rPr>
          <w:kern w:val="0"/>
          <w:sz w:val="24"/>
        </w:rPr>
        <w:t>程序中使用的数据结构及符号说明</w:t>
      </w:r>
    </w:p>
    <w:p>
      <w:pPr>
        <w:pStyle w:val="style0"/>
        <w:widowControl/>
        <w:numPr>
          <w:ilvl w:val="0"/>
          <w:numId w:val="4"/>
        </w:numPr>
        <w:jc w:val="left"/>
        <w:rPr>
          <w:kern w:val="0"/>
          <w:sz w:val="24"/>
        </w:rPr>
      </w:pPr>
      <w:r>
        <w:rPr>
          <w:kern w:val="0"/>
          <w:sz w:val="24"/>
        </w:rPr>
        <w:t>源程序及注释</w:t>
      </w:r>
    </w:p>
    <w:p>
      <w:pPr>
        <w:pStyle w:val="style0"/>
        <w:numPr>
          <w:ilvl w:val="0"/>
          <w:numId w:val="4"/>
        </w:numPr>
        <w:rPr>
          <w:sz w:val="24"/>
        </w:rPr>
      </w:pPr>
      <w:r>
        <w:rPr>
          <w:kern w:val="0"/>
          <w:sz w:val="24"/>
        </w:rPr>
        <w:t>程序运行时的初值和运行结果</w:t>
      </w:r>
    </w:p>
    <w:p>
      <w:pPr>
        <w:pStyle w:val="style0"/>
        <w:rPr>
          <w:rFonts w:eastAsia="黑体"/>
          <w:b/>
          <w:bCs/>
          <w:sz w:val="28"/>
        </w:rPr>
      </w:pPr>
      <w:r>
        <w:rPr>
          <w:rFonts w:eastAsia="黑体"/>
          <w:b/>
          <w:bCs/>
          <w:sz w:val="28"/>
        </w:rPr>
        <w:t>五、实验报告提交要求</w:t>
      </w:r>
    </w:p>
    <w:p>
      <w:pPr>
        <w:pStyle w:val="style0"/>
        <w:widowControl/>
        <w:numPr>
          <w:ilvl w:val="0"/>
          <w:numId w:val="1"/>
        </w:numPr>
        <w:jc w:val="left"/>
        <w:rPr>
          <w:kern w:val="0"/>
          <w:sz w:val="24"/>
        </w:rPr>
      </w:pPr>
      <w:r>
        <w:rPr>
          <w:b/>
          <w:color w:val="ff0000"/>
          <w:kern w:val="0"/>
          <w:sz w:val="24"/>
        </w:rPr>
        <w:t>截止时间：</w:t>
      </w:r>
      <w:r>
        <w:rPr>
          <w:b/>
          <w:color w:val="ff0000"/>
          <w:kern w:val="0"/>
          <w:sz w:val="24"/>
        </w:rPr>
        <w:t>201</w:t>
      </w:r>
      <w:r>
        <w:rPr>
          <w:rFonts w:hint="eastAsia"/>
          <w:b/>
          <w:color w:val="ff0000"/>
          <w:kern w:val="0"/>
          <w:sz w:val="24"/>
          <w:lang w:eastAsia="zh-CN"/>
        </w:rPr>
        <w:t>7</w:t>
      </w:r>
      <w:r>
        <w:rPr>
          <w:b/>
          <w:color w:val="ff0000"/>
          <w:kern w:val="0"/>
          <w:sz w:val="24"/>
        </w:rPr>
        <w:t>年</w:t>
      </w:r>
      <w:r>
        <w:rPr>
          <w:b/>
          <w:color w:val="ff0000"/>
          <w:kern w:val="0"/>
          <w:sz w:val="24"/>
        </w:rPr>
        <w:t>8</w:t>
      </w:r>
      <w:r>
        <w:rPr>
          <w:b/>
          <w:color w:val="ff0000"/>
          <w:kern w:val="0"/>
          <w:sz w:val="24"/>
        </w:rPr>
        <w:t>月</w:t>
      </w:r>
      <w:bookmarkStart w:id="0" w:name="_GoBack"/>
      <w:bookmarkEnd w:id="0"/>
      <w:r>
        <w:rPr>
          <w:rFonts w:hint="eastAsia"/>
          <w:b/>
          <w:color w:val="ff0000"/>
          <w:kern w:val="0"/>
          <w:sz w:val="24"/>
          <w:lang w:eastAsia="zh-CN"/>
        </w:rPr>
        <w:t>31</w:t>
      </w:r>
      <w:r>
        <w:rPr>
          <w:b/>
          <w:color w:val="ff0000"/>
          <w:kern w:val="0"/>
          <w:sz w:val="24"/>
        </w:rPr>
        <w:t>日</w:t>
      </w:r>
      <w:r>
        <w:rPr>
          <w:b/>
          <w:color w:val="ff0000"/>
          <w:kern w:val="0"/>
          <w:sz w:val="24"/>
        </w:rPr>
        <w:t>24</w:t>
      </w:r>
      <w:r>
        <w:rPr>
          <w:b/>
          <w:color w:val="ff0000"/>
          <w:kern w:val="0"/>
          <w:sz w:val="24"/>
        </w:rPr>
        <w:t>：</w:t>
      </w:r>
      <w:r>
        <w:rPr>
          <w:b/>
          <w:color w:val="ff0000"/>
          <w:kern w:val="0"/>
          <w:sz w:val="24"/>
        </w:rPr>
        <w:t>00</w:t>
      </w:r>
      <w:r>
        <w:rPr>
          <w:b/>
          <w:color w:val="ff0000"/>
          <w:kern w:val="0"/>
          <w:sz w:val="24"/>
        </w:rPr>
        <w:t>前</w:t>
      </w:r>
      <w:r>
        <w:rPr>
          <w:rFonts w:hint="eastAsia"/>
          <w:kern w:val="0"/>
          <w:sz w:val="24"/>
        </w:rPr>
        <w:t>；</w:t>
      </w:r>
    </w:p>
    <w:p>
      <w:pPr>
        <w:pStyle w:val="style0"/>
        <w:widowControl/>
        <w:numPr>
          <w:ilvl w:val="0"/>
          <w:numId w:val="1"/>
        </w:numPr>
        <w:jc w:val="left"/>
        <w:rPr>
          <w:rFonts w:ascii="宋体"/>
          <w:kern w:val="0"/>
          <w:sz w:val="24"/>
        </w:rPr>
      </w:pPr>
      <w:r>
        <w:rPr>
          <w:rFonts w:ascii="宋体" w:hint="eastAsia"/>
          <w:kern w:val="0"/>
          <w:sz w:val="24"/>
        </w:rPr>
        <w:t>每个同学均需完成一份实验报告（</w:t>
      </w:r>
      <w:r>
        <w:rPr>
          <w:rFonts w:ascii="宋体" w:hint="eastAsia"/>
          <w:b/>
          <w:color w:val="0000ff"/>
          <w:kern w:val="0"/>
          <w:sz w:val="24"/>
        </w:rPr>
        <w:t>文件夹命名格式为：学号-姓名-操作系统大作业</w:t>
      </w:r>
      <w:r>
        <w:rPr>
          <w:rFonts w:ascii="宋体" w:hint="eastAsia"/>
          <w:kern w:val="0"/>
          <w:sz w:val="24"/>
        </w:rPr>
        <w:t>），由学委收齐后以班级为单位统一发给我。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001010101"/>
    <w:charset w:val="86"/>
    <w:family w:val="modern"/>
    <w:pitch w:val="fixed"/>
    <w:sig w:usb0="800002BF" w:usb1="38CF7CFA" w:usb2="00000016" w:usb3="00000000" w:csb0="00040001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18DC13CC"/>
    <w:lvl w:ilvl="0" w:tplc="0409000F">
      <w:start w:val="1"/>
      <w:numFmt w:val="decimal"/>
      <w:lvlText w:val="%1."/>
      <w:lvlJc w:val="left"/>
      <w:pPr>
        <w:tabs>
          <w:tab w:val="left" w:leader="none" w:pos="420"/>
        </w:tabs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left" w:leader="none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left" w:leader="none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left" w:leader="none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left" w:leader="none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left" w:leader="none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left" w:leader="none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left" w:leader="none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left" w:leader="none" w:pos="3780"/>
        </w:tabs>
        <w:ind w:left="3780" w:hanging="420"/>
      </w:pPr>
      <w:rPr>
        <w:rFonts w:cs="Times New Roman"/>
      </w:rPr>
    </w:lvl>
  </w:abstractNum>
  <w:abstractNum w:abstractNumId="1">
    <w:nsid w:val="00000001"/>
    <w:multiLevelType w:val="hybridMultilevel"/>
    <w:tmpl w:val="18DC13CC"/>
    <w:lvl w:ilvl="0" w:tplc="0409000F">
      <w:start w:val="1"/>
      <w:numFmt w:val="decimal"/>
      <w:lvlText w:val="%1."/>
      <w:lvlJc w:val="left"/>
      <w:pPr>
        <w:tabs>
          <w:tab w:val="left" w:leader="none" w:pos="420"/>
        </w:tabs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left" w:leader="none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left" w:leader="none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left" w:leader="none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left" w:leader="none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left" w:leader="none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left" w:leader="none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left" w:leader="none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left" w:leader="none" w:pos="3780"/>
        </w:tabs>
        <w:ind w:left="3780" w:hanging="420"/>
      </w:pPr>
      <w:rPr>
        <w:rFonts w:cs="Times New Roman"/>
      </w:rPr>
    </w:lvl>
  </w:abstractNum>
  <w:abstractNum w:abstractNumId="2">
    <w:nsid w:val="00000002"/>
    <w:multiLevelType w:val="hybridMultilevel"/>
    <w:tmpl w:val="2A06A600"/>
    <w:lvl w:ilvl="0" w:tplc="C88050EE">
      <w:start w:val="1"/>
      <w:numFmt w:val="japaneseCounting"/>
      <w:lvlText w:val="%1、"/>
      <w:lvlJc w:val="left"/>
      <w:pPr>
        <w:tabs>
          <w:tab w:val="left" w:leader="none" w:pos="570"/>
        </w:tabs>
        <w:ind w:left="570" w:hanging="57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left" w:leader="none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left" w:leader="none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left" w:leader="none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left" w:leader="none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left" w:leader="none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left" w:leader="none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left" w:leader="none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left" w:leader="none" w:pos="3780"/>
        </w:tabs>
        <w:ind w:left="3780" w:hanging="420"/>
      </w:pPr>
      <w:rPr>
        <w:rFonts w:cs="Times New Roman"/>
      </w:rPr>
    </w:lvl>
  </w:abstractNum>
  <w:abstractNum w:abstractNumId="3">
    <w:nsid w:val="00000003"/>
    <w:multiLevelType w:val="hybridMultilevel"/>
    <w:tmpl w:val="86086DF6"/>
    <w:lvl w:ilvl="0" w:tplc="04090001">
      <w:start w:val="1"/>
      <w:numFmt w:val="bullet"/>
      <w:lvlText w:val=""/>
      <w:lvlJc w:val="left"/>
      <w:pPr>
        <w:tabs>
          <w:tab w:val="left" w:leader="none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left" w:leader="none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left" w:leader="none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left" w:leader="none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left" w:leader="none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left" w:leader="none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left" w:leader="none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left" w:leader="none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left" w:leader="none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Words>440</Words>
  <Pages>1</Pages>
  <Characters>497</Characters>
  <Application>WPS Office</Application>
  <DocSecurity>0</DocSecurity>
  <Paragraphs>33</Paragraphs>
  <ScaleCrop>false</ScaleCrop>
  <Company>Microsoft</Company>
  <LinksUpToDate>false</LinksUpToDate>
  <CharactersWithSpaces>540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2016-06-21T08:57:00Z</dcterms:created>
  <dc:creator>wanggh</dc:creator>
  <lastModifiedBy>EVA-AL10</lastModifiedBy>
  <dcterms:modified xsi:type="dcterms:W3CDTF">2017-07-10T08:17:40Z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